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5AEFD" w14:textId="77777777" w:rsidR="00FC60B6" w:rsidRPr="00FC60B6" w:rsidRDefault="00FC60B6" w:rsidP="00FC60B6">
      <w:pPr>
        <w:autoSpaceDE w:val="0"/>
        <w:autoSpaceDN w:val="0"/>
        <w:adjustRightInd w:val="0"/>
        <w:ind w:left="4820"/>
        <w:rPr>
          <w:rFonts w:ascii="Liberation Serif" w:eastAsiaTheme="minorEastAsia" w:hAnsi="Liberation Serif" w:cs="Arial"/>
          <w:sz w:val="28"/>
          <w:szCs w:val="28"/>
        </w:rPr>
      </w:pPr>
      <w:r w:rsidRPr="00FC60B6">
        <w:rPr>
          <w:rFonts w:ascii="Liberation Serif" w:eastAsiaTheme="minorEastAsia" w:hAnsi="Liberation Serif" w:cs="Arial"/>
          <w:sz w:val="28"/>
          <w:szCs w:val="28"/>
        </w:rPr>
        <w:t>Утвержден</w:t>
      </w:r>
    </w:p>
    <w:p w14:paraId="2A771E2A" w14:textId="77777777" w:rsidR="00FC60B6" w:rsidRPr="00FC60B6" w:rsidRDefault="00FC60B6" w:rsidP="00FC60B6">
      <w:pPr>
        <w:autoSpaceDE w:val="0"/>
        <w:autoSpaceDN w:val="0"/>
        <w:adjustRightInd w:val="0"/>
        <w:ind w:left="4820"/>
        <w:rPr>
          <w:rFonts w:ascii="Liberation Serif" w:eastAsiaTheme="minorEastAsia" w:hAnsi="Liberation Serif" w:cs="Arial"/>
          <w:sz w:val="28"/>
          <w:szCs w:val="28"/>
        </w:rPr>
      </w:pPr>
      <w:r w:rsidRPr="00FC60B6">
        <w:rPr>
          <w:rFonts w:ascii="Liberation Serif" w:eastAsiaTheme="minorEastAsia" w:hAnsi="Liberation Serif" w:cs="Arial"/>
          <w:sz w:val="28"/>
          <w:szCs w:val="28"/>
        </w:rPr>
        <w:t>постановлением Главы Каменского городского округа</w:t>
      </w:r>
    </w:p>
    <w:p w14:paraId="36CD0DA5" w14:textId="5BC458A3" w:rsidR="00FC60B6" w:rsidRPr="00FC60B6" w:rsidRDefault="00FC60B6" w:rsidP="00FC60B6">
      <w:pPr>
        <w:autoSpaceDE w:val="0"/>
        <w:autoSpaceDN w:val="0"/>
        <w:adjustRightInd w:val="0"/>
        <w:ind w:left="4820"/>
        <w:rPr>
          <w:rFonts w:ascii="Liberation Serif" w:eastAsiaTheme="minorEastAsia" w:hAnsi="Liberation Serif" w:cs="Arial"/>
          <w:sz w:val="28"/>
          <w:szCs w:val="28"/>
        </w:rPr>
      </w:pPr>
      <w:r w:rsidRPr="00FC60B6">
        <w:rPr>
          <w:rFonts w:ascii="Liberation Serif" w:eastAsiaTheme="minorEastAsia" w:hAnsi="Liberation Serif" w:cs="Arial"/>
          <w:sz w:val="28"/>
          <w:szCs w:val="28"/>
        </w:rPr>
        <w:t>от</w:t>
      </w:r>
      <w:r>
        <w:rPr>
          <w:rFonts w:ascii="Liberation Serif" w:eastAsiaTheme="minorEastAsia" w:hAnsi="Liberation Serif" w:cs="Arial"/>
          <w:sz w:val="28"/>
          <w:szCs w:val="28"/>
        </w:rPr>
        <w:t xml:space="preserve">_____   </w:t>
      </w:r>
      <w:r w:rsidRPr="00FC60B6">
        <w:rPr>
          <w:rFonts w:ascii="Liberation Serif" w:eastAsiaTheme="minorEastAsia" w:hAnsi="Liberation Serif" w:cs="Arial"/>
          <w:sz w:val="28"/>
          <w:szCs w:val="28"/>
        </w:rPr>
        <w:t xml:space="preserve"> № </w:t>
      </w:r>
      <w:r>
        <w:rPr>
          <w:rFonts w:ascii="Liberation Serif" w:eastAsiaTheme="minorEastAsia" w:hAnsi="Liberation Serif" w:cs="Arial"/>
          <w:sz w:val="28"/>
          <w:szCs w:val="28"/>
        </w:rPr>
        <w:t>______</w:t>
      </w:r>
    </w:p>
    <w:p w14:paraId="73914B5B" w14:textId="77777777" w:rsidR="00FC60B6" w:rsidRPr="00FC60B6" w:rsidRDefault="00FC60B6" w:rsidP="00FC60B6">
      <w:pPr>
        <w:autoSpaceDE w:val="0"/>
        <w:autoSpaceDN w:val="0"/>
        <w:adjustRightInd w:val="0"/>
        <w:ind w:left="4820"/>
        <w:rPr>
          <w:rFonts w:ascii="Liberation Serif" w:eastAsiaTheme="minorEastAsia" w:hAnsi="Liberation Serif" w:cs="Arial"/>
          <w:sz w:val="28"/>
          <w:szCs w:val="28"/>
        </w:rPr>
      </w:pPr>
      <w:r w:rsidRPr="00FC60B6">
        <w:rPr>
          <w:rFonts w:ascii="Liberation Serif" w:eastAsiaTheme="minorEastAsia" w:hAnsi="Liberation Serif" w:cs="Arial"/>
          <w:sz w:val="28"/>
          <w:szCs w:val="28"/>
        </w:rPr>
        <w:t>«Об утверждении Административного регламента предоставления муниципальной услуги «Предоставление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 юридическим лицам»</w:t>
      </w:r>
    </w:p>
    <w:p w14:paraId="35E09458" w14:textId="77777777" w:rsidR="002A6D4A" w:rsidRPr="00F56426" w:rsidRDefault="002A6D4A"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1140D04A" w14:textId="77777777" w:rsidR="00FC60B6" w:rsidRPr="00FC60B6" w:rsidRDefault="00FC60B6" w:rsidP="00FC60B6">
      <w:pPr>
        <w:autoSpaceDE w:val="0"/>
        <w:autoSpaceDN w:val="0"/>
        <w:adjustRightInd w:val="0"/>
        <w:jc w:val="center"/>
        <w:rPr>
          <w:rFonts w:ascii="Liberation Serif" w:eastAsiaTheme="minorEastAsia" w:hAnsi="Liberation Serif" w:cs="Arial"/>
          <w:b/>
          <w:bCs/>
          <w:sz w:val="28"/>
          <w:szCs w:val="28"/>
        </w:rPr>
      </w:pPr>
      <w:r w:rsidRPr="00FC60B6">
        <w:rPr>
          <w:rFonts w:ascii="Liberation Serif" w:eastAsiaTheme="minorEastAsia" w:hAnsi="Liberation Serif" w:cs="Arial"/>
          <w:b/>
          <w:bCs/>
          <w:sz w:val="28"/>
          <w:szCs w:val="28"/>
        </w:rPr>
        <w:t>АДМИНИСТРАТИВНЫЙ РЕГЛАМЕНТ</w:t>
      </w:r>
    </w:p>
    <w:p w14:paraId="7E83625F" w14:textId="77777777" w:rsidR="00FC60B6" w:rsidRPr="00FC60B6" w:rsidRDefault="00FC60B6" w:rsidP="00FC60B6">
      <w:pPr>
        <w:autoSpaceDE w:val="0"/>
        <w:autoSpaceDN w:val="0"/>
        <w:adjustRightInd w:val="0"/>
        <w:jc w:val="center"/>
        <w:rPr>
          <w:rFonts w:ascii="Liberation Serif" w:eastAsiaTheme="minorEastAsia" w:hAnsi="Liberation Serif" w:cs="Arial"/>
          <w:b/>
          <w:bCs/>
          <w:sz w:val="28"/>
          <w:szCs w:val="28"/>
        </w:rPr>
      </w:pPr>
      <w:bookmarkStart w:id="0" w:name="Par30"/>
      <w:bookmarkEnd w:id="0"/>
      <w:r w:rsidRPr="00FC60B6">
        <w:rPr>
          <w:rFonts w:ascii="Liberation Serif" w:eastAsiaTheme="minorEastAsia" w:hAnsi="Liberation Serif" w:cs="Arial"/>
          <w:b/>
          <w:bCs/>
          <w:sz w:val="28"/>
          <w:szCs w:val="28"/>
        </w:rPr>
        <w:t>ПРЕДОСТАВЛЕНИЯ МУНИЦИПАЛЬНОЙ УСЛУГИ «ПРЕДОСТАВЛЕНИЕ В СОБСТВЕННОСТЬ, ПОСТОЯННОЕ (БЕССРОЧНОЕ) ПОЛЬЗОВАНИЕ, БЕЗВОЗМЕЗДНОЕ ПОЛЬЗОВАНИЕ, АРЕНДУ ЗЕМЕЛЬНЫХ УЧАСТКОВ ИЗ СОСТАВА ЗЕМЕЛЬ, ГОСУДАРТВЕННАЯ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w:t>
      </w:r>
      <w:r w:rsidRPr="00FC60B6">
        <w:rPr>
          <w:rFonts w:asciiTheme="minorHAnsi" w:eastAsiaTheme="minorEastAsia" w:hAnsiTheme="minorHAnsi" w:cstheme="minorBidi"/>
          <w:sz w:val="22"/>
          <w:szCs w:val="22"/>
        </w:rPr>
        <w:t xml:space="preserve"> </w:t>
      </w:r>
      <w:r w:rsidRPr="00FC60B6">
        <w:rPr>
          <w:rFonts w:ascii="Liberation Serif" w:eastAsiaTheme="minorEastAsia" w:hAnsi="Liberation Serif" w:cs="Arial"/>
          <w:b/>
          <w:bCs/>
          <w:sz w:val="28"/>
          <w:szCs w:val="28"/>
        </w:rPr>
        <w:t>ЮРИДИЧЕСКИМ ЛИЦАМ»</w:t>
      </w:r>
    </w:p>
    <w:p w14:paraId="2B620FE5" w14:textId="77777777" w:rsidR="00C9040A" w:rsidRPr="00F56426" w:rsidRDefault="00C9040A" w:rsidP="002A6D4A">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1. Общие положения</w:t>
      </w:r>
    </w:p>
    <w:p w14:paraId="1F16E7F0" w14:textId="77777777" w:rsidR="00A71815" w:rsidRPr="00F56426" w:rsidRDefault="00A71815" w:rsidP="002A6D4A">
      <w:pPr>
        <w:autoSpaceDE w:val="0"/>
        <w:autoSpaceDN w:val="0"/>
        <w:adjustRightInd w:val="0"/>
        <w:ind w:right="-711"/>
        <w:jc w:val="center"/>
        <w:rPr>
          <w:rFonts w:ascii="Liberation Serif" w:hAnsi="Liberation Serif" w:cs="Liberation Serif"/>
          <w:sz w:val="28"/>
          <w:szCs w:val="28"/>
        </w:rPr>
      </w:pPr>
    </w:p>
    <w:p w14:paraId="4CCCA40D" w14:textId="77777777"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Предмет регулирования регламента</w:t>
      </w:r>
    </w:p>
    <w:p w14:paraId="61BE5399" w14:textId="77777777" w:rsidR="00A71815" w:rsidRPr="00F56426"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7C38BCCD" w:rsidR="00A71815" w:rsidRPr="00F56426" w:rsidRDefault="00D41BA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1. </w:t>
      </w:r>
      <w:proofErr w:type="gramStart"/>
      <w:r w:rsidRPr="00F56426">
        <w:rPr>
          <w:rFonts w:ascii="Liberation Serif" w:eastAsiaTheme="minorHAnsi" w:hAnsi="Liberation Serif" w:cs="Liberation Serif"/>
          <w:sz w:val="28"/>
          <w:szCs w:val="28"/>
          <w:lang w:eastAsia="en-US"/>
        </w:rPr>
        <w:t>Административный регламент предоставления</w:t>
      </w:r>
      <w:r w:rsidR="002E5E69" w:rsidRPr="00F56426">
        <w:rPr>
          <w:rFonts w:ascii="Liberation Serif" w:eastAsiaTheme="minorHAnsi" w:hAnsi="Liberation Serif" w:cs="Liberation Serif"/>
          <w:sz w:val="28"/>
          <w:szCs w:val="28"/>
          <w:lang w:eastAsia="en-US"/>
        </w:rPr>
        <w:t xml:space="preserve"> </w:t>
      </w:r>
      <w:r w:rsidR="006F14EB" w:rsidRPr="00F56426">
        <w:rPr>
          <w:rFonts w:ascii="Liberation Serif" w:eastAsiaTheme="minorHAnsi" w:hAnsi="Liberation Serif" w:cs="Liberation Serif"/>
          <w:sz w:val="28"/>
          <w:szCs w:val="28"/>
          <w:lang w:eastAsia="en-US"/>
        </w:rPr>
        <w:t>муниципальной</w:t>
      </w:r>
      <w:r w:rsidR="002E5E69" w:rsidRPr="00F56426">
        <w:rPr>
          <w:rFonts w:ascii="Liberation Serif" w:eastAsiaTheme="minorHAnsi" w:hAnsi="Liberation Serif" w:cs="Liberation Serif"/>
          <w:sz w:val="28"/>
          <w:szCs w:val="28"/>
          <w:lang w:eastAsia="en-US"/>
        </w:rPr>
        <w:t xml:space="preserve"> услуги </w:t>
      </w:r>
      <w:r w:rsidR="00E8131D" w:rsidRPr="00F56426">
        <w:rPr>
          <w:rFonts w:ascii="Liberation Serif" w:eastAsiaTheme="minorHAnsi" w:hAnsi="Liberation Serif" w:cs="Liberation Serif"/>
          <w:sz w:val="28"/>
          <w:szCs w:val="28"/>
          <w:lang w:eastAsia="en-US"/>
        </w:rPr>
        <w:t>«</w:t>
      </w:r>
      <w:r w:rsidR="00FC60B6" w:rsidRPr="00FC60B6">
        <w:rPr>
          <w:rFonts w:ascii="Liberation Serif" w:eastAsiaTheme="minorHAnsi" w:hAnsi="Liberation Serif" w:cs="Liberation Serif"/>
          <w:sz w:val="28"/>
          <w:szCs w:val="28"/>
          <w:lang w:eastAsia="en-US"/>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 юридическим лицам</w:t>
      </w:r>
      <w:r w:rsidR="00E8131D" w:rsidRPr="00F56426">
        <w:rPr>
          <w:rFonts w:ascii="Liberation Serif" w:eastAsiaTheme="minorHAnsi" w:hAnsi="Liberation Serif" w:cs="Liberation Serif"/>
          <w:sz w:val="28"/>
          <w:szCs w:val="28"/>
          <w:lang w:eastAsia="en-US"/>
        </w:rPr>
        <w:t>»</w:t>
      </w:r>
      <w:r w:rsidR="00B26B28" w:rsidRPr="00F56426">
        <w:rPr>
          <w:rFonts w:ascii="Liberation Serif" w:eastAsiaTheme="minorHAnsi" w:hAnsi="Liberation Serif" w:cs="Liberation Serif"/>
          <w:sz w:val="28"/>
          <w:szCs w:val="28"/>
          <w:lang w:eastAsia="en-US"/>
        </w:rPr>
        <w:t xml:space="preserve"> (</w:t>
      </w:r>
      <w:r w:rsidR="00A36EBB" w:rsidRPr="00F56426">
        <w:rPr>
          <w:rFonts w:ascii="Liberation Serif" w:eastAsiaTheme="minorHAnsi" w:hAnsi="Liberation Serif" w:cs="Liberation Serif"/>
          <w:sz w:val="28"/>
          <w:szCs w:val="28"/>
          <w:lang w:eastAsia="en-US"/>
        </w:rPr>
        <w:t>далее –</w:t>
      </w:r>
      <w:r w:rsidR="00D8201B" w:rsidRPr="00F56426">
        <w:rPr>
          <w:rFonts w:ascii="Liberation Serif" w:eastAsiaTheme="minorHAnsi" w:hAnsi="Liberation Serif" w:cs="Liberation Serif"/>
          <w:sz w:val="28"/>
          <w:szCs w:val="28"/>
          <w:lang w:eastAsia="en-US"/>
        </w:rPr>
        <w:t xml:space="preserve"> </w:t>
      </w:r>
      <w:r w:rsidR="000333A0" w:rsidRPr="00F56426">
        <w:rPr>
          <w:rFonts w:ascii="Liberation Serif" w:eastAsiaTheme="minorHAnsi" w:hAnsi="Liberation Serif" w:cs="Liberation Serif"/>
          <w:sz w:val="28"/>
          <w:szCs w:val="28"/>
          <w:lang w:eastAsia="en-US"/>
        </w:rPr>
        <w:t>регламент)</w:t>
      </w:r>
      <w:r w:rsidR="00A71815" w:rsidRPr="00F56426">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F56426">
        <w:rPr>
          <w:rFonts w:ascii="Liberation Serif" w:eastAsiaTheme="minorHAnsi" w:hAnsi="Liberation Serif" w:cs="Liberation Serif"/>
          <w:sz w:val="28"/>
          <w:szCs w:val="28"/>
          <w:lang w:eastAsia="en-US"/>
        </w:rPr>
        <w:t>муниципальной</w:t>
      </w:r>
      <w:r w:rsidR="00A71815" w:rsidRPr="00F56426">
        <w:rPr>
          <w:rFonts w:ascii="Liberation Serif" w:eastAsiaTheme="minorHAnsi" w:hAnsi="Liberation Serif" w:cs="Liberation Serif"/>
          <w:sz w:val="28"/>
          <w:szCs w:val="28"/>
          <w:lang w:eastAsia="en-US"/>
        </w:rPr>
        <w:t xml:space="preserve"> услуги</w:t>
      </w:r>
      <w:r w:rsidR="00C6696F" w:rsidRPr="00F56426">
        <w:rPr>
          <w:rFonts w:ascii="Liberation Serif" w:eastAsiaTheme="minorHAnsi" w:hAnsi="Liberation Serif" w:cs="Liberation Serif"/>
          <w:sz w:val="28"/>
          <w:szCs w:val="28"/>
          <w:lang w:eastAsia="en-US"/>
        </w:rPr>
        <w:t xml:space="preserve"> </w:t>
      </w:r>
      <w:r w:rsidR="00E8131D" w:rsidRPr="00F56426">
        <w:rPr>
          <w:rFonts w:ascii="Liberation Serif" w:eastAsiaTheme="minorHAnsi" w:hAnsi="Liberation Serif" w:cs="Liberation Serif"/>
          <w:sz w:val="28"/>
          <w:szCs w:val="28"/>
          <w:lang w:eastAsia="en-US"/>
        </w:rPr>
        <w:t>«</w:t>
      </w:r>
      <w:r w:rsidR="00FC60B6" w:rsidRPr="00811384">
        <w:rPr>
          <w:rFonts w:ascii="Liberation Serif" w:hAnsi="Liberation Serif" w:cs="Arial"/>
          <w:sz w:val="28"/>
          <w:szCs w:val="28"/>
        </w:rPr>
        <w:t>Предоставление в собственность, постоянное (бессрочное) пользование, безвозмездное пользование, аренду земельных</w:t>
      </w:r>
      <w:proofErr w:type="gramEnd"/>
      <w:r w:rsidR="00FC60B6" w:rsidRPr="00811384">
        <w:rPr>
          <w:rFonts w:ascii="Liberation Serif" w:hAnsi="Liberation Serif" w:cs="Arial"/>
          <w:sz w:val="28"/>
          <w:szCs w:val="28"/>
        </w:rPr>
        <w:t xml:space="preserve"> участков из состава земель, государственная собственность на которые не разграничена, из земель, </w:t>
      </w:r>
      <w:r w:rsidR="00FC60B6" w:rsidRPr="00811384">
        <w:rPr>
          <w:rFonts w:ascii="Liberation Serif" w:hAnsi="Liberation Serif" w:cs="Arial"/>
          <w:sz w:val="28"/>
          <w:szCs w:val="28"/>
        </w:rPr>
        <w:lastRenderedPageBreak/>
        <w:t>находящихся в собственности муниципального образования, на которых располагаются здания, сооружения,  гражданам и юридическим лицам</w:t>
      </w:r>
      <w:r w:rsidR="00E8131D" w:rsidRPr="00F56426">
        <w:rPr>
          <w:rFonts w:ascii="Liberation Serif" w:eastAsiaTheme="minorHAnsi" w:hAnsi="Liberation Serif" w:cs="Liberation Serif"/>
          <w:sz w:val="28"/>
          <w:szCs w:val="28"/>
          <w:lang w:eastAsia="en-US"/>
        </w:rPr>
        <w:t>»</w:t>
      </w:r>
      <w:r w:rsidR="00A71815" w:rsidRPr="00F56426">
        <w:rPr>
          <w:rFonts w:ascii="Liberation Serif" w:eastAsiaTheme="minorHAnsi" w:hAnsi="Liberation Serif" w:cs="Liberation Serif"/>
          <w:sz w:val="28"/>
          <w:szCs w:val="28"/>
          <w:lang w:eastAsia="en-US"/>
        </w:rPr>
        <w:t>.</w:t>
      </w:r>
    </w:p>
    <w:p w14:paraId="77731ED9" w14:textId="4264BD5E" w:rsidR="00A71815" w:rsidRPr="00F56426" w:rsidRDefault="00A71815"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2. </w:t>
      </w:r>
      <w:r w:rsidR="00651ADA" w:rsidRPr="00F56426">
        <w:rPr>
          <w:rFonts w:ascii="Liberation Serif" w:eastAsiaTheme="minorHAnsi" w:hAnsi="Liberation Serif" w:cs="Liberation Serif"/>
          <w:sz w:val="28"/>
          <w:szCs w:val="28"/>
          <w:lang w:eastAsia="en-US"/>
        </w:rPr>
        <w:t>Р</w:t>
      </w:r>
      <w:r w:rsidRPr="00F5642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F56426">
        <w:rPr>
          <w:rFonts w:ascii="Liberation Serif" w:eastAsiaTheme="minorHAnsi" w:hAnsi="Liberation Serif" w:cs="Liberation Serif"/>
          <w:sz w:val="28"/>
          <w:szCs w:val="28"/>
          <w:lang w:eastAsia="en-US"/>
        </w:rPr>
        <w:t>нистративных процедур</w:t>
      </w:r>
      <w:r w:rsidR="00C6696F" w:rsidRPr="00F56426">
        <w:rPr>
          <w:rFonts w:ascii="Liberation Serif" w:eastAsiaTheme="minorHAnsi" w:hAnsi="Liberation Serif" w:cs="Liberation Serif"/>
          <w:sz w:val="28"/>
          <w:szCs w:val="28"/>
          <w:lang w:eastAsia="en-US"/>
        </w:rPr>
        <w:t xml:space="preserve"> </w:t>
      </w:r>
      <w:r w:rsidR="00121497">
        <w:rPr>
          <w:rFonts w:ascii="Liberation Serif" w:eastAsiaTheme="minorHAnsi" w:hAnsi="Liberation Serif" w:cs="Liberation Serif"/>
          <w:sz w:val="28"/>
          <w:szCs w:val="28"/>
          <w:lang w:eastAsia="en-US"/>
        </w:rPr>
        <w:t>Комитета по управлению муниципальным имуществом Администрации</w:t>
      </w:r>
      <w:r w:rsidR="00E865E1" w:rsidRPr="00F56426">
        <w:rPr>
          <w:rFonts w:ascii="Liberation Serif" w:eastAsiaTheme="minorHAnsi" w:hAnsi="Liberation Serif" w:cs="Liberation Serif"/>
          <w:sz w:val="28"/>
          <w:szCs w:val="28"/>
          <w:lang w:eastAsia="en-US"/>
        </w:rPr>
        <w:t xml:space="preserve"> </w:t>
      </w:r>
      <w:r w:rsidR="00121497">
        <w:rPr>
          <w:rFonts w:ascii="Liberation Serif" w:eastAsiaTheme="minorHAnsi" w:hAnsi="Liberation Serif" w:cs="Liberation Serif"/>
          <w:sz w:val="28"/>
          <w:szCs w:val="28"/>
          <w:lang w:eastAsia="en-US"/>
        </w:rPr>
        <w:t>Каменского городского округа</w:t>
      </w:r>
      <w:r w:rsidRPr="00F56426">
        <w:rPr>
          <w:rFonts w:ascii="Liberation Serif" w:eastAsiaTheme="minorHAnsi" w:hAnsi="Liberation Serif" w:cs="Liberation Serif"/>
          <w:sz w:val="28"/>
          <w:szCs w:val="28"/>
          <w:lang w:eastAsia="en-US"/>
        </w:rPr>
        <w:t xml:space="preserve">, осуществляемых в ходе предоставления </w:t>
      </w:r>
      <w:r w:rsidR="007955C0"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F56426" w:rsidRDefault="00A71815" w:rsidP="002A6D4A">
      <w:pPr>
        <w:autoSpaceDE w:val="0"/>
        <w:autoSpaceDN w:val="0"/>
        <w:adjustRightInd w:val="0"/>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Круг заявителей</w:t>
      </w:r>
    </w:p>
    <w:p w14:paraId="6E4CC35F" w14:textId="77777777" w:rsidR="00A71815" w:rsidRPr="00F56426"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76C95712" w:rsidR="00015090" w:rsidRPr="00F56426" w:rsidRDefault="00C67B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3. </w:t>
      </w:r>
      <w:proofErr w:type="gramStart"/>
      <w:r w:rsidR="00F326C8" w:rsidRPr="00F56426">
        <w:rPr>
          <w:rFonts w:ascii="Liberation Serif" w:eastAsiaTheme="minorHAnsi" w:hAnsi="Liberation Serif" w:cs="Liberation Serif"/>
          <w:sz w:val="28"/>
          <w:szCs w:val="28"/>
          <w:lang w:eastAsia="en-US"/>
        </w:rPr>
        <w:t>Заявител</w:t>
      </w:r>
      <w:r w:rsidR="002C1DC5" w:rsidRPr="00F56426">
        <w:rPr>
          <w:rFonts w:ascii="Liberation Serif" w:eastAsiaTheme="minorHAnsi" w:hAnsi="Liberation Serif" w:cs="Liberation Serif"/>
          <w:sz w:val="28"/>
          <w:szCs w:val="28"/>
          <w:lang w:eastAsia="en-US"/>
        </w:rPr>
        <w:t>ями</w:t>
      </w:r>
      <w:r w:rsidR="00F326C8" w:rsidRPr="00F56426">
        <w:rPr>
          <w:rFonts w:ascii="Liberation Serif" w:eastAsiaTheme="minorHAnsi" w:hAnsi="Liberation Serif" w:cs="Liberation Serif"/>
          <w:sz w:val="28"/>
          <w:szCs w:val="28"/>
          <w:lang w:eastAsia="en-US"/>
        </w:rPr>
        <w:t xml:space="preserve"> на получе</w:t>
      </w:r>
      <w:r w:rsidR="003E0FBF" w:rsidRPr="00F56426">
        <w:rPr>
          <w:rFonts w:ascii="Liberation Serif" w:eastAsiaTheme="minorHAnsi" w:hAnsi="Liberation Serif" w:cs="Liberation Serif"/>
          <w:sz w:val="28"/>
          <w:szCs w:val="28"/>
          <w:lang w:eastAsia="en-US"/>
        </w:rPr>
        <w:t xml:space="preserve">ние </w:t>
      </w:r>
      <w:r w:rsidR="007955C0" w:rsidRPr="00F56426">
        <w:rPr>
          <w:rFonts w:ascii="Liberation Serif" w:eastAsiaTheme="minorHAnsi" w:hAnsi="Liberation Serif" w:cs="Liberation Serif"/>
          <w:sz w:val="28"/>
          <w:szCs w:val="28"/>
          <w:lang w:eastAsia="en-US"/>
        </w:rPr>
        <w:t>муниципальной</w:t>
      </w:r>
      <w:r w:rsidR="003E0FBF" w:rsidRPr="00F56426">
        <w:rPr>
          <w:rFonts w:ascii="Liberation Serif" w:eastAsiaTheme="minorHAnsi" w:hAnsi="Liberation Serif" w:cs="Liberation Serif"/>
          <w:sz w:val="28"/>
          <w:szCs w:val="28"/>
          <w:lang w:eastAsia="en-US"/>
        </w:rPr>
        <w:t xml:space="preserve"> услуги </w:t>
      </w:r>
      <w:r w:rsidR="005F1A67" w:rsidRPr="00F56426">
        <w:rPr>
          <w:rFonts w:ascii="Liberation Serif" w:eastAsiaTheme="minorHAnsi" w:hAnsi="Liberation Serif" w:cs="Liberation Serif"/>
          <w:sz w:val="28"/>
          <w:szCs w:val="28"/>
          <w:lang w:eastAsia="en-US"/>
        </w:rPr>
        <w:t>являются физические и юридические лица, индивидуальные предприниматели, являющиеся собственниками зданий, сооружений, помещений в них и (или) лица, которым эти объекты недвижимости предоставлены на праве хозяйственного ведения или на праве оперативного управления, в случаях, предусмотренных статьей 39.20 Земельного кодекса Российской Федерации</w:t>
      </w:r>
      <w:r w:rsidR="002C1DC5" w:rsidRPr="00F56426">
        <w:rPr>
          <w:rFonts w:ascii="Liberation Serif" w:eastAsiaTheme="minorHAnsi" w:hAnsi="Liberation Serif" w:cs="Liberation Serif"/>
          <w:sz w:val="28"/>
          <w:szCs w:val="28"/>
          <w:lang w:eastAsia="en-US"/>
        </w:rPr>
        <w:t xml:space="preserve">, </w:t>
      </w:r>
      <w:r w:rsidR="00121497">
        <w:rPr>
          <w:rFonts w:ascii="Liberation Serif" w:eastAsiaTheme="minorHAnsi" w:hAnsi="Liberation Serif" w:cs="Liberation Serif"/>
          <w:sz w:val="28"/>
          <w:szCs w:val="28"/>
          <w:lang w:eastAsia="en-US"/>
        </w:rPr>
        <w:t>в отношении земельных участков, находящихся в муниципальной собственности и (или) земельных участков, право государственности собственности</w:t>
      </w:r>
      <w:proofErr w:type="gramEnd"/>
      <w:r w:rsidR="00121497">
        <w:rPr>
          <w:rFonts w:ascii="Liberation Serif" w:eastAsiaTheme="minorHAnsi" w:hAnsi="Liberation Serif" w:cs="Liberation Serif"/>
          <w:sz w:val="28"/>
          <w:szCs w:val="28"/>
          <w:lang w:eastAsia="en-US"/>
        </w:rPr>
        <w:t xml:space="preserve"> на которые не разграничено.</w:t>
      </w:r>
    </w:p>
    <w:p w14:paraId="2335FC1F" w14:textId="77777777" w:rsidR="005F1A67" w:rsidRPr="00F56426" w:rsidRDefault="005F1A67" w:rsidP="002A6D4A">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F56426" w:rsidRDefault="00A71815" w:rsidP="002A6D4A">
      <w:pPr>
        <w:autoSpaceDE w:val="0"/>
        <w:autoSpaceDN w:val="0"/>
        <w:adjustRightInd w:val="0"/>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Требования к порядку информирования о предоставлении </w:t>
      </w:r>
      <w:r w:rsidR="007955C0" w:rsidRPr="00F56426">
        <w:rPr>
          <w:rFonts w:ascii="Liberation Serif" w:hAnsi="Liberation Serif" w:cs="Liberation Serif"/>
          <w:b/>
          <w:sz w:val="28"/>
          <w:szCs w:val="28"/>
        </w:rPr>
        <w:t>муниципальной услуги</w:t>
      </w:r>
    </w:p>
    <w:p w14:paraId="0582491E"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723BC89B" w14:textId="0E1C66B4" w:rsidR="002E5E69" w:rsidRPr="00F56426" w:rsidRDefault="002E5E69" w:rsidP="002A6D4A">
      <w:pPr>
        <w:autoSpaceDE w:val="0"/>
        <w:autoSpaceDN w:val="0"/>
        <w:adjustRightInd w:val="0"/>
        <w:ind w:right="-711" w:firstLine="709"/>
        <w:jc w:val="both"/>
        <w:outlineLvl w:val="1"/>
        <w:rPr>
          <w:rFonts w:ascii="Liberation Serif" w:hAnsi="Liberation Serif" w:cs="Liberation Serif"/>
          <w:sz w:val="28"/>
          <w:szCs w:val="28"/>
        </w:rPr>
      </w:pPr>
      <w:r w:rsidRPr="00F56426">
        <w:rPr>
          <w:rFonts w:ascii="Liberation Serif" w:hAnsi="Liberation Serif" w:cs="Liberation Serif"/>
          <w:sz w:val="28"/>
          <w:szCs w:val="28"/>
        </w:rPr>
        <w:t xml:space="preserve">4. Информирование заявителей о порядке предоставления </w:t>
      </w:r>
      <w:r w:rsidR="006F14EB" w:rsidRPr="00F56426">
        <w:rPr>
          <w:rFonts w:ascii="Liberation Serif" w:hAnsi="Liberation Serif" w:cs="Liberation Serif"/>
          <w:sz w:val="28"/>
          <w:szCs w:val="28"/>
        </w:rPr>
        <w:t xml:space="preserve">муниципальной </w:t>
      </w:r>
      <w:r w:rsidRPr="00F56426">
        <w:rPr>
          <w:rFonts w:ascii="Liberation Serif" w:hAnsi="Liberation Serif" w:cs="Liberation Serif"/>
          <w:sz w:val="28"/>
          <w:szCs w:val="28"/>
        </w:rPr>
        <w:t xml:space="preserve">услуги осуществляется непосредственно </w:t>
      </w:r>
      <w:r w:rsidR="006F14EB" w:rsidRPr="00F56426">
        <w:rPr>
          <w:rFonts w:ascii="Liberation Serif" w:hAnsi="Liberation Serif" w:cs="Liberation Serif"/>
          <w:sz w:val="28"/>
          <w:szCs w:val="28"/>
        </w:rPr>
        <w:t>муниципальным</w:t>
      </w:r>
      <w:r w:rsidR="002E12AA" w:rsidRPr="00F56426">
        <w:rPr>
          <w:rFonts w:ascii="Liberation Serif" w:hAnsi="Liberation Serif" w:cs="Liberation Serif"/>
          <w:sz w:val="28"/>
          <w:szCs w:val="28"/>
        </w:rPr>
        <w:t>и</w:t>
      </w:r>
      <w:r w:rsidRPr="00F56426">
        <w:rPr>
          <w:rFonts w:ascii="Liberation Serif" w:hAnsi="Liberation Serif" w:cs="Liberation Serif"/>
          <w:sz w:val="28"/>
          <w:szCs w:val="28"/>
        </w:rPr>
        <w:t xml:space="preserve"> служащими </w:t>
      </w:r>
      <w:r w:rsidR="00F202A8" w:rsidRPr="00F202A8">
        <w:rPr>
          <w:rFonts w:ascii="Liberation Serif" w:hAnsi="Liberation Serif" w:cs="Liberation Serif"/>
          <w:sz w:val="28"/>
          <w:szCs w:val="28"/>
        </w:rPr>
        <w:t>Администрации</w:t>
      </w:r>
      <w:r w:rsidR="00121497">
        <w:rPr>
          <w:rFonts w:ascii="Liberation Serif" w:hAnsi="Liberation Serif" w:cs="Liberation Serif"/>
          <w:sz w:val="28"/>
          <w:szCs w:val="28"/>
        </w:rPr>
        <w:t xml:space="preserve"> муниципального образования Каменский городской</w:t>
      </w:r>
      <w:r w:rsidR="00F202A8" w:rsidRPr="00F202A8">
        <w:rPr>
          <w:rFonts w:ascii="Liberation Serif" w:hAnsi="Liberation Serif" w:cs="Liberation Serif"/>
          <w:sz w:val="28"/>
          <w:szCs w:val="28"/>
        </w:rPr>
        <w:t xml:space="preserve"> округ</w:t>
      </w:r>
      <w:r w:rsidR="004609A8" w:rsidRPr="00F56426">
        <w:rPr>
          <w:rFonts w:ascii="Liberation Serif" w:eastAsiaTheme="minorHAnsi" w:hAnsi="Liberation Serif" w:cs="Liberation Serif"/>
          <w:sz w:val="28"/>
          <w:szCs w:val="28"/>
          <w:lang w:eastAsia="en-US"/>
        </w:rPr>
        <w:t xml:space="preserve"> </w:t>
      </w:r>
      <w:r w:rsidRPr="00F5642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F56426">
        <w:rPr>
          <w:rFonts w:ascii="Liberation Serif" w:hAnsi="Liberation Serif" w:cs="Liberation Serif"/>
          <w:sz w:val="28"/>
          <w:szCs w:val="28"/>
        </w:rPr>
        <w:t xml:space="preserve"> предоставления государственных и муниципальных услуг</w:t>
      </w:r>
      <w:r w:rsidRPr="00F56426">
        <w:rPr>
          <w:rFonts w:ascii="Liberation Serif" w:hAnsi="Liberation Serif" w:cs="Liberation Serif"/>
          <w:sz w:val="28"/>
          <w:szCs w:val="28"/>
        </w:rPr>
        <w:t>) и его филиалы.</w:t>
      </w:r>
    </w:p>
    <w:p w14:paraId="7A8BD1CC" w14:textId="7EE6E4F3" w:rsidR="00430F90" w:rsidRPr="00F56426" w:rsidRDefault="002E5E69" w:rsidP="002A6D4A">
      <w:pPr>
        <w:autoSpaceDE w:val="0"/>
        <w:autoSpaceDN w:val="0"/>
        <w:adjustRightInd w:val="0"/>
        <w:ind w:right="-711" w:firstLine="709"/>
        <w:jc w:val="both"/>
        <w:rPr>
          <w:rFonts w:ascii="Liberation Serif" w:hAnsi="Liberation Serif" w:cs="Liberation Serif"/>
          <w:bCs/>
          <w:iCs/>
          <w:sz w:val="28"/>
          <w:szCs w:val="28"/>
        </w:rPr>
      </w:pPr>
      <w:r w:rsidRPr="00F56426">
        <w:rPr>
          <w:rFonts w:ascii="Liberation Serif" w:eastAsiaTheme="minorHAnsi" w:hAnsi="Liberation Serif" w:cs="Liberation Serif"/>
          <w:sz w:val="28"/>
          <w:szCs w:val="28"/>
          <w:lang w:eastAsia="en-US"/>
        </w:rPr>
        <w:t>5</w:t>
      </w:r>
      <w:r w:rsidR="00A71815" w:rsidRPr="00F56426">
        <w:rPr>
          <w:rFonts w:ascii="Liberation Serif" w:eastAsiaTheme="minorHAnsi" w:hAnsi="Liberation Serif" w:cs="Liberation Serif"/>
          <w:sz w:val="28"/>
          <w:szCs w:val="28"/>
          <w:lang w:eastAsia="en-US"/>
        </w:rPr>
        <w:t xml:space="preserve">. </w:t>
      </w:r>
      <w:proofErr w:type="gramStart"/>
      <w:r w:rsidR="00A71815" w:rsidRPr="00F56426">
        <w:rPr>
          <w:rFonts w:ascii="Liberation Serif" w:eastAsiaTheme="minorHAnsi" w:hAnsi="Liberation Serif" w:cs="Liberation Serif"/>
          <w:sz w:val="28"/>
          <w:szCs w:val="28"/>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F202A8" w:rsidRPr="00F202A8">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A71815" w:rsidRPr="00F56426">
        <w:rPr>
          <w:rFonts w:ascii="Liberation Serif" w:eastAsiaTheme="minorHAnsi" w:hAnsi="Liberation Serif" w:cs="Liberation Serif"/>
          <w:sz w:val="28"/>
          <w:szCs w:val="28"/>
          <w:lang w:eastAsia="en-US"/>
        </w:rPr>
        <w:t xml:space="preserve">, информация о порядке предоставления </w:t>
      </w:r>
      <w:r w:rsidR="00C304BB" w:rsidRPr="00F56426">
        <w:rPr>
          <w:rFonts w:ascii="Liberation Serif" w:eastAsiaTheme="minorHAnsi" w:hAnsi="Liberation Serif" w:cs="Liberation Serif"/>
          <w:sz w:val="28"/>
          <w:szCs w:val="28"/>
          <w:lang w:eastAsia="en-US"/>
        </w:rPr>
        <w:t>муниципальной</w:t>
      </w:r>
      <w:r w:rsidR="00A71815" w:rsidRPr="00F5642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F56426">
        <w:rPr>
          <w:rFonts w:ascii="Liberation Serif" w:eastAsiaTheme="minorHAnsi" w:hAnsi="Liberation Serif" w:cs="Liberation Serif"/>
          <w:sz w:val="28"/>
          <w:szCs w:val="28"/>
          <w:lang w:eastAsia="en-US"/>
        </w:rPr>
        <w:t>муниципаль</w:t>
      </w:r>
      <w:r w:rsidR="00A71815" w:rsidRPr="00F56426">
        <w:rPr>
          <w:rFonts w:ascii="Liberation Serif" w:eastAsiaTheme="minorHAnsi" w:hAnsi="Liberation Serif" w:cs="Liberation Serif"/>
          <w:sz w:val="28"/>
          <w:szCs w:val="28"/>
          <w:lang w:eastAsia="en-US"/>
        </w:rPr>
        <w:t>ной услуги, размещена в федеральной государс</w:t>
      </w:r>
      <w:r w:rsidR="00ED48C4" w:rsidRPr="00F56426">
        <w:rPr>
          <w:rFonts w:ascii="Liberation Serif" w:eastAsiaTheme="minorHAnsi" w:hAnsi="Liberation Serif" w:cs="Liberation Serif"/>
          <w:sz w:val="28"/>
          <w:szCs w:val="28"/>
          <w:lang w:eastAsia="en-US"/>
        </w:rPr>
        <w:t>твенной информационной системе «</w:t>
      </w:r>
      <w:r w:rsidR="00A71815" w:rsidRPr="00F56426">
        <w:rPr>
          <w:rFonts w:ascii="Liberation Serif" w:eastAsiaTheme="minorHAnsi" w:hAnsi="Liberation Serif" w:cs="Liberation Serif"/>
          <w:sz w:val="28"/>
          <w:szCs w:val="28"/>
          <w:lang w:eastAsia="en-US"/>
        </w:rPr>
        <w:t xml:space="preserve">Единый портал государственных </w:t>
      </w:r>
      <w:r w:rsidR="00ED48C4" w:rsidRPr="00F56426">
        <w:rPr>
          <w:rFonts w:ascii="Liberation Serif" w:eastAsiaTheme="minorHAnsi" w:hAnsi="Liberation Serif" w:cs="Liberation Serif"/>
          <w:sz w:val="28"/>
          <w:szCs w:val="28"/>
          <w:lang w:eastAsia="en-US"/>
        </w:rPr>
        <w:t>и муниципальных услуг (функций)»</w:t>
      </w:r>
      <w:r w:rsidRPr="00F56426">
        <w:rPr>
          <w:rFonts w:ascii="Liberation Serif" w:eastAsiaTheme="minorHAnsi" w:hAnsi="Liberation Serif" w:cs="Liberation Serif"/>
          <w:sz w:val="28"/>
          <w:szCs w:val="28"/>
          <w:lang w:eastAsia="en-US"/>
        </w:rPr>
        <w:t xml:space="preserve"> (далее – </w:t>
      </w:r>
      <w:r w:rsidR="00AD7348" w:rsidRPr="00F56426">
        <w:rPr>
          <w:rFonts w:ascii="Liberation Serif" w:eastAsiaTheme="minorHAnsi" w:hAnsi="Liberation Serif" w:cs="Liberation Serif"/>
          <w:sz w:val="28"/>
          <w:szCs w:val="28"/>
          <w:lang w:eastAsia="en-US"/>
        </w:rPr>
        <w:t>Е</w:t>
      </w:r>
      <w:r w:rsidRPr="00F56426">
        <w:rPr>
          <w:rFonts w:ascii="Liberation Serif" w:eastAsiaTheme="minorHAnsi" w:hAnsi="Liberation Serif" w:cs="Liberation Serif"/>
          <w:sz w:val="28"/>
          <w:szCs w:val="28"/>
          <w:lang w:eastAsia="en-US"/>
        </w:rPr>
        <w:t>диный портал)</w:t>
      </w:r>
      <w:r w:rsidR="00D8201B" w:rsidRPr="00F56426">
        <w:rPr>
          <w:rFonts w:ascii="Liberation Serif" w:eastAsiaTheme="minorHAnsi" w:hAnsi="Liberation Serif" w:cs="Liberation Serif"/>
          <w:sz w:val="28"/>
          <w:szCs w:val="28"/>
          <w:lang w:eastAsia="en-US"/>
        </w:rPr>
        <w:t xml:space="preserve"> по адресу</w:t>
      </w:r>
      <w:proofErr w:type="gramEnd"/>
      <w:r w:rsidR="00D8201B" w:rsidRPr="00F56426">
        <w:rPr>
          <w:rFonts w:ascii="Liberation Serif" w:eastAsiaTheme="minorHAnsi" w:hAnsi="Liberation Serif" w:cs="Liberation Serif"/>
          <w:sz w:val="28"/>
          <w:szCs w:val="28"/>
          <w:lang w:eastAsia="en-US"/>
        </w:rPr>
        <w:t xml:space="preserve"> </w:t>
      </w:r>
      <w:proofErr w:type="gramStart"/>
      <w:r w:rsidR="00C304BB" w:rsidRPr="00F56426">
        <w:rPr>
          <w:rFonts w:ascii="Liberation Serif" w:eastAsiaTheme="minorHAnsi" w:hAnsi="Liberation Serif" w:cs="Liberation Serif"/>
          <w:sz w:val="28"/>
          <w:szCs w:val="28"/>
          <w:lang w:eastAsia="en-US"/>
        </w:rPr>
        <w:t xml:space="preserve">http://www.gosuslugi.ru </w:t>
      </w:r>
      <w:r w:rsidR="00F202A8" w:rsidRPr="00F202A8">
        <w:rPr>
          <w:rFonts w:ascii="Liberation Serif" w:eastAsiaTheme="minorHAnsi" w:hAnsi="Liberation Serif" w:cs="Liberation Serif"/>
          <w:sz w:val="28"/>
          <w:szCs w:val="28"/>
          <w:lang w:eastAsia="en-US"/>
        </w:rPr>
        <w:t>на официальном сайте муниципального образования «Каменский городской округ» в сети Интернет по адресу: http://www.kamensk-adm.ru, на официальном сайте многофункционального центра предоставления государственных и муниципальных услуг (www.mfc66.ru), а также предоставляется непосредственно муниципальными гражданскими служащими Комитета по управлению муниципальным имуществом Администрации Каменского городского округа при личном приеме, а также по телефону</w:t>
      </w:r>
      <w:r w:rsidR="00430F90" w:rsidRPr="00F56426">
        <w:rPr>
          <w:rFonts w:ascii="Liberation Serif" w:hAnsi="Liberation Serif" w:cs="Liberation Serif"/>
          <w:bCs/>
          <w:iCs/>
          <w:sz w:val="28"/>
          <w:szCs w:val="28"/>
        </w:rPr>
        <w:t>.</w:t>
      </w:r>
      <w:proofErr w:type="gramEnd"/>
    </w:p>
    <w:p w14:paraId="60FC8A1A" w14:textId="77777777" w:rsidR="00430F90" w:rsidRPr="00F56426" w:rsidRDefault="008B4876" w:rsidP="002A6D4A">
      <w:pPr>
        <w:autoSpaceDE w:val="0"/>
        <w:autoSpaceDN w:val="0"/>
        <w:adjustRightInd w:val="0"/>
        <w:ind w:right="-711" w:firstLine="709"/>
        <w:jc w:val="both"/>
        <w:outlineLvl w:val="3"/>
        <w:rPr>
          <w:rFonts w:ascii="Liberation Serif" w:hAnsi="Liberation Serif" w:cs="Liberation Serif"/>
          <w:sz w:val="28"/>
          <w:szCs w:val="28"/>
        </w:rPr>
      </w:pPr>
      <w:r w:rsidRPr="00F56426">
        <w:rPr>
          <w:rFonts w:ascii="Liberation Serif" w:hAnsi="Liberation Serif" w:cs="Liberation Serif"/>
          <w:sz w:val="28"/>
          <w:szCs w:val="28"/>
        </w:rPr>
        <w:t xml:space="preserve">6. </w:t>
      </w:r>
      <w:r w:rsidR="00430F90" w:rsidRPr="00F5642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F56426">
        <w:rPr>
          <w:rFonts w:ascii="Liberation Serif" w:hAnsi="Liberation Serif" w:cs="Liberation Serif"/>
          <w:sz w:val="28"/>
          <w:szCs w:val="28"/>
        </w:rPr>
        <w:t xml:space="preserve">муниципальной </w:t>
      </w:r>
      <w:r w:rsidR="00430F90" w:rsidRPr="00F56426">
        <w:rPr>
          <w:rFonts w:ascii="Liberation Serif" w:hAnsi="Liberation Serif" w:cs="Liberation Serif"/>
          <w:sz w:val="28"/>
          <w:szCs w:val="28"/>
        </w:rPr>
        <w:t xml:space="preserve">услуги и услуг, которые являются необходимыми </w:t>
      </w:r>
      <w:r w:rsidR="00430F90" w:rsidRPr="00F56426">
        <w:rPr>
          <w:rFonts w:ascii="Liberation Serif" w:hAnsi="Liberation Serif" w:cs="Liberation Serif"/>
          <w:sz w:val="28"/>
          <w:szCs w:val="28"/>
        </w:rPr>
        <w:lastRenderedPageBreak/>
        <w:t xml:space="preserve">и обязательными для предоставления </w:t>
      </w:r>
      <w:r w:rsidR="00C304BB" w:rsidRPr="00F56426">
        <w:rPr>
          <w:rFonts w:ascii="Liberation Serif" w:hAnsi="Liberation Serif" w:cs="Liberation Serif"/>
          <w:sz w:val="28"/>
          <w:szCs w:val="28"/>
        </w:rPr>
        <w:t>муниципальной</w:t>
      </w:r>
      <w:r w:rsidR="00430F90" w:rsidRPr="00F5642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5867B7A2" w:rsidR="00430F90" w:rsidRPr="00F56426" w:rsidRDefault="00CE718D" w:rsidP="002A6D4A">
      <w:pPr>
        <w:autoSpaceDE w:val="0"/>
        <w:autoSpaceDN w:val="0"/>
        <w:adjustRightInd w:val="0"/>
        <w:ind w:right="-711" w:firstLine="709"/>
        <w:jc w:val="both"/>
        <w:outlineLvl w:val="3"/>
        <w:rPr>
          <w:rFonts w:ascii="Liberation Serif" w:hAnsi="Liberation Serif" w:cs="Liberation Serif"/>
          <w:sz w:val="28"/>
          <w:szCs w:val="28"/>
        </w:rPr>
      </w:pPr>
      <w:r w:rsidRPr="00F56426">
        <w:rPr>
          <w:rFonts w:ascii="Liberation Serif" w:hAnsi="Liberation Serif" w:cs="Liberation Serif"/>
          <w:sz w:val="28"/>
          <w:szCs w:val="28"/>
        </w:rPr>
        <w:t>7</w:t>
      </w:r>
      <w:r w:rsidR="00430F90" w:rsidRPr="00F56426">
        <w:rPr>
          <w:rFonts w:ascii="Liberation Serif" w:hAnsi="Liberation Serif" w:cs="Liberation Serif"/>
          <w:sz w:val="28"/>
          <w:szCs w:val="28"/>
        </w:rPr>
        <w:t xml:space="preserve">. При общении с гражданами (по телефону или лично) </w:t>
      </w:r>
      <w:r w:rsidR="00F822DB" w:rsidRPr="00F56426">
        <w:rPr>
          <w:rFonts w:ascii="Liberation Serif" w:hAnsi="Liberation Serif" w:cs="Liberation Serif"/>
          <w:sz w:val="28"/>
          <w:szCs w:val="28"/>
        </w:rPr>
        <w:t xml:space="preserve">муниципальные </w:t>
      </w:r>
      <w:r w:rsidR="00430F90" w:rsidRPr="00F56426">
        <w:rPr>
          <w:rFonts w:ascii="Liberation Serif" w:hAnsi="Liberation Serif" w:cs="Liberation Serif"/>
          <w:sz w:val="28"/>
          <w:szCs w:val="28"/>
        </w:rPr>
        <w:t xml:space="preserve">служащие </w:t>
      </w:r>
      <w:r w:rsidR="00F202A8" w:rsidRPr="00F202A8">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447C3" w:rsidRPr="00F56426">
        <w:rPr>
          <w:rFonts w:ascii="Liberation Serif" w:eastAsiaTheme="minorHAnsi" w:hAnsi="Liberation Serif" w:cs="Liberation Serif"/>
          <w:sz w:val="28"/>
          <w:szCs w:val="28"/>
          <w:lang w:eastAsia="en-US"/>
        </w:rPr>
        <w:t xml:space="preserve"> </w:t>
      </w:r>
      <w:r w:rsidR="00430F90" w:rsidRPr="00F5642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F56426">
        <w:rPr>
          <w:rFonts w:ascii="Liberation Serif" w:hAnsi="Liberation Serif" w:cs="Liberation Serif"/>
          <w:sz w:val="28"/>
          <w:szCs w:val="28"/>
        </w:rPr>
        <w:t>муниципальной</w:t>
      </w:r>
      <w:r w:rsidR="00430F90" w:rsidRPr="00F5642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F56426" w:rsidRDefault="00CE718D" w:rsidP="002A6D4A">
      <w:pPr>
        <w:autoSpaceDE w:val="0"/>
        <w:autoSpaceDN w:val="0"/>
        <w:adjustRightInd w:val="0"/>
        <w:ind w:right="-711" w:firstLine="709"/>
        <w:jc w:val="both"/>
        <w:rPr>
          <w:rFonts w:ascii="Liberation Serif" w:hAnsi="Liberation Serif" w:cs="Liberation Serif"/>
          <w:color w:val="000000"/>
          <w:sz w:val="28"/>
          <w:szCs w:val="28"/>
        </w:rPr>
      </w:pPr>
      <w:r w:rsidRPr="00F56426">
        <w:rPr>
          <w:rFonts w:ascii="Liberation Serif" w:hAnsi="Liberation Serif" w:cs="Liberation Serif"/>
          <w:color w:val="000000"/>
          <w:sz w:val="28"/>
          <w:szCs w:val="28"/>
        </w:rPr>
        <w:t>8</w:t>
      </w:r>
      <w:r w:rsidR="00A25CD8" w:rsidRPr="00F56426">
        <w:rPr>
          <w:rFonts w:ascii="Liberation Serif" w:hAnsi="Liberation Serif" w:cs="Liberation Serif"/>
          <w:color w:val="000000"/>
          <w:sz w:val="28"/>
          <w:szCs w:val="28"/>
        </w:rPr>
        <w:t xml:space="preserve">. Информирование граждан о порядке предоставления </w:t>
      </w:r>
      <w:r w:rsidR="00F822DB" w:rsidRPr="00F56426">
        <w:rPr>
          <w:rFonts w:ascii="Liberation Serif" w:hAnsi="Liberation Serif" w:cs="Liberation Serif"/>
          <w:color w:val="000000"/>
          <w:sz w:val="28"/>
          <w:szCs w:val="28"/>
        </w:rPr>
        <w:t xml:space="preserve">муниципальной </w:t>
      </w:r>
      <w:r w:rsidR="00A25CD8" w:rsidRPr="00F5642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F56426">
        <w:rPr>
          <w:rFonts w:ascii="Liberation Serif" w:hAnsi="Liberation Serif" w:cs="Liberation Serif"/>
          <w:color w:val="000000"/>
          <w:sz w:val="28"/>
          <w:szCs w:val="28"/>
        </w:rPr>
        <w:t>автоинформирования</w:t>
      </w:r>
      <w:proofErr w:type="spellEnd"/>
      <w:r w:rsidR="00A25CD8" w:rsidRPr="00F56426">
        <w:rPr>
          <w:rFonts w:ascii="Liberation Serif" w:hAnsi="Liberation Serif" w:cs="Liberation Serif"/>
          <w:color w:val="000000"/>
          <w:sz w:val="28"/>
          <w:szCs w:val="28"/>
        </w:rPr>
        <w:t>.</w:t>
      </w:r>
    </w:p>
    <w:p w14:paraId="767898C1" w14:textId="77777777" w:rsidR="00DB798D" w:rsidRPr="00F56426" w:rsidRDefault="00DB798D" w:rsidP="002A6D4A">
      <w:pPr>
        <w:pStyle w:val="ConsNormal"/>
        <w:widowControl/>
        <w:ind w:right="-711" w:firstLine="540"/>
        <w:jc w:val="center"/>
        <w:rPr>
          <w:rFonts w:ascii="Liberation Serif" w:hAnsi="Liberation Serif" w:cs="Liberation Serif"/>
          <w:b/>
          <w:sz w:val="28"/>
          <w:szCs w:val="28"/>
        </w:rPr>
      </w:pPr>
    </w:p>
    <w:p w14:paraId="19952204" w14:textId="77777777" w:rsidR="009B5D7D" w:rsidRDefault="009B5D7D" w:rsidP="002A6D4A">
      <w:pPr>
        <w:pStyle w:val="ConsNormal"/>
        <w:widowControl/>
        <w:ind w:right="-711" w:firstLine="540"/>
        <w:jc w:val="center"/>
        <w:rPr>
          <w:rFonts w:ascii="Liberation Serif" w:hAnsi="Liberation Serif" w:cs="Liberation Serif"/>
          <w:b/>
          <w:sz w:val="28"/>
          <w:szCs w:val="28"/>
        </w:rPr>
      </w:pPr>
    </w:p>
    <w:p w14:paraId="0946A223" w14:textId="77777777" w:rsidR="009B5D7D" w:rsidRDefault="009B5D7D" w:rsidP="002A6D4A">
      <w:pPr>
        <w:pStyle w:val="ConsNormal"/>
        <w:widowControl/>
        <w:ind w:right="-711" w:firstLine="540"/>
        <w:jc w:val="center"/>
        <w:rPr>
          <w:rFonts w:ascii="Liberation Serif" w:hAnsi="Liberation Serif" w:cs="Liberation Serif"/>
          <w:b/>
          <w:sz w:val="28"/>
          <w:szCs w:val="28"/>
        </w:rPr>
      </w:pPr>
    </w:p>
    <w:p w14:paraId="3576E46D" w14:textId="77777777" w:rsidR="00A71815" w:rsidRPr="00F56426" w:rsidRDefault="00A71815" w:rsidP="002A6D4A">
      <w:pPr>
        <w:pStyle w:val="ConsNormal"/>
        <w:widowControl/>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Раздел 2. Стандарт предоставления </w:t>
      </w:r>
      <w:r w:rsidR="00F822DB" w:rsidRPr="00F56426">
        <w:rPr>
          <w:rFonts w:ascii="Liberation Serif" w:hAnsi="Liberation Serif" w:cs="Liberation Serif"/>
          <w:b/>
          <w:sz w:val="28"/>
          <w:szCs w:val="28"/>
        </w:rPr>
        <w:t xml:space="preserve">муниципальной </w:t>
      </w:r>
      <w:r w:rsidRPr="00F56426">
        <w:rPr>
          <w:rFonts w:ascii="Liberation Serif" w:hAnsi="Liberation Serif" w:cs="Liberation Serif"/>
          <w:b/>
          <w:sz w:val="28"/>
          <w:szCs w:val="28"/>
        </w:rPr>
        <w:t>услуги</w:t>
      </w:r>
    </w:p>
    <w:p w14:paraId="2D25EBE9" w14:textId="77777777" w:rsidR="00A71815" w:rsidRPr="00F56426" w:rsidRDefault="00A71815" w:rsidP="002A6D4A">
      <w:pPr>
        <w:pStyle w:val="ConsNormal"/>
        <w:widowControl/>
        <w:ind w:right="-711" w:firstLine="540"/>
        <w:jc w:val="center"/>
        <w:rPr>
          <w:rFonts w:ascii="Liberation Serif" w:hAnsi="Liberation Serif" w:cs="Liberation Serif"/>
          <w:b/>
          <w:sz w:val="28"/>
          <w:szCs w:val="28"/>
        </w:rPr>
      </w:pPr>
    </w:p>
    <w:p w14:paraId="22D819F8" w14:textId="77777777" w:rsidR="00A71815" w:rsidRPr="00F56426" w:rsidRDefault="00A71815" w:rsidP="002A6D4A">
      <w:pPr>
        <w:pStyle w:val="ConsNormal"/>
        <w:widowControl/>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Наименование </w:t>
      </w:r>
      <w:r w:rsidR="00F822DB" w:rsidRPr="00F56426">
        <w:rPr>
          <w:rFonts w:ascii="Liberation Serif" w:hAnsi="Liberation Serif" w:cs="Liberation Serif"/>
          <w:b/>
          <w:sz w:val="28"/>
          <w:szCs w:val="28"/>
        </w:rPr>
        <w:t>муниципальной</w:t>
      </w:r>
      <w:r w:rsidRPr="00F56426">
        <w:rPr>
          <w:rFonts w:ascii="Liberation Serif" w:hAnsi="Liberation Serif" w:cs="Liberation Serif"/>
          <w:b/>
          <w:sz w:val="28"/>
          <w:szCs w:val="28"/>
        </w:rPr>
        <w:t xml:space="preserve"> услуги</w:t>
      </w:r>
    </w:p>
    <w:p w14:paraId="57690E24"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74506D1E" w14:textId="6329B64F" w:rsidR="00A71815" w:rsidRPr="00F56426" w:rsidRDefault="0070655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9</w:t>
      </w:r>
      <w:r w:rsidR="00A71815" w:rsidRPr="00F56426">
        <w:rPr>
          <w:rFonts w:ascii="Liberation Serif" w:eastAsiaTheme="minorHAnsi" w:hAnsi="Liberation Serif" w:cs="Liberation Serif"/>
          <w:sz w:val="28"/>
          <w:szCs w:val="28"/>
          <w:lang w:eastAsia="en-US"/>
        </w:rPr>
        <w:t>. Наиме</w:t>
      </w:r>
      <w:r w:rsidR="00A25CD8" w:rsidRPr="00F56426">
        <w:rPr>
          <w:rFonts w:ascii="Liberation Serif" w:eastAsiaTheme="minorHAnsi" w:hAnsi="Liberation Serif" w:cs="Liberation Serif"/>
          <w:sz w:val="28"/>
          <w:szCs w:val="28"/>
          <w:lang w:eastAsia="en-US"/>
        </w:rPr>
        <w:t xml:space="preserve">нование </w:t>
      </w:r>
      <w:r w:rsidR="00F822DB" w:rsidRPr="00F56426">
        <w:rPr>
          <w:rFonts w:ascii="Liberation Serif" w:eastAsiaTheme="minorHAnsi" w:hAnsi="Liberation Serif" w:cs="Liberation Serif"/>
          <w:sz w:val="28"/>
          <w:szCs w:val="28"/>
          <w:lang w:eastAsia="en-US"/>
        </w:rPr>
        <w:t>муниципальной</w:t>
      </w:r>
      <w:r w:rsidR="00A25CD8" w:rsidRPr="00F56426">
        <w:rPr>
          <w:rFonts w:ascii="Liberation Serif" w:eastAsiaTheme="minorHAnsi" w:hAnsi="Liberation Serif" w:cs="Liberation Serif"/>
          <w:sz w:val="28"/>
          <w:szCs w:val="28"/>
          <w:lang w:eastAsia="en-US"/>
        </w:rPr>
        <w:t xml:space="preserve"> услуги –</w:t>
      </w:r>
      <w:r w:rsidR="003B7290" w:rsidRPr="00F56426">
        <w:rPr>
          <w:rFonts w:ascii="Liberation Serif" w:eastAsiaTheme="minorHAnsi" w:hAnsi="Liberation Serif" w:cs="Liberation Serif"/>
          <w:sz w:val="28"/>
          <w:szCs w:val="28"/>
          <w:lang w:eastAsia="en-US"/>
        </w:rPr>
        <w:t xml:space="preserve"> </w:t>
      </w:r>
      <w:r w:rsidR="00E8131D" w:rsidRPr="00F56426">
        <w:rPr>
          <w:rFonts w:ascii="Liberation Serif" w:eastAsiaTheme="minorHAnsi" w:hAnsi="Liberation Serif" w:cs="Liberation Serif"/>
          <w:sz w:val="28"/>
          <w:szCs w:val="28"/>
          <w:lang w:eastAsia="en-US"/>
        </w:rPr>
        <w:t>«</w:t>
      </w:r>
      <w:r w:rsidR="007463C0" w:rsidRPr="007463C0">
        <w:rPr>
          <w:rFonts w:ascii="Liberation Serif" w:eastAsiaTheme="minorHAnsi" w:hAnsi="Liberation Serif" w:cs="Liberation Serif"/>
          <w:sz w:val="28"/>
          <w:szCs w:val="28"/>
          <w:lang w:eastAsia="en-US"/>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 юридическим лицам</w:t>
      </w:r>
      <w:r w:rsidR="00E8131D" w:rsidRPr="00F56426">
        <w:rPr>
          <w:rFonts w:ascii="Liberation Serif" w:eastAsiaTheme="minorHAnsi" w:hAnsi="Liberation Serif" w:cs="Liberation Serif"/>
          <w:sz w:val="28"/>
          <w:szCs w:val="28"/>
          <w:lang w:eastAsia="en-US"/>
        </w:rPr>
        <w:t>»</w:t>
      </w:r>
      <w:r w:rsidR="00A71815" w:rsidRPr="00F56426">
        <w:rPr>
          <w:rFonts w:ascii="Liberation Serif" w:eastAsiaTheme="minorHAnsi" w:hAnsi="Liberation Serif" w:cs="Liberation Serif"/>
          <w:sz w:val="28"/>
          <w:szCs w:val="28"/>
          <w:lang w:eastAsia="en-US"/>
        </w:rPr>
        <w:t>.</w:t>
      </w:r>
    </w:p>
    <w:p w14:paraId="4C770345"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F56426" w:rsidRDefault="00A71815" w:rsidP="002A6D4A">
      <w:pPr>
        <w:autoSpaceDE w:val="0"/>
        <w:autoSpaceDN w:val="0"/>
        <w:adjustRightInd w:val="0"/>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Наименование органа, предоставляющего </w:t>
      </w:r>
      <w:r w:rsidR="00F822DB" w:rsidRPr="00F56426">
        <w:rPr>
          <w:rFonts w:ascii="Liberation Serif" w:hAnsi="Liberation Serif" w:cs="Liberation Serif"/>
          <w:b/>
          <w:sz w:val="28"/>
          <w:szCs w:val="28"/>
        </w:rPr>
        <w:t xml:space="preserve">муниципальную </w:t>
      </w:r>
      <w:r w:rsidRPr="00F56426">
        <w:rPr>
          <w:rFonts w:ascii="Liberation Serif" w:hAnsi="Liberation Serif" w:cs="Liberation Serif"/>
          <w:b/>
          <w:sz w:val="28"/>
          <w:szCs w:val="28"/>
        </w:rPr>
        <w:t>услугу</w:t>
      </w:r>
    </w:p>
    <w:p w14:paraId="09138D8F"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4E2A55A1" w14:textId="279E5458" w:rsidR="00A71815" w:rsidRPr="00F56426"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w:t>
      </w:r>
      <w:r w:rsidR="0070655D" w:rsidRPr="00F56426">
        <w:rPr>
          <w:rFonts w:ascii="Liberation Serif" w:eastAsiaTheme="minorHAnsi" w:hAnsi="Liberation Serif" w:cs="Liberation Serif"/>
          <w:sz w:val="28"/>
          <w:szCs w:val="28"/>
          <w:lang w:eastAsia="en-US"/>
        </w:rPr>
        <w:t>0</w:t>
      </w:r>
      <w:r w:rsidR="00A71815" w:rsidRPr="00F56426">
        <w:rPr>
          <w:rFonts w:ascii="Liberation Serif" w:eastAsiaTheme="minorHAnsi" w:hAnsi="Liberation Serif" w:cs="Liberation Serif"/>
          <w:sz w:val="28"/>
          <w:szCs w:val="28"/>
          <w:lang w:eastAsia="en-US"/>
        </w:rPr>
        <w:t xml:space="preserve">. </w:t>
      </w:r>
      <w:r w:rsidR="00F822DB" w:rsidRPr="00F56426">
        <w:rPr>
          <w:rFonts w:ascii="Liberation Serif" w:eastAsiaTheme="minorHAnsi" w:hAnsi="Liberation Serif" w:cs="Liberation Serif"/>
          <w:sz w:val="28"/>
          <w:szCs w:val="28"/>
          <w:lang w:eastAsia="en-US"/>
        </w:rPr>
        <w:t xml:space="preserve">Муниципальная </w:t>
      </w:r>
      <w:r w:rsidR="00A71815" w:rsidRPr="00F56426">
        <w:rPr>
          <w:rFonts w:ascii="Liberation Serif" w:eastAsiaTheme="minorHAnsi" w:hAnsi="Liberation Serif" w:cs="Liberation Serif"/>
          <w:sz w:val="28"/>
          <w:szCs w:val="28"/>
          <w:lang w:eastAsia="en-US"/>
        </w:rPr>
        <w:t xml:space="preserve">услуга предоставляется </w:t>
      </w:r>
      <w:r w:rsidR="008020FD" w:rsidRPr="008020FD">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F56426">
        <w:rPr>
          <w:rFonts w:ascii="Liberation Serif" w:eastAsiaTheme="minorHAnsi" w:hAnsi="Liberation Serif" w:cs="Liberation Serif"/>
          <w:sz w:val="28"/>
          <w:szCs w:val="28"/>
          <w:lang w:eastAsia="en-US"/>
        </w:rPr>
        <w:t>.</w:t>
      </w:r>
    </w:p>
    <w:p w14:paraId="4923E18C"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F56426" w:rsidRDefault="00A25CD8" w:rsidP="002A6D4A">
      <w:pPr>
        <w:autoSpaceDE w:val="0"/>
        <w:autoSpaceDN w:val="0"/>
        <w:adjustRightInd w:val="0"/>
        <w:ind w:right="-711"/>
        <w:jc w:val="center"/>
        <w:outlineLvl w:val="2"/>
        <w:rPr>
          <w:rFonts w:ascii="Liberation Serif" w:hAnsi="Liberation Serif" w:cs="Liberation Serif"/>
          <w:b/>
          <w:sz w:val="28"/>
          <w:szCs w:val="28"/>
        </w:rPr>
      </w:pPr>
      <w:r w:rsidRPr="00F56426">
        <w:rPr>
          <w:rFonts w:ascii="Liberation Serif" w:hAnsi="Liberation Serif" w:cs="Liberation Serif"/>
          <w:b/>
          <w:sz w:val="28"/>
          <w:szCs w:val="28"/>
        </w:rPr>
        <w:t>Наименование органов</w:t>
      </w:r>
      <w:r w:rsidR="00A71815" w:rsidRPr="00F56426">
        <w:rPr>
          <w:rFonts w:ascii="Liberation Serif" w:hAnsi="Liberation Serif" w:cs="Liberation Serif"/>
          <w:b/>
          <w:sz w:val="28"/>
          <w:szCs w:val="28"/>
        </w:rPr>
        <w:t xml:space="preserve"> и организации, обращение в которые</w:t>
      </w:r>
    </w:p>
    <w:p w14:paraId="44691AC1" w14:textId="77777777" w:rsidR="00A71815" w:rsidRPr="00F56426" w:rsidRDefault="00A71815" w:rsidP="002A6D4A">
      <w:pPr>
        <w:autoSpaceDE w:val="0"/>
        <w:autoSpaceDN w:val="0"/>
        <w:adjustRightInd w:val="0"/>
        <w:ind w:right="-711"/>
        <w:jc w:val="center"/>
        <w:outlineLvl w:val="2"/>
        <w:rPr>
          <w:rFonts w:ascii="Liberation Serif" w:hAnsi="Liberation Serif" w:cs="Liberation Serif"/>
          <w:b/>
          <w:sz w:val="28"/>
          <w:szCs w:val="28"/>
        </w:rPr>
      </w:pPr>
      <w:r w:rsidRPr="00F56426">
        <w:rPr>
          <w:rFonts w:ascii="Liberation Serif" w:hAnsi="Liberation Serif" w:cs="Liberation Serif"/>
          <w:b/>
          <w:sz w:val="28"/>
          <w:szCs w:val="28"/>
        </w:rPr>
        <w:t xml:space="preserve">необходимо для предоставления </w:t>
      </w:r>
      <w:r w:rsidR="00002C8B" w:rsidRPr="00F56426">
        <w:rPr>
          <w:rFonts w:ascii="Liberation Serif" w:hAnsi="Liberation Serif" w:cs="Liberation Serif"/>
          <w:b/>
          <w:sz w:val="28"/>
          <w:szCs w:val="28"/>
        </w:rPr>
        <w:t xml:space="preserve">муниципальной </w:t>
      </w:r>
      <w:r w:rsidRPr="00F56426">
        <w:rPr>
          <w:rFonts w:ascii="Liberation Serif" w:hAnsi="Liberation Serif" w:cs="Liberation Serif"/>
          <w:b/>
          <w:sz w:val="28"/>
          <w:szCs w:val="28"/>
        </w:rPr>
        <w:t>услуги</w:t>
      </w:r>
    </w:p>
    <w:p w14:paraId="0F342513" w14:textId="77777777" w:rsidR="00A71815" w:rsidRPr="00F56426" w:rsidRDefault="00A71815" w:rsidP="002A6D4A">
      <w:pPr>
        <w:pStyle w:val="ConsPlusTitle"/>
        <w:widowControl/>
        <w:tabs>
          <w:tab w:val="right" w:pos="9923"/>
        </w:tabs>
        <w:ind w:right="-711"/>
        <w:jc w:val="both"/>
        <w:outlineLvl w:val="0"/>
        <w:rPr>
          <w:rFonts w:ascii="Liberation Serif" w:hAnsi="Liberation Serif" w:cs="Liberation Serif"/>
          <w:b w:val="0"/>
        </w:rPr>
      </w:pPr>
    </w:p>
    <w:p w14:paraId="5E7F095D" w14:textId="159E19B0" w:rsidR="00D60903" w:rsidRPr="00F56426" w:rsidRDefault="002439DC"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1</w:t>
      </w:r>
      <w:r w:rsidR="00BB23CA" w:rsidRPr="00F56426">
        <w:rPr>
          <w:rFonts w:ascii="Liberation Serif" w:eastAsiaTheme="minorHAnsi" w:hAnsi="Liberation Serif" w:cs="Liberation Serif"/>
          <w:sz w:val="28"/>
          <w:szCs w:val="28"/>
          <w:lang w:eastAsia="en-US"/>
        </w:rPr>
        <w:t>1</w:t>
      </w:r>
      <w:r w:rsidR="00D60903" w:rsidRPr="00F56426">
        <w:rPr>
          <w:rFonts w:ascii="Liberation Serif" w:eastAsiaTheme="minorHAnsi" w:hAnsi="Liberation Serif" w:cs="Liberation Serif"/>
          <w:sz w:val="28"/>
          <w:szCs w:val="28"/>
          <w:lang w:eastAsia="en-US"/>
        </w:rPr>
        <w:t xml:space="preserve">. </w:t>
      </w:r>
      <w:r w:rsidR="00D60903" w:rsidRPr="00F56426">
        <w:rPr>
          <w:rFonts w:ascii="Liberation Serif" w:hAnsi="Liberation Serif" w:cs="Liberation Serif"/>
          <w:sz w:val="28"/>
          <w:szCs w:val="28"/>
        </w:rPr>
        <w:t xml:space="preserve">При предоставлении </w:t>
      </w:r>
      <w:r w:rsidR="00002C8B" w:rsidRPr="00F56426">
        <w:rPr>
          <w:rFonts w:ascii="Liberation Serif" w:hAnsi="Liberation Serif" w:cs="Liberation Serif"/>
          <w:sz w:val="28"/>
          <w:szCs w:val="28"/>
        </w:rPr>
        <w:t xml:space="preserve">муниципальной </w:t>
      </w:r>
      <w:r w:rsidR="00D60903" w:rsidRPr="00F5642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F56426">
        <w:rPr>
          <w:rFonts w:ascii="Liberation Serif" w:hAnsi="Liberation Serif" w:cs="Liberation Serif"/>
          <w:sz w:val="28"/>
          <w:szCs w:val="28"/>
        </w:rPr>
        <w:t xml:space="preserve">муниципальной </w:t>
      </w:r>
      <w:r w:rsidR="00D60903" w:rsidRPr="00F56426">
        <w:rPr>
          <w:rFonts w:ascii="Liberation Serif" w:hAnsi="Liberation Serif" w:cs="Liberation Serif"/>
          <w:sz w:val="28"/>
          <w:szCs w:val="28"/>
        </w:rPr>
        <w:t xml:space="preserve">услуги, могут принимать участие </w:t>
      </w:r>
      <w:r w:rsidR="000E24A4" w:rsidRPr="00F56426">
        <w:rPr>
          <w:rFonts w:ascii="Liberation Serif" w:hAnsi="Liberation Serif" w:cs="Liberation Serif"/>
          <w:sz w:val="28"/>
          <w:szCs w:val="28"/>
        </w:rPr>
        <w:t>в рамках межведомственного информационного взаимодействия</w:t>
      </w:r>
      <w:r w:rsidR="00E4784D" w:rsidRPr="00F56426">
        <w:rPr>
          <w:rFonts w:ascii="Liberation Serif" w:hAnsi="Liberation Serif" w:cs="Liberation Serif"/>
          <w:sz w:val="28"/>
          <w:szCs w:val="28"/>
        </w:rPr>
        <w:t>:</w:t>
      </w:r>
    </w:p>
    <w:p w14:paraId="6739E71A" w14:textId="77777777" w:rsidR="00E4784D" w:rsidRPr="00F56426"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 территориальные органы Федеральной налоговой службы Российской Федерации;</w:t>
      </w:r>
    </w:p>
    <w:p w14:paraId="14AD5FFC" w14:textId="227F8858" w:rsidR="00E4784D" w:rsidRPr="00F56426"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w:t>
      </w:r>
      <w:r w:rsidR="00121497">
        <w:rPr>
          <w:rFonts w:ascii="Liberation Serif" w:eastAsiaTheme="minorHAnsi" w:hAnsi="Liberation Serif" w:cs="Liberation Serif"/>
          <w:sz w:val="28"/>
          <w:szCs w:val="28"/>
          <w:lang w:eastAsia="en-US"/>
        </w:rPr>
        <w:t>рафии» по Свердловской области)</w:t>
      </w:r>
      <w:r w:rsidRPr="00F56426">
        <w:rPr>
          <w:rFonts w:ascii="Liberation Serif" w:eastAsiaTheme="minorHAnsi" w:hAnsi="Liberation Serif" w:cs="Liberation Serif"/>
          <w:sz w:val="28"/>
          <w:szCs w:val="28"/>
          <w:lang w:eastAsia="en-US"/>
        </w:rPr>
        <w:t>;</w:t>
      </w:r>
    </w:p>
    <w:p w14:paraId="0A937A63" w14:textId="1E0332D7" w:rsidR="00E4784D" w:rsidRPr="00F56426"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3) органы местного самоуправления муниципальных образований, расположенны</w:t>
      </w:r>
      <w:r w:rsidR="00CD3DC4" w:rsidRPr="00F56426">
        <w:rPr>
          <w:rFonts w:ascii="Liberation Serif" w:eastAsiaTheme="minorHAnsi" w:hAnsi="Liberation Serif" w:cs="Liberation Serif"/>
          <w:sz w:val="28"/>
          <w:szCs w:val="28"/>
          <w:lang w:eastAsia="en-US"/>
        </w:rPr>
        <w:t>х</w:t>
      </w:r>
      <w:r w:rsidRPr="00F56426">
        <w:rPr>
          <w:rFonts w:ascii="Liberation Serif" w:eastAsiaTheme="minorHAnsi" w:hAnsi="Liberation Serif" w:cs="Liberation Serif"/>
          <w:sz w:val="28"/>
          <w:szCs w:val="28"/>
          <w:lang w:eastAsia="en-US"/>
        </w:rPr>
        <w:t xml:space="preserve"> на территории Свердловской области.</w:t>
      </w:r>
    </w:p>
    <w:p w14:paraId="4A972F38" w14:textId="119E5291" w:rsidR="00990CD1" w:rsidRPr="00F56426" w:rsidRDefault="00990CD1" w:rsidP="002A6D4A">
      <w:pPr>
        <w:autoSpaceDE w:val="0"/>
        <w:autoSpaceDN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F56426">
        <w:rPr>
          <w:rFonts w:ascii="Liberation Serif" w:eastAsiaTheme="minorHAnsi" w:hAnsi="Liberation Serif" w:cs="Liberation Serif"/>
          <w:sz w:val="28"/>
          <w:szCs w:val="28"/>
          <w:lang w:eastAsia="en-US"/>
        </w:rPr>
        <w:br/>
      </w:r>
      <w:r w:rsidRPr="00F5642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F56426">
        <w:rPr>
          <w:rFonts w:ascii="Liberation Serif" w:eastAsiaTheme="minorHAnsi" w:hAnsi="Liberation Serif" w:cs="Liberation Serif"/>
          <w:sz w:val="28"/>
          <w:szCs w:val="28"/>
          <w:lang w:eastAsia="en-US"/>
        </w:rPr>
        <w:br/>
      </w:r>
      <w:r w:rsidRPr="00F56426">
        <w:rPr>
          <w:rFonts w:ascii="Liberation Serif" w:eastAsiaTheme="minorHAnsi" w:hAnsi="Liberation Serif" w:cs="Liberation Serif"/>
          <w:sz w:val="28"/>
          <w:szCs w:val="28"/>
          <w:lang w:eastAsia="en-US"/>
        </w:rPr>
        <w:t>за исключением получения услуг</w:t>
      </w:r>
      <w:r w:rsidR="00121497">
        <w:rPr>
          <w:rFonts w:ascii="Liberation Serif" w:eastAsiaTheme="minorHAnsi" w:hAnsi="Liberation Serif" w:cs="Liberation Serif"/>
          <w:sz w:val="28"/>
          <w:szCs w:val="28"/>
          <w:lang w:eastAsia="en-US"/>
        </w:rPr>
        <w:t xml:space="preserve"> и получением документов и информации</w:t>
      </w:r>
      <w:r w:rsidRPr="00F56426">
        <w:rPr>
          <w:rFonts w:ascii="Liberation Serif" w:eastAsiaTheme="minorHAnsi" w:hAnsi="Liberation Serif" w:cs="Liberation Serif"/>
          <w:sz w:val="28"/>
          <w:szCs w:val="28"/>
          <w:lang w:eastAsia="en-US"/>
        </w:rPr>
        <w:t>, включенных в перечень услуг, которые являются необходимыми и обязательными для пред</w:t>
      </w:r>
      <w:r w:rsidR="008020FD">
        <w:rPr>
          <w:rFonts w:ascii="Liberation Serif" w:eastAsiaTheme="minorHAnsi" w:hAnsi="Liberation Serif" w:cs="Liberation Serif"/>
          <w:sz w:val="28"/>
          <w:szCs w:val="28"/>
          <w:lang w:eastAsia="en-US"/>
        </w:rPr>
        <w:t>оставления муниципальной услуги</w:t>
      </w:r>
      <w:r w:rsidRPr="00F56426">
        <w:rPr>
          <w:rFonts w:ascii="Liberation Serif" w:eastAsiaTheme="minorHAnsi" w:hAnsi="Liberation Serif" w:cs="Liberation Serif"/>
          <w:sz w:val="28"/>
          <w:szCs w:val="28"/>
          <w:lang w:eastAsia="en-US"/>
        </w:rPr>
        <w:t>.</w:t>
      </w:r>
    </w:p>
    <w:p w14:paraId="24FB498B" w14:textId="77777777" w:rsidR="00F71364" w:rsidRPr="00F56426" w:rsidRDefault="00F71364" w:rsidP="002A6D4A">
      <w:pPr>
        <w:pStyle w:val="ConsPlusTitle"/>
        <w:widowControl/>
        <w:tabs>
          <w:tab w:val="left" w:pos="709"/>
          <w:tab w:val="right" w:pos="9923"/>
        </w:tabs>
        <w:ind w:right="-711"/>
        <w:jc w:val="both"/>
        <w:outlineLvl w:val="0"/>
        <w:rPr>
          <w:rFonts w:ascii="Liberation Serif" w:hAnsi="Liberation Serif" w:cs="Liberation Serif"/>
          <w:b w:val="0"/>
        </w:rPr>
      </w:pPr>
    </w:p>
    <w:p w14:paraId="4F8D1375" w14:textId="77777777" w:rsidR="0060320E" w:rsidRPr="00F56426" w:rsidRDefault="0060320E" w:rsidP="002A6D4A">
      <w:pPr>
        <w:ind w:right="-711"/>
        <w:jc w:val="center"/>
        <w:rPr>
          <w:rFonts w:ascii="Liberation Serif" w:hAnsi="Liberation Serif" w:cs="Liberation Serif"/>
          <w:b/>
          <w:sz w:val="28"/>
          <w:szCs w:val="28"/>
        </w:rPr>
      </w:pPr>
    </w:p>
    <w:p w14:paraId="72305F12" w14:textId="77777777" w:rsidR="0060320E" w:rsidRPr="00F56426" w:rsidRDefault="0060320E" w:rsidP="002A6D4A">
      <w:pPr>
        <w:ind w:right="-711"/>
        <w:jc w:val="center"/>
        <w:rPr>
          <w:rFonts w:ascii="Liberation Serif" w:hAnsi="Liberation Serif" w:cs="Liberation Serif"/>
          <w:b/>
          <w:sz w:val="28"/>
          <w:szCs w:val="28"/>
        </w:rPr>
      </w:pPr>
    </w:p>
    <w:p w14:paraId="574116F0" w14:textId="77777777" w:rsidR="00A45437" w:rsidRPr="00F56426" w:rsidRDefault="00A45437" w:rsidP="002A6D4A">
      <w:pPr>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Описание результата предоставления </w:t>
      </w:r>
      <w:r w:rsidR="003A2EB1" w:rsidRPr="00F56426">
        <w:rPr>
          <w:rFonts w:ascii="Liberation Serif" w:hAnsi="Liberation Serif" w:cs="Liberation Serif"/>
          <w:b/>
          <w:sz w:val="28"/>
          <w:szCs w:val="28"/>
        </w:rPr>
        <w:t>муниципальной</w:t>
      </w:r>
      <w:r w:rsidRPr="00F56426">
        <w:rPr>
          <w:rFonts w:ascii="Liberation Serif" w:hAnsi="Liberation Serif" w:cs="Liberation Serif"/>
          <w:b/>
          <w:sz w:val="28"/>
          <w:szCs w:val="28"/>
        </w:rPr>
        <w:t xml:space="preserve"> услуги</w:t>
      </w:r>
    </w:p>
    <w:p w14:paraId="7719CCED" w14:textId="77777777" w:rsidR="00A45437" w:rsidRPr="00F56426" w:rsidRDefault="00A45437" w:rsidP="002A6D4A">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F56426"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w:t>
      </w:r>
      <w:r w:rsidR="00BB23CA" w:rsidRPr="00F56426">
        <w:rPr>
          <w:rFonts w:ascii="Liberation Serif" w:eastAsiaTheme="minorHAnsi" w:hAnsi="Liberation Serif" w:cs="Liberation Serif"/>
          <w:sz w:val="28"/>
          <w:szCs w:val="28"/>
          <w:lang w:eastAsia="en-US"/>
        </w:rPr>
        <w:t>3</w:t>
      </w:r>
      <w:r w:rsidR="00A45437" w:rsidRPr="00F56426">
        <w:rPr>
          <w:rFonts w:ascii="Liberation Serif" w:eastAsiaTheme="minorHAnsi" w:hAnsi="Liberation Serif" w:cs="Liberation Serif"/>
          <w:sz w:val="28"/>
          <w:szCs w:val="28"/>
          <w:lang w:eastAsia="en-US"/>
        </w:rPr>
        <w:t xml:space="preserve">. Результатом предоставления </w:t>
      </w:r>
      <w:r w:rsidR="003A2EB1" w:rsidRPr="00F56426">
        <w:rPr>
          <w:rFonts w:ascii="Liberation Serif" w:eastAsiaTheme="minorHAnsi" w:hAnsi="Liberation Serif" w:cs="Liberation Serif"/>
          <w:sz w:val="28"/>
          <w:szCs w:val="28"/>
          <w:lang w:eastAsia="en-US"/>
        </w:rPr>
        <w:t xml:space="preserve">муниципальной </w:t>
      </w:r>
      <w:r w:rsidR="00A45437" w:rsidRPr="00F56426">
        <w:rPr>
          <w:rFonts w:ascii="Liberation Serif" w:eastAsiaTheme="minorHAnsi" w:hAnsi="Liberation Serif" w:cs="Liberation Serif"/>
          <w:sz w:val="28"/>
          <w:szCs w:val="28"/>
          <w:lang w:eastAsia="en-US"/>
        </w:rPr>
        <w:t>услуги является</w:t>
      </w:r>
      <w:r w:rsidR="003A2EB1" w:rsidRPr="00F56426">
        <w:rPr>
          <w:rFonts w:ascii="Liberation Serif" w:eastAsiaTheme="minorHAnsi" w:hAnsi="Liberation Serif" w:cs="Liberation Serif"/>
          <w:sz w:val="28"/>
          <w:szCs w:val="28"/>
          <w:lang w:eastAsia="en-US"/>
        </w:rPr>
        <w:t>:</w:t>
      </w:r>
    </w:p>
    <w:p w14:paraId="6D4C2317" w14:textId="00500F44" w:rsidR="00E4784D" w:rsidRPr="00F56426" w:rsidRDefault="003A2EB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 </w:t>
      </w:r>
      <w:r w:rsidR="0060320E" w:rsidRPr="00F56426">
        <w:rPr>
          <w:rFonts w:ascii="Liberation Serif" w:eastAsiaTheme="minorHAnsi" w:hAnsi="Liberation Serif" w:cs="Liberation Serif"/>
          <w:sz w:val="28"/>
          <w:szCs w:val="28"/>
          <w:lang w:eastAsia="en-US"/>
        </w:rPr>
        <w:t>р</w:t>
      </w:r>
      <w:r w:rsidR="0044224F" w:rsidRPr="00F56426">
        <w:rPr>
          <w:rFonts w:ascii="Liberation Serif" w:eastAsiaTheme="minorHAnsi" w:hAnsi="Liberation Serif" w:cs="Liberation Serif"/>
          <w:sz w:val="28"/>
          <w:szCs w:val="28"/>
          <w:lang w:eastAsia="en-US"/>
        </w:rPr>
        <w:t>ешение о предоставлении земельного участка в постоянное бессрочное пользование либо в собственность</w:t>
      </w:r>
      <w:r w:rsidR="004D5EE3" w:rsidRPr="00F56426">
        <w:rPr>
          <w:rFonts w:ascii="Liberation Serif" w:eastAsiaTheme="minorHAnsi" w:hAnsi="Liberation Serif" w:cs="Liberation Serif"/>
          <w:sz w:val="28"/>
          <w:szCs w:val="28"/>
          <w:lang w:eastAsia="en-US"/>
        </w:rPr>
        <w:t>;</w:t>
      </w:r>
      <w:r w:rsidR="0044224F" w:rsidRPr="00F56426">
        <w:rPr>
          <w:rFonts w:ascii="Liberation Serif" w:eastAsiaTheme="minorHAnsi" w:hAnsi="Liberation Serif" w:cs="Liberation Serif"/>
          <w:sz w:val="28"/>
          <w:szCs w:val="28"/>
          <w:lang w:eastAsia="en-US"/>
        </w:rPr>
        <w:t xml:space="preserve"> </w:t>
      </w:r>
    </w:p>
    <w:p w14:paraId="74302251" w14:textId="197D8818" w:rsidR="0044224F" w:rsidRPr="00F56426"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 </w:t>
      </w:r>
      <w:r w:rsidR="0060320E" w:rsidRPr="00F56426">
        <w:rPr>
          <w:rFonts w:ascii="Liberation Serif" w:eastAsiaTheme="minorHAnsi" w:hAnsi="Liberation Serif" w:cs="Liberation Serif"/>
          <w:sz w:val="28"/>
          <w:szCs w:val="28"/>
          <w:lang w:eastAsia="en-US"/>
        </w:rPr>
        <w:t>д</w:t>
      </w:r>
      <w:r w:rsidR="0044224F" w:rsidRPr="00F56426">
        <w:rPr>
          <w:rFonts w:ascii="Liberation Serif" w:eastAsiaTheme="minorHAnsi" w:hAnsi="Liberation Serif" w:cs="Liberation Serif"/>
          <w:sz w:val="28"/>
          <w:szCs w:val="28"/>
          <w:lang w:eastAsia="en-US"/>
        </w:rPr>
        <w:t xml:space="preserve">оговор купли-продажи или аренды земельного участка, находящегося в муниципальной или </w:t>
      </w:r>
      <w:r w:rsidR="00121497">
        <w:rPr>
          <w:rFonts w:ascii="Liberation Serif" w:eastAsiaTheme="minorHAnsi" w:hAnsi="Liberation Serif" w:cs="Liberation Serif"/>
          <w:sz w:val="28"/>
          <w:szCs w:val="28"/>
          <w:lang w:eastAsia="en-US"/>
        </w:rPr>
        <w:t>государственной</w:t>
      </w:r>
      <w:r w:rsidR="0044224F" w:rsidRPr="00F56426">
        <w:rPr>
          <w:rFonts w:ascii="Liberation Serif" w:eastAsiaTheme="minorHAnsi" w:hAnsi="Liberation Serif" w:cs="Liberation Serif"/>
          <w:sz w:val="28"/>
          <w:szCs w:val="28"/>
          <w:lang w:eastAsia="en-US"/>
        </w:rPr>
        <w:t xml:space="preserve"> собственности, занимае</w:t>
      </w:r>
      <w:r w:rsidRPr="00F56426">
        <w:rPr>
          <w:rFonts w:ascii="Liberation Serif" w:eastAsiaTheme="minorHAnsi" w:hAnsi="Liberation Serif" w:cs="Liberation Serif"/>
          <w:sz w:val="28"/>
          <w:szCs w:val="28"/>
          <w:lang w:eastAsia="en-US"/>
        </w:rPr>
        <w:t>мого объекто</w:t>
      </w:r>
      <w:proofErr w:type="gramStart"/>
      <w:r w:rsidRPr="00F56426">
        <w:rPr>
          <w:rFonts w:ascii="Liberation Serif" w:eastAsiaTheme="minorHAnsi" w:hAnsi="Liberation Serif" w:cs="Liberation Serif"/>
          <w:sz w:val="28"/>
          <w:szCs w:val="28"/>
          <w:lang w:eastAsia="en-US"/>
        </w:rPr>
        <w:t>м(</w:t>
      </w:r>
      <w:proofErr w:type="spellStart"/>
      <w:proofErr w:type="gramEnd"/>
      <w:r w:rsidRPr="00F56426">
        <w:rPr>
          <w:rFonts w:ascii="Liberation Serif" w:eastAsiaTheme="minorHAnsi" w:hAnsi="Liberation Serif" w:cs="Liberation Serif"/>
          <w:sz w:val="28"/>
          <w:szCs w:val="28"/>
          <w:lang w:eastAsia="en-US"/>
        </w:rPr>
        <w:t>ами</w:t>
      </w:r>
      <w:proofErr w:type="spellEnd"/>
      <w:r w:rsidRPr="00F56426">
        <w:rPr>
          <w:rFonts w:ascii="Liberation Serif" w:eastAsiaTheme="minorHAnsi" w:hAnsi="Liberation Serif" w:cs="Liberation Serif"/>
          <w:sz w:val="28"/>
          <w:szCs w:val="28"/>
          <w:lang w:eastAsia="en-US"/>
        </w:rPr>
        <w:t>) недвижимости</w:t>
      </w:r>
      <w:r w:rsidR="00121497">
        <w:rPr>
          <w:rFonts w:ascii="Liberation Serif" w:eastAsiaTheme="minorHAnsi" w:hAnsi="Liberation Serif" w:cs="Liberation Serif"/>
          <w:sz w:val="28"/>
          <w:szCs w:val="28"/>
          <w:lang w:eastAsia="en-US"/>
        </w:rPr>
        <w:t>, договор безвозмездного пользования</w:t>
      </w:r>
      <w:r w:rsidR="0044224F" w:rsidRPr="00F56426">
        <w:rPr>
          <w:rFonts w:ascii="Liberation Serif" w:eastAsiaTheme="minorHAnsi" w:hAnsi="Liberation Serif" w:cs="Liberation Serif"/>
          <w:sz w:val="28"/>
          <w:szCs w:val="28"/>
          <w:lang w:eastAsia="en-US"/>
        </w:rPr>
        <w:t>;</w:t>
      </w:r>
    </w:p>
    <w:p w14:paraId="6DDDB8CC" w14:textId="38828DDA" w:rsidR="003A2EB1" w:rsidRPr="00F56426" w:rsidRDefault="004D5EE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3</w:t>
      </w:r>
      <w:r w:rsidR="003A2EB1" w:rsidRPr="00F56426">
        <w:rPr>
          <w:rFonts w:ascii="Liberation Serif" w:eastAsiaTheme="minorHAnsi" w:hAnsi="Liberation Serif" w:cs="Liberation Serif"/>
          <w:sz w:val="28"/>
          <w:szCs w:val="28"/>
          <w:lang w:eastAsia="en-US"/>
        </w:rPr>
        <w:t>) </w:t>
      </w:r>
      <w:r w:rsidR="0060320E" w:rsidRPr="00F56426">
        <w:rPr>
          <w:rFonts w:ascii="Liberation Serif" w:eastAsiaTheme="minorHAnsi" w:hAnsi="Liberation Serif" w:cs="Liberation Serif"/>
          <w:sz w:val="28"/>
          <w:szCs w:val="28"/>
          <w:lang w:eastAsia="en-US"/>
        </w:rPr>
        <w:t>о</w:t>
      </w:r>
      <w:r w:rsidR="0044224F" w:rsidRPr="00F56426">
        <w:rPr>
          <w:rFonts w:ascii="Liberation Serif" w:eastAsiaTheme="minorHAnsi" w:hAnsi="Liberation Serif" w:cs="Liberation Serif"/>
          <w:sz w:val="28"/>
          <w:szCs w:val="28"/>
          <w:lang w:eastAsia="en-US"/>
        </w:rPr>
        <w:t>тказ в предоставлении муниципальной услуги</w:t>
      </w:r>
      <w:r w:rsidR="003A2EB1" w:rsidRPr="00F56426">
        <w:rPr>
          <w:rFonts w:ascii="Liberation Serif" w:eastAsiaTheme="minorHAnsi" w:hAnsi="Liberation Serif" w:cs="Liberation Serif"/>
          <w:sz w:val="28"/>
          <w:szCs w:val="28"/>
          <w:lang w:eastAsia="en-US"/>
        </w:rPr>
        <w:t>.</w:t>
      </w:r>
    </w:p>
    <w:p w14:paraId="6E076A02" w14:textId="77777777" w:rsidR="00AD7348" w:rsidRPr="00F56426" w:rsidRDefault="00AD7348"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2D7AD154" w14:textId="1B1CFBCF" w:rsidR="002B7614" w:rsidRPr="00F56426" w:rsidRDefault="002B7614" w:rsidP="002A6D4A">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Срок предоставления </w:t>
      </w:r>
      <w:r w:rsidR="003A2EB1"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r w:rsidR="006217F3" w:rsidRPr="00F56426">
        <w:rPr>
          <w:rFonts w:ascii="Liberation Serif" w:eastAsiaTheme="minorHAnsi" w:hAnsi="Liberation Serif" w:cs="Liberation Serif"/>
          <w:b/>
          <w:sz w:val="28"/>
          <w:szCs w:val="28"/>
          <w:lang w:eastAsia="en-US"/>
        </w:rPr>
        <w:t xml:space="preserve">, </w:t>
      </w:r>
      <w:r w:rsidR="00D8201B" w:rsidRPr="00F5642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F56426">
        <w:rPr>
          <w:rFonts w:ascii="Liberation Serif" w:eastAsiaTheme="minorHAnsi" w:hAnsi="Liberation Serif" w:cs="Liberation Serif"/>
          <w:b/>
          <w:sz w:val="28"/>
          <w:szCs w:val="28"/>
          <w:lang w:eastAsia="en-US"/>
        </w:rPr>
        <w:t>муниципаль</w:t>
      </w:r>
      <w:r w:rsidR="00D8201B" w:rsidRPr="00F5642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F56426">
        <w:rPr>
          <w:rFonts w:ascii="Liberation Serif" w:eastAsiaTheme="minorHAnsi" w:hAnsi="Liberation Serif" w:cs="Liberation Serif"/>
          <w:b/>
          <w:sz w:val="28"/>
          <w:szCs w:val="28"/>
          <w:lang w:eastAsia="en-US"/>
        </w:rPr>
        <w:t>муниципальной</w:t>
      </w:r>
      <w:r w:rsidR="00D8201B" w:rsidRPr="00F56426">
        <w:rPr>
          <w:rFonts w:ascii="Liberation Serif" w:eastAsiaTheme="minorHAnsi" w:hAnsi="Liberation Serif" w:cs="Liberation Serif"/>
          <w:b/>
          <w:sz w:val="28"/>
          <w:szCs w:val="28"/>
          <w:lang w:eastAsia="en-US"/>
        </w:rPr>
        <w:t xml:space="preserve"> услуги</w:t>
      </w:r>
      <w:r w:rsidR="00BA290E" w:rsidRPr="00F5642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законодательством Российской Федерации</w:t>
      </w:r>
      <w:r w:rsidR="009B5D7D">
        <w:rPr>
          <w:rFonts w:ascii="Liberation Serif" w:eastAsiaTheme="minorHAnsi" w:hAnsi="Liberation Serif" w:cs="Liberation Serif"/>
          <w:b/>
          <w:sz w:val="28"/>
          <w:szCs w:val="28"/>
          <w:lang w:eastAsia="en-US"/>
        </w:rPr>
        <w:t xml:space="preserve"> и</w:t>
      </w:r>
      <w:r w:rsidR="00BA290E" w:rsidRPr="00F56426">
        <w:rPr>
          <w:rFonts w:ascii="Liberation Serif" w:eastAsiaTheme="minorHAnsi" w:hAnsi="Liberation Serif" w:cs="Liberation Serif"/>
          <w:b/>
          <w:sz w:val="28"/>
          <w:szCs w:val="28"/>
          <w:lang w:eastAsia="en-US"/>
        </w:rPr>
        <w:t xml:space="preserve"> </w:t>
      </w:r>
      <w:r w:rsidR="008057A4" w:rsidRPr="00F56426">
        <w:rPr>
          <w:rFonts w:ascii="Liberation Serif" w:eastAsiaTheme="minorHAnsi" w:hAnsi="Liberation Serif" w:cs="Liberation Serif"/>
          <w:b/>
          <w:sz w:val="28"/>
          <w:szCs w:val="28"/>
          <w:lang w:eastAsia="en-US"/>
        </w:rPr>
        <w:t>законодательством</w:t>
      </w:r>
      <w:r w:rsidR="00BA290E" w:rsidRPr="00F5642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F56426">
        <w:rPr>
          <w:rFonts w:ascii="Liberation Serif" w:eastAsiaTheme="minorHAnsi" w:hAnsi="Liberation Serif" w:cs="Liberation Serif"/>
          <w:b/>
          <w:sz w:val="28"/>
          <w:szCs w:val="28"/>
          <w:lang w:eastAsia="en-US"/>
        </w:rPr>
        <w:t xml:space="preserve">предоставления </w:t>
      </w:r>
      <w:r w:rsidR="003A2EB1" w:rsidRPr="00F56426">
        <w:rPr>
          <w:rFonts w:ascii="Liberation Serif" w:eastAsiaTheme="minorHAnsi" w:hAnsi="Liberation Serif" w:cs="Liberation Serif"/>
          <w:b/>
          <w:sz w:val="28"/>
          <w:szCs w:val="28"/>
          <w:lang w:eastAsia="en-US"/>
        </w:rPr>
        <w:t>муниципальной</w:t>
      </w:r>
      <w:r w:rsidR="006217F3" w:rsidRPr="00F56426">
        <w:rPr>
          <w:rFonts w:ascii="Liberation Serif" w:eastAsiaTheme="minorHAnsi" w:hAnsi="Liberation Serif" w:cs="Liberation Serif"/>
          <w:b/>
          <w:sz w:val="28"/>
          <w:szCs w:val="28"/>
          <w:lang w:eastAsia="en-US"/>
        </w:rPr>
        <w:t xml:space="preserve"> услуги</w:t>
      </w:r>
    </w:p>
    <w:p w14:paraId="5BBD4E11" w14:textId="77777777" w:rsidR="002B7614" w:rsidRPr="00F56426" w:rsidRDefault="002B7614" w:rsidP="002A6D4A">
      <w:pPr>
        <w:autoSpaceDE w:val="0"/>
        <w:autoSpaceDN w:val="0"/>
        <w:adjustRightInd w:val="0"/>
        <w:ind w:right="-711"/>
        <w:rPr>
          <w:rFonts w:ascii="Liberation Serif" w:eastAsiaTheme="minorHAnsi" w:hAnsi="Liberation Serif" w:cs="Liberation Serif"/>
          <w:sz w:val="28"/>
          <w:szCs w:val="28"/>
          <w:lang w:eastAsia="en-US"/>
        </w:rPr>
      </w:pPr>
    </w:p>
    <w:p w14:paraId="0868D81E" w14:textId="0822C84F" w:rsidR="007930A5" w:rsidRDefault="00C2658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w:t>
      </w:r>
      <w:r w:rsidR="00BB23CA" w:rsidRPr="00F56426">
        <w:rPr>
          <w:rFonts w:ascii="Liberation Serif" w:eastAsiaTheme="minorHAnsi" w:hAnsi="Liberation Serif" w:cs="Liberation Serif"/>
          <w:sz w:val="28"/>
          <w:szCs w:val="28"/>
          <w:lang w:eastAsia="en-US"/>
        </w:rPr>
        <w:t>4</w:t>
      </w:r>
      <w:r w:rsidRPr="00F56426">
        <w:rPr>
          <w:rFonts w:ascii="Liberation Serif" w:eastAsiaTheme="minorHAnsi" w:hAnsi="Liberation Serif" w:cs="Liberation Serif"/>
          <w:sz w:val="28"/>
          <w:szCs w:val="28"/>
          <w:lang w:eastAsia="en-US"/>
        </w:rPr>
        <w:t xml:space="preserve">. </w:t>
      </w:r>
      <w:r w:rsidR="0044224F" w:rsidRPr="00F56426">
        <w:rPr>
          <w:rFonts w:ascii="Liberation Serif" w:eastAsiaTheme="minorHAnsi" w:hAnsi="Liberation Serif" w:cs="Liberation Serif"/>
          <w:sz w:val="28"/>
          <w:szCs w:val="28"/>
          <w:lang w:eastAsia="en-US"/>
        </w:rPr>
        <w:t xml:space="preserve">Срок предоставления муниципальной услуги </w:t>
      </w:r>
      <w:r w:rsidR="00A90E8A">
        <w:rPr>
          <w:rFonts w:ascii="Liberation Serif" w:eastAsiaTheme="minorHAnsi" w:hAnsi="Liberation Serif" w:cs="Liberation Serif"/>
          <w:sz w:val="28"/>
          <w:szCs w:val="28"/>
          <w:lang w:eastAsia="en-US"/>
        </w:rPr>
        <w:t>–</w:t>
      </w:r>
      <w:r w:rsidR="0044224F" w:rsidRPr="00F56426">
        <w:rPr>
          <w:rFonts w:ascii="Liberation Serif" w:eastAsiaTheme="minorHAnsi" w:hAnsi="Liberation Serif" w:cs="Liberation Serif"/>
          <w:sz w:val="28"/>
          <w:szCs w:val="28"/>
          <w:lang w:eastAsia="en-US"/>
        </w:rPr>
        <w:t xml:space="preserve"> </w:t>
      </w:r>
      <w:r w:rsidR="00A90E8A">
        <w:rPr>
          <w:rFonts w:ascii="Liberation Serif" w:eastAsiaTheme="minorHAnsi" w:hAnsi="Liberation Serif" w:cs="Liberation Serif"/>
          <w:sz w:val="28"/>
          <w:szCs w:val="28"/>
          <w:lang w:eastAsia="en-US"/>
        </w:rPr>
        <w:t>30 дней</w:t>
      </w:r>
      <w:r w:rsidR="0044224F" w:rsidRPr="00F56426">
        <w:rPr>
          <w:rFonts w:ascii="Liberation Serif" w:eastAsiaTheme="minorHAnsi" w:hAnsi="Liberation Serif" w:cs="Liberation Serif"/>
          <w:sz w:val="28"/>
          <w:szCs w:val="28"/>
          <w:lang w:eastAsia="en-US"/>
        </w:rPr>
        <w:t xml:space="preserve"> со дня регистрации заявления.</w:t>
      </w:r>
    </w:p>
    <w:p w14:paraId="3514A305" w14:textId="03866725" w:rsidR="00CB370D" w:rsidRPr="00F56426" w:rsidRDefault="00CB370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B370D">
        <w:rPr>
          <w:rFonts w:ascii="Liberation Serif" w:eastAsiaTheme="minorHAnsi" w:hAnsi="Liberation Serif" w:cs="Liberation Serif"/>
          <w:sz w:val="28"/>
          <w:szCs w:val="28"/>
          <w:lang w:eastAsia="en-US"/>
        </w:rPr>
        <w:t xml:space="preserve">В срок предоставления муниципальной услуги не включается срок, в течение которого заявитель обеспечивает проведение кадастровых работ, постановку земельного участка на государственный кадастровый учет или уточнение границ земельного участка, в </w:t>
      </w:r>
      <w:proofErr w:type="gramStart"/>
      <w:r w:rsidRPr="00CB370D">
        <w:rPr>
          <w:rFonts w:ascii="Liberation Serif" w:eastAsiaTheme="minorHAnsi" w:hAnsi="Liberation Serif" w:cs="Liberation Serif"/>
          <w:sz w:val="28"/>
          <w:szCs w:val="28"/>
          <w:lang w:eastAsia="en-US"/>
        </w:rPr>
        <w:t>случае</w:t>
      </w:r>
      <w:proofErr w:type="gramEnd"/>
      <w:r w:rsidRPr="00CB370D">
        <w:rPr>
          <w:rFonts w:ascii="Liberation Serif" w:eastAsiaTheme="minorHAnsi" w:hAnsi="Liberation Serif" w:cs="Liberation Serif"/>
          <w:sz w:val="28"/>
          <w:szCs w:val="28"/>
          <w:lang w:eastAsia="en-US"/>
        </w:rPr>
        <w:t xml:space="preserve"> предусмотренном действующим законодательством.</w:t>
      </w:r>
    </w:p>
    <w:p w14:paraId="3937A6A1" w14:textId="3936FAF5" w:rsidR="007930A5" w:rsidRPr="00F56426" w:rsidRDefault="004D5EE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С учетом обращения заявителя через многофункциональный центр предоставления государственных и муниципальных услуг срок предоставления </w:t>
      </w:r>
      <w:r w:rsidR="00C46E92">
        <w:rPr>
          <w:rFonts w:ascii="Liberation Serif" w:eastAsiaTheme="minorHAnsi" w:hAnsi="Liberation Serif" w:cs="Liberation Serif"/>
          <w:sz w:val="28"/>
          <w:szCs w:val="28"/>
          <w:lang w:eastAsia="en-US"/>
        </w:rPr>
        <w:t>муниципальной</w:t>
      </w:r>
      <w:r w:rsidR="00C46E92"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услуги исчисляется с момента</w:t>
      </w:r>
      <w:r w:rsidR="00680E2B"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 xml:space="preserve">регистрации в </w:t>
      </w:r>
      <w:r w:rsidR="008020FD">
        <w:rPr>
          <w:rFonts w:ascii="Liberation Serif" w:eastAsiaTheme="minorHAnsi" w:hAnsi="Liberation Serif" w:cs="Liberation Serif"/>
          <w:sz w:val="28"/>
          <w:szCs w:val="28"/>
          <w:lang w:eastAsia="en-US"/>
        </w:rPr>
        <w:t>Комитете</w:t>
      </w:r>
      <w:r w:rsidR="008020FD" w:rsidRPr="008020FD">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680E2B" w:rsidRPr="00F56426">
        <w:rPr>
          <w:rFonts w:ascii="Liberation Serif" w:eastAsiaTheme="minorHAnsi" w:hAnsi="Liberation Serif" w:cs="Liberation Serif"/>
          <w:sz w:val="28"/>
          <w:szCs w:val="28"/>
          <w:lang w:eastAsia="en-US"/>
        </w:rPr>
        <w:t>.</w:t>
      </w:r>
    </w:p>
    <w:p w14:paraId="27003D04"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4F3183B7" w14:textId="77777777" w:rsidR="00A45437" w:rsidRPr="00F56426" w:rsidRDefault="00006BF4" w:rsidP="002A6D4A">
      <w:pPr>
        <w:ind w:right="-711"/>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Н</w:t>
      </w:r>
      <w:r w:rsidR="00A45437" w:rsidRPr="00F56426">
        <w:rPr>
          <w:rFonts w:ascii="Liberation Serif" w:eastAsia="Calibri" w:hAnsi="Liberation Serif" w:cs="Liberation Serif"/>
          <w:b/>
          <w:sz w:val="28"/>
          <w:szCs w:val="28"/>
          <w:lang w:eastAsia="en-US"/>
        </w:rPr>
        <w:t>ормативны</w:t>
      </w:r>
      <w:r w:rsidR="009153DE" w:rsidRPr="00F56426">
        <w:rPr>
          <w:rFonts w:ascii="Liberation Serif" w:eastAsia="Calibri" w:hAnsi="Liberation Serif" w:cs="Liberation Serif"/>
          <w:b/>
          <w:sz w:val="28"/>
          <w:szCs w:val="28"/>
          <w:lang w:eastAsia="en-US"/>
        </w:rPr>
        <w:t>е</w:t>
      </w:r>
      <w:r w:rsidR="00A45437" w:rsidRPr="00F56426">
        <w:rPr>
          <w:rFonts w:ascii="Liberation Serif" w:eastAsia="Calibri" w:hAnsi="Liberation Serif" w:cs="Liberation Serif"/>
          <w:b/>
          <w:sz w:val="28"/>
          <w:szCs w:val="28"/>
          <w:lang w:eastAsia="en-US"/>
        </w:rPr>
        <w:t xml:space="preserve"> правовы</w:t>
      </w:r>
      <w:r w:rsidR="009153DE" w:rsidRPr="00F56426">
        <w:rPr>
          <w:rFonts w:ascii="Liberation Serif" w:eastAsia="Calibri" w:hAnsi="Liberation Serif" w:cs="Liberation Serif"/>
          <w:b/>
          <w:sz w:val="28"/>
          <w:szCs w:val="28"/>
          <w:lang w:eastAsia="en-US"/>
        </w:rPr>
        <w:t>е</w:t>
      </w:r>
      <w:r w:rsidR="00A45437" w:rsidRPr="00F56426">
        <w:rPr>
          <w:rFonts w:ascii="Liberation Serif" w:eastAsia="Calibri" w:hAnsi="Liberation Serif" w:cs="Liberation Serif"/>
          <w:b/>
          <w:sz w:val="28"/>
          <w:szCs w:val="28"/>
          <w:lang w:eastAsia="en-US"/>
        </w:rPr>
        <w:t xml:space="preserve"> акт</w:t>
      </w:r>
      <w:r w:rsidR="009153DE" w:rsidRPr="00F56426">
        <w:rPr>
          <w:rFonts w:ascii="Liberation Serif" w:eastAsia="Calibri" w:hAnsi="Liberation Serif" w:cs="Liberation Serif"/>
          <w:b/>
          <w:sz w:val="28"/>
          <w:szCs w:val="28"/>
          <w:lang w:eastAsia="en-US"/>
        </w:rPr>
        <w:t>ы</w:t>
      </w:r>
      <w:r w:rsidR="00A45437" w:rsidRPr="00F56426">
        <w:rPr>
          <w:rFonts w:ascii="Liberation Serif" w:eastAsia="Calibri" w:hAnsi="Liberation Serif" w:cs="Liberation Serif"/>
          <w:b/>
          <w:sz w:val="28"/>
          <w:szCs w:val="28"/>
          <w:lang w:eastAsia="en-US"/>
        </w:rPr>
        <w:t>, регулирующи</w:t>
      </w:r>
      <w:r w:rsidR="009153DE" w:rsidRPr="00F56426">
        <w:rPr>
          <w:rFonts w:ascii="Liberation Serif" w:eastAsia="Calibri" w:hAnsi="Liberation Serif" w:cs="Liberation Serif"/>
          <w:b/>
          <w:sz w:val="28"/>
          <w:szCs w:val="28"/>
          <w:lang w:eastAsia="en-US"/>
        </w:rPr>
        <w:t xml:space="preserve">е </w:t>
      </w:r>
      <w:r w:rsidR="00A45437" w:rsidRPr="00F56426">
        <w:rPr>
          <w:rFonts w:ascii="Liberation Serif" w:eastAsia="Calibri" w:hAnsi="Liberation Serif" w:cs="Liberation Serif"/>
          <w:b/>
          <w:sz w:val="28"/>
          <w:szCs w:val="28"/>
          <w:lang w:eastAsia="en-US"/>
        </w:rPr>
        <w:t>предоставление</w:t>
      </w:r>
      <w:r w:rsidR="009153DE" w:rsidRPr="00F56426">
        <w:rPr>
          <w:rFonts w:ascii="Liberation Serif" w:eastAsia="Calibri" w:hAnsi="Liberation Serif" w:cs="Liberation Serif"/>
          <w:b/>
          <w:sz w:val="28"/>
          <w:szCs w:val="28"/>
          <w:lang w:eastAsia="en-US"/>
        </w:rPr>
        <w:t xml:space="preserve"> </w:t>
      </w:r>
      <w:r w:rsidR="000249FC" w:rsidRPr="00F56426">
        <w:rPr>
          <w:rFonts w:ascii="Liberation Serif" w:eastAsia="Calibri" w:hAnsi="Liberation Serif" w:cs="Liberation Serif"/>
          <w:b/>
          <w:sz w:val="28"/>
          <w:szCs w:val="28"/>
          <w:lang w:eastAsia="en-US"/>
        </w:rPr>
        <w:t xml:space="preserve">муниципальной </w:t>
      </w:r>
      <w:r w:rsidR="00A45437" w:rsidRPr="00F56426">
        <w:rPr>
          <w:rFonts w:ascii="Liberation Serif" w:eastAsia="Calibri" w:hAnsi="Liberation Serif" w:cs="Liberation Serif"/>
          <w:b/>
          <w:sz w:val="28"/>
          <w:szCs w:val="28"/>
          <w:lang w:eastAsia="en-US"/>
        </w:rPr>
        <w:t>услуги</w:t>
      </w:r>
    </w:p>
    <w:p w14:paraId="3996E556" w14:textId="77777777" w:rsidR="00A45437" w:rsidRPr="00F56426" w:rsidRDefault="00A45437"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3CC06992" w14:textId="77777777" w:rsidR="008020FD" w:rsidRPr="008020FD" w:rsidRDefault="00E43FE5" w:rsidP="008020FD">
      <w:pPr>
        <w:autoSpaceDE w:val="0"/>
        <w:autoSpaceDN w:val="0"/>
        <w:adjustRightInd w:val="0"/>
        <w:ind w:right="-711" w:firstLine="709"/>
        <w:jc w:val="both"/>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1</w:t>
      </w:r>
      <w:r w:rsidR="00BB23CA" w:rsidRPr="00F56426">
        <w:rPr>
          <w:rFonts w:ascii="Liberation Serif" w:eastAsiaTheme="minorHAnsi" w:hAnsi="Liberation Serif" w:cs="Liberation Serif"/>
          <w:sz w:val="28"/>
          <w:szCs w:val="28"/>
          <w:lang w:eastAsia="en-US"/>
        </w:rPr>
        <w:t>5</w:t>
      </w:r>
      <w:r w:rsidRPr="00F56426">
        <w:rPr>
          <w:rFonts w:ascii="Liberation Serif" w:eastAsiaTheme="minorHAnsi" w:hAnsi="Liberation Serif" w:cs="Liberation Serif"/>
          <w:sz w:val="28"/>
          <w:szCs w:val="28"/>
          <w:lang w:eastAsia="en-US"/>
        </w:rPr>
        <w:t xml:space="preserve">. </w:t>
      </w:r>
      <w:r w:rsidR="0083710D" w:rsidRPr="00F56426">
        <w:rPr>
          <w:rFonts w:ascii="Liberation Serif" w:eastAsiaTheme="minorHAnsi" w:hAnsi="Liberation Serif" w:cs="Liberation Serif"/>
          <w:sz w:val="28"/>
          <w:szCs w:val="28"/>
          <w:lang w:eastAsia="en-US"/>
        </w:rPr>
        <w:t>П</w:t>
      </w:r>
      <w:r w:rsidRPr="00F56426">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w:t>
      </w:r>
      <w:r w:rsidRPr="00F56426">
        <w:rPr>
          <w:rFonts w:ascii="Liberation Serif" w:eastAsiaTheme="minorHAnsi" w:hAnsi="Liberation Serif" w:cs="Liberation Serif"/>
          <w:sz w:val="28"/>
          <w:szCs w:val="28"/>
          <w:lang w:eastAsia="en-US"/>
        </w:rPr>
        <w:lastRenderedPageBreak/>
        <w:t xml:space="preserve">опубликования размещен на официальном сайте </w:t>
      </w:r>
      <w:r w:rsidR="008020FD" w:rsidRPr="008020FD">
        <w:rPr>
          <w:rFonts w:ascii="Liberation Serif" w:hAnsi="Liberation Serif" w:cs="Liberation Serif"/>
          <w:sz w:val="28"/>
          <w:szCs w:val="28"/>
        </w:rPr>
        <w:t>муниципального образования «Каменский городской округ» в сети «Интернет» по адресу: http://www.kamensk-adm.ru и на Едином портале gosuslugi.ru.</w:t>
      </w:r>
    </w:p>
    <w:p w14:paraId="37781B78" w14:textId="4E5A9D45" w:rsidR="008020FD" w:rsidRDefault="008020FD" w:rsidP="008020FD">
      <w:pPr>
        <w:autoSpaceDE w:val="0"/>
        <w:autoSpaceDN w:val="0"/>
        <w:adjustRightInd w:val="0"/>
        <w:ind w:right="-711" w:firstLine="709"/>
        <w:jc w:val="both"/>
        <w:rPr>
          <w:rFonts w:ascii="Liberation Serif" w:hAnsi="Liberation Serif" w:cs="Liberation Serif"/>
          <w:sz w:val="28"/>
          <w:szCs w:val="28"/>
        </w:rPr>
      </w:pPr>
      <w:r w:rsidRPr="008020FD">
        <w:rPr>
          <w:rFonts w:ascii="Liberation Serif" w:hAnsi="Liberation Serif" w:cs="Liberation Serif"/>
          <w:sz w:val="28"/>
          <w:szCs w:val="28"/>
        </w:rPr>
        <w:t xml:space="preserve">Комитет по управлению муниципальным имуществом Администрации Каменского городского округа обеспечивает размещение и актуализацию перечня указанных нормативных правовых актов на официальном сайте </w:t>
      </w:r>
      <w:r w:rsidR="00CB370D" w:rsidRPr="008020FD">
        <w:rPr>
          <w:rFonts w:ascii="Liberation Serif" w:hAnsi="Liberation Serif" w:cs="Liberation Serif"/>
          <w:sz w:val="28"/>
          <w:szCs w:val="28"/>
        </w:rPr>
        <w:t>муниципального образования «Каменский городской округ»</w:t>
      </w:r>
      <w:r w:rsidR="00CB370D">
        <w:rPr>
          <w:rFonts w:ascii="Liberation Serif" w:hAnsi="Liberation Serif" w:cs="Liberation Serif"/>
          <w:sz w:val="28"/>
          <w:szCs w:val="28"/>
        </w:rPr>
        <w:t xml:space="preserve"> </w:t>
      </w:r>
      <w:r w:rsidRPr="008020FD">
        <w:rPr>
          <w:rFonts w:ascii="Liberation Serif" w:hAnsi="Liberation Serif" w:cs="Liberation Serif"/>
          <w:sz w:val="28"/>
          <w:szCs w:val="28"/>
        </w:rPr>
        <w:t>в сети Интернет и на Едином портале.</w:t>
      </w:r>
    </w:p>
    <w:p w14:paraId="768323E5" w14:textId="15C2A137" w:rsidR="00A45437" w:rsidRPr="00F56426" w:rsidRDefault="00486A70" w:rsidP="008020FD">
      <w:pPr>
        <w:autoSpaceDE w:val="0"/>
        <w:autoSpaceDN w:val="0"/>
        <w:adjustRightInd w:val="0"/>
        <w:ind w:right="-711" w:firstLine="709"/>
        <w:jc w:val="both"/>
        <w:rPr>
          <w:rFonts w:ascii="Liberation Serif" w:hAnsi="Liberation Serif" w:cs="Liberation Serif"/>
          <w:b/>
        </w:rPr>
      </w:pPr>
      <w:r w:rsidRPr="00F56426">
        <w:rPr>
          <w:rFonts w:ascii="Liberation Serif" w:hAnsi="Liberation Serif" w:cs="Liberation Serif"/>
          <w:b/>
        </w:rPr>
        <w:tab/>
      </w:r>
    </w:p>
    <w:p w14:paraId="20050121" w14:textId="59987A2B" w:rsidR="00ED48C4" w:rsidRPr="00F56426" w:rsidRDefault="007277B4"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F56426">
        <w:rPr>
          <w:rFonts w:ascii="Liberation Serif" w:eastAsiaTheme="minorHAnsi" w:hAnsi="Liberation Serif" w:cs="Liberation Serif"/>
          <w:b/>
          <w:sz w:val="28"/>
          <w:szCs w:val="28"/>
          <w:lang w:eastAsia="en-US"/>
        </w:rPr>
        <w:br/>
      </w:r>
      <w:r w:rsidRPr="00F56426">
        <w:rPr>
          <w:rFonts w:ascii="Liberation Serif" w:eastAsiaTheme="minorHAnsi" w:hAnsi="Liberation Serif" w:cs="Liberation Serif"/>
          <w:b/>
          <w:sz w:val="28"/>
          <w:szCs w:val="28"/>
          <w:lang w:eastAsia="en-US"/>
        </w:rPr>
        <w:t xml:space="preserve">с </w:t>
      </w:r>
      <w:r w:rsidR="00353277" w:rsidRPr="00F56426">
        <w:rPr>
          <w:rFonts w:ascii="Liberation Serif" w:eastAsiaTheme="minorHAnsi" w:hAnsi="Liberation Serif" w:cs="Liberation Serif"/>
          <w:b/>
          <w:sz w:val="28"/>
          <w:szCs w:val="28"/>
          <w:lang w:eastAsia="en-US"/>
        </w:rPr>
        <w:t>законода</w:t>
      </w:r>
      <w:r w:rsidR="00810973" w:rsidRPr="00F56426">
        <w:rPr>
          <w:rFonts w:ascii="Liberation Serif" w:eastAsiaTheme="minorHAnsi" w:hAnsi="Liberation Serif" w:cs="Liberation Serif"/>
          <w:b/>
          <w:sz w:val="28"/>
          <w:szCs w:val="28"/>
          <w:lang w:eastAsia="en-US"/>
        </w:rPr>
        <w:t xml:space="preserve">тельством Российской Федерации, </w:t>
      </w:r>
      <w:r w:rsidR="00353277" w:rsidRPr="00F56426">
        <w:rPr>
          <w:rFonts w:ascii="Liberation Serif" w:eastAsiaTheme="minorHAnsi" w:hAnsi="Liberation Serif" w:cs="Liberation Serif"/>
          <w:b/>
          <w:sz w:val="28"/>
          <w:szCs w:val="28"/>
          <w:lang w:eastAsia="en-US"/>
        </w:rPr>
        <w:t xml:space="preserve">законодательством Свердловской области </w:t>
      </w:r>
      <w:r w:rsidRPr="00F56426">
        <w:rPr>
          <w:rFonts w:ascii="Liberation Serif" w:eastAsiaTheme="minorHAnsi" w:hAnsi="Liberation Serif" w:cs="Liberation Serif"/>
          <w:b/>
          <w:sz w:val="28"/>
          <w:szCs w:val="28"/>
          <w:lang w:eastAsia="en-US"/>
        </w:rPr>
        <w:t xml:space="preserve">для предоставления </w:t>
      </w:r>
      <w:r w:rsidR="00775D39" w:rsidRPr="00F56426">
        <w:rPr>
          <w:rFonts w:ascii="Liberation Serif" w:eastAsiaTheme="minorHAnsi" w:hAnsi="Liberation Serif" w:cs="Liberation Serif"/>
          <w:b/>
          <w:sz w:val="28"/>
          <w:szCs w:val="28"/>
          <w:lang w:eastAsia="en-US"/>
        </w:rPr>
        <w:t>муниципальной услуги</w:t>
      </w:r>
      <w:r w:rsidRPr="00F56426">
        <w:rPr>
          <w:rFonts w:ascii="Liberation Serif" w:eastAsiaTheme="minorHAnsi" w:hAnsi="Liberation Serif" w:cs="Liberation Serif"/>
          <w:b/>
          <w:sz w:val="28"/>
          <w:szCs w:val="28"/>
          <w:lang w:eastAsia="en-US"/>
        </w:rPr>
        <w:t>, и услуг</w:t>
      </w:r>
      <w:r w:rsidR="00ED48C4" w:rsidRPr="00F56426">
        <w:rPr>
          <w:rFonts w:ascii="Liberation Serif" w:eastAsiaTheme="minorHAnsi" w:hAnsi="Liberation Serif" w:cs="Liberation Serif"/>
          <w:b/>
          <w:sz w:val="28"/>
          <w:szCs w:val="28"/>
          <w:lang w:eastAsia="en-US"/>
        </w:rPr>
        <w:t>,</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для предоставления </w:t>
      </w:r>
      <w:r w:rsidR="00775D39"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 подлежащих представлению заявителем</w:t>
      </w:r>
      <w:r w:rsidR="00ED48C4" w:rsidRPr="00F56426">
        <w:rPr>
          <w:rFonts w:ascii="Liberation Serif" w:eastAsiaTheme="minorHAnsi" w:hAnsi="Liberation Serif" w:cs="Liberation Serif"/>
          <w:b/>
          <w:sz w:val="28"/>
          <w:szCs w:val="28"/>
          <w:lang w:eastAsia="en-US"/>
        </w:rPr>
        <w:t>,</w:t>
      </w:r>
      <w:r w:rsidRPr="00F56426">
        <w:rPr>
          <w:rFonts w:ascii="Liberation Serif" w:eastAsiaTheme="minorHAnsi" w:hAnsi="Liberation Serif" w:cs="Liberation Serif"/>
          <w:b/>
          <w:sz w:val="28"/>
          <w:szCs w:val="28"/>
          <w:lang w:eastAsia="en-US"/>
        </w:rPr>
        <w:t xml:space="preserve"> </w:t>
      </w:r>
      <w:r w:rsidR="00353277" w:rsidRPr="00F56426">
        <w:rPr>
          <w:rFonts w:ascii="Liberation Serif" w:eastAsiaTheme="minorHAnsi" w:hAnsi="Liberation Serif" w:cs="Liberation Serif"/>
          <w:b/>
          <w:sz w:val="28"/>
          <w:szCs w:val="28"/>
          <w:lang w:eastAsia="en-US"/>
        </w:rPr>
        <w:br/>
      </w:r>
      <w:r w:rsidRPr="00F56426">
        <w:rPr>
          <w:rFonts w:ascii="Liberation Serif" w:eastAsiaTheme="minorHAnsi" w:hAnsi="Liberation Serif" w:cs="Liberation Serif"/>
          <w:b/>
          <w:sz w:val="28"/>
          <w:szCs w:val="28"/>
          <w:lang w:eastAsia="en-US"/>
        </w:rPr>
        <w:t>способы их получения заявителем</w:t>
      </w:r>
      <w:r w:rsidR="00ED48C4" w:rsidRPr="00F56426">
        <w:rPr>
          <w:rFonts w:ascii="Liberation Serif" w:eastAsiaTheme="minorHAnsi" w:hAnsi="Liberation Serif" w:cs="Liberation Serif"/>
          <w:b/>
          <w:sz w:val="28"/>
          <w:szCs w:val="28"/>
          <w:lang w:eastAsia="en-US"/>
        </w:rPr>
        <w:t>,</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в том числе в электронной форме, </w:t>
      </w:r>
      <w:r w:rsidR="00353277" w:rsidRPr="00F56426">
        <w:rPr>
          <w:rFonts w:ascii="Liberation Serif" w:eastAsiaTheme="minorHAnsi" w:hAnsi="Liberation Serif" w:cs="Liberation Serif"/>
          <w:b/>
          <w:sz w:val="28"/>
          <w:szCs w:val="28"/>
          <w:lang w:eastAsia="en-US"/>
        </w:rPr>
        <w:br/>
      </w:r>
      <w:r w:rsidR="00A04C15" w:rsidRPr="00F56426">
        <w:rPr>
          <w:rFonts w:ascii="Liberation Serif" w:eastAsiaTheme="minorHAnsi" w:hAnsi="Liberation Serif" w:cs="Liberation Serif"/>
          <w:b/>
          <w:sz w:val="28"/>
          <w:szCs w:val="28"/>
          <w:lang w:eastAsia="en-US"/>
        </w:rPr>
        <w:t>порядок их пред</w:t>
      </w:r>
      <w:r w:rsidRPr="00F56426">
        <w:rPr>
          <w:rFonts w:ascii="Liberation Serif" w:eastAsiaTheme="minorHAnsi" w:hAnsi="Liberation Serif" w:cs="Liberation Serif"/>
          <w:b/>
          <w:sz w:val="28"/>
          <w:szCs w:val="28"/>
          <w:lang w:eastAsia="en-US"/>
        </w:rPr>
        <w:t>ставления</w:t>
      </w:r>
    </w:p>
    <w:p w14:paraId="7B09090E"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4AD5586" w14:textId="72AE255B" w:rsidR="00775D39" w:rsidRPr="00F56426" w:rsidRDefault="007B4EA4" w:rsidP="002A6D4A">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F56426">
        <w:rPr>
          <w:rFonts w:ascii="Liberation Serif" w:eastAsiaTheme="minorHAnsi" w:hAnsi="Liberation Serif" w:cs="Liberation Serif"/>
          <w:sz w:val="28"/>
          <w:szCs w:val="28"/>
          <w:lang w:eastAsia="en-US"/>
        </w:rPr>
        <w:t>1</w:t>
      </w:r>
      <w:r w:rsidR="00C46EBE" w:rsidRPr="00F56426">
        <w:rPr>
          <w:rFonts w:ascii="Liberation Serif" w:eastAsiaTheme="minorHAnsi" w:hAnsi="Liberation Serif" w:cs="Liberation Serif"/>
          <w:sz w:val="28"/>
          <w:szCs w:val="28"/>
          <w:lang w:eastAsia="en-US"/>
        </w:rPr>
        <w:t>6</w:t>
      </w:r>
      <w:r w:rsidR="00ED48C4" w:rsidRPr="00F56426">
        <w:rPr>
          <w:rFonts w:ascii="Liberation Serif" w:eastAsiaTheme="minorHAnsi" w:hAnsi="Liberation Serif" w:cs="Liberation Serif"/>
          <w:sz w:val="28"/>
          <w:szCs w:val="28"/>
          <w:lang w:eastAsia="en-US"/>
        </w:rPr>
        <w:t xml:space="preserve">. </w:t>
      </w:r>
      <w:r w:rsidR="00F5026B" w:rsidRPr="00F56426">
        <w:rPr>
          <w:rFonts w:ascii="Liberation Serif" w:eastAsiaTheme="minorHAnsi" w:hAnsi="Liberation Serif" w:cs="Liberation Serif"/>
          <w:sz w:val="28"/>
          <w:szCs w:val="28"/>
          <w:lang w:eastAsia="en-US"/>
        </w:rPr>
        <w:t xml:space="preserve">Для предоставления </w:t>
      </w:r>
      <w:r w:rsidR="00775D39" w:rsidRPr="00F56426">
        <w:rPr>
          <w:rFonts w:ascii="Liberation Serif" w:eastAsiaTheme="minorHAnsi" w:hAnsi="Liberation Serif" w:cs="Liberation Serif"/>
          <w:sz w:val="28"/>
          <w:szCs w:val="28"/>
          <w:lang w:eastAsia="en-US"/>
        </w:rPr>
        <w:t xml:space="preserve">муниципальной </w:t>
      </w:r>
      <w:r w:rsidR="00F5026B" w:rsidRPr="00F56426">
        <w:rPr>
          <w:rFonts w:ascii="Liberation Serif" w:eastAsiaTheme="minorHAnsi" w:hAnsi="Liberation Serif" w:cs="Liberation Serif"/>
          <w:sz w:val="28"/>
          <w:szCs w:val="28"/>
          <w:lang w:eastAsia="en-US"/>
        </w:rPr>
        <w:t xml:space="preserve">услуги </w:t>
      </w:r>
      <w:r w:rsidR="007E609F" w:rsidRPr="00F56426">
        <w:rPr>
          <w:rFonts w:ascii="Liberation Serif" w:eastAsiaTheme="minorHAnsi" w:hAnsi="Liberation Serif" w:cs="Liberation Serif"/>
          <w:sz w:val="28"/>
          <w:szCs w:val="28"/>
          <w:lang w:eastAsia="en-US"/>
        </w:rPr>
        <w:t xml:space="preserve">заявители представляют </w:t>
      </w:r>
      <w:r w:rsidR="00F5026B" w:rsidRPr="00F56426">
        <w:rPr>
          <w:rFonts w:ascii="Liberation Serif" w:eastAsiaTheme="minorHAnsi" w:hAnsi="Liberation Serif" w:cs="Liberation Serif"/>
          <w:sz w:val="28"/>
          <w:szCs w:val="28"/>
          <w:lang w:eastAsia="en-US"/>
        </w:rPr>
        <w:t xml:space="preserve">в </w:t>
      </w:r>
      <w:r w:rsidR="008020FD" w:rsidRPr="008020FD">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8020FD" w:rsidRPr="008020FD">
        <w:rPr>
          <w:rFonts w:ascii="Liberation Serif" w:eastAsiaTheme="minorHAnsi" w:hAnsi="Liberation Serif" w:cs="Liberation Serif"/>
          <w:sz w:val="28"/>
          <w:szCs w:val="28"/>
        </w:rPr>
        <w:t xml:space="preserve"> </w:t>
      </w:r>
      <w:r w:rsidR="00D90EF0" w:rsidRPr="00F56426">
        <w:rPr>
          <w:rFonts w:ascii="Liberation Serif" w:eastAsiaTheme="minorHAnsi" w:hAnsi="Liberation Serif" w:cs="Liberation Serif"/>
          <w:sz w:val="28"/>
          <w:szCs w:val="28"/>
          <w:lang w:eastAsia="en-US"/>
        </w:rPr>
        <w:t>либо</w:t>
      </w:r>
      <w:r w:rsidR="00D62BBE" w:rsidRPr="00F56426">
        <w:rPr>
          <w:rFonts w:ascii="Liberation Serif" w:eastAsiaTheme="minorHAnsi" w:hAnsi="Liberation Serif" w:cs="Liberation Serif"/>
          <w:sz w:val="28"/>
          <w:szCs w:val="28"/>
          <w:lang w:eastAsia="en-US"/>
        </w:rPr>
        <w:t xml:space="preserve"> в</w:t>
      </w:r>
      <w:r w:rsidR="00072296" w:rsidRPr="00F56426">
        <w:rPr>
          <w:rFonts w:ascii="Liberation Serif" w:eastAsiaTheme="minorHAnsi" w:hAnsi="Liberation Serif" w:cs="Liberation Serif"/>
          <w:sz w:val="28"/>
          <w:szCs w:val="28"/>
          <w:lang w:eastAsia="en-US"/>
        </w:rPr>
        <w:t xml:space="preserve"> многофункциональный </w:t>
      </w:r>
      <w:r w:rsidR="00CC7287" w:rsidRPr="00F56426">
        <w:rPr>
          <w:rFonts w:ascii="Liberation Serif" w:eastAsiaTheme="minorHAnsi" w:hAnsi="Liberation Serif" w:cs="Liberation Serif"/>
          <w:sz w:val="28"/>
          <w:szCs w:val="28"/>
          <w:lang w:eastAsia="en-US"/>
        </w:rPr>
        <w:t>центр</w:t>
      </w:r>
      <w:r w:rsidR="007727FA" w:rsidRPr="00F56426">
        <w:rPr>
          <w:rFonts w:ascii="Liberation Serif" w:eastAsiaTheme="minorHAnsi" w:hAnsi="Liberation Serif" w:cs="Liberation Serif"/>
          <w:sz w:val="28"/>
          <w:szCs w:val="28"/>
          <w:lang w:eastAsia="en-US"/>
        </w:rPr>
        <w:t xml:space="preserve"> </w:t>
      </w:r>
      <w:r w:rsidR="007727FA" w:rsidRPr="00F56426">
        <w:rPr>
          <w:rFonts w:ascii="Liberation Serif" w:hAnsi="Liberation Serif" w:cs="Liberation Serif"/>
          <w:sz w:val="28"/>
          <w:szCs w:val="28"/>
        </w:rPr>
        <w:t>предоставления государственных и</w:t>
      </w:r>
      <w:r w:rsidR="0044224F" w:rsidRPr="00F56426">
        <w:rPr>
          <w:rFonts w:ascii="Liberation Serif" w:hAnsi="Liberation Serif" w:cs="Liberation Serif"/>
          <w:sz w:val="28"/>
          <w:szCs w:val="28"/>
        </w:rPr>
        <w:t xml:space="preserve"> </w:t>
      </w:r>
      <w:r w:rsidR="007727FA" w:rsidRPr="00F56426">
        <w:rPr>
          <w:rFonts w:ascii="Liberation Serif" w:hAnsi="Liberation Serif" w:cs="Liberation Serif"/>
          <w:sz w:val="28"/>
          <w:szCs w:val="28"/>
        </w:rPr>
        <w:t>муниципальных услуг</w:t>
      </w:r>
      <w:r w:rsidR="00CC7287" w:rsidRPr="00F56426">
        <w:rPr>
          <w:rFonts w:ascii="Liberation Serif" w:hAnsi="Liberation Serif" w:cs="Liberation Serif"/>
          <w:sz w:val="28"/>
          <w:szCs w:val="28"/>
        </w:rPr>
        <w:t>:</w:t>
      </w:r>
    </w:p>
    <w:p w14:paraId="69E939A3" w14:textId="0685B766" w:rsidR="0044224F" w:rsidRPr="00F56426" w:rsidRDefault="0044224F" w:rsidP="002A6D4A">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F56426">
        <w:rPr>
          <w:rFonts w:ascii="Liberation Serif" w:hAnsi="Liberation Serif" w:cs="Liberation Serif"/>
          <w:sz w:val="28"/>
          <w:szCs w:val="28"/>
        </w:rPr>
        <w:t>1) заявление в письменной форме</w:t>
      </w:r>
      <w:r w:rsidR="00695923">
        <w:rPr>
          <w:rFonts w:ascii="Liberation Serif" w:hAnsi="Liberation Serif" w:cs="Liberation Serif"/>
          <w:sz w:val="28"/>
          <w:szCs w:val="28"/>
        </w:rPr>
        <w:t xml:space="preserve"> согласно Приложениям: </w:t>
      </w:r>
      <w:r w:rsidR="00695923" w:rsidRPr="00695923">
        <w:rPr>
          <w:rFonts w:ascii="Liberation Serif" w:hAnsi="Liberation Serif" w:cs="Liberation Serif"/>
          <w:sz w:val="28"/>
          <w:szCs w:val="28"/>
        </w:rPr>
        <w:t>№ 1(в случае предоставления земельного участка в собственность),  № 2 (в случае предоставления земельного участка в аренду),  № 3 (в случае предоставления земельного участка в безвозмездное пользование),  № 4 (в случае предоставления земельного участка в пост</w:t>
      </w:r>
      <w:r w:rsidR="00695923">
        <w:rPr>
          <w:rFonts w:ascii="Liberation Serif" w:hAnsi="Liberation Serif" w:cs="Liberation Serif"/>
          <w:sz w:val="28"/>
          <w:szCs w:val="28"/>
        </w:rPr>
        <w:t>оянное (бессрочное) пользование</w:t>
      </w:r>
      <w:r w:rsidR="00695923" w:rsidRPr="00695923">
        <w:rPr>
          <w:rFonts w:ascii="Liberation Serif" w:hAnsi="Liberation Serif" w:cs="Liberation Serif"/>
          <w:sz w:val="28"/>
          <w:szCs w:val="28"/>
        </w:rPr>
        <w:t xml:space="preserve"> к настоящему Административному регламенту</w:t>
      </w:r>
      <w:r w:rsidRPr="00F56426">
        <w:rPr>
          <w:rFonts w:ascii="Liberation Serif" w:hAnsi="Liberation Serif" w:cs="Liberation Serif"/>
          <w:sz w:val="28"/>
          <w:szCs w:val="28"/>
        </w:rPr>
        <w:t>;</w:t>
      </w:r>
    </w:p>
    <w:p w14:paraId="3355165B" w14:textId="2708914A" w:rsidR="0044224F" w:rsidRPr="00F56426" w:rsidRDefault="0044224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2) копия документа, удостоверяющего личность заявителя (заявителей), являющегося физическим лицом, либо личность представителя ф</w:t>
      </w:r>
      <w:r w:rsidR="00695923">
        <w:rPr>
          <w:rFonts w:ascii="Liberation Serif" w:hAnsi="Liberation Serif" w:cs="Liberation Serif"/>
          <w:sz w:val="28"/>
          <w:szCs w:val="28"/>
        </w:rPr>
        <w:t>изического</w:t>
      </w:r>
      <w:r w:rsidR="00695923">
        <w:rPr>
          <w:rFonts w:ascii="Liberation Serif" w:hAnsi="Liberation Serif" w:cs="Liberation Serif"/>
          <w:sz w:val="28"/>
          <w:szCs w:val="28"/>
        </w:rPr>
        <w:br/>
        <w:t>или юридического лица</w:t>
      </w:r>
      <w:r w:rsidRPr="00F56426">
        <w:rPr>
          <w:rFonts w:ascii="Liberation Serif" w:hAnsi="Liberation Serif" w:cs="Liberation Serif"/>
          <w:sz w:val="28"/>
          <w:szCs w:val="28"/>
        </w:rPr>
        <w:t>;</w:t>
      </w:r>
    </w:p>
    <w:p w14:paraId="68A1F97D" w14:textId="79C173EF" w:rsidR="0044224F" w:rsidRPr="00F56426" w:rsidRDefault="00695923"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w:t>
      </w:r>
      <w:r w:rsidR="0044224F" w:rsidRPr="00F56426">
        <w:rPr>
          <w:rFonts w:ascii="Liberation Serif" w:hAnsi="Liberation Serif" w:cs="Liberation Serif"/>
          <w:sz w:val="28"/>
          <w:szCs w:val="28"/>
        </w:rPr>
        <w:t>) документы, удостоверяющие (устанавливающие) права заявителя</w:t>
      </w:r>
      <w:r w:rsidR="0044224F" w:rsidRPr="00F56426">
        <w:rPr>
          <w:rFonts w:ascii="Liberation Serif" w:hAnsi="Liberation Serif" w:cs="Liberation Serif"/>
          <w:sz w:val="28"/>
          <w:szCs w:val="28"/>
        </w:rPr>
        <w:br/>
        <w:t>на здание, сооружение, если право на такое здание, сооружение</w:t>
      </w:r>
      <w:r w:rsidR="0044224F" w:rsidRPr="00F56426">
        <w:rPr>
          <w:rFonts w:ascii="Liberation Serif" w:hAnsi="Liberation Serif" w:cs="Liberation Serif"/>
          <w:sz w:val="28"/>
          <w:szCs w:val="28"/>
        </w:rPr>
        <w:br/>
        <w:t>не зарегистрировано в ЕГРН;</w:t>
      </w:r>
    </w:p>
    <w:p w14:paraId="28ED0F0C" w14:textId="71B7006E" w:rsidR="0044224F" w:rsidRPr="00F56426" w:rsidRDefault="00695923"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w:t>
      </w:r>
      <w:r w:rsidR="0044224F" w:rsidRPr="00F56426">
        <w:rPr>
          <w:rFonts w:ascii="Liberation Serif" w:hAnsi="Liberation Serif" w:cs="Liberation Serif"/>
          <w:sz w:val="28"/>
          <w:szCs w:val="28"/>
        </w:rPr>
        <w:t>) документы, удостоверяющие (устанавливающие) права заявителя</w:t>
      </w:r>
      <w:r w:rsidR="0044224F" w:rsidRPr="00F56426">
        <w:rPr>
          <w:rFonts w:ascii="Liberation Serif" w:hAnsi="Liberation Serif" w:cs="Liberation Serif"/>
          <w:sz w:val="28"/>
          <w:szCs w:val="28"/>
        </w:rPr>
        <w:br/>
        <w:t>на испрашиваемый земельный участок, если право на такой земельный участок</w:t>
      </w:r>
      <w:r w:rsidR="0044224F" w:rsidRPr="00F56426">
        <w:rPr>
          <w:rFonts w:ascii="Liberation Serif" w:hAnsi="Liberation Serif" w:cs="Liberation Serif"/>
          <w:sz w:val="28"/>
          <w:szCs w:val="28"/>
        </w:rPr>
        <w:br/>
        <w:t>не зарегистрировано в ЕГРН;</w:t>
      </w:r>
    </w:p>
    <w:p w14:paraId="296702A6" w14:textId="35DAEBDE" w:rsidR="0044224F" w:rsidRPr="00F56426" w:rsidRDefault="00695923"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w:t>
      </w:r>
      <w:r w:rsidR="0044224F" w:rsidRPr="00F56426">
        <w:rPr>
          <w:rFonts w:ascii="Liberation Serif" w:hAnsi="Liberation Serif" w:cs="Liberation Serif"/>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14:paraId="6FDD5220" w14:textId="122305A9" w:rsidR="0044224F" w:rsidRDefault="00695923"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6</w:t>
      </w:r>
      <w:r w:rsidR="0044224F" w:rsidRPr="00F56426">
        <w:rPr>
          <w:rFonts w:ascii="Liberation Serif" w:hAnsi="Liberation Serif" w:cs="Liberation Serif"/>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w:t>
      </w:r>
    </w:p>
    <w:p w14:paraId="3CA8696A" w14:textId="720F20CA" w:rsidR="00A90E8A" w:rsidRPr="00A90E8A" w:rsidRDefault="00695923" w:rsidP="00A90E8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7</w:t>
      </w:r>
      <w:r w:rsidR="00A90E8A">
        <w:rPr>
          <w:rFonts w:ascii="Liberation Serif" w:hAnsi="Liberation Serif" w:cs="Liberation Serif"/>
          <w:sz w:val="28"/>
          <w:szCs w:val="28"/>
        </w:rPr>
        <w:t>) </w:t>
      </w:r>
      <w:r w:rsidR="00A90E8A" w:rsidRPr="00A90E8A">
        <w:rPr>
          <w:rFonts w:ascii="Liberation Serif" w:hAnsi="Liberation Serif" w:cs="Liberation Serif"/>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18A47BD4" w14:textId="0844A7F7" w:rsidR="0044224F" w:rsidRPr="00F56426" w:rsidRDefault="00041DC3"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15431AEF" w14:textId="6377B239" w:rsidR="00AF4AAA" w:rsidRPr="00F56426" w:rsidRDefault="00AF4AAA"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При представлении заявителем к</w:t>
      </w:r>
      <w:r w:rsidR="00550C05" w:rsidRPr="00F56426">
        <w:rPr>
          <w:rFonts w:ascii="Liberation Serif" w:hAnsi="Liberation Serif" w:cs="Liberation Serif"/>
          <w:sz w:val="28"/>
          <w:szCs w:val="28"/>
        </w:rPr>
        <w:t>опи</w:t>
      </w:r>
      <w:r w:rsidRPr="00F56426">
        <w:rPr>
          <w:rFonts w:ascii="Liberation Serif" w:hAnsi="Liberation Serif" w:cs="Liberation Serif"/>
          <w:sz w:val="28"/>
          <w:szCs w:val="28"/>
        </w:rPr>
        <w:t>й</w:t>
      </w:r>
      <w:r w:rsidR="00550C05" w:rsidRPr="00F56426">
        <w:rPr>
          <w:rFonts w:ascii="Liberation Serif" w:hAnsi="Liberation Serif" w:cs="Liberation Serif"/>
          <w:sz w:val="28"/>
          <w:szCs w:val="28"/>
        </w:rPr>
        <w:t xml:space="preserve"> документов</w:t>
      </w:r>
      <w:r w:rsidRPr="00F56426">
        <w:rPr>
          <w:rFonts w:ascii="Liberation Serif" w:hAnsi="Liberation Serif" w:cs="Liberation Serif"/>
          <w:sz w:val="28"/>
          <w:szCs w:val="28"/>
        </w:rPr>
        <w:t>, они должны быть заверены нотариально, либо органом, выдавшим документ, либо заявителем представляются оригиналы указанных копий для сверки.</w:t>
      </w:r>
    </w:p>
    <w:p w14:paraId="68A2EC11" w14:textId="77777777" w:rsidR="00ED48C4" w:rsidRPr="00F56426" w:rsidRDefault="007B4EA4"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w:t>
      </w:r>
      <w:r w:rsidR="00C46EBE" w:rsidRPr="00F56426">
        <w:rPr>
          <w:rFonts w:ascii="Liberation Serif" w:eastAsiaTheme="minorHAnsi" w:hAnsi="Liberation Serif" w:cs="Liberation Serif"/>
          <w:sz w:val="28"/>
          <w:szCs w:val="28"/>
          <w:lang w:eastAsia="en-US"/>
        </w:rPr>
        <w:t>7</w:t>
      </w:r>
      <w:r w:rsidR="00ED48C4" w:rsidRPr="00F56426">
        <w:rPr>
          <w:rFonts w:ascii="Liberation Serif" w:eastAsiaTheme="minorHAnsi" w:hAnsi="Liberation Serif" w:cs="Liberation Serif"/>
          <w:sz w:val="28"/>
          <w:szCs w:val="28"/>
          <w:lang w:eastAsia="en-US"/>
        </w:rPr>
        <w:t>. Для по</w:t>
      </w:r>
      <w:r w:rsidR="00850556" w:rsidRPr="00F56426">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F56426">
        <w:rPr>
          <w:rFonts w:ascii="Liberation Serif" w:eastAsiaTheme="minorHAnsi" w:hAnsi="Liberation Serif" w:cs="Liberation Serif"/>
          <w:sz w:val="28"/>
          <w:szCs w:val="28"/>
          <w:lang w:eastAsia="en-US"/>
        </w:rPr>
        <w:t xml:space="preserve">муниципальной </w:t>
      </w:r>
      <w:r w:rsidR="00850556" w:rsidRPr="00F56426">
        <w:rPr>
          <w:rFonts w:ascii="Liberation Serif" w:eastAsiaTheme="minorHAnsi" w:hAnsi="Liberation Serif" w:cs="Liberation Serif"/>
          <w:sz w:val="28"/>
          <w:szCs w:val="28"/>
          <w:lang w:eastAsia="en-US"/>
        </w:rPr>
        <w:t>услуги, указанных в пункте</w:t>
      </w:r>
      <w:r w:rsidR="00124812"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1</w:t>
      </w:r>
      <w:r w:rsidR="0015526F" w:rsidRPr="00F56426">
        <w:rPr>
          <w:rFonts w:ascii="Liberation Serif" w:eastAsiaTheme="minorHAnsi" w:hAnsi="Liberation Serif" w:cs="Liberation Serif"/>
          <w:sz w:val="28"/>
          <w:szCs w:val="28"/>
          <w:lang w:eastAsia="en-US"/>
        </w:rPr>
        <w:t>6</w:t>
      </w:r>
      <w:r w:rsidR="00D471BB" w:rsidRPr="00F56426">
        <w:rPr>
          <w:rFonts w:ascii="Liberation Serif" w:eastAsiaTheme="minorHAnsi" w:hAnsi="Liberation Serif" w:cs="Liberation Serif"/>
          <w:sz w:val="28"/>
          <w:szCs w:val="28"/>
          <w:lang w:eastAsia="en-US"/>
        </w:rPr>
        <w:t xml:space="preserve"> </w:t>
      </w:r>
      <w:r w:rsidR="00850556" w:rsidRPr="00F56426">
        <w:rPr>
          <w:rFonts w:ascii="Liberation Serif" w:eastAsiaTheme="minorHAnsi" w:hAnsi="Liberation Serif" w:cs="Liberation Serif"/>
          <w:sz w:val="28"/>
          <w:szCs w:val="28"/>
          <w:lang w:eastAsia="en-US"/>
        </w:rPr>
        <w:t xml:space="preserve">настоящего </w:t>
      </w:r>
      <w:r w:rsidR="00ED48C4" w:rsidRPr="00F56426">
        <w:rPr>
          <w:rFonts w:ascii="Liberation Serif" w:eastAsiaTheme="minorHAnsi" w:hAnsi="Liberation Serif" w:cs="Liberation Serif"/>
          <w:sz w:val="28"/>
          <w:szCs w:val="28"/>
          <w:lang w:eastAsia="en-US"/>
        </w:rPr>
        <w:t>регламента, заявитель лично обращается в органы</w:t>
      </w:r>
      <w:r w:rsidR="009D4AD7" w:rsidRPr="00F56426">
        <w:rPr>
          <w:rFonts w:ascii="Liberation Serif" w:eastAsiaTheme="minorHAnsi" w:hAnsi="Liberation Serif" w:cs="Liberation Serif"/>
          <w:sz w:val="28"/>
          <w:szCs w:val="28"/>
          <w:lang w:eastAsia="en-US"/>
        </w:rPr>
        <w:t xml:space="preserve"> государственной власти</w:t>
      </w:r>
      <w:r w:rsidR="00AA6733" w:rsidRPr="00F56426">
        <w:rPr>
          <w:rFonts w:ascii="Liberation Serif" w:eastAsiaTheme="minorHAnsi" w:hAnsi="Liberation Serif" w:cs="Liberation Serif"/>
          <w:sz w:val="28"/>
          <w:szCs w:val="28"/>
          <w:lang w:eastAsia="en-US"/>
        </w:rPr>
        <w:t>,</w:t>
      </w:r>
      <w:r w:rsidR="00ED48C4" w:rsidRPr="00F56426">
        <w:rPr>
          <w:rFonts w:ascii="Liberation Serif" w:eastAsiaTheme="minorHAnsi" w:hAnsi="Liberation Serif" w:cs="Liberation Serif"/>
          <w:sz w:val="28"/>
          <w:szCs w:val="28"/>
          <w:lang w:eastAsia="en-US"/>
        </w:rPr>
        <w:t xml:space="preserve"> </w:t>
      </w:r>
      <w:r w:rsidR="00DE7B83" w:rsidRPr="00F56426">
        <w:rPr>
          <w:rFonts w:ascii="Liberation Serif" w:eastAsiaTheme="minorHAnsi" w:hAnsi="Liberation Serif" w:cs="Liberation Serif"/>
          <w:sz w:val="28"/>
          <w:szCs w:val="28"/>
          <w:lang w:eastAsia="en-US"/>
        </w:rPr>
        <w:t>местного самоуправления</w:t>
      </w:r>
      <w:r w:rsidR="00ED48C4" w:rsidRPr="00F56426">
        <w:rPr>
          <w:rFonts w:ascii="Liberation Serif" w:eastAsiaTheme="minorHAnsi" w:hAnsi="Liberation Serif" w:cs="Liberation Serif"/>
          <w:sz w:val="28"/>
          <w:szCs w:val="28"/>
          <w:lang w:eastAsia="en-US"/>
        </w:rPr>
        <w:t>, учреждения и организации.</w:t>
      </w:r>
    </w:p>
    <w:p w14:paraId="4D47489A" w14:textId="019A67C1" w:rsidR="00AC513D" w:rsidRPr="00F56426" w:rsidRDefault="00BA4B81"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w:t>
      </w:r>
      <w:r w:rsidR="00C46EBE" w:rsidRPr="00F56426">
        <w:rPr>
          <w:rFonts w:ascii="Liberation Serif" w:eastAsiaTheme="minorHAnsi" w:hAnsi="Liberation Serif" w:cs="Liberation Serif"/>
          <w:sz w:val="28"/>
          <w:szCs w:val="28"/>
          <w:lang w:eastAsia="en-US"/>
        </w:rPr>
        <w:t>8</w:t>
      </w:r>
      <w:r w:rsidR="00850556" w:rsidRPr="00F56426">
        <w:rPr>
          <w:rFonts w:ascii="Liberation Serif" w:eastAsiaTheme="minorHAnsi" w:hAnsi="Liberation Serif" w:cs="Liberation Serif"/>
          <w:sz w:val="28"/>
          <w:szCs w:val="28"/>
          <w:lang w:eastAsia="en-US"/>
        </w:rPr>
        <w:t>. </w:t>
      </w:r>
      <w:r w:rsidR="00ED48C4" w:rsidRPr="00F56426">
        <w:rPr>
          <w:rFonts w:ascii="Liberation Serif" w:eastAsiaTheme="minorHAnsi" w:hAnsi="Liberation Serif" w:cs="Liberation Serif"/>
          <w:sz w:val="28"/>
          <w:szCs w:val="28"/>
          <w:lang w:eastAsia="en-US"/>
        </w:rPr>
        <w:t>Заявление и доку</w:t>
      </w:r>
      <w:r w:rsidR="00EC0413" w:rsidRPr="00F56426">
        <w:rPr>
          <w:rFonts w:ascii="Liberation Serif" w:eastAsiaTheme="minorHAnsi" w:hAnsi="Liberation Serif" w:cs="Liberation Serif"/>
          <w:sz w:val="28"/>
          <w:szCs w:val="28"/>
          <w:lang w:eastAsia="en-US"/>
        </w:rPr>
        <w:t>менты, необходимые для предоставления</w:t>
      </w:r>
      <w:r w:rsidR="00ED48C4" w:rsidRPr="00F56426">
        <w:rPr>
          <w:rFonts w:ascii="Liberation Serif" w:eastAsiaTheme="minorHAnsi" w:hAnsi="Liberation Serif" w:cs="Liberation Serif"/>
          <w:sz w:val="28"/>
          <w:szCs w:val="28"/>
          <w:lang w:eastAsia="en-US"/>
        </w:rPr>
        <w:t xml:space="preserve"> </w:t>
      </w:r>
      <w:r w:rsidR="00DE7B83" w:rsidRPr="00F56426">
        <w:rPr>
          <w:rFonts w:ascii="Liberation Serif" w:eastAsiaTheme="minorHAnsi" w:hAnsi="Liberation Serif" w:cs="Liberation Serif"/>
          <w:sz w:val="28"/>
          <w:szCs w:val="28"/>
          <w:lang w:eastAsia="en-US"/>
        </w:rPr>
        <w:t xml:space="preserve">муниципальной </w:t>
      </w:r>
      <w:r w:rsidR="00ED48C4" w:rsidRPr="00F56426">
        <w:rPr>
          <w:rFonts w:ascii="Liberation Serif" w:eastAsiaTheme="minorHAnsi" w:hAnsi="Liberation Serif" w:cs="Liberation Serif"/>
          <w:sz w:val="28"/>
          <w:szCs w:val="28"/>
          <w:lang w:eastAsia="en-US"/>
        </w:rPr>
        <w:t xml:space="preserve">услуги, указанные в </w:t>
      </w:r>
      <w:r w:rsidR="006F1474" w:rsidRPr="00F56426">
        <w:rPr>
          <w:rFonts w:ascii="Liberation Serif" w:eastAsiaTheme="minorHAnsi" w:hAnsi="Liberation Serif" w:cs="Liberation Serif"/>
          <w:sz w:val="28"/>
          <w:szCs w:val="28"/>
          <w:lang w:eastAsia="en-US"/>
        </w:rPr>
        <w:t xml:space="preserve">пункте </w:t>
      </w:r>
      <w:r w:rsidR="007550E7" w:rsidRPr="00F56426">
        <w:rPr>
          <w:rFonts w:ascii="Liberation Serif" w:eastAsiaTheme="minorHAnsi" w:hAnsi="Liberation Serif" w:cs="Liberation Serif"/>
          <w:sz w:val="28"/>
          <w:szCs w:val="28"/>
          <w:lang w:eastAsia="en-US"/>
        </w:rPr>
        <w:t>1</w:t>
      </w:r>
      <w:r w:rsidR="0015526F" w:rsidRPr="00F56426">
        <w:rPr>
          <w:rFonts w:ascii="Liberation Serif" w:eastAsiaTheme="minorHAnsi" w:hAnsi="Liberation Serif" w:cs="Liberation Serif"/>
          <w:sz w:val="28"/>
          <w:szCs w:val="28"/>
          <w:lang w:eastAsia="en-US"/>
        </w:rPr>
        <w:t>6</w:t>
      </w:r>
      <w:r w:rsidR="00D471BB" w:rsidRPr="00F56426">
        <w:rPr>
          <w:rFonts w:ascii="Liberation Serif" w:eastAsiaTheme="minorHAnsi" w:hAnsi="Liberation Serif" w:cs="Liberation Serif"/>
          <w:sz w:val="28"/>
          <w:szCs w:val="28"/>
          <w:lang w:eastAsia="en-US"/>
        </w:rPr>
        <w:t xml:space="preserve"> </w:t>
      </w:r>
      <w:r w:rsidR="00850556" w:rsidRPr="00F56426">
        <w:rPr>
          <w:rFonts w:ascii="Liberation Serif" w:eastAsiaTheme="minorHAnsi" w:hAnsi="Liberation Serif" w:cs="Liberation Serif"/>
          <w:sz w:val="28"/>
          <w:szCs w:val="28"/>
          <w:lang w:eastAsia="en-US"/>
        </w:rPr>
        <w:t xml:space="preserve">настоящего </w:t>
      </w:r>
      <w:r w:rsidR="00ED48C4" w:rsidRPr="00F56426">
        <w:rPr>
          <w:rFonts w:ascii="Liberation Serif" w:eastAsiaTheme="minorHAnsi" w:hAnsi="Liberation Serif" w:cs="Liberation Serif"/>
          <w:sz w:val="28"/>
          <w:szCs w:val="28"/>
          <w:lang w:eastAsia="en-US"/>
        </w:rPr>
        <w:t xml:space="preserve">регламента, представляются в </w:t>
      </w:r>
      <w:r w:rsidR="008020FD">
        <w:rPr>
          <w:rFonts w:ascii="Liberation Serif" w:hAnsi="Liberation Serif" w:cs="Liberation Serif"/>
          <w:sz w:val="28"/>
          <w:szCs w:val="28"/>
        </w:rPr>
        <w:t>Комитет</w:t>
      </w:r>
      <w:r w:rsidR="008020FD" w:rsidRPr="008020FD">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8020FD" w:rsidRPr="008020FD">
        <w:rPr>
          <w:rFonts w:ascii="Liberation Serif" w:eastAsiaTheme="minorHAnsi" w:hAnsi="Liberation Serif" w:cs="Liberation Serif"/>
          <w:sz w:val="28"/>
          <w:szCs w:val="28"/>
        </w:rPr>
        <w:t xml:space="preserve"> </w:t>
      </w:r>
      <w:r w:rsidR="00AC513D" w:rsidRPr="00F56426">
        <w:rPr>
          <w:rFonts w:ascii="Liberation Serif" w:eastAsiaTheme="minorHAnsi" w:hAnsi="Liberation Serif" w:cs="Liberation Serif"/>
          <w:sz w:val="28"/>
          <w:szCs w:val="28"/>
          <w:lang w:eastAsia="en-US"/>
        </w:rPr>
        <w:t xml:space="preserve">посредством: </w:t>
      </w:r>
    </w:p>
    <w:p w14:paraId="42B92286" w14:textId="77777777" w:rsidR="00AC513D" w:rsidRPr="00F56426"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 xml:space="preserve">- личного обращения заявителя и(или) через многофункциональный центр </w:t>
      </w:r>
      <w:r w:rsidRPr="00F56426">
        <w:rPr>
          <w:rFonts w:ascii="Liberation Serif" w:hAnsi="Liberation Serif" w:cs="Liberation Serif"/>
          <w:sz w:val="28"/>
          <w:szCs w:val="28"/>
        </w:rPr>
        <w:t>предоставления государственных и муниципальных услуг;</w:t>
      </w:r>
    </w:p>
    <w:p w14:paraId="536E3BB5" w14:textId="77777777" w:rsidR="00AC513D" w:rsidRPr="00F56426"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 xml:space="preserve">- путем почтового отправления заказным письмом и описью вложения </w:t>
      </w:r>
      <w:r w:rsidRPr="00F56426">
        <w:rPr>
          <w:rFonts w:ascii="Liberation Serif" w:eastAsiaTheme="minorHAnsi" w:hAnsi="Liberation Serif" w:cs="Liberation Serif"/>
          <w:sz w:val="28"/>
          <w:szCs w:val="28"/>
          <w:lang w:eastAsia="en-US"/>
        </w:rPr>
        <w:br/>
        <w:t xml:space="preserve">с уведомлением о вручении. В этом случае факт представления этих документов </w:t>
      </w:r>
      <w:r w:rsidRPr="00F56426">
        <w:rPr>
          <w:rFonts w:ascii="Liberation Serif" w:eastAsiaTheme="minorHAnsi" w:hAnsi="Liberation Serif" w:cs="Liberation Serif"/>
          <w:sz w:val="28"/>
          <w:szCs w:val="28"/>
          <w:lang w:eastAsia="en-US"/>
        </w:rPr>
        <w:br/>
        <w:t>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14:paraId="46F55E1A" w14:textId="242CD52B" w:rsidR="00AC513D" w:rsidRPr="008020FD"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8020FD">
        <w:rPr>
          <w:rFonts w:ascii="Liberation Serif" w:eastAsiaTheme="minorHAnsi" w:hAnsi="Liberation Serif" w:cs="Liberation Serif"/>
          <w:sz w:val="28"/>
          <w:szCs w:val="28"/>
          <w:lang w:eastAsia="en-US"/>
        </w:rPr>
        <w:t xml:space="preserve"> в форме электронных </w:t>
      </w:r>
      <w:r w:rsidR="008020FD" w:rsidRPr="008020FD">
        <w:rPr>
          <w:rFonts w:ascii="Liberation Serif" w:eastAsiaTheme="minorHAnsi" w:hAnsi="Liberation Serif" w:cs="Liberation Serif"/>
          <w:sz w:val="28"/>
          <w:szCs w:val="28"/>
          <w:lang w:eastAsia="en-US"/>
        </w:rPr>
        <w:t xml:space="preserve">документов, </w:t>
      </w:r>
      <w:r w:rsidR="00810973" w:rsidRPr="008020FD">
        <w:rPr>
          <w:sz w:val="28"/>
          <w:szCs w:val="28"/>
        </w:rPr>
        <w:t xml:space="preserve">при </w:t>
      </w:r>
      <w:r w:rsidR="00041DC3">
        <w:rPr>
          <w:sz w:val="28"/>
          <w:szCs w:val="28"/>
        </w:rPr>
        <w:t>наличии</w:t>
      </w:r>
      <w:r w:rsidR="008020FD" w:rsidRPr="008020FD">
        <w:rPr>
          <w:sz w:val="28"/>
          <w:szCs w:val="28"/>
        </w:rPr>
        <w:t xml:space="preserve"> технической возможности</w:t>
      </w:r>
      <w:r w:rsidR="006A2FA5" w:rsidRPr="008020FD">
        <w:rPr>
          <w:sz w:val="28"/>
          <w:szCs w:val="28"/>
        </w:rPr>
        <w:t>.</w:t>
      </w:r>
      <w:r w:rsidRPr="008020FD">
        <w:rPr>
          <w:rFonts w:ascii="Liberation Serif" w:eastAsiaTheme="minorHAnsi" w:hAnsi="Liberation Serif" w:cs="Liberation Serif"/>
          <w:sz w:val="28"/>
          <w:szCs w:val="28"/>
          <w:lang w:eastAsia="en-US"/>
        </w:rPr>
        <w:t xml:space="preserve"> </w:t>
      </w:r>
    </w:p>
    <w:p w14:paraId="5F9ECF22" w14:textId="6B669DE5" w:rsidR="00714ABB" w:rsidRPr="00F56426" w:rsidRDefault="00714ABB"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При этом заявление и электронный образ каждого документа должны быть подписаны усиленной квалифи</w:t>
      </w:r>
      <w:r w:rsidR="000E72A7" w:rsidRPr="00F56426">
        <w:rPr>
          <w:rFonts w:ascii="Liberation Serif" w:eastAsiaTheme="minorHAnsi" w:hAnsi="Liberation Serif" w:cs="Liberation Serif"/>
          <w:sz w:val="28"/>
          <w:szCs w:val="28"/>
          <w:lang w:eastAsia="en-US"/>
        </w:rPr>
        <w:t xml:space="preserve">цированной электронной подписью </w:t>
      </w:r>
      <w:r w:rsidR="000E72A7" w:rsidRPr="00F56426">
        <w:rPr>
          <w:rFonts w:ascii="Liberation Serif" w:eastAsia="Calibri" w:hAnsi="Liberation Serif" w:cs="Liberation Serif"/>
          <w:sz w:val="28"/>
          <w:szCs w:val="28"/>
          <w:lang w:eastAsia="en-US"/>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14:paraId="6DA1FB86" w14:textId="77777777" w:rsidR="00BB5853" w:rsidRPr="00F56426" w:rsidRDefault="00BB5853"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7A3B2A2E" w14:textId="594F7A75" w:rsidR="00DE7B83" w:rsidRPr="00F56426"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F56426">
        <w:rPr>
          <w:rFonts w:ascii="Liberation Serif" w:eastAsiaTheme="minorHAnsi" w:hAnsi="Liberation Serif" w:cs="Liberation Serif"/>
          <w:b/>
          <w:sz w:val="28"/>
          <w:szCs w:val="28"/>
          <w:lang w:eastAsia="en-US"/>
        </w:rPr>
        <w:t xml:space="preserve">в </w:t>
      </w:r>
      <w:r w:rsidRPr="00F56426">
        <w:rPr>
          <w:rFonts w:ascii="Liberation Serif" w:eastAsiaTheme="minorHAnsi" w:hAnsi="Liberation Serif" w:cs="Liberation Serif"/>
          <w:b/>
          <w:sz w:val="28"/>
          <w:szCs w:val="28"/>
          <w:lang w:eastAsia="en-US"/>
        </w:rPr>
        <w:t xml:space="preserve">соответствии </w:t>
      </w:r>
      <w:r w:rsidR="00353277" w:rsidRPr="00F56426">
        <w:rPr>
          <w:rFonts w:ascii="Liberation Serif" w:eastAsia="Calibri" w:hAnsi="Liberation Serif" w:cs="Liberation Serif"/>
          <w:b/>
          <w:sz w:val="28"/>
          <w:szCs w:val="28"/>
          <w:lang w:eastAsia="en-US"/>
        </w:rPr>
        <w:t>с законодательством Российской Федерации, законод</w:t>
      </w:r>
      <w:r w:rsidR="00810973" w:rsidRPr="00F56426">
        <w:rPr>
          <w:rFonts w:ascii="Liberation Serif" w:eastAsia="Calibri" w:hAnsi="Liberation Serif" w:cs="Liberation Serif"/>
          <w:b/>
          <w:sz w:val="28"/>
          <w:szCs w:val="28"/>
          <w:lang w:eastAsia="en-US"/>
        </w:rPr>
        <w:t>ательством Свердловской области</w:t>
      </w:r>
      <w:r w:rsidR="00353277" w:rsidRPr="00F56426">
        <w:rPr>
          <w:rFonts w:ascii="Liberation Serif" w:eastAsia="Calibr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для</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предоставления </w:t>
      </w:r>
      <w:r w:rsidR="00DE7B83"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 которые находятся</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в распоряжении</w:t>
      </w:r>
      <w:r w:rsidR="00041DC3">
        <w:rPr>
          <w:rFonts w:ascii="Liberation Serif" w:eastAsiaTheme="minorHAnsi" w:hAnsi="Liberation Serif" w:cs="Liberation Serif"/>
          <w:b/>
          <w:sz w:val="28"/>
          <w:szCs w:val="28"/>
          <w:lang w:eastAsia="en-US"/>
        </w:rPr>
        <w:t xml:space="preserve"> государственных органов, </w:t>
      </w:r>
      <w:r w:rsidRPr="00F56426">
        <w:rPr>
          <w:rFonts w:ascii="Liberation Serif" w:eastAsiaTheme="minorHAnsi" w:hAnsi="Liberation Serif" w:cs="Liberation Serif"/>
          <w:b/>
          <w:sz w:val="28"/>
          <w:szCs w:val="28"/>
          <w:lang w:eastAsia="en-US"/>
        </w:rPr>
        <w:t xml:space="preserve"> органов местного самоуправления</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и иных органов, участвующих в предоставлении</w:t>
      </w:r>
      <w:r w:rsidR="0081148F" w:rsidRPr="00F56426">
        <w:rPr>
          <w:rFonts w:ascii="Liberation Serif" w:eastAsiaTheme="minorHAnsi" w:hAnsi="Liberation Serif" w:cs="Liberation Serif"/>
          <w:b/>
          <w:sz w:val="28"/>
          <w:szCs w:val="28"/>
          <w:lang w:eastAsia="en-US"/>
        </w:rPr>
        <w:t xml:space="preserve"> </w:t>
      </w:r>
      <w:r w:rsidR="00DE7B83" w:rsidRPr="00F56426">
        <w:rPr>
          <w:rFonts w:ascii="Liberation Serif" w:eastAsiaTheme="minorHAnsi" w:hAnsi="Liberation Serif" w:cs="Liberation Serif"/>
          <w:b/>
          <w:sz w:val="28"/>
          <w:szCs w:val="28"/>
          <w:lang w:eastAsia="en-US"/>
        </w:rPr>
        <w:t>муниципальных</w:t>
      </w:r>
      <w:r w:rsidRPr="00F56426">
        <w:rPr>
          <w:rFonts w:ascii="Liberation Serif" w:eastAsiaTheme="minorHAnsi" w:hAnsi="Liberation Serif" w:cs="Liberation Serif"/>
          <w:b/>
          <w:sz w:val="28"/>
          <w:szCs w:val="28"/>
          <w:lang w:eastAsia="en-US"/>
        </w:rPr>
        <w:t xml:space="preserve"> услуг, </w:t>
      </w:r>
    </w:p>
    <w:p w14:paraId="4ACE1322" w14:textId="77777777" w:rsidR="00ED48C4" w:rsidRPr="00F56426"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и которые заявитель</w:t>
      </w:r>
      <w:r w:rsidR="00DE7B83"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вправе представить</w:t>
      </w:r>
      <w:r w:rsidR="001A49F7" w:rsidRPr="00F5642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F56426"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32100CDB" w:rsidR="00126380" w:rsidRPr="00F56426" w:rsidRDefault="00C46EB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19</w:t>
      </w:r>
      <w:r w:rsidR="00A73BE8" w:rsidRPr="00F56426">
        <w:rPr>
          <w:rFonts w:ascii="Liberation Serif" w:eastAsiaTheme="minorHAnsi" w:hAnsi="Liberation Serif" w:cs="Liberation Serif"/>
          <w:sz w:val="28"/>
          <w:szCs w:val="28"/>
          <w:lang w:eastAsia="en-US"/>
        </w:rPr>
        <w:t xml:space="preserve">. </w:t>
      </w:r>
      <w:r w:rsidR="00EA526E" w:rsidRPr="00F56426">
        <w:rPr>
          <w:rFonts w:ascii="Liberation Serif" w:eastAsiaTheme="minorHAnsi" w:hAnsi="Liberation Serif" w:cs="Liberation Serif"/>
          <w:sz w:val="28"/>
          <w:szCs w:val="28"/>
          <w:lang w:eastAsia="en-US"/>
        </w:rPr>
        <w:t>Документ</w:t>
      </w:r>
      <w:r w:rsidR="00BA4B81" w:rsidRPr="00F56426">
        <w:rPr>
          <w:rFonts w:ascii="Liberation Serif" w:eastAsiaTheme="minorHAnsi" w:hAnsi="Liberation Serif" w:cs="Liberation Serif"/>
          <w:sz w:val="28"/>
          <w:szCs w:val="28"/>
          <w:lang w:eastAsia="en-US"/>
        </w:rPr>
        <w:t>ами</w:t>
      </w:r>
      <w:r w:rsidR="00542E1E" w:rsidRPr="00F56426">
        <w:rPr>
          <w:rFonts w:ascii="Liberation Serif" w:eastAsiaTheme="minorHAnsi" w:hAnsi="Liberation Serif" w:cs="Liberation Serif"/>
          <w:sz w:val="28"/>
          <w:szCs w:val="28"/>
          <w:lang w:eastAsia="en-US"/>
        </w:rPr>
        <w:t xml:space="preserve"> (сведения</w:t>
      </w:r>
      <w:r w:rsidR="00EA526E" w:rsidRPr="00F56426">
        <w:rPr>
          <w:rFonts w:ascii="Liberation Serif" w:eastAsiaTheme="minorHAnsi" w:hAnsi="Liberation Serif" w:cs="Liberation Serif"/>
          <w:sz w:val="28"/>
          <w:szCs w:val="28"/>
          <w:lang w:eastAsia="en-US"/>
        </w:rPr>
        <w:t>ми</w:t>
      </w:r>
      <w:r w:rsidR="00057361" w:rsidRPr="00F56426">
        <w:rPr>
          <w:rFonts w:ascii="Liberation Serif" w:eastAsiaTheme="minorHAnsi" w:hAnsi="Liberation Serif" w:cs="Liberation Serif"/>
          <w:sz w:val="28"/>
          <w:szCs w:val="28"/>
          <w:lang w:eastAsia="en-US"/>
        </w:rPr>
        <w:t>)</w:t>
      </w:r>
      <w:r w:rsidR="00EA526E" w:rsidRPr="00F56426">
        <w:rPr>
          <w:rFonts w:ascii="Liberation Serif" w:eastAsiaTheme="minorHAnsi" w:hAnsi="Liberation Serif" w:cs="Liberation Serif"/>
          <w:sz w:val="28"/>
          <w:szCs w:val="28"/>
          <w:lang w:eastAsia="en-US"/>
        </w:rPr>
        <w:t>, необходимым</w:t>
      </w:r>
      <w:r w:rsidR="0015526F" w:rsidRPr="00F56426">
        <w:rPr>
          <w:rFonts w:ascii="Liberation Serif" w:eastAsiaTheme="minorHAnsi" w:hAnsi="Liberation Serif" w:cs="Liberation Serif"/>
          <w:sz w:val="28"/>
          <w:szCs w:val="28"/>
          <w:lang w:eastAsia="en-US"/>
        </w:rPr>
        <w:t>и</w:t>
      </w:r>
      <w:r w:rsidR="00A73BE8" w:rsidRPr="00F56426">
        <w:rPr>
          <w:rFonts w:ascii="Liberation Serif" w:eastAsiaTheme="minorHAnsi" w:hAnsi="Liberation Serif" w:cs="Liberation Serif"/>
          <w:sz w:val="28"/>
          <w:szCs w:val="28"/>
          <w:lang w:eastAsia="en-US"/>
        </w:rPr>
        <w:t xml:space="preserve"> в соответствии </w:t>
      </w:r>
      <w:r w:rsidR="00BF603A" w:rsidRPr="00F56426">
        <w:rPr>
          <w:rFonts w:ascii="Liberation Serif" w:eastAsiaTheme="minorHAnsi" w:hAnsi="Liberation Serif" w:cs="Liberation Serif"/>
          <w:sz w:val="28"/>
          <w:szCs w:val="28"/>
          <w:lang w:eastAsia="en-US"/>
        </w:rPr>
        <w:br/>
      </w:r>
      <w:r w:rsidR="00A73BE8" w:rsidRPr="00F56426">
        <w:rPr>
          <w:rFonts w:ascii="Liberation Serif" w:eastAsiaTheme="minorHAnsi" w:hAnsi="Liberation Serif" w:cs="Liberation Serif"/>
          <w:sz w:val="28"/>
          <w:szCs w:val="28"/>
          <w:lang w:eastAsia="en-US"/>
        </w:rPr>
        <w:t xml:space="preserve">с </w:t>
      </w:r>
      <w:r w:rsidR="00041DC3" w:rsidRPr="00041DC3">
        <w:rPr>
          <w:rFonts w:ascii="Liberation Serif" w:eastAsiaTheme="minorHAnsi" w:hAnsi="Liberation Serif" w:cs="Liberation Serif"/>
          <w:sz w:val="28"/>
          <w:szCs w:val="28"/>
          <w:lang w:eastAsia="en-US"/>
        </w:rPr>
        <w:t xml:space="preserve">законодательством Российской Федерации </w:t>
      </w:r>
      <w:r w:rsidR="00041DC3">
        <w:rPr>
          <w:rFonts w:ascii="Liberation Serif" w:eastAsiaTheme="minorHAnsi" w:hAnsi="Liberation Serif" w:cs="Liberation Serif"/>
          <w:sz w:val="28"/>
          <w:szCs w:val="28"/>
          <w:lang w:eastAsia="en-US"/>
        </w:rPr>
        <w:t xml:space="preserve">и законодательством Свердловской области </w:t>
      </w:r>
      <w:r w:rsidR="00A73BE8" w:rsidRPr="00F56426">
        <w:rPr>
          <w:rFonts w:ascii="Liberation Serif" w:eastAsiaTheme="minorHAnsi" w:hAnsi="Liberation Serif" w:cs="Liberation Serif"/>
          <w:sz w:val="28"/>
          <w:szCs w:val="28"/>
          <w:lang w:eastAsia="en-US"/>
        </w:rPr>
        <w:t xml:space="preserve">для предоставления </w:t>
      </w:r>
      <w:r w:rsidR="00DE7B83" w:rsidRPr="00F56426">
        <w:rPr>
          <w:rFonts w:ascii="Liberation Serif" w:eastAsiaTheme="minorHAnsi" w:hAnsi="Liberation Serif" w:cs="Liberation Serif"/>
          <w:sz w:val="28"/>
          <w:szCs w:val="28"/>
          <w:lang w:eastAsia="en-US"/>
        </w:rPr>
        <w:t>муниципальной услуги</w:t>
      </w:r>
      <w:r w:rsidR="00A73BE8" w:rsidRPr="00F56426">
        <w:rPr>
          <w:rFonts w:ascii="Liberation Serif" w:eastAsiaTheme="minorHAnsi" w:hAnsi="Liberation Serif" w:cs="Liberation Serif"/>
          <w:sz w:val="28"/>
          <w:szCs w:val="28"/>
          <w:lang w:eastAsia="en-US"/>
        </w:rPr>
        <w:t>, которы</w:t>
      </w:r>
      <w:r w:rsidR="0015526F" w:rsidRPr="00F56426">
        <w:rPr>
          <w:rFonts w:ascii="Liberation Serif" w:eastAsiaTheme="minorHAnsi" w:hAnsi="Liberation Serif" w:cs="Liberation Serif"/>
          <w:sz w:val="28"/>
          <w:szCs w:val="28"/>
          <w:lang w:eastAsia="en-US"/>
        </w:rPr>
        <w:t>е</w:t>
      </w:r>
      <w:r w:rsidR="00A73BE8" w:rsidRPr="00F56426">
        <w:rPr>
          <w:rFonts w:ascii="Liberation Serif" w:eastAsiaTheme="minorHAnsi" w:hAnsi="Liberation Serif" w:cs="Liberation Serif"/>
          <w:sz w:val="28"/>
          <w:szCs w:val="28"/>
          <w:lang w:eastAsia="en-US"/>
        </w:rPr>
        <w:t xml:space="preserve"> наход</w:t>
      </w:r>
      <w:r w:rsidR="00E4776C" w:rsidRPr="00F56426">
        <w:rPr>
          <w:rFonts w:ascii="Liberation Serif" w:eastAsiaTheme="minorHAnsi" w:hAnsi="Liberation Serif" w:cs="Liberation Serif"/>
          <w:sz w:val="28"/>
          <w:szCs w:val="28"/>
          <w:lang w:eastAsia="en-US"/>
        </w:rPr>
        <w:t>и</w:t>
      </w:r>
      <w:r w:rsidR="00A73BE8" w:rsidRPr="00F56426">
        <w:rPr>
          <w:rFonts w:ascii="Liberation Serif" w:eastAsiaTheme="minorHAnsi" w:hAnsi="Liberation Serif" w:cs="Liberation Serif"/>
          <w:sz w:val="28"/>
          <w:szCs w:val="28"/>
          <w:lang w:eastAsia="en-US"/>
        </w:rPr>
        <w:t>тся в</w:t>
      </w:r>
      <w:r w:rsidR="00F17C71" w:rsidRPr="00F56426">
        <w:rPr>
          <w:rFonts w:ascii="Liberation Serif" w:eastAsiaTheme="minorHAnsi" w:hAnsi="Liberation Serif" w:cs="Liberation Serif"/>
          <w:sz w:val="28"/>
          <w:szCs w:val="28"/>
          <w:lang w:eastAsia="en-US"/>
        </w:rPr>
        <w:t xml:space="preserve"> распоряжении государственных органов,</w:t>
      </w:r>
      <w:r w:rsidR="00A73BE8" w:rsidRPr="00F56426">
        <w:rPr>
          <w:rFonts w:ascii="Liberation Serif" w:eastAsiaTheme="minorHAnsi" w:hAnsi="Liberation Serif" w:cs="Liberation Serif"/>
          <w:sz w:val="28"/>
          <w:szCs w:val="28"/>
          <w:lang w:eastAsia="en-US"/>
        </w:rPr>
        <w:t xml:space="preserve"> </w:t>
      </w:r>
      <w:r w:rsidR="0015526F" w:rsidRPr="00F5642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F56426">
        <w:rPr>
          <w:rFonts w:ascii="Liberation Serif" w:eastAsiaTheme="minorHAnsi" w:hAnsi="Liberation Serif" w:cs="Liberation Serif"/>
          <w:sz w:val="28"/>
          <w:szCs w:val="28"/>
          <w:lang w:eastAsia="en-US"/>
        </w:rPr>
        <w:t>муниципальных</w:t>
      </w:r>
      <w:r w:rsidR="0015526F" w:rsidRPr="00F56426">
        <w:rPr>
          <w:rFonts w:ascii="Liberation Serif" w:eastAsiaTheme="minorHAnsi" w:hAnsi="Liberation Serif" w:cs="Liberation Serif"/>
          <w:sz w:val="28"/>
          <w:szCs w:val="28"/>
          <w:lang w:eastAsia="en-US"/>
        </w:rPr>
        <w:t xml:space="preserve"> услуг</w:t>
      </w:r>
      <w:r w:rsidR="0015526F" w:rsidRPr="00F56426" w:rsidDel="0015526F">
        <w:rPr>
          <w:rFonts w:ascii="Liberation Serif" w:eastAsiaTheme="minorHAnsi" w:hAnsi="Liberation Serif" w:cs="Liberation Serif"/>
          <w:sz w:val="28"/>
          <w:szCs w:val="28"/>
          <w:lang w:eastAsia="en-US"/>
        </w:rPr>
        <w:t>,</w:t>
      </w:r>
      <w:r w:rsidR="00EA526E" w:rsidRPr="00F56426">
        <w:rPr>
          <w:rFonts w:ascii="Liberation Serif" w:eastAsiaTheme="minorHAnsi" w:hAnsi="Liberation Serif" w:cs="Liberation Serif"/>
          <w:sz w:val="28"/>
          <w:szCs w:val="28"/>
          <w:lang w:eastAsia="en-US"/>
        </w:rPr>
        <w:t xml:space="preserve"> явля</w:t>
      </w:r>
      <w:r w:rsidR="00BA4B81" w:rsidRPr="00F56426">
        <w:rPr>
          <w:rFonts w:ascii="Liberation Serif" w:eastAsiaTheme="minorHAnsi" w:hAnsi="Liberation Serif" w:cs="Liberation Serif"/>
          <w:sz w:val="28"/>
          <w:szCs w:val="28"/>
          <w:lang w:eastAsia="en-US"/>
        </w:rPr>
        <w:t>ю</w:t>
      </w:r>
      <w:r w:rsidR="00EA526E" w:rsidRPr="00F56426">
        <w:rPr>
          <w:rFonts w:ascii="Liberation Serif" w:eastAsiaTheme="minorHAnsi" w:hAnsi="Liberation Serif" w:cs="Liberation Serif"/>
          <w:sz w:val="28"/>
          <w:szCs w:val="28"/>
          <w:lang w:eastAsia="en-US"/>
        </w:rPr>
        <w:t>тся</w:t>
      </w:r>
      <w:r w:rsidR="004D1E0B" w:rsidRPr="00F56426">
        <w:rPr>
          <w:rFonts w:ascii="Liberation Serif" w:eastAsiaTheme="minorHAnsi" w:hAnsi="Liberation Serif" w:cs="Liberation Serif"/>
          <w:sz w:val="28"/>
          <w:szCs w:val="28"/>
          <w:lang w:eastAsia="en-US"/>
        </w:rPr>
        <w:t xml:space="preserve">: </w:t>
      </w:r>
    </w:p>
    <w:p w14:paraId="4DFFD9A1" w14:textId="52AFC4D5" w:rsidR="0044224F" w:rsidRPr="00F56426" w:rsidRDefault="0044224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14:paraId="6B4CDDB6" w14:textId="29862B02" w:rsidR="0044224F" w:rsidRDefault="00041DC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выписка из ЕГРН </w:t>
      </w:r>
      <w:r w:rsidR="0044224F" w:rsidRPr="00F56426">
        <w:rPr>
          <w:rFonts w:ascii="Liberation Serif" w:eastAsiaTheme="minorHAnsi" w:hAnsi="Liberation Serif" w:cs="Liberation Serif"/>
          <w:sz w:val="28"/>
          <w:szCs w:val="28"/>
          <w:lang w:eastAsia="en-US"/>
        </w:rPr>
        <w:t>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1C610812" w14:textId="77777777" w:rsidR="00041DC3" w:rsidRPr="00041DC3" w:rsidRDefault="00041DC3" w:rsidP="00041DC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41DC3">
        <w:rPr>
          <w:rFonts w:ascii="Liberation Serif" w:eastAsiaTheme="minorHAnsi" w:hAnsi="Liberation Serif" w:cs="Liberation Serif"/>
          <w:sz w:val="28"/>
          <w:szCs w:val="28"/>
          <w:lang w:eastAsia="en-US"/>
        </w:rPr>
        <w:t>выписка из ЕГРН на здание, сооружение, расположенные на испрашиваемом земельном участке (запрашивается в Управлении Федеральной службы государственной регистрации, кадастра и картографии по Свердловской области);</w:t>
      </w:r>
    </w:p>
    <w:p w14:paraId="086962BA" w14:textId="6F06B9FF" w:rsidR="00041DC3" w:rsidRPr="00F56426" w:rsidRDefault="00041DC3" w:rsidP="00041DC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41DC3">
        <w:rPr>
          <w:rFonts w:ascii="Liberation Serif" w:eastAsiaTheme="minorHAnsi" w:hAnsi="Liberation Serif" w:cs="Liberation Serif"/>
          <w:sz w:val="28"/>
          <w:szCs w:val="28"/>
          <w:lang w:eastAsia="en-US"/>
        </w:rPr>
        <w:t>выписка из ЕГРН на помещение, в случае обращения собственника помещения, в здании, сооружении, расположенном на испрашиваемом земельном участке (запрашивается в Управлении Федеральной службы государственной регистрации, кадастра и карто</w:t>
      </w:r>
      <w:r>
        <w:rPr>
          <w:rFonts w:ascii="Liberation Serif" w:eastAsiaTheme="minorHAnsi" w:hAnsi="Liberation Serif" w:cs="Liberation Serif"/>
          <w:sz w:val="28"/>
          <w:szCs w:val="28"/>
          <w:lang w:eastAsia="en-US"/>
        </w:rPr>
        <w:t>графии по Свердловской области).</w:t>
      </w:r>
    </w:p>
    <w:p w14:paraId="3D01ABB5" w14:textId="77777777" w:rsidR="0015526F" w:rsidRPr="00F56426" w:rsidRDefault="00694E5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Заявитель вправе представить документ</w:t>
      </w:r>
      <w:r w:rsidR="00BA4B81" w:rsidRPr="00F56426">
        <w:rPr>
          <w:rFonts w:ascii="Liberation Serif" w:eastAsiaTheme="minorHAnsi" w:hAnsi="Liberation Serif" w:cs="Liberation Serif"/>
          <w:sz w:val="28"/>
          <w:szCs w:val="28"/>
          <w:lang w:eastAsia="en-US"/>
        </w:rPr>
        <w:t>ы</w:t>
      </w:r>
      <w:r w:rsidRPr="00F56426">
        <w:rPr>
          <w:rFonts w:ascii="Liberation Serif" w:eastAsiaTheme="minorHAnsi" w:hAnsi="Liberation Serif" w:cs="Liberation Serif"/>
          <w:sz w:val="28"/>
          <w:szCs w:val="28"/>
          <w:lang w:eastAsia="en-US"/>
        </w:rPr>
        <w:t xml:space="preserve">, содержащий сведения, указанные </w:t>
      </w:r>
      <w:r w:rsidR="00E8472B" w:rsidRPr="00F56426">
        <w:rPr>
          <w:rFonts w:ascii="Liberation Serif" w:eastAsiaTheme="minorHAnsi" w:hAnsi="Liberation Serif" w:cs="Liberation Serif"/>
          <w:sz w:val="28"/>
          <w:szCs w:val="28"/>
          <w:lang w:eastAsia="en-US"/>
        </w:rPr>
        <w:br/>
      </w:r>
      <w:r w:rsidRPr="00F56426">
        <w:rPr>
          <w:rFonts w:ascii="Liberation Serif" w:eastAsiaTheme="minorHAnsi" w:hAnsi="Liberation Serif" w:cs="Liberation Serif"/>
          <w:sz w:val="28"/>
          <w:szCs w:val="28"/>
          <w:lang w:eastAsia="en-US"/>
        </w:rPr>
        <w:t>в части первой настоящего пункта, по собственной инициативе.</w:t>
      </w:r>
    </w:p>
    <w:p w14:paraId="04250F3B" w14:textId="2CCA02AE" w:rsidR="009317C7" w:rsidRPr="00F56426" w:rsidRDefault="0015526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Непредставление заявителем документов, которые он вправе представить по собственной инициативе, не является основанием для отказа в предоставлении </w:t>
      </w:r>
      <w:r w:rsidR="00041DC3">
        <w:rPr>
          <w:rFonts w:ascii="Liberation Serif" w:hAnsi="Liberation Serif" w:cs="Liberation Serif"/>
          <w:sz w:val="28"/>
          <w:szCs w:val="28"/>
        </w:rPr>
        <w:t xml:space="preserve">муниципальной </w:t>
      </w:r>
      <w:r w:rsidRPr="00F56426">
        <w:rPr>
          <w:rFonts w:ascii="Liberation Serif" w:hAnsi="Liberation Serif" w:cs="Liberation Serif"/>
          <w:sz w:val="28"/>
          <w:szCs w:val="28"/>
        </w:rPr>
        <w:t>услуги.</w:t>
      </w:r>
    </w:p>
    <w:p w14:paraId="1CC6010F" w14:textId="77777777" w:rsidR="0015526F" w:rsidRPr="00F56426" w:rsidRDefault="0015526F" w:rsidP="002A6D4A">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F56426" w:rsidRDefault="000E51BC" w:rsidP="002A6D4A">
      <w:pPr>
        <w:ind w:right="-711"/>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F56426" w:rsidRDefault="000E51BC" w:rsidP="002A6D4A">
      <w:pPr>
        <w:ind w:right="-711"/>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F56426" w:rsidRDefault="000E51BC" w:rsidP="002A6D4A">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F5642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F56426">
        <w:rPr>
          <w:rFonts w:ascii="Liberation Serif" w:eastAsiaTheme="minorHAnsi" w:hAnsi="Liberation Serif" w:cs="Liberation Serif"/>
          <w:sz w:val="28"/>
          <w:szCs w:val="28"/>
          <w:lang w:eastAsia="en-US"/>
        </w:rPr>
        <w:br/>
        <w:t>с предоставлением муниципальной услуги;</w:t>
      </w:r>
    </w:p>
    <w:p w14:paraId="2436FAB1" w14:textId="30839D8E"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F5642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F5642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w:t>
      </w:r>
      <w:r w:rsidR="002A41FD">
        <w:rPr>
          <w:rFonts w:ascii="Liberation Serif" w:eastAsiaTheme="minorHAnsi" w:hAnsi="Liberation Serif" w:cs="Liberation Serif"/>
          <w:sz w:val="28"/>
          <w:szCs w:val="28"/>
          <w:lang w:eastAsia="en-US"/>
        </w:rPr>
        <w:t>муниципальную</w:t>
      </w:r>
      <w:r w:rsidRPr="00F56426">
        <w:rPr>
          <w:rFonts w:ascii="Liberation Serif" w:eastAsiaTheme="minorHAnsi" w:hAnsi="Liberation Serif" w:cs="Liberation Serif"/>
          <w:sz w:val="28"/>
          <w:szCs w:val="28"/>
          <w:lang w:eastAsia="en-US"/>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F5642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w:t>
      </w:r>
      <w:proofErr w:type="gramEnd"/>
      <w:r w:rsidRPr="00F56426">
        <w:rPr>
          <w:rFonts w:ascii="Liberation Serif" w:eastAsiaTheme="minorHAnsi" w:hAnsi="Liberation Serif" w:cs="Liberation Serif"/>
          <w:sz w:val="28"/>
          <w:szCs w:val="28"/>
          <w:lang w:eastAsia="en-US"/>
        </w:rPr>
        <w:t xml:space="preserve">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F5642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6B217ADB"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w:t>
      </w:r>
      <w:r w:rsidR="002A41FD">
        <w:rPr>
          <w:rFonts w:ascii="Liberation Serif" w:eastAsiaTheme="minorHAnsi" w:hAnsi="Liberation Serif" w:cs="Liberation Serif"/>
          <w:sz w:val="28"/>
          <w:szCs w:val="28"/>
          <w:lang w:eastAsia="en-US"/>
        </w:rPr>
        <w:t>муниципальную</w:t>
      </w:r>
      <w:r w:rsidRPr="00F56426">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w:t>
      </w:r>
      <w:r w:rsidR="0053365F" w:rsidRPr="00F56426">
        <w:rPr>
          <w:rFonts w:ascii="Liberation Serif" w:eastAsiaTheme="minorHAnsi" w:hAnsi="Liberation Serif" w:cs="Liberation Serif"/>
          <w:sz w:val="28"/>
          <w:szCs w:val="28"/>
          <w:lang w:eastAsia="en-US"/>
        </w:rPr>
        <w:t>у</w:t>
      </w:r>
      <w:r w:rsidRPr="00F5642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14:paraId="7D1D7D0F" w14:textId="77777777"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При предоставлении </w:t>
      </w:r>
      <w:r w:rsidR="0053365F"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запрещается:</w:t>
      </w:r>
    </w:p>
    <w:p w14:paraId="6F53B456" w14:textId="3576052F"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25330B" w:rsidRPr="0025330B">
        <w:rPr>
          <w:rFonts w:ascii="Liberation Serif" w:hAnsi="Liberation Serif" w:cs="Liberation Serif"/>
          <w:sz w:val="28"/>
          <w:szCs w:val="28"/>
        </w:rPr>
        <w:t>муниципального образования «Каменский городской округ»</w:t>
      </w:r>
      <w:r w:rsidR="0053365F" w:rsidRPr="00F56426">
        <w:rPr>
          <w:rFonts w:ascii="Liberation Serif" w:eastAsiaTheme="minorHAnsi" w:hAnsi="Liberation Serif" w:cs="Liberation Serif"/>
          <w:sz w:val="28"/>
          <w:szCs w:val="28"/>
          <w:lang w:eastAsia="en-US"/>
        </w:rPr>
        <w:t>;</w:t>
      </w:r>
    </w:p>
    <w:p w14:paraId="793A4C3D" w14:textId="27BFC10D" w:rsidR="00F8671E" w:rsidRPr="00F56426"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отказывать в предоставлении </w:t>
      </w:r>
      <w:r w:rsidR="00565BFD"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в случае, если запрос </w:t>
      </w:r>
      <w:r w:rsidRPr="00F5642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F56426">
        <w:rPr>
          <w:rFonts w:ascii="Liberation Serif" w:eastAsiaTheme="minorHAnsi" w:hAnsi="Liberation Serif" w:cs="Liberation Serif"/>
          <w:sz w:val="28"/>
          <w:szCs w:val="28"/>
          <w:lang w:eastAsia="en-US"/>
        </w:rPr>
        <w:t>муниципальн</w:t>
      </w:r>
      <w:r w:rsidRPr="00F5642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25330B" w:rsidRPr="0025330B">
        <w:rPr>
          <w:rFonts w:ascii="Liberation Serif" w:eastAsiaTheme="minorHAnsi" w:hAnsi="Liberation Serif" w:cs="Liberation Serif"/>
          <w:sz w:val="28"/>
          <w:szCs w:val="28"/>
          <w:lang w:eastAsia="en-US"/>
        </w:rPr>
        <w:t>муниципального образования «Каменский городской округ»</w:t>
      </w:r>
      <w:r w:rsidRPr="00F56426">
        <w:rPr>
          <w:rFonts w:ascii="Liberation Serif" w:eastAsiaTheme="minorHAnsi" w:hAnsi="Liberation Serif" w:cs="Liberation Serif"/>
          <w:sz w:val="28"/>
          <w:szCs w:val="28"/>
          <w:lang w:eastAsia="en-US"/>
        </w:rPr>
        <w:t>.</w:t>
      </w:r>
    </w:p>
    <w:bookmarkEnd w:id="5"/>
    <w:bookmarkEnd w:id="6"/>
    <w:p w14:paraId="4C8BA9E2" w14:textId="77777777" w:rsidR="000E51BC" w:rsidRPr="00F56426" w:rsidRDefault="000E51BC" w:rsidP="002A6D4A">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Исчерпывающий перечень оснований</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p>
    <w:p w14:paraId="38750791"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7CB01279" w14:textId="4D82EF60" w:rsidR="00ED48C4" w:rsidRPr="00F56426" w:rsidRDefault="00D11F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w:t>
      </w:r>
      <w:r w:rsidR="008120AA" w:rsidRPr="00F56426">
        <w:rPr>
          <w:rFonts w:ascii="Liberation Serif" w:eastAsiaTheme="minorHAnsi" w:hAnsi="Liberation Serif" w:cs="Liberation Serif"/>
          <w:sz w:val="28"/>
          <w:szCs w:val="28"/>
          <w:lang w:eastAsia="en-US"/>
        </w:rPr>
        <w:t>1</w:t>
      </w:r>
      <w:r w:rsidR="000E51BC" w:rsidRPr="00F56426">
        <w:rPr>
          <w:rFonts w:ascii="Liberation Serif" w:eastAsiaTheme="minorHAnsi" w:hAnsi="Liberation Serif" w:cs="Liberation Serif"/>
          <w:sz w:val="28"/>
          <w:szCs w:val="28"/>
          <w:lang w:eastAsia="en-US"/>
        </w:rPr>
        <w:t xml:space="preserve">. </w:t>
      </w:r>
      <w:r w:rsidR="005900BF" w:rsidRPr="00F56426">
        <w:rPr>
          <w:rFonts w:ascii="Liberation Serif" w:eastAsiaTheme="minorHAnsi" w:hAnsi="Liberation Serif" w:cs="Liberation Serif"/>
          <w:sz w:val="28"/>
          <w:szCs w:val="28"/>
          <w:lang w:eastAsia="en-US"/>
        </w:rPr>
        <w:t xml:space="preserve">Основания для отказа в приеме документов, необходимых для предоставления </w:t>
      </w:r>
      <w:r w:rsidR="006A2FA5" w:rsidRPr="00F56426">
        <w:rPr>
          <w:rFonts w:ascii="Liberation Serif" w:eastAsiaTheme="minorHAnsi" w:hAnsi="Liberation Serif" w:cs="Liberation Serif"/>
          <w:sz w:val="28"/>
          <w:szCs w:val="28"/>
          <w:lang w:eastAsia="en-US"/>
        </w:rPr>
        <w:t>муниципальной</w:t>
      </w:r>
      <w:r w:rsidR="005900BF" w:rsidRPr="00F56426">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w:t>
      </w:r>
    </w:p>
    <w:p w14:paraId="354767A2" w14:textId="15649561" w:rsidR="00A90E8A" w:rsidRDefault="00A90E8A"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90E8A">
        <w:rPr>
          <w:rFonts w:ascii="Liberation Serif" w:eastAsiaTheme="minorHAnsi" w:hAnsi="Liberation Serif" w:cs="Liberation Serif"/>
          <w:sz w:val="28"/>
          <w:szCs w:val="28"/>
          <w:lang w:eastAsia="en-US"/>
        </w:rPr>
        <w:t>В течение десяти дней со дня поступления заявления о предоставлении земельного участка уполномоченный орган возвращает это заявление заявит</w:t>
      </w:r>
      <w:r w:rsidR="00166DA4">
        <w:rPr>
          <w:rFonts w:ascii="Liberation Serif" w:eastAsiaTheme="minorHAnsi" w:hAnsi="Liberation Serif" w:cs="Liberation Serif"/>
          <w:sz w:val="28"/>
          <w:szCs w:val="28"/>
          <w:lang w:eastAsia="en-US"/>
        </w:rPr>
        <w:t>елю, если оно не соответствует содержанию заявления предусмотренного формой</w:t>
      </w:r>
      <w:r w:rsidRPr="00A90E8A">
        <w:rPr>
          <w:rFonts w:ascii="Liberation Serif" w:eastAsiaTheme="minorHAnsi" w:hAnsi="Liberation Serif" w:cs="Liberation Serif"/>
          <w:sz w:val="28"/>
          <w:szCs w:val="28"/>
          <w:lang w:eastAsia="en-US"/>
        </w:rPr>
        <w:t xml:space="preserve"> </w:t>
      </w:r>
      <w:r w:rsidR="00166DA4">
        <w:rPr>
          <w:rFonts w:ascii="Liberation Serif" w:eastAsiaTheme="minorHAnsi" w:hAnsi="Liberation Serif" w:cs="Liberation Serif"/>
          <w:sz w:val="28"/>
          <w:szCs w:val="28"/>
          <w:lang w:eastAsia="en-US"/>
        </w:rPr>
        <w:t>настоящего регламента</w:t>
      </w:r>
      <w:r w:rsidRPr="00A90E8A">
        <w:rPr>
          <w:rFonts w:ascii="Liberation Serif" w:eastAsiaTheme="minorHAnsi" w:hAnsi="Liberation Serif" w:cs="Liberation Serif"/>
          <w:sz w:val="28"/>
          <w:szCs w:val="28"/>
          <w:lang w:eastAsia="en-US"/>
        </w:rPr>
        <w:t xml:space="preserve">, подано в иной уполномоченный орган или к заявлению не приложены документы, предоставляемые в соответствии </w:t>
      </w:r>
      <w:r w:rsidRPr="00166DA4">
        <w:rPr>
          <w:rFonts w:ascii="Liberation Serif" w:eastAsiaTheme="minorHAnsi" w:hAnsi="Liberation Serif" w:cs="Liberation Serif"/>
          <w:sz w:val="28"/>
          <w:szCs w:val="28"/>
          <w:lang w:eastAsia="en-US"/>
        </w:rPr>
        <w:t xml:space="preserve">с </w:t>
      </w:r>
      <w:r w:rsidR="002A41FD">
        <w:rPr>
          <w:rFonts w:ascii="Liberation Serif" w:eastAsiaTheme="minorHAnsi" w:hAnsi="Liberation Serif" w:cs="Liberation Serif"/>
          <w:sz w:val="28"/>
          <w:szCs w:val="28"/>
          <w:lang w:eastAsia="en-US"/>
        </w:rPr>
        <w:t>1</w:t>
      </w:r>
      <w:hyperlink r:id="rId9" w:history="1">
        <w:r w:rsidR="002A41FD">
          <w:rPr>
            <w:rStyle w:val="aa"/>
            <w:rFonts w:ascii="Liberation Serif" w:eastAsiaTheme="minorHAnsi" w:hAnsi="Liberation Serif" w:cs="Liberation Serif"/>
            <w:color w:val="auto"/>
            <w:sz w:val="28"/>
            <w:szCs w:val="28"/>
            <w:u w:val="none"/>
            <w:lang w:eastAsia="en-US"/>
          </w:rPr>
          <w:t>6</w:t>
        </w:r>
      </w:hyperlink>
      <w:r w:rsidRPr="00A90E8A">
        <w:rPr>
          <w:rFonts w:ascii="Liberation Serif" w:eastAsiaTheme="minorHAnsi" w:hAnsi="Liberation Serif" w:cs="Liberation Serif"/>
          <w:sz w:val="28"/>
          <w:szCs w:val="28"/>
          <w:lang w:eastAsia="en-US"/>
        </w:rPr>
        <w:t xml:space="preserve"> </w:t>
      </w:r>
      <w:r w:rsidR="00166DA4" w:rsidRPr="00166DA4">
        <w:rPr>
          <w:rFonts w:ascii="Liberation Serif" w:eastAsiaTheme="minorHAnsi" w:hAnsi="Liberation Serif" w:cs="Liberation Serif"/>
          <w:sz w:val="28"/>
          <w:szCs w:val="28"/>
          <w:lang w:eastAsia="en-US"/>
        </w:rPr>
        <w:t xml:space="preserve">настоящего </w:t>
      </w:r>
      <w:r w:rsidR="00166DA4" w:rsidRPr="00166DA4">
        <w:rPr>
          <w:rFonts w:ascii="Liberation Serif" w:eastAsiaTheme="minorHAnsi" w:hAnsi="Liberation Serif" w:cs="Liberation Serif"/>
          <w:sz w:val="28"/>
          <w:szCs w:val="28"/>
          <w:lang w:eastAsia="en-US"/>
        </w:rPr>
        <w:lastRenderedPageBreak/>
        <w:t>регламента</w:t>
      </w:r>
      <w:r w:rsidRPr="00A90E8A">
        <w:rPr>
          <w:rFonts w:ascii="Liberation Serif" w:eastAsiaTheme="minorHAnsi" w:hAnsi="Liberation Serif" w:cs="Liberation Serif"/>
          <w:sz w:val="28"/>
          <w:szCs w:val="28"/>
          <w:lang w:eastAsia="en-US"/>
        </w:rPr>
        <w:t>. При этом уполномоченным органом должны быть указаны причины возврата заявления о предоставлении земельного участка.</w:t>
      </w:r>
    </w:p>
    <w:p w14:paraId="4C62C38A" w14:textId="77777777" w:rsidR="008B404B" w:rsidRDefault="008B404B"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3F45F80" w14:textId="77777777" w:rsidR="008B404B" w:rsidRDefault="008B404B"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006739" w14:textId="77777777" w:rsidR="008B404B" w:rsidRDefault="008B404B"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784D89D" w14:textId="77777777" w:rsidR="008B404B" w:rsidRDefault="008B404B"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76CFE2" w14:textId="77777777" w:rsidR="008B404B" w:rsidRPr="00A90E8A" w:rsidRDefault="008B404B"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CACCDA6" w14:textId="77777777" w:rsidR="00961089" w:rsidRPr="00F56426"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F56426"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или отказа в предоставлении </w:t>
      </w:r>
      <w:r w:rsidR="00126380" w:rsidRPr="00F56426">
        <w:rPr>
          <w:rFonts w:ascii="Liberation Serif" w:eastAsiaTheme="minorHAnsi" w:hAnsi="Liberation Serif" w:cs="Liberation Serif"/>
          <w:b/>
          <w:sz w:val="28"/>
          <w:szCs w:val="28"/>
          <w:lang w:eastAsia="en-US"/>
        </w:rPr>
        <w:t>муниципальной</w:t>
      </w:r>
      <w:r w:rsidRPr="00F56426">
        <w:rPr>
          <w:rFonts w:ascii="Liberation Serif" w:eastAsiaTheme="minorHAnsi" w:hAnsi="Liberation Serif" w:cs="Liberation Serif"/>
          <w:b/>
          <w:sz w:val="28"/>
          <w:szCs w:val="28"/>
          <w:lang w:eastAsia="en-US"/>
        </w:rPr>
        <w:t xml:space="preserve"> услуги</w:t>
      </w:r>
    </w:p>
    <w:p w14:paraId="59F9C342"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5DC4987C" w14:textId="63BFD090" w:rsidR="00126380" w:rsidRPr="00F56426" w:rsidRDefault="000019EE"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eastAsiaTheme="minorHAnsi" w:hAnsi="Liberation Serif" w:cs="Liberation Serif"/>
          <w:sz w:val="28"/>
          <w:szCs w:val="28"/>
          <w:lang w:eastAsia="en-US"/>
        </w:rPr>
        <w:t>2</w:t>
      </w:r>
      <w:r w:rsidR="008120AA" w:rsidRPr="00F56426">
        <w:rPr>
          <w:rFonts w:ascii="Liberation Serif" w:eastAsiaTheme="minorHAnsi" w:hAnsi="Liberation Serif" w:cs="Liberation Serif"/>
          <w:sz w:val="28"/>
          <w:szCs w:val="28"/>
          <w:lang w:eastAsia="en-US"/>
        </w:rPr>
        <w:t>2</w:t>
      </w:r>
      <w:r w:rsidR="00ED48C4" w:rsidRPr="00F56426">
        <w:rPr>
          <w:rFonts w:ascii="Liberation Serif" w:eastAsiaTheme="minorHAnsi" w:hAnsi="Liberation Serif" w:cs="Liberation Serif"/>
          <w:sz w:val="28"/>
          <w:szCs w:val="28"/>
          <w:lang w:eastAsia="en-US"/>
        </w:rPr>
        <w:t>.</w:t>
      </w:r>
      <w:r w:rsidR="00320BD3" w:rsidRPr="00F56426">
        <w:rPr>
          <w:rFonts w:ascii="Liberation Serif" w:hAnsi="Liberation Serif" w:cs="Liberation Serif"/>
          <w:sz w:val="28"/>
          <w:szCs w:val="28"/>
        </w:rPr>
        <w:t xml:space="preserve"> </w:t>
      </w:r>
      <w:r w:rsidR="002A41FD">
        <w:rPr>
          <w:rFonts w:ascii="Liberation Serif" w:hAnsi="Liberation Serif" w:cs="Liberation Serif"/>
          <w:sz w:val="28"/>
          <w:szCs w:val="28"/>
        </w:rPr>
        <w:t>Основания</w:t>
      </w:r>
      <w:r w:rsidR="00126380" w:rsidRPr="00F56426">
        <w:rPr>
          <w:rFonts w:ascii="Liberation Serif" w:hAnsi="Liberation Serif" w:cs="Liberation Serif"/>
          <w:sz w:val="28"/>
          <w:szCs w:val="28"/>
        </w:rPr>
        <w:t xml:space="preserve"> для приостановления предоставления муниципальной услуги </w:t>
      </w:r>
      <w:r w:rsidR="002A41FD">
        <w:rPr>
          <w:rFonts w:ascii="Liberation Serif" w:hAnsi="Liberation Serif" w:cs="Liberation Serif"/>
          <w:sz w:val="28"/>
          <w:szCs w:val="28"/>
        </w:rPr>
        <w:t>отсутствуют</w:t>
      </w:r>
      <w:r w:rsidR="00126380" w:rsidRPr="00F56426">
        <w:rPr>
          <w:rFonts w:ascii="Liberation Serif" w:hAnsi="Liberation Serif" w:cs="Liberation Serif"/>
          <w:sz w:val="28"/>
          <w:szCs w:val="28"/>
        </w:rPr>
        <w:t>.</w:t>
      </w:r>
    </w:p>
    <w:p w14:paraId="5A1AC142" w14:textId="77777777" w:rsidR="00531108" w:rsidRPr="00F56426" w:rsidRDefault="00531108"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Основанием для отказа в предоставлении </w:t>
      </w:r>
      <w:r w:rsidR="00AE444D" w:rsidRPr="00F56426">
        <w:rPr>
          <w:rFonts w:ascii="Liberation Serif" w:hAnsi="Liberation Serif" w:cs="Liberation Serif"/>
          <w:sz w:val="28"/>
          <w:szCs w:val="28"/>
        </w:rPr>
        <w:t>муниципальной</w:t>
      </w:r>
      <w:r w:rsidRPr="00F56426">
        <w:rPr>
          <w:rFonts w:ascii="Liberation Serif" w:hAnsi="Liberation Serif" w:cs="Liberation Serif"/>
          <w:sz w:val="28"/>
          <w:szCs w:val="28"/>
        </w:rPr>
        <w:t xml:space="preserve"> услуги</w:t>
      </w:r>
      <w:r w:rsidR="00AE444D" w:rsidRPr="00F56426">
        <w:rPr>
          <w:rFonts w:ascii="Liberation Serif" w:hAnsi="Liberation Serif" w:cs="Liberation Serif"/>
          <w:sz w:val="28"/>
          <w:szCs w:val="28"/>
        </w:rPr>
        <w:t xml:space="preserve"> </w:t>
      </w:r>
      <w:r w:rsidR="002D5BA8" w:rsidRPr="00F56426">
        <w:rPr>
          <w:rFonts w:ascii="Liberation Serif" w:hAnsi="Liberation Serif" w:cs="Liberation Serif"/>
          <w:sz w:val="28"/>
          <w:szCs w:val="28"/>
        </w:rPr>
        <w:t>я</w:t>
      </w:r>
      <w:r w:rsidRPr="00F56426">
        <w:rPr>
          <w:rFonts w:ascii="Liberation Serif" w:hAnsi="Liberation Serif" w:cs="Liberation Serif"/>
          <w:sz w:val="28"/>
          <w:szCs w:val="28"/>
        </w:rPr>
        <w:t>вляется:</w:t>
      </w:r>
    </w:p>
    <w:p w14:paraId="2AC94460"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с заявлением о предоставлении земельного участка обратилось лицо, которое </w:t>
      </w:r>
      <w:r w:rsidRPr="00F56426">
        <w:rPr>
          <w:rFonts w:ascii="Liberation Serif" w:hAnsi="Liberation Serif" w:cs="Liberation Serif"/>
          <w:sz w:val="28"/>
          <w:szCs w:val="28"/>
        </w:rPr>
        <w:br/>
        <w:t>в соответствии с земельным законодательством не имеет права на приобретение земельного участка без проведения торгов;</w:t>
      </w:r>
    </w:p>
    <w:p w14:paraId="0650F271"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F56426">
          <w:rPr>
            <w:rFonts w:ascii="Liberation Serif" w:hAnsi="Liberation Serif" w:cs="Liberation Serif"/>
            <w:sz w:val="28"/>
            <w:szCs w:val="28"/>
          </w:rPr>
          <w:t>подпунктом 10 пункта 2 статьи 39.10</w:t>
        </w:r>
      </w:hyperlink>
      <w:r w:rsidRPr="00F56426">
        <w:rPr>
          <w:rFonts w:ascii="Liberation Serif" w:hAnsi="Liberation Serif" w:cs="Liberation Serif"/>
          <w:sz w:val="28"/>
          <w:szCs w:val="28"/>
        </w:rPr>
        <w:t xml:space="preserve"> Земельного кодекса Российской Федерации;</w:t>
      </w:r>
    </w:p>
    <w:p w14:paraId="6A718B2D"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0F52B0B"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14:paraId="78811BD6"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F56426">
          <w:rPr>
            <w:rFonts w:ascii="Liberation Serif" w:hAnsi="Liberation Serif" w:cs="Liberation Serif"/>
            <w:sz w:val="28"/>
            <w:szCs w:val="28"/>
          </w:rPr>
          <w:t>статьей 39.36</w:t>
        </w:r>
      </w:hyperlink>
      <w:r w:rsidRPr="00F56426">
        <w:rPr>
          <w:rFonts w:ascii="Liberation Serif" w:hAnsi="Liberation Serif" w:cs="Liberation Serif"/>
          <w:sz w:val="28"/>
          <w:szCs w:val="28"/>
        </w:rPr>
        <w:t xml:space="preserve"> Земельного кодекса Российской Федерации, либо с заявлением о предоставлении земельного участка обратился собственник этих </w:t>
      </w:r>
      <w:r w:rsidRPr="00F56426">
        <w:rPr>
          <w:rFonts w:ascii="Liberation Serif" w:hAnsi="Liberation Serif" w:cs="Liberation Serif"/>
          <w:sz w:val="28"/>
          <w:szCs w:val="28"/>
        </w:rPr>
        <w:lastRenderedPageBreak/>
        <w:t xml:space="preserve">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F56426">
          <w:rPr>
            <w:rFonts w:ascii="Liberation Serif" w:hAnsi="Liberation Serif" w:cs="Liberation Serif"/>
            <w:sz w:val="28"/>
            <w:szCs w:val="28"/>
          </w:rPr>
          <w:t>частью 11 статьи 55.32</w:t>
        </w:r>
      </w:hyperlink>
      <w:r w:rsidRPr="00F56426">
        <w:rPr>
          <w:rFonts w:ascii="Liberation Serif" w:hAnsi="Liberation Serif" w:cs="Liberation Serif"/>
          <w:sz w:val="28"/>
          <w:szCs w:val="28"/>
        </w:rPr>
        <w:t xml:space="preserve"> Градостроительного кодекса Российской Федерации;</w:t>
      </w:r>
    </w:p>
    <w:p w14:paraId="0C15CE97" w14:textId="15F1E3BE"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F56426">
          <w:rPr>
            <w:rFonts w:ascii="Liberation Serif" w:hAnsi="Liberation Serif" w:cs="Liberation Serif"/>
            <w:sz w:val="28"/>
            <w:szCs w:val="28"/>
          </w:rPr>
          <w:t>статьей 39.36</w:t>
        </w:r>
      </w:hyperlink>
      <w:r w:rsidRPr="00F56426">
        <w:rPr>
          <w:rFonts w:ascii="Liberation Serif" w:hAnsi="Liberation Serif" w:cs="Liberation Serif"/>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BA33545"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F3F7DAA" w14:textId="466F0583"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41C4EEA6" w14:textId="209DED39"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F56426">
        <w:rPr>
          <w:rFonts w:ascii="Liberation Serif" w:hAnsi="Liberation Serif" w:cs="Liberation Serif"/>
          <w:sz w:val="28"/>
          <w:szCs w:val="28"/>
        </w:rPr>
        <w:t xml:space="preserve"> здания, сооружения, помещений </w:t>
      </w:r>
      <w:r w:rsidRPr="00F56426">
        <w:rPr>
          <w:rFonts w:ascii="Liberation Serif" w:hAnsi="Liberation Serif" w:cs="Liberation Serif"/>
          <w:sz w:val="28"/>
          <w:szCs w:val="28"/>
        </w:rPr>
        <w:t>в них, объекта незавершенного строительства, расположенных на таком земельном участке, или правообладатель такого земельного участка;</w:t>
      </w:r>
    </w:p>
    <w:p w14:paraId="3B0434F1" w14:textId="76853B0E"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B6FC4D7" w14:textId="70377960"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79DF23ED" w14:textId="1B384A4B"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4" w:history="1">
        <w:r w:rsidRPr="00F56426">
          <w:rPr>
            <w:rFonts w:ascii="Liberation Serif" w:hAnsi="Liberation Serif" w:cs="Liberation Serif"/>
            <w:sz w:val="28"/>
            <w:szCs w:val="28"/>
          </w:rPr>
          <w:t>пунктом 19 статьи 39.11</w:t>
        </w:r>
      </w:hyperlink>
      <w:r w:rsidRPr="00F56426">
        <w:rPr>
          <w:rFonts w:ascii="Liberation Serif" w:hAnsi="Liberation Serif" w:cs="Liberation Serif"/>
          <w:sz w:val="28"/>
          <w:szCs w:val="28"/>
        </w:rPr>
        <w:t xml:space="preserve"> Земельного кодекса Российской Федерации;</w:t>
      </w:r>
    </w:p>
    <w:p w14:paraId="0072214E" w14:textId="5986E0CF"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в отношении земельного участка, указанного в заявлении о его предоставлении, поступило предусмотренное </w:t>
      </w:r>
      <w:hyperlink r:id="rId15" w:history="1">
        <w:r w:rsidRPr="00F56426">
          <w:rPr>
            <w:rFonts w:ascii="Liberation Serif" w:hAnsi="Liberation Serif" w:cs="Liberation Serif"/>
            <w:sz w:val="28"/>
            <w:szCs w:val="28"/>
          </w:rPr>
          <w:t>подпунктом 6 пункта 4 статьи 39.11</w:t>
        </w:r>
      </w:hyperlink>
      <w:r w:rsidRPr="00F56426">
        <w:rPr>
          <w:rFonts w:ascii="Liberation Serif" w:hAnsi="Liberation Serif" w:cs="Liberation Serif"/>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F56426">
          <w:rPr>
            <w:rFonts w:ascii="Liberation Serif" w:hAnsi="Liberation Serif" w:cs="Liberation Serif"/>
            <w:sz w:val="28"/>
            <w:szCs w:val="28"/>
          </w:rPr>
          <w:t>подпунктом 4 пункта 4 статьи 39.11</w:t>
        </w:r>
      </w:hyperlink>
      <w:r w:rsidRPr="00F56426">
        <w:rPr>
          <w:rFonts w:ascii="Liberation Serif" w:hAnsi="Liberation Serif" w:cs="Liberation Serif"/>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7" w:history="1">
        <w:r w:rsidRPr="00F56426">
          <w:rPr>
            <w:rFonts w:ascii="Liberation Serif" w:hAnsi="Liberation Serif" w:cs="Liberation Serif"/>
            <w:sz w:val="28"/>
            <w:szCs w:val="28"/>
          </w:rPr>
          <w:t>пунктом 8 статьи 39.11</w:t>
        </w:r>
      </w:hyperlink>
      <w:r w:rsidRPr="00F56426">
        <w:rPr>
          <w:rFonts w:ascii="Liberation Serif" w:hAnsi="Liberation Serif" w:cs="Liberation Serif"/>
          <w:sz w:val="28"/>
          <w:szCs w:val="28"/>
        </w:rPr>
        <w:t xml:space="preserve"> Земельного кодекса Российской Федерации;</w:t>
      </w:r>
    </w:p>
    <w:p w14:paraId="35745786" w14:textId="266B3C91"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18" w:history="1">
        <w:r w:rsidRPr="00F56426">
          <w:rPr>
            <w:rFonts w:ascii="Liberation Serif" w:hAnsi="Liberation Serif" w:cs="Liberation Serif"/>
            <w:sz w:val="28"/>
            <w:szCs w:val="28"/>
          </w:rPr>
          <w:t>подпунктом 1 пункта 1 статьи 39.18</w:t>
        </w:r>
      </w:hyperlink>
      <w:r w:rsidRPr="00F56426">
        <w:rPr>
          <w:rFonts w:ascii="Liberation Serif" w:hAnsi="Liberation Serif" w:cs="Liberation Serif"/>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4B4E6D46" w14:textId="7AFF5892"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AC2E136" w14:textId="30F5C756"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14692BC" w14:textId="5FECF01A"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9" w:history="1">
        <w:r w:rsidRPr="00F56426">
          <w:rPr>
            <w:rFonts w:ascii="Liberation Serif" w:hAnsi="Liberation Serif" w:cs="Liberation Serif"/>
            <w:sz w:val="28"/>
            <w:szCs w:val="28"/>
          </w:rPr>
          <w:t>порядке</w:t>
        </w:r>
      </w:hyperlink>
      <w:r w:rsidRPr="00F56426">
        <w:rPr>
          <w:rFonts w:ascii="Liberation Serif" w:hAnsi="Liberation Serif" w:cs="Liberation Serif"/>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F56426">
          <w:rPr>
            <w:rFonts w:ascii="Liberation Serif" w:hAnsi="Liberation Serif" w:cs="Liberation Serif"/>
            <w:sz w:val="28"/>
            <w:szCs w:val="28"/>
          </w:rPr>
          <w:t>подпунктом 10 пункта 2 статьи 39.10</w:t>
        </w:r>
      </w:hyperlink>
      <w:r w:rsidRPr="00F56426">
        <w:rPr>
          <w:rFonts w:ascii="Liberation Serif" w:hAnsi="Liberation Serif" w:cs="Liberation Serif"/>
          <w:sz w:val="28"/>
          <w:szCs w:val="28"/>
        </w:rPr>
        <w:t xml:space="preserve"> Земельного кодекса Российской Федерации;</w:t>
      </w:r>
    </w:p>
    <w:p w14:paraId="4B780007"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lastRenderedPageBreak/>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F56426">
          <w:rPr>
            <w:rFonts w:ascii="Liberation Serif" w:hAnsi="Liberation Serif" w:cs="Liberation Serif"/>
            <w:sz w:val="28"/>
            <w:szCs w:val="28"/>
          </w:rPr>
          <w:t>пунктом 6 статьи 39.10</w:t>
        </w:r>
      </w:hyperlink>
      <w:r w:rsidRPr="00F56426">
        <w:rPr>
          <w:rFonts w:ascii="Liberation Serif" w:hAnsi="Liberation Serif" w:cs="Liberation Serif"/>
          <w:sz w:val="28"/>
          <w:szCs w:val="28"/>
        </w:rPr>
        <w:t xml:space="preserve"> Земельного кодекса Российской Федерации;</w:t>
      </w:r>
    </w:p>
    <w:p w14:paraId="55A5DC31" w14:textId="6A098B1F"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6FD20DC" w14:textId="0B2B24C4"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7E288B0"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предоставление земельного участка на заявленном виде прав не допускается;</w:t>
      </w:r>
    </w:p>
    <w:p w14:paraId="58A2AFF0" w14:textId="271C5254"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в отношении земельного участка, указанного в заявлении о его предоставлении, не установлен вид разрешенного использования;</w:t>
      </w:r>
    </w:p>
    <w:p w14:paraId="74446885" w14:textId="048F26E1"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не отнесен к определенной категории земель;</w:t>
      </w:r>
    </w:p>
    <w:p w14:paraId="7F6AAA74" w14:textId="112E3A63"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A1A12CF"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55073FB" w14:textId="77777777"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границы земельного участка, указанного в заявлении о его предоставлении, подлежат уточнению в соответствии с Федеральным </w:t>
      </w:r>
      <w:hyperlink r:id="rId22" w:history="1">
        <w:r w:rsidRPr="00F56426">
          <w:rPr>
            <w:rFonts w:ascii="Liberation Serif" w:hAnsi="Liberation Serif" w:cs="Liberation Serif"/>
            <w:sz w:val="28"/>
            <w:szCs w:val="28"/>
          </w:rPr>
          <w:t>законом</w:t>
        </w:r>
      </w:hyperlink>
      <w:r w:rsidRPr="00F56426">
        <w:rPr>
          <w:rFonts w:ascii="Liberation Serif" w:hAnsi="Liberation Serif" w:cs="Liberation Serif"/>
          <w:sz w:val="28"/>
          <w:szCs w:val="28"/>
        </w:rPr>
        <w:t xml:space="preserve"> «О государственной регистрации недвижимости»;</w:t>
      </w:r>
    </w:p>
    <w:p w14:paraId="4A7E236C" w14:textId="02D3285C" w:rsidR="005900BF"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174719F8" w14:textId="71C82ABC" w:rsidR="00531108" w:rsidRPr="00F56426" w:rsidRDefault="005900B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F56426">
          <w:rPr>
            <w:rFonts w:ascii="Liberation Serif" w:hAnsi="Liberation Serif" w:cs="Liberation Serif"/>
            <w:sz w:val="28"/>
            <w:szCs w:val="28"/>
          </w:rPr>
          <w:t>частью 4 статьи 18</w:t>
        </w:r>
      </w:hyperlink>
      <w:r w:rsidRPr="00F56426">
        <w:rPr>
          <w:rFonts w:ascii="Liberation Serif" w:hAnsi="Liberation Serif" w:cs="Liberation Serif"/>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w:t>
      </w:r>
      <w:r w:rsidRPr="00F56426">
        <w:rPr>
          <w:rFonts w:ascii="Liberation Serif" w:hAnsi="Liberation Serif" w:cs="Liberation Serif"/>
          <w:sz w:val="28"/>
          <w:szCs w:val="28"/>
        </w:rPr>
        <w:lastRenderedPageBreak/>
        <w:t xml:space="preserve">предпринимательства, или лицо, в отношении которого не может оказываться поддержка в соответствии с </w:t>
      </w:r>
      <w:hyperlink r:id="rId24" w:history="1">
        <w:r w:rsidRPr="00F56426">
          <w:rPr>
            <w:rFonts w:ascii="Liberation Serif" w:hAnsi="Liberation Serif" w:cs="Liberation Serif"/>
            <w:sz w:val="28"/>
            <w:szCs w:val="28"/>
          </w:rPr>
          <w:t>частью 3 статьи 14</w:t>
        </w:r>
      </w:hyperlink>
      <w:r w:rsidRPr="00F56426">
        <w:rPr>
          <w:rFonts w:ascii="Liberation Serif" w:hAnsi="Liberation Serif" w:cs="Liberation Serif"/>
          <w:sz w:val="28"/>
          <w:szCs w:val="28"/>
        </w:rPr>
        <w:t xml:space="preserve"> указанного Федерального закона.</w:t>
      </w:r>
    </w:p>
    <w:p w14:paraId="1DBC0AB3" w14:textId="77777777" w:rsidR="00653053" w:rsidRPr="00F56426" w:rsidRDefault="00653053" w:rsidP="002A6D4A">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r w:rsidR="000E51BC" w:rsidRPr="00F5642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F56426">
        <w:rPr>
          <w:rFonts w:ascii="Liberation Serif" w:eastAsiaTheme="minorHAnsi" w:hAnsi="Liberation Serif" w:cs="Liberation Serif"/>
          <w:b/>
          <w:sz w:val="28"/>
          <w:szCs w:val="28"/>
          <w:lang w:eastAsia="en-US"/>
        </w:rPr>
        <w:br/>
        <w:t xml:space="preserve">в предоставлении </w:t>
      </w:r>
      <w:r w:rsidR="000D4197" w:rsidRPr="00F56426">
        <w:rPr>
          <w:rFonts w:ascii="Liberation Serif" w:eastAsiaTheme="minorHAnsi" w:hAnsi="Liberation Serif" w:cs="Liberation Serif"/>
          <w:b/>
          <w:sz w:val="28"/>
          <w:szCs w:val="28"/>
          <w:lang w:eastAsia="en-US"/>
        </w:rPr>
        <w:t xml:space="preserve">муниципальной </w:t>
      </w:r>
      <w:r w:rsidR="000E51BC" w:rsidRPr="00F56426">
        <w:rPr>
          <w:rFonts w:ascii="Liberation Serif" w:eastAsiaTheme="minorHAnsi" w:hAnsi="Liberation Serif" w:cs="Liberation Serif"/>
          <w:b/>
          <w:sz w:val="28"/>
          <w:szCs w:val="28"/>
          <w:lang w:eastAsia="en-US"/>
        </w:rPr>
        <w:t>услуги</w:t>
      </w:r>
    </w:p>
    <w:p w14:paraId="79FAFC4C"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06436B6" w14:textId="4A4BFB43" w:rsidR="0061038D" w:rsidRPr="00F56426" w:rsidRDefault="00CE6619" w:rsidP="002A6D4A">
      <w:pPr>
        <w:autoSpaceDE w:val="0"/>
        <w:autoSpaceDN w:val="0"/>
        <w:adjustRightInd w:val="0"/>
        <w:ind w:right="-711" w:firstLine="709"/>
        <w:jc w:val="both"/>
        <w:rPr>
          <w:rFonts w:ascii="Liberation Serif" w:eastAsiaTheme="minorHAnsi" w:hAnsi="Liberation Serif" w:cs="Liberation Serif"/>
          <w:color w:val="FF0000"/>
          <w:sz w:val="28"/>
          <w:szCs w:val="28"/>
          <w:lang w:eastAsia="en-US"/>
        </w:rPr>
      </w:pPr>
      <w:r w:rsidRPr="00F56426">
        <w:rPr>
          <w:rFonts w:ascii="Liberation Serif" w:eastAsiaTheme="minorHAnsi" w:hAnsi="Liberation Serif" w:cs="Liberation Serif"/>
          <w:sz w:val="28"/>
          <w:szCs w:val="28"/>
          <w:lang w:eastAsia="en-US"/>
        </w:rPr>
        <w:t>2</w:t>
      </w:r>
      <w:r w:rsidR="00A855F5" w:rsidRPr="00F56426">
        <w:rPr>
          <w:rFonts w:ascii="Liberation Serif" w:eastAsiaTheme="minorHAnsi" w:hAnsi="Liberation Serif" w:cs="Liberation Serif"/>
          <w:sz w:val="28"/>
          <w:szCs w:val="28"/>
          <w:lang w:eastAsia="en-US"/>
        </w:rPr>
        <w:t>3</w:t>
      </w:r>
      <w:r w:rsidR="00ED48C4" w:rsidRPr="00F56426">
        <w:rPr>
          <w:rFonts w:ascii="Liberation Serif" w:eastAsiaTheme="minorHAnsi" w:hAnsi="Liberation Serif" w:cs="Liberation Serif"/>
          <w:sz w:val="28"/>
          <w:szCs w:val="28"/>
          <w:lang w:eastAsia="en-US"/>
        </w:rPr>
        <w:t>.</w:t>
      </w:r>
      <w:r w:rsidR="0061038D" w:rsidRPr="00F56426">
        <w:rPr>
          <w:rFonts w:ascii="Liberation Serif" w:eastAsiaTheme="minorHAnsi" w:hAnsi="Liberation Serif" w:cs="Liberation Serif"/>
          <w:sz w:val="28"/>
          <w:szCs w:val="28"/>
          <w:lang w:eastAsia="en-US"/>
        </w:rPr>
        <w:t xml:space="preserve"> Услуг, которые являются необходимыми и обязательными для предоставления муниципальной услуги </w:t>
      </w:r>
      <w:r w:rsidR="002F1D01" w:rsidRPr="002F1D01">
        <w:rPr>
          <w:rFonts w:ascii="Liberation Serif" w:eastAsiaTheme="minorHAnsi" w:hAnsi="Liberation Serif" w:cs="Liberation Serif"/>
          <w:sz w:val="28"/>
          <w:szCs w:val="28"/>
          <w:lang w:eastAsia="en-US"/>
        </w:rPr>
        <w:t>законодательством Российской Федерации не предусмотрено</w:t>
      </w:r>
      <w:r w:rsidR="0061038D" w:rsidRPr="00F56426">
        <w:rPr>
          <w:rFonts w:ascii="Liberation Serif" w:eastAsiaTheme="minorHAnsi" w:hAnsi="Liberation Serif" w:cs="Liberation Serif"/>
          <w:sz w:val="28"/>
          <w:szCs w:val="28"/>
          <w:lang w:eastAsia="en-US"/>
        </w:rPr>
        <w:t>.</w:t>
      </w:r>
    </w:p>
    <w:p w14:paraId="0C5A4428" w14:textId="77777777" w:rsidR="00961089" w:rsidRPr="00F56426"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52C4DE05" w14:textId="77777777"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Порядок, размер</w:t>
      </w:r>
      <w:r w:rsidR="00364A2E" w:rsidRPr="00F56426">
        <w:rPr>
          <w:rFonts w:ascii="Liberation Serif" w:eastAsiaTheme="minorHAnsi" w:hAnsi="Liberation Serif" w:cs="Liberation Serif"/>
          <w:b/>
          <w:sz w:val="28"/>
          <w:szCs w:val="28"/>
          <w:lang w:eastAsia="en-US"/>
        </w:rPr>
        <w:t xml:space="preserve"> и </w:t>
      </w:r>
      <w:r w:rsidRPr="00F56426">
        <w:rPr>
          <w:rFonts w:ascii="Liberation Serif" w:eastAsiaTheme="minorHAnsi" w:hAnsi="Liberation Serif" w:cs="Liberation Serif"/>
          <w:b/>
          <w:sz w:val="28"/>
          <w:szCs w:val="28"/>
          <w:lang w:eastAsia="en-US"/>
        </w:rPr>
        <w:t>основания взимания</w:t>
      </w:r>
      <w:r w:rsidR="00CD5B99"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государственной пошлины или иной платы</w:t>
      </w:r>
      <w:r w:rsidR="00CD5B99"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взимаемой за предоставление </w:t>
      </w:r>
      <w:r w:rsidR="000D4197"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p>
    <w:p w14:paraId="6586431A"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F56426"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w:t>
      </w:r>
      <w:r w:rsidR="00A855F5" w:rsidRPr="00F56426">
        <w:rPr>
          <w:rFonts w:ascii="Liberation Serif" w:eastAsiaTheme="minorHAnsi" w:hAnsi="Liberation Serif" w:cs="Liberation Serif"/>
          <w:sz w:val="28"/>
          <w:szCs w:val="28"/>
          <w:lang w:eastAsia="en-US"/>
        </w:rPr>
        <w:t>4</w:t>
      </w:r>
      <w:r w:rsidR="00ED48C4" w:rsidRPr="00F56426">
        <w:rPr>
          <w:rFonts w:ascii="Liberation Serif" w:eastAsiaTheme="minorHAnsi" w:hAnsi="Liberation Serif" w:cs="Liberation Serif"/>
          <w:sz w:val="28"/>
          <w:szCs w:val="28"/>
          <w:lang w:eastAsia="en-US"/>
        </w:rPr>
        <w:t xml:space="preserve">. </w:t>
      </w:r>
      <w:r w:rsidR="000D4197" w:rsidRPr="00F56426">
        <w:rPr>
          <w:rFonts w:ascii="Liberation Serif" w:eastAsiaTheme="minorHAnsi" w:hAnsi="Liberation Serif" w:cs="Liberation Serif"/>
          <w:sz w:val="28"/>
          <w:szCs w:val="28"/>
          <w:lang w:eastAsia="en-US"/>
        </w:rPr>
        <w:t>Муниципальная</w:t>
      </w:r>
      <w:r w:rsidR="00ED48C4" w:rsidRPr="00F5642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F56426" w:rsidRDefault="009C0EC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2DFEC331"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b/>
          <w:sz w:val="28"/>
          <w:szCs w:val="28"/>
          <w:lang w:eastAsia="en-US"/>
        </w:rPr>
        <w:t>Порядок, размер</w:t>
      </w:r>
      <w:r w:rsidR="00364A2E" w:rsidRPr="00F56426">
        <w:rPr>
          <w:rFonts w:ascii="Liberation Serif" w:eastAsiaTheme="minorHAnsi" w:hAnsi="Liberation Serif" w:cs="Liberation Serif"/>
          <w:b/>
          <w:sz w:val="28"/>
          <w:szCs w:val="28"/>
          <w:lang w:eastAsia="en-US"/>
        </w:rPr>
        <w:t xml:space="preserve"> и </w:t>
      </w:r>
      <w:r w:rsidRPr="00F56426">
        <w:rPr>
          <w:rFonts w:ascii="Liberation Serif" w:eastAsiaTheme="minorHAnsi" w:hAnsi="Liberation Serif" w:cs="Liberation Serif"/>
          <w:b/>
          <w:sz w:val="28"/>
          <w:szCs w:val="28"/>
          <w:lang w:eastAsia="en-US"/>
        </w:rPr>
        <w:t>основания взимания</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платы з</w:t>
      </w:r>
      <w:r w:rsidR="009317C7" w:rsidRPr="00F56426">
        <w:rPr>
          <w:rFonts w:ascii="Liberation Serif" w:eastAsiaTheme="minorHAnsi" w:hAnsi="Liberation Serif" w:cs="Liberation Serif"/>
          <w:b/>
          <w:sz w:val="28"/>
          <w:szCs w:val="28"/>
          <w:lang w:eastAsia="en-US"/>
        </w:rPr>
        <w:t>а предоставление услуг</w:t>
      </w:r>
      <w:r w:rsidR="00ED48C4" w:rsidRPr="00F56426">
        <w:rPr>
          <w:rFonts w:ascii="Liberation Serif" w:eastAsiaTheme="minorHAnsi" w:hAnsi="Liberation Serif" w:cs="Liberation Serif"/>
          <w:b/>
          <w:sz w:val="28"/>
          <w:szCs w:val="28"/>
          <w:lang w:eastAsia="en-US"/>
        </w:rPr>
        <w:t>,</w:t>
      </w:r>
      <w:r w:rsidR="0081148F"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F56426">
        <w:rPr>
          <w:rFonts w:ascii="Liberation Serif" w:eastAsiaTheme="minorHAnsi" w:hAnsi="Liberation Serif" w:cs="Liberation Serif"/>
          <w:b/>
          <w:sz w:val="28"/>
          <w:szCs w:val="28"/>
          <w:lang w:eastAsia="en-US"/>
        </w:rPr>
        <w:t xml:space="preserve"> для предоставления </w:t>
      </w:r>
      <w:r w:rsidR="000D4197" w:rsidRPr="00F56426">
        <w:rPr>
          <w:rFonts w:ascii="Liberation Serif" w:eastAsiaTheme="minorHAnsi" w:hAnsi="Liberation Serif" w:cs="Liberation Serif"/>
          <w:b/>
          <w:sz w:val="28"/>
          <w:szCs w:val="28"/>
          <w:lang w:eastAsia="en-US"/>
        </w:rPr>
        <w:t xml:space="preserve">муниципальной </w:t>
      </w:r>
      <w:r w:rsidR="003644AE" w:rsidRPr="00F56426">
        <w:rPr>
          <w:rFonts w:ascii="Liberation Serif" w:eastAsiaTheme="minorHAnsi" w:hAnsi="Liberation Serif" w:cs="Liberation Serif"/>
          <w:b/>
          <w:sz w:val="28"/>
          <w:szCs w:val="28"/>
          <w:lang w:eastAsia="en-US"/>
        </w:rPr>
        <w:t>услуги, включая информацию о методике расчета размера такой платы</w:t>
      </w:r>
    </w:p>
    <w:p w14:paraId="407471B3" w14:textId="77777777" w:rsidR="00ED48C4" w:rsidRPr="00F56426"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31DF06A9" w:rsidR="00ED48C4" w:rsidRPr="00F56426"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w:t>
      </w:r>
      <w:r w:rsidR="00A855F5" w:rsidRPr="00F56426">
        <w:rPr>
          <w:rFonts w:ascii="Liberation Serif" w:eastAsiaTheme="minorHAnsi" w:hAnsi="Liberation Serif" w:cs="Liberation Serif"/>
          <w:sz w:val="28"/>
          <w:szCs w:val="28"/>
          <w:lang w:eastAsia="en-US"/>
        </w:rPr>
        <w:t>5</w:t>
      </w:r>
      <w:r w:rsidR="00ED48C4" w:rsidRPr="00F56426">
        <w:rPr>
          <w:rFonts w:ascii="Liberation Serif" w:eastAsiaTheme="minorHAnsi" w:hAnsi="Liberation Serif" w:cs="Liberation Serif"/>
          <w:sz w:val="28"/>
          <w:szCs w:val="28"/>
          <w:lang w:eastAsia="en-US"/>
        </w:rPr>
        <w:t xml:space="preserve">. </w:t>
      </w:r>
      <w:r w:rsidR="005A22D2" w:rsidRPr="00F56426">
        <w:rPr>
          <w:rFonts w:ascii="Liberation Serif" w:eastAsiaTheme="minorHAnsi" w:hAnsi="Liberation Serif" w:cs="Liberation Serif"/>
          <w:sz w:val="28"/>
          <w:szCs w:val="28"/>
          <w:lang w:eastAsia="en-US"/>
        </w:rPr>
        <w:t>У</w:t>
      </w:r>
      <w:r w:rsidR="00ED48C4" w:rsidRPr="00F56426">
        <w:rPr>
          <w:rFonts w:ascii="Liberation Serif" w:eastAsiaTheme="minorHAnsi" w:hAnsi="Liberation Serif" w:cs="Liberation Serif"/>
          <w:sz w:val="28"/>
          <w:szCs w:val="28"/>
          <w:lang w:eastAsia="en-US"/>
        </w:rPr>
        <w:t>слуг, которые являются необходимыми и об</w:t>
      </w:r>
      <w:r w:rsidR="00CA617D" w:rsidRPr="00F56426">
        <w:rPr>
          <w:rFonts w:ascii="Liberation Serif" w:eastAsiaTheme="minorHAnsi" w:hAnsi="Liberation Serif" w:cs="Liberation Serif"/>
          <w:sz w:val="28"/>
          <w:szCs w:val="28"/>
          <w:lang w:eastAsia="en-US"/>
        </w:rPr>
        <w:t>язательными для предоставления муниципальной</w:t>
      </w:r>
      <w:r w:rsidR="00ED48C4" w:rsidRPr="00F56426">
        <w:rPr>
          <w:rFonts w:ascii="Liberation Serif" w:eastAsiaTheme="minorHAnsi" w:hAnsi="Liberation Serif" w:cs="Liberation Serif"/>
          <w:sz w:val="28"/>
          <w:szCs w:val="28"/>
          <w:lang w:eastAsia="en-US"/>
        </w:rPr>
        <w:t xml:space="preserve"> услуги</w:t>
      </w:r>
      <w:r w:rsidR="00DB798D" w:rsidRPr="00F56426">
        <w:rPr>
          <w:rFonts w:ascii="Liberation Serif" w:eastAsiaTheme="minorHAnsi" w:hAnsi="Liberation Serif" w:cs="Liberation Serif"/>
          <w:sz w:val="28"/>
          <w:szCs w:val="28"/>
          <w:lang w:eastAsia="en-US"/>
        </w:rPr>
        <w:t>,</w:t>
      </w:r>
      <w:r w:rsidR="007A62F2" w:rsidRPr="00F56426">
        <w:rPr>
          <w:rFonts w:ascii="Liberation Serif" w:eastAsiaTheme="minorHAnsi" w:hAnsi="Liberation Serif" w:cs="Liberation Serif"/>
          <w:sz w:val="28"/>
          <w:szCs w:val="28"/>
          <w:lang w:eastAsia="en-US"/>
        </w:rPr>
        <w:t xml:space="preserve"> </w:t>
      </w:r>
      <w:r w:rsidR="00ED48C4" w:rsidRPr="00F56426">
        <w:rPr>
          <w:rFonts w:ascii="Liberation Serif" w:eastAsiaTheme="minorHAnsi" w:hAnsi="Liberation Serif" w:cs="Liberation Serif"/>
          <w:sz w:val="28"/>
          <w:szCs w:val="28"/>
          <w:lang w:eastAsia="en-US"/>
        </w:rPr>
        <w:t>законо</w:t>
      </w:r>
      <w:r w:rsidR="005A22D2" w:rsidRPr="00F56426">
        <w:rPr>
          <w:rFonts w:ascii="Liberation Serif" w:eastAsiaTheme="minorHAnsi" w:hAnsi="Liberation Serif" w:cs="Liberation Serif"/>
          <w:sz w:val="28"/>
          <w:szCs w:val="28"/>
          <w:lang w:eastAsia="en-US"/>
        </w:rPr>
        <w:t>дательством Российской Федерации</w:t>
      </w:r>
      <w:r w:rsidR="00ED48C4" w:rsidRPr="00F56426">
        <w:rPr>
          <w:rFonts w:ascii="Liberation Serif" w:eastAsiaTheme="minorHAnsi" w:hAnsi="Liberation Serif" w:cs="Liberation Serif"/>
          <w:sz w:val="28"/>
          <w:szCs w:val="28"/>
          <w:lang w:eastAsia="en-US"/>
        </w:rPr>
        <w:t xml:space="preserve"> </w:t>
      </w:r>
      <w:r w:rsidR="002A41FD">
        <w:rPr>
          <w:rFonts w:ascii="Liberation Serif" w:eastAsiaTheme="minorHAnsi" w:hAnsi="Liberation Serif" w:cs="Liberation Serif"/>
          <w:sz w:val="28"/>
          <w:szCs w:val="28"/>
          <w:lang w:eastAsia="en-US"/>
        </w:rPr>
        <w:t xml:space="preserve">и законодательством Свердловской области </w:t>
      </w:r>
      <w:r w:rsidR="00ED48C4" w:rsidRPr="00F56426">
        <w:rPr>
          <w:rFonts w:ascii="Liberation Serif" w:eastAsiaTheme="minorHAnsi" w:hAnsi="Liberation Serif" w:cs="Liberation Serif"/>
          <w:sz w:val="28"/>
          <w:szCs w:val="28"/>
          <w:lang w:eastAsia="en-US"/>
        </w:rPr>
        <w:t>не предусмотрено.</w:t>
      </w:r>
    </w:p>
    <w:p w14:paraId="3CF696F6" w14:textId="77777777" w:rsidR="00CC3C89" w:rsidRPr="00F56426" w:rsidRDefault="00CC3C89"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0C3745AC"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Максимальный срок ожидан</w:t>
      </w:r>
      <w:r w:rsidR="003644AE" w:rsidRPr="00F56426">
        <w:rPr>
          <w:rFonts w:ascii="Liberation Serif" w:eastAsiaTheme="minorHAnsi" w:hAnsi="Liberation Serif" w:cs="Liberation Serif"/>
          <w:b/>
          <w:sz w:val="28"/>
          <w:szCs w:val="28"/>
          <w:lang w:eastAsia="en-US"/>
        </w:rPr>
        <w:t xml:space="preserve">ия в очереди при подаче </w:t>
      </w:r>
      <w:r w:rsidR="00252C1E" w:rsidRPr="00F56426">
        <w:rPr>
          <w:rFonts w:ascii="Liberation Serif" w:eastAsiaTheme="minorHAnsi" w:hAnsi="Liberation Serif" w:cs="Liberation Serif"/>
          <w:b/>
          <w:sz w:val="28"/>
          <w:szCs w:val="28"/>
          <w:lang w:eastAsia="en-US"/>
        </w:rPr>
        <w:t>запроса</w:t>
      </w:r>
      <w:r w:rsidR="00252C1E" w:rsidRPr="00F56426" w:rsidDel="00252C1E">
        <w:rPr>
          <w:rFonts w:ascii="Liberation Serif" w:eastAsiaTheme="minorHAnsi" w:hAnsi="Liberation Serif" w:cs="Liberation Serif"/>
          <w:b/>
          <w:sz w:val="28"/>
          <w:szCs w:val="28"/>
          <w:lang w:eastAsia="en-US"/>
        </w:rPr>
        <w:t xml:space="preserve"> </w:t>
      </w:r>
      <w:r w:rsidR="007A62F2" w:rsidRPr="00F56426">
        <w:rPr>
          <w:rFonts w:ascii="Liberation Serif" w:eastAsiaTheme="minorHAnsi" w:hAnsi="Liberation Serif" w:cs="Liberation Serif"/>
          <w:b/>
          <w:sz w:val="28"/>
          <w:szCs w:val="28"/>
          <w:lang w:eastAsia="en-US"/>
        </w:rPr>
        <w:br/>
      </w:r>
      <w:r w:rsidR="00252C1E" w:rsidRPr="00F56426" w:rsidDel="00252C1E">
        <w:rPr>
          <w:rFonts w:ascii="Liberation Serif" w:eastAsiaTheme="minorHAnsi" w:hAnsi="Liberation Serif" w:cs="Liberation Serif"/>
          <w:b/>
          <w:sz w:val="28"/>
          <w:szCs w:val="28"/>
          <w:lang w:eastAsia="en-US"/>
        </w:rPr>
        <w:t>о</w:t>
      </w:r>
      <w:r w:rsidRPr="00F56426">
        <w:rPr>
          <w:rFonts w:ascii="Liberation Serif" w:eastAsiaTheme="minorHAnsi" w:hAnsi="Liberation Serif" w:cs="Liberation Serif"/>
          <w:b/>
          <w:sz w:val="28"/>
          <w:szCs w:val="28"/>
          <w:lang w:eastAsia="en-US"/>
        </w:rPr>
        <w:t xml:space="preserve"> предоставлении </w:t>
      </w:r>
      <w:r w:rsidR="000D4197"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r w:rsidR="00FF3BD2" w:rsidRPr="00F5642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F56426">
        <w:rPr>
          <w:rFonts w:ascii="Liberation Serif" w:eastAsiaTheme="minorHAnsi" w:hAnsi="Liberation Serif" w:cs="Liberation Serif"/>
          <w:b/>
          <w:sz w:val="28"/>
          <w:szCs w:val="28"/>
          <w:lang w:eastAsia="en-US"/>
        </w:rPr>
        <w:t xml:space="preserve">муниципальной </w:t>
      </w:r>
      <w:r w:rsidR="00FF3BD2" w:rsidRPr="00F56426">
        <w:rPr>
          <w:rFonts w:ascii="Liberation Serif" w:eastAsiaTheme="minorHAnsi" w:hAnsi="Liberation Serif" w:cs="Liberation Serif"/>
          <w:b/>
          <w:sz w:val="28"/>
          <w:szCs w:val="28"/>
          <w:lang w:eastAsia="en-US"/>
        </w:rPr>
        <w:t>услуги,</w:t>
      </w:r>
      <w:r w:rsidRPr="00F56426">
        <w:rPr>
          <w:rFonts w:ascii="Liberation Serif" w:eastAsiaTheme="minorHAnsi" w:hAnsi="Liberation Serif" w:cs="Liberation Serif"/>
          <w:b/>
          <w:sz w:val="28"/>
          <w:szCs w:val="28"/>
          <w:lang w:eastAsia="en-US"/>
        </w:rPr>
        <w:t xml:space="preserve"> и при получении</w:t>
      </w:r>
      <w:r w:rsidR="00FF3BD2" w:rsidRPr="00F56426">
        <w:rPr>
          <w:rFonts w:ascii="Liberation Serif" w:eastAsiaTheme="minorHAnsi" w:hAnsi="Liberation Serif" w:cs="Liberation Serif"/>
          <w:b/>
          <w:sz w:val="28"/>
          <w:szCs w:val="28"/>
          <w:lang w:eastAsia="en-US"/>
        </w:rPr>
        <w:t xml:space="preserve"> </w:t>
      </w:r>
      <w:r w:rsidRPr="00F56426">
        <w:rPr>
          <w:rFonts w:ascii="Liberation Serif" w:eastAsiaTheme="minorHAnsi" w:hAnsi="Liberation Serif" w:cs="Liberation Serif"/>
          <w:b/>
          <w:sz w:val="28"/>
          <w:szCs w:val="28"/>
          <w:lang w:eastAsia="en-US"/>
        </w:rPr>
        <w:t xml:space="preserve">результата </w:t>
      </w:r>
      <w:r w:rsidR="003644AE" w:rsidRPr="00F5642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F56426" w:rsidRDefault="003644AE" w:rsidP="002A6D4A">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540F42BB" w:rsidR="00B4437E" w:rsidRPr="00F56426"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2</w:t>
      </w:r>
      <w:r w:rsidR="00481A19" w:rsidRPr="00F56426">
        <w:rPr>
          <w:rFonts w:ascii="Liberation Serif" w:eastAsiaTheme="minorHAnsi" w:hAnsi="Liberation Serif" w:cs="Liberation Serif"/>
          <w:sz w:val="28"/>
          <w:szCs w:val="28"/>
          <w:lang w:eastAsia="en-US"/>
        </w:rPr>
        <w:t>6</w:t>
      </w:r>
      <w:r w:rsidR="00ED48C4"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F56426">
        <w:rPr>
          <w:rFonts w:ascii="Liberation Serif" w:eastAsiaTheme="minorHAnsi" w:hAnsi="Liberation Serif" w:cs="Liberation Serif"/>
          <w:sz w:val="28"/>
          <w:szCs w:val="28"/>
          <w:lang w:eastAsia="en-US"/>
        </w:rPr>
        <w:br/>
      </w:r>
      <w:r w:rsidRPr="00F56426">
        <w:rPr>
          <w:rFonts w:ascii="Liberation Serif" w:eastAsiaTheme="minorHAnsi" w:hAnsi="Liberation Serif" w:cs="Liberation Serif"/>
          <w:sz w:val="28"/>
          <w:szCs w:val="28"/>
          <w:lang w:eastAsia="en-US"/>
        </w:rPr>
        <w:t xml:space="preserve">о предоставлении </w:t>
      </w:r>
      <w:r w:rsidR="000D4197" w:rsidRPr="00F56426">
        <w:rPr>
          <w:rFonts w:ascii="Liberation Serif" w:eastAsiaTheme="minorHAnsi" w:hAnsi="Liberation Serif" w:cs="Liberation Serif"/>
          <w:sz w:val="28"/>
          <w:szCs w:val="28"/>
          <w:lang w:eastAsia="en-US"/>
        </w:rPr>
        <w:t xml:space="preserve">муниципальной </w:t>
      </w:r>
      <w:r w:rsidR="005C2B53" w:rsidRPr="00F56426">
        <w:rPr>
          <w:rFonts w:ascii="Liberation Serif" w:eastAsiaTheme="minorHAnsi" w:hAnsi="Liberation Serif" w:cs="Liberation Serif"/>
          <w:sz w:val="28"/>
          <w:szCs w:val="28"/>
          <w:lang w:eastAsia="en-US"/>
        </w:rPr>
        <w:t>услуги</w:t>
      </w:r>
      <w:r w:rsidRPr="00F56426">
        <w:rPr>
          <w:rFonts w:ascii="Liberation Serif" w:eastAsiaTheme="minorHAnsi" w:hAnsi="Liberation Serif" w:cs="Liberation Serif"/>
          <w:sz w:val="28"/>
          <w:szCs w:val="28"/>
          <w:lang w:eastAsia="en-US"/>
        </w:rPr>
        <w:t xml:space="preserve"> и при получении результата </w:t>
      </w:r>
      <w:r w:rsidR="00CA617D" w:rsidRPr="00F56426">
        <w:rPr>
          <w:rFonts w:ascii="Liberation Serif" w:eastAsiaTheme="minorHAnsi" w:hAnsi="Liberation Serif" w:cs="Liberation Serif"/>
          <w:sz w:val="28"/>
          <w:szCs w:val="28"/>
          <w:lang w:eastAsia="en-US"/>
        </w:rPr>
        <w:t>муниципальн</w:t>
      </w:r>
      <w:r w:rsidRPr="00F56426">
        <w:rPr>
          <w:rFonts w:ascii="Liberation Serif" w:eastAsiaTheme="minorHAnsi" w:hAnsi="Liberation Serif" w:cs="Liberation Serif"/>
          <w:sz w:val="28"/>
          <w:szCs w:val="28"/>
          <w:lang w:eastAsia="en-US"/>
        </w:rPr>
        <w:t xml:space="preserve">ой услуги в </w:t>
      </w:r>
      <w:r w:rsidR="002F1D01" w:rsidRPr="002F1D01">
        <w:rPr>
          <w:rFonts w:ascii="Liberation Serif" w:eastAsiaTheme="minorHAnsi" w:hAnsi="Liberation Serif" w:cs="Liberation Serif"/>
          <w:sz w:val="28"/>
          <w:szCs w:val="28"/>
          <w:lang w:eastAsia="en-US"/>
        </w:rPr>
        <w:t>Комитет</w:t>
      </w:r>
      <w:r w:rsidR="002A41FD">
        <w:rPr>
          <w:rFonts w:ascii="Liberation Serif" w:eastAsiaTheme="minorHAnsi" w:hAnsi="Liberation Serif" w:cs="Liberation Serif"/>
          <w:sz w:val="28"/>
          <w:szCs w:val="28"/>
          <w:lang w:eastAsia="en-US"/>
        </w:rPr>
        <w:t>е</w:t>
      </w:r>
      <w:r w:rsidR="002F1D01" w:rsidRPr="002F1D01">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не должен превышать 15 минут.</w:t>
      </w:r>
    </w:p>
    <w:p w14:paraId="292989F3" w14:textId="585DFD43" w:rsidR="00546E2A" w:rsidRPr="00F56426"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F56426">
        <w:rPr>
          <w:rFonts w:ascii="Liberation Serif" w:hAnsi="Liberation Serif" w:cs="Liberation Serif"/>
          <w:sz w:val="28"/>
          <w:szCs w:val="28"/>
        </w:rPr>
        <w:t>предоставления государственных и муниципальных услуг</w:t>
      </w:r>
      <w:r w:rsidR="007727FA"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 xml:space="preserve">услуги и при получении результата </w:t>
      </w:r>
      <w:r w:rsidR="00CA617D" w:rsidRPr="00F56426">
        <w:rPr>
          <w:rFonts w:ascii="Liberation Serif" w:eastAsiaTheme="minorHAnsi" w:hAnsi="Liberation Serif" w:cs="Liberation Serif"/>
          <w:sz w:val="28"/>
          <w:szCs w:val="28"/>
          <w:lang w:eastAsia="en-US"/>
        </w:rPr>
        <w:t>муниципаль</w:t>
      </w:r>
      <w:r w:rsidRPr="00F5642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F56426"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D9A2389" w14:textId="77777777" w:rsidR="00ED48C4" w:rsidRPr="00F56426"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Срок и порядок регистрации запроса заявителя</w:t>
      </w:r>
    </w:p>
    <w:p w14:paraId="1D522F3D" w14:textId="77777777" w:rsidR="00ED48C4" w:rsidRPr="00F56426"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о предоставлении </w:t>
      </w:r>
      <w:r w:rsidR="00751F08"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w:t>
      </w:r>
      <w:r w:rsidR="003644AE" w:rsidRPr="00F5642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F56426">
        <w:rPr>
          <w:rFonts w:ascii="Liberation Serif" w:eastAsiaTheme="minorHAnsi" w:hAnsi="Liberation Serif" w:cs="Liberation Serif"/>
          <w:b/>
          <w:sz w:val="28"/>
          <w:szCs w:val="28"/>
          <w:lang w:eastAsia="en-US"/>
        </w:rPr>
        <w:t>муниципальной</w:t>
      </w:r>
      <w:r w:rsidR="003644AE" w:rsidRPr="00F56426">
        <w:rPr>
          <w:rFonts w:ascii="Liberation Serif" w:eastAsiaTheme="minorHAnsi" w:hAnsi="Liberation Serif" w:cs="Liberation Serif"/>
          <w:b/>
          <w:sz w:val="28"/>
          <w:szCs w:val="28"/>
          <w:lang w:eastAsia="en-US"/>
        </w:rPr>
        <w:t xml:space="preserve"> услуги</w:t>
      </w:r>
      <w:r w:rsidR="00ED48C4" w:rsidRPr="00F56426">
        <w:rPr>
          <w:rFonts w:ascii="Liberation Serif" w:eastAsiaTheme="minorHAnsi" w:hAnsi="Liberation Serif" w:cs="Liberation Serif"/>
          <w:b/>
          <w:sz w:val="28"/>
          <w:szCs w:val="28"/>
          <w:lang w:eastAsia="en-US"/>
        </w:rPr>
        <w:t>,</w:t>
      </w:r>
    </w:p>
    <w:p w14:paraId="74EB035C" w14:textId="77777777" w:rsidR="00ED48C4" w:rsidRPr="00F56426"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76E29DC5" w14:textId="1AEB7F73" w:rsidR="00ED48C4" w:rsidRPr="00F56426" w:rsidRDefault="00EA6A8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2</w:t>
      </w:r>
      <w:r w:rsidR="00481A19" w:rsidRPr="00F56426">
        <w:rPr>
          <w:rFonts w:ascii="Liberation Serif" w:eastAsiaTheme="minorHAnsi" w:hAnsi="Liberation Serif" w:cs="Liberation Serif"/>
          <w:sz w:val="28"/>
          <w:szCs w:val="28"/>
          <w:lang w:eastAsia="en-US"/>
        </w:rPr>
        <w:t>7</w:t>
      </w:r>
      <w:r w:rsidR="00ED48C4" w:rsidRPr="00F56426">
        <w:rPr>
          <w:rFonts w:ascii="Liberation Serif" w:eastAsiaTheme="minorHAnsi" w:hAnsi="Liberation Serif" w:cs="Liberation Serif"/>
          <w:sz w:val="28"/>
          <w:szCs w:val="28"/>
          <w:lang w:eastAsia="en-US"/>
        </w:rPr>
        <w:t>.</w:t>
      </w:r>
      <w:r w:rsidR="005C7E72" w:rsidRPr="00F56426">
        <w:rPr>
          <w:rFonts w:ascii="Liberation Serif" w:eastAsiaTheme="minorHAnsi" w:hAnsi="Liberation Serif" w:cs="Liberation Serif"/>
          <w:sz w:val="28"/>
          <w:szCs w:val="28"/>
          <w:lang w:eastAsia="en-US"/>
        </w:rPr>
        <w:t xml:space="preserve"> Регистрация </w:t>
      </w:r>
      <w:r w:rsidR="000D688D" w:rsidRPr="00F56426">
        <w:rPr>
          <w:rFonts w:ascii="Liberation Serif" w:eastAsiaTheme="minorHAnsi" w:hAnsi="Liberation Serif" w:cs="Liberation Serif"/>
          <w:sz w:val="28"/>
          <w:szCs w:val="28"/>
          <w:lang w:eastAsia="en-US"/>
        </w:rPr>
        <w:t xml:space="preserve">запроса и иных </w:t>
      </w:r>
      <w:r w:rsidR="00E4683F" w:rsidRPr="00F56426">
        <w:rPr>
          <w:rFonts w:ascii="Liberation Serif" w:eastAsiaTheme="minorHAnsi" w:hAnsi="Liberation Serif" w:cs="Liberation Serif"/>
          <w:sz w:val="28"/>
          <w:szCs w:val="28"/>
          <w:lang w:eastAsia="en-US"/>
        </w:rPr>
        <w:t>документов</w:t>
      </w:r>
      <w:r w:rsidR="00ED48C4" w:rsidRPr="00F56426">
        <w:rPr>
          <w:rFonts w:ascii="Liberation Serif" w:eastAsiaTheme="minorHAnsi" w:hAnsi="Liberation Serif" w:cs="Liberation Serif"/>
          <w:sz w:val="28"/>
          <w:szCs w:val="28"/>
          <w:lang w:eastAsia="en-US"/>
        </w:rPr>
        <w:t>,</w:t>
      </w:r>
      <w:r w:rsidR="00CD5B99" w:rsidRPr="00F56426">
        <w:rPr>
          <w:rFonts w:ascii="Liberation Serif" w:eastAsiaTheme="minorHAnsi" w:hAnsi="Liberation Serif" w:cs="Liberation Serif"/>
          <w:sz w:val="28"/>
          <w:szCs w:val="28"/>
          <w:lang w:eastAsia="en-US"/>
        </w:rPr>
        <w:t xml:space="preserve"> необходимых для предоставления</w:t>
      </w:r>
      <w:r w:rsidR="00E4683F" w:rsidRPr="00F56426">
        <w:rPr>
          <w:rFonts w:ascii="Liberation Serif" w:eastAsiaTheme="minorHAnsi" w:hAnsi="Liberation Serif" w:cs="Liberation Serif"/>
          <w:sz w:val="28"/>
          <w:szCs w:val="28"/>
          <w:lang w:eastAsia="en-US"/>
        </w:rPr>
        <w:t xml:space="preserve"> </w:t>
      </w:r>
      <w:r w:rsidR="00751F08" w:rsidRPr="00F56426">
        <w:rPr>
          <w:rFonts w:ascii="Liberation Serif" w:eastAsiaTheme="minorHAnsi" w:hAnsi="Liberation Serif" w:cs="Liberation Serif"/>
          <w:sz w:val="28"/>
          <w:szCs w:val="28"/>
          <w:lang w:eastAsia="en-US"/>
        </w:rPr>
        <w:t xml:space="preserve">муниципальной </w:t>
      </w:r>
      <w:r w:rsidR="00E4683F" w:rsidRPr="00F56426">
        <w:rPr>
          <w:rFonts w:ascii="Liberation Serif" w:eastAsiaTheme="minorHAnsi" w:hAnsi="Liberation Serif" w:cs="Liberation Serif"/>
          <w:sz w:val="28"/>
          <w:szCs w:val="28"/>
          <w:lang w:eastAsia="en-US"/>
        </w:rPr>
        <w:t>услуги, указанных</w:t>
      </w:r>
      <w:r w:rsidR="00ED48C4" w:rsidRPr="00F56426">
        <w:rPr>
          <w:rFonts w:ascii="Liberation Serif" w:eastAsiaTheme="minorHAnsi" w:hAnsi="Liberation Serif" w:cs="Liberation Serif"/>
          <w:sz w:val="28"/>
          <w:szCs w:val="28"/>
          <w:lang w:eastAsia="en-US"/>
        </w:rPr>
        <w:t xml:space="preserve"> в </w:t>
      </w:r>
      <w:r w:rsidR="006F1474" w:rsidRPr="00F56426">
        <w:rPr>
          <w:rFonts w:ascii="Liberation Serif" w:eastAsiaTheme="minorHAnsi" w:hAnsi="Liberation Serif" w:cs="Liberation Serif"/>
          <w:sz w:val="28"/>
          <w:szCs w:val="28"/>
          <w:lang w:eastAsia="en-US"/>
        </w:rPr>
        <w:t xml:space="preserve">пункте </w:t>
      </w:r>
      <w:r w:rsidRPr="00F56426">
        <w:rPr>
          <w:rFonts w:ascii="Liberation Serif" w:eastAsiaTheme="minorHAnsi" w:hAnsi="Liberation Serif" w:cs="Liberation Serif"/>
          <w:sz w:val="28"/>
          <w:szCs w:val="28"/>
          <w:lang w:eastAsia="en-US"/>
        </w:rPr>
        <w:t>1</w:t>
      </w:r>
      <w:r w:rsidR="00481A19" w:rsidRPr="00F56426">
        <w:rPr>
          <w:rFonts w:ascii="Liberation Serif" w:eastAsiaTheme="minorHAnsi" w:hAnsi="Liberation Serif" w:cs="Liberation Serif"/>
          <w:sz w:val="28"/>
          <w:szCs w:val="28"/>
          <w:lang w:eastAsia="en-US"/>
        </w:rPr>
        <w:t>6</w:t>
      </w:r>
      <w:r w:rsidR="00A73BE8" w:rsidRPr="00F56426">
        <w:rPr>
          <w:rFonts w:ascii="Liberation Serif" w:eastAsiaTheme="minorHAnsi" w:hAnsi="Liberation Serif" w:cs="Liberation Serif"/>
          <w:sz w:val="28"/>
          <w:szCs w:val="28"/>
          <w:lang w:eastAsia="en-US"/>
        </w:rPr>
        <w:t xml:space="preserve"> </w:t>
      </w:r>
      <w:r w:rsidR="00E4683F" w:rsidRPr="00F56426">
        <w:rPr>
          <w:rFonts w:ascii="Liberation Serif" w:eastAsiaTheme="minorHAnsi" w:hAnsi="Liberation Serif" w:cs="Liberation Serif"/>
          <w:sz w:val="28"/>
          <w:szCs w:val="28"/>
          <w:lang w:eastAsia="en-US"/>
        </w:rPr>
        <w:t xml:space="preserve">настоящего </w:t>
      </w:r>
      <w:r w:rsidR="00E53167" w:rsidRPr="00F56426">
        <w:rPr>
          <w:rFonts w:ascii="Liberation Serif" w:eastAsiaTheme="minorHAnsi" w:hAnsi="Liberation Serif" w:cs="Liberation Serif"/>
          <w:sz w:val="28"/>
          <w:szCs w:val="28"/>
          <w:lang w:eastAsia="en-US"/>
        </w:rPr>
        <w:t>регламента</w:t>
      </w:r>
      <w:r w:rsidR="00ED48C4" w:rsidRPr="00F56426">
        <w:rPr>
          <w:rFonts w:ascii="Liberation Serif" w:eastAsiaTheme="minorHAnsi" w:hAnsi="Liberation Serif" w:cs="Liberation Serif"/>
          <w:sz w:val="28"/>
          <w:szCs w:val="28"/>
          <w:lang w:eastAsia="en-US"/>
        </w:rPr>
        <w:t>, осуще</w:t>
      </w:r>
      <w:r w:rsidR="00E53167" w:rsidRPr="00F56426">
        <w:rPr>
          <w:rFonts w:ascii="Liberation Serif" w:eastAsiaTheme="minorHAnsi" w:hAnsi="Liberation Serif" w:cs="Liberation Serif"/>
          <w:sz w:val="28"/>
          <w:szCs w:val="28"/>
          <w:lang w:eastAsia="en-US"/>
        </w:rPr>
        <w:t xml:space="preserve">ствляется </w:t>
      </w:r>
      <w:r w:rsidR="003644AE" w:rsidRPr="00F56426">
        <w:rPr>
          <w:rFonts w:ascii="Liberation Serif" w:eastAsiaTheme="minorHAnsi" w:hAnsi="Liberation Serif" w:cs="Liberation Serif"/>
          <w:sz w:val="28"/>
          <w:szCs w:val="28"/>
          <w:lang w:eastAsia="en-US"/>
        </w:rPr>
        <w:t>в день их поступления</w:t>
      </w:r>
      <w:r w:rsidR="00E53167" w:rsidRPr="00F56426">
        <w:rPr>
          <w:rFonts w:ascii="Liberation Serif" w:eastAsiaTheme="minorHAnsi" w:hAnsi="Liberation Serif" w:cs="Liberation Serif"/>
          <w:sz w:val="28"/>
          <w:szCs w:val="28"/>
          <w:lang w:eastAsia="en-US"/>
        </w:rPr>
        <w:t xml:space="preserve"> в </w:t>
      </w:r>
      <w:r w:rsidR="002F1D01" w:rsidRPr="002F1D01">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2D778C" w:rsidRPr="00F56426">
        <w:rPr>
          <w:rFonts w:ascii="Liberation Serif" w:eastAsiaTheme="minorHAnsi" w:hAnsi="Liberation Serif" w:cs="Liberation Serif"/>
          <w:sz w:val="28"/>
          <w:szCs w:val="28"/>
          <w:lang w:eastAsia="en-US"/>
        </w:rPr>
        <w:t xml:space="preserve"> </w:t>
      </w:r>
      <w:r w:rsidR="00E53167" w:rsidRPr="00F56426">
        <w:rPr>
          <w:rFonts w:ascii="Liberation Serif" w:eastAsiaTheme="minorHAnsi" w:hAnsi="Liberation Serif" w:cs="Liberation Serif"/>
          <w:sz w:val="28"/>
          <w:szCs w:val="28"/>
          <w:lang w:eastAsia="en-US"/>
        </w:rPr>
        <w:t>при обращении лично, через многофункциональный центр</w:t>
      </w:r>
      <w:r w:rsidRPr="00F56426">
        <w:rPr>
          <w:rFonts w:ascii="Liberation Serif" w:eastAsiaTheme="minorHAnsi" w:hAnsi="Liberation Serif" w:cs="Liberation Serif"/>
          <w:sz w:val="28"/>
          <w:szCs w:val="28"/>
          <w:lang w:eastAsia="en-US"/>
        </w:rPr>
        <w:t xml:space="preserve"> </w:t>
      </w:r>
      <w:r w:rsidR="006306D8" w:rsidRPr="00F56426">
        <w:rPr>
          <w:rFonts w:ascii="Liberation Serif" w:hAnsi="Liberation Serif" w:cs="Liberation Serif"/>
          <w:sz w:val="28"/>
          <w:szCs w:val="28"/>
        </w:rPr>
        <w:t>предоставления государственных и муниципальных услуг</w:t>
      </w:r>
      <w:r w:rsidR="00ED48C4" w:rsidRPr="00F56426">
        <w:rPr>
          <w:rFonts w:ascii="Liberation Serif" w:eastAsiaTheme="minorHAnsi" w:hAnsi="Liberation Serif" w:cs="Liberation Serif"/>
          <w:sz w:val="28"/>
          <w:szCs w:val="28"/>
          <w:lang w:eastAsia="en-US"/>
        </w:rPr>
        <w:t>.</w:t>
      </w:r>
    </w:p>
    <w:p w14:paraId="6ECB8BC5" w14:textId="0E1138BD" w:rsidR="00B6211F" w:rsidRPr="00B53DD5" w:rsidRDefault="00EA6A8E" w:rsidP="002A6D4A">
      <w:pPr>
        <w:pStyle w:val="ConsPlusNormal"/>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2</w:t>
      </w:r>
      <w:r w:rsidR="00481A19" w:rsidRPr="00F56426">
        <w:rPr>
          <w:rFonts w:ascii="Liberation Serif" w:hAnsi="Liberation Serif" w:cs="Liberation Serif"/>
          <w:sz w:val="28"/>
          <w:szCs w:val="28"/>
        </w:rPr>
        <w:t>8</w:t>
      </w:r>
      <w:r w:rsidR="00B6211F" w:rsidRPr="00F56426">
        <w:rPr>
          <w:rFonts w:ascii="Liberation Serif" w:hAnsi="Liberation Serif" w:cs="Liberation Serif"/>
          <w:sz w:val="28"/>
          <w:szCs w:val="28"/>
        </w:rPr>
        <w:t xml:space="preserve">. В случае если </w:t>
      </w:r>
      <w:r w:rsidR="004D482D" w:rsidRPr="00F56426">
        <w:rPr>
          <w:rFonts w:ascii="Liberation Serif" w:eastAsiaTheme="minorHAnsi" w:hAnsi="Liberation Serif" w:cs="Liberation Serif"/>
          <w:sz w:val="28"/>
          <w:szCs w:val="28"/>
          <w:lang w:eastAsia="en-US"/>
        </w:rPr>
        <w:t xml:space="preserve">запрос и иные </w:t>
      </w:r>
      <w:r w:rsidR="00B6211F" w:rsidRPr="00F56426">
        <w:rPr>
          <w:rFonts w:ascii="Liberation Serif" w:hAnsi="Liberation Serif" w:cs="Liberation Serif"/>
          <w:sz w:val="28"/>
          <w:szCs w:val="28"/>
        </w:rPr>
        <w:t xml:space="preserve">документы, необходимые для предоставления </w:t>
      </w:r>
      <w:r w:rsidR="00CA617D" w:rsidRPr="00F56426">
        <w:rPr>
          <w:rFonts w:ascii="Liberation Serif" w:hAnsi="Liberation Serif" w:cs="Liberation Serif"/>
          <w:sz w:val="28"/>
          <w:szCs w:val="28"/>
        </w:rPr>
        <w:t>муниципальной</w:t>
      </w:r>
      <w:r w:rsidR="00B6211F" w:rsidRPr="00F56426">
        <w:rPr>
          <w:rFonts w:ascii="Liberation Serif" w:hAnsi="Liberation Serif" w:cs="Liberation Serif"/>
          <w:sz w:val="28"/>
          <w:szCs w:val="28"/>
        </w:rPr>
        <w:t xml:space="preserve"> услуги, поданы в </w:t>
      </w:r>
      <w:r w:rsidR="000D688D" w:rsidRPr="00F56426">
        <w:rPr>
          <w:rFonts w:ascii="Liberation Serif" w:hAnsi="Liberation Serif" w:cs="Liberation Serif"/>
          <w:sz w:val="28"/>
          <w:szCs w:val="28"/>
        </w:rPr>
        <w:t xml:space="preserve">электронной </w:t>
      </w:r>
      <w:r w:rsidR="00B6211F" w:rsidRPr="00F56426">
        <w:rPr>
          <w:rFonts w:ascii="Liberation Serif" w:hAnsi="Liberation Serif" w:cs="Liberation Serif"/>
          <w:sz w:val="28"/>
          <w:szCs w:val="28"/>
        </w:rPr>
        <w:t xml:space="preserve">форме, </w:t>
      </w:r>
      <w:r w:rsidR="002F1D01" w:rsidRPr="002F1D01">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F56426">
        <w:rPr>
          <w:rFonts w:ascii="Liberation Serif" w:hAnsi="Liberation Serif" w:cs="Liberation Serif"/>
          <w:sz w:val="28"/>
          <w:szCs w:val="28"/>
        </w:rPr>
        <w:t xml:space="preserve"> </w:t>
      </w:r>
      <w:r w:rsidR="00B6211F" w:rsidRPr="00F5642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F56426">
        <w:rPr>
          <w:rFonts w:ascii="Liberation Serif" w:hAnsi="Liberation Serif" w:cs="Liberation Serif"/>
          <w:sz w:val="28"/>
          <w:szCs w:val="28"/>
        </w:rPr>
        <w:t>запроса</w:t>
      </w:r>
      <w:r w:rsidR="00B6211F" w:rsidRPr="00F56426">
        <w:rPr>
          <w:rFonts w:ascii="Liberation Serif" w:hAnsi="Liberation Serif" w:cs="Liberation Serif"/>
          <w:sz w:val="28"/>
          <w:szCs w:val="28"/>
        </w:rPr>
        <w:t xml:space="preserve">. </w:t>
      </w:r>
      <w:proofErr w:type="gramStart"/>
      <w:r w:rsidR="00B6211F" w:rsidRPr="00F56426">
        <w:rPr>
          <w:rFonts w:ascii="Liberation Serif" w:hAnsi="Liberation Serif" w:cs="Liberation Serif"/>
          <w:sz w:val="28"/>
          <w:szCs w:val="28"/>
        </w:rPr>
        <w:t xml:space="preserve">Регистрация </w:t>
      </w:r>
      <w:r w:rsidR="000D688D" w:rsidRPr="00F56426">
        <w:rPr>
          <w:rFonts w:ascii="Liberation Serif" w:hAnsi="Liberation Serif" w:cs="Liberation Serif"/>
          <w:sz w:val="28"/>
          <w:szCs w:val="28"/>
        </w:rPr>
        <w:t xml:space="preserve">запроса </w:t>
      </w:r>
      <w:r w:rsidR="00B6211F" w:rsidRPr="00F56426">
        <w:rPr>
          <w:rFonts w:ascii="Liberation Serif" w:hAnsi="Liberation Serif" w:cs="Liberation Serif"/>
          <w:sz w:val="28"/>
          <w:szCs w:val="28"/>
        </w:rPr>
        <w:t xml:space="preserve">и </w:t>
      </w:r>
      <w:r w:rsidR="000D688D" w:rsidRPr="00F56426">
        <w:rPr>
          <w:rFonts w:ascii="Liberation Serif" w:hAnsi="Liberation Serif" w:cs="Liberation Serif"/>
          <w:sz w:val="28"/>
          <w:szCs w:val="28"/>
        </w:rPr>
        <w:t xml:space="preserve">иных </w:t>
      </w:r>
      <w:r w:rsidR="00B6211F" w:rsidRPr="00F56426">
        <w:rPr>
          <w:rFonts w:ascii="Liberation Serif" w:hAnsi="Liberation Serif" w:cs="Liberation Serif"/>
          <w:sz w:val="28"/>
          <w:szCs w:val="28"/>
        </w:rPr>
        <w:t xml:space="preserve">документов, необходимых для предоставления </w:t>
      </w:r>
      <w:r w:rsidR="00751F08" w:rsidRPr="00F56426">
        <w:rPr>
          <w:rFonts w:ascii="Liberation Serif" w:hAnsi="Liberation Serif" w:cs="Liberation Serif"/>
          <w:sz w:val="28"/>
          <w:szCs w:val="28"/>
        </w:rPr>
        <w:t xml:space="preserve">муниципальной </w:t>
      </w:r>
      <w:r w:rsidR="00B6211F" w:rsidRPr="00F5642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F56426">
        <w:rPr>
          <w:rFonts w:ascii="Liberation Serif" w:hAnsi="Liberation Serif" w:cs="Liberation Serif"/>
          <w:sz w:val="28"/>
          <w:szCs w:val="28"/>
        </w:rPr>
        <w:t xml:space="preserve">запроса </w:t>
      </w:r>
      <w:r w:rsidR="00B6211F" w:rsidRPr="00F56426">
        <w:rPr>
          <w:rFonts w:ascii="Liberation Serif" w:hAnsi="Liberation Serif" w:cs="Liberation Serif"/>
          <w:sz w:val="28"/>
          <w:szCs w:val="28"/>
        </w:rPr>
        <w:t xml:space="preserve">и </w:t>
      </w:r>
      <w:r w:rsidR="000D688D" w:rsidRPr="00F56426">
        <w:rPr>
          <w:rFonts w:ascii="Liberation Serif" w:hAnsi="Liberation Serif" w:cs="Liberation Serif"/>
          <w:sz w:val="28"/>
          <w:szCs w:val="28"/>
        </w:rPr>
        <w:t xml:space="preserve">иных </w:t>
      </w:r>
      <w:r w:rsidR="00B6211F" w:rsidRPr="00F56426">
        <w:rPr>
          <w:rFonts w:ascii="Liberation Serif" w:hAnsi="Liberation Serif" w:cs="Liberation Serif"/>
          <w:sz w:val="28"/>
          <w:szCs w:val="28"/>
        </w:rPr>
        <w:t xml:space="preserve">документов, необходимых для предоставления </w:t>
      </w:r>
      <w:r w:rsidR="00751F08" w:rsidRPr="00F56426">
        <w:rPr>
          <w:rFonts w:ascii="Liberation Serif" w:hAnsi="Liberation Serif" w:cs="Liberation Serif"/>
          <w:sz w:val="28"/>
          <w:szCs w:val="28"/>
        </w:rPr>
        <w:t xml:space="preserve">муниципальной </w:t>
      </w:r>
      <w:r w:rsidR="00B6211F" w:rsidRPr="00F56426">
        <w:rPr>
          <w:rFonts w:ascii="Liberation Serif" w:hAnsi="Liberation Serif" w:cs="Liberation Serif"/>
          <w:sz w:val="28"/>
          <w:szCs w:val="28"/>
        </w:rPr>
        <w:t>ус</w:t>
      </w:r>
      <w:r w:rsidR="00B53DD5">
        <w:rPr>
          <w:rFonts w:ascii="Liberation Serif" w:hAnsi="Liberation Serif" w:cs="Liberation Serif"/>
          <w:sz w:val="28"/>
          <w:szCs w:val="28"/>
        </w:rPr>
        <w:t>луги, осуществляется не позднее рабочего </w:t>
      </w:r>
      <w:r w:rsidR="00B6211F" w:rsidRPr="00F56426">
        <w:rPr>
          <w:rFonts w:ascii="Liberation Serif" w:hAnsi="Liberation Serif" w:cs="Liberation Serif"/>
          <w:sz w:val="28"/>
          <w:szCs w:val="28"/>
        </w:rPr>
        <w:t>дня</w:t>
      </w:r>
      <w:r w:rsidR="00B53DD5">
        <w:rPr>
          <w:rFonts w:ascii="Liberation Serif" w:hAnsi="Liberation Serif" w:cs="Liberation Serif"/>
          <w:sz w:val="28"/>
          <w:szCs w:val="28"/>
        </w:rPr>
        <w:t>, </w:t>
      </w:r>
      <w:r w:rsidR="00E4683F" w:rsidRPr="00F56426">
        <w:rPr>
          <w:rFonts w:ascii="Liberation Serif" w:hAnsi="Liberation Serif" w:cs="Liberation Serif"/>
          <w:sz w:val="28"/>
          <w:szCs w:val="28"/>
        </w:rPr>
        <w:t>следующего за днем подачи</w:t>
      </w:r>
      <w:r w:rsidR="00B6211F" w:rsidRPr="00F56426">
        <w:rPr>
          <w:rFonts w:ascii="Liberation Serif" w:hAnsi="Liberation Serif" w:cs="Liberation Serif"/>
          <w:sz w:val="28"/>
          <w:szCs w:val="28"/>
        </w:rPr>
        <w:t xml:space="preserve"> </w:t>
      </w:r>
      <w:r w:rsidR="000D688D" w:rsidRPr="00F56426">
        <w:rPr>
          <w:rFonts w:ascii="Liberation Serif" w:hAnsi="Liberation Serif" w:cs="Liberation Serif"/>
          <w:sz w:val="28"/>
          <w:szCs w:val="28"/>
        </w:rPr>
        <w:t xml:space="preserve">запроса </w:t>
      </w:r>
      <w:r w:rsidR="00B6211F" w:rsidRPr="00F56426">
        <w:rPr>
          <w:rFonts w:ascii="Liberation Serif" w:hAnsi="Liberation Serif" w:cs="Liberation Serif"/>
          <w:sz w:val="28"/>
          <w:szCs w:val="28"/>
        </w:rPr>
        <w:t xml:space="preserve">и </w:t>
      </w:r>
      <w:r w:rsidR="000D688D" w:rsidRPr="00F56426">
        <w:rPr>
          <w:rFonts w:ascii="Liberation Serif" w:hAnsi="Liberation Serif" w:cs="Liberation Serif"/>
          <w:sz w:val="28"/>
          <w:szCs w:val="28"/>
        </w:rPr>
        <w:t xml:space="preserve">иных </w:t>
      </w:r>
      <w:r w:rsidR="00B6211F" w:rsidRPr="00F56426">
        <w:rPr>
          <w:rFonts w:ascii="Liberation Serif" w:hAnsi="Liberation Serif" w:cs="Liberation Serif"/>
          <w:sz w:val="28"/>
          <w:szCs w:val="28"/>
        </w:rPr>
        <w:t xml:space="preserve">документов, необходимых для предоставления </w:t>
      </w:r>
      <w:r w:rsidR="00751F08" w:rsidRPr="00F56426">
        <w:rPr>
          <w:rFonts w:ascii="Liberation Serif" w:hAnsi="Liberation Serif" w:cs="Liberation Serif"/>
          <w:sz w:val="28"/>
          <w:szCs w:val="28"/>
        </w:rPr>
        <w:t xml:space="preserve">муниципальной </w:t>
      </w:r>
      <w:r w:rsidR="00B6211F" w:rsidRPr="00F56426">
        <w:rPr>
          <w:rFonts w:ascii="Liberation Serif" w:hAnsi="Liberation Serif" w:cs="Liberation Serif"/>
          <w:sz w:val="28"/>
          <w:szCs w:val="28"/>
        </w:rPr>
        <w:t xml:space="preserve">услуги, в </w:t>
      </w:r>
      <w:r w:rsidR="00B53DD5" w:rsidRPr="00B53DD5">
        <w:rPr>
          <w:rFonts w:ascii="Liberation Serif" w:hAnsi="Liberation Serif" w:cs="Liberation Serif"/>
          <w:sz w:val="28"/>
          <w:szCs w:val="28"/>
        </w:rPr>
        <w:t>Комитет</w:t>
      </w:r>
      <w:r w:rsidR="002A41FD">
        <w:rPr>
          <w:rFonts w:ascii="Liberation Serif" w:hAnsi="Liberation Serif" w:cs="Liberation Serif"/>
          <w:sz w:val="28"/>
          <w:szCs w:val="28"/>
        </w:rPr>
        <w:t>е</w:t>
      </w:r>
      <w:r w:rsidR="00B53DD5" w:rsidRPr="00B53DD5">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7A62F2" w:rsidRPr="00B53DD5">
        <w:rPr>
          <w:rFonts w:ascii="Liberation Serif" w:hAnsi="Liberation Serif" w:cs="Liberation Serif"/>
          <w:sz w:val="28"/>
          <w:szCs w:val="28"/>
        </w:rPr>
        <w:t>.</w:t>
      </w:r>
      <w:proofErr w:type="gramEnd"/>
    </w:p>
    <w:p w14:paraId="11BDF27D" w14:textId="77777777" w:rsidR="00B6211F" w:rsidRPr="00F56426" w:rsidRDefault="00481A19" w:rsidP="002A6D4A">
      <w:pPr>
        <w:pStyle w:val="ConsPlusNormal"/>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29</w:t>
      </w:r>
      <w:r w:rsidR="00B6211F" w:rsidRPr="00F56426">
        <w:rPr>
          <w:rFonts w:ascii="Liberation Serif" w:hAnsi="Liberation Serif" w:cs="Liberation Serif"/>
          <w:sz w:val="28"/>
          <w:szCs w:val="28"/>
        </w:rPr>
        <w:t xml:space="preserve">. </w:t>
      </w:r>
      <w:r w:rsidR="005C7E72" w:rsidRPr="00F56426">
        <w:rPr>
          <w:rFonts w:ascii="Liberation Serif" w:hAnsi="Liberation Serif" w:cs="Liberation Serif"/>
          <w:sz w:val="28"/>
          <w:szCs w:val="28"/>
        </w:rPr>
        <w:t>Регистрация</w:t>
      </w:r>
      <w:r w:rsidR="00B6211F" w:rsidRPr="00F56426">
        <w:rPr>
          <w:rFonts w:ascii="Liberation Serif" w:hAnsi="Liberation Serif" w:cs="Liberation Serif"/>
          <w:sz w:val="28"/>
          <w:szCs w:val="28"/>
        </w:rPr>
        <w:t xml:space="preserve"> </w:t>
      </w:r>
      <w:r w:rsidR="000D688D" w:rsidRPr="00F56426">
        <w:rPr>
          <w:rFonts w:ascii="Liberation Serif" w:hAnsi="Liberation Serif" w:cs="Liberation Serif"/>
          <w:sz w:val="28"/>
          <w:szCs w:val="28"/>
        </w:rPr>
        <w:t xml:space="preserve">запроса </w:t>
      </w:r>
      <w:r w:rsidR="00B6211F" w:rsidRPr="00F56426">
        <w:rPr>
          <w:rFonts w:ascii="Liberation Serif" w:hAnsi="Liberation Serif" w:cs="Liberation Serif"/>
          <w:sz w:val="28"/>
          <w:szCs w:val="28"/>
        </w:rPr>
        <w:t xml:space="preserve">и </w:t>
      </w:r>
      <w:r w:rsidR="000D688D" w:rsidRPr="00F56426">
        <w:rPr>
          <w:rFonts w:ascii="Liberation Serif" w:hAnsi="Liberation Serif" w:cs="Liberation Serif"/>
          <w:sz w:val="28"/>
          <w:szCs w:val="28"/>
        </w:rPr>
        <w:t xml:space="preserve">иных </w:t>
      </w:r>
      <w:r w:rsidR="00B6211F" w:rsidRPr="00F56426">
        <w:rPr>
          <w:rFonts w:ascii="Liberation Serif" w:hAnsi="Liberation Serif" w:cs="Liberation Serif"/>
          <w:sz w:val="28"/>
          <w:szCs w:val="28"/>
        </w:rPr>
        <w:t xml:space="preserve">документов, необходимых для предоставления </w:t>
      </w:r>
      <w:r w:rsidR="00751F08" w:rsidRPr="00F56426">
        <w:rPr>
          <w:rFonts w:ascii="Liberation Serif" w:hAnsi="Liberation Serif" w:cs="Liberation Serif"/>
          <w:sz w:val="28"/>
          <w:szCs w:val="28"/>
        </w:rPr>
        <w:t xml:space="preserve">муниципальной </w:t>
      </w:r>
      <w:r w:rsidR="00B6211F" w:rsidRPr="00F56426">
        <w:rPr>
          <w:rFonts w:ascii="Liberation Serif" w:hAnsi="Liberation Serif" w:cs="Liberation Serif"/>
          <w:sz w:val="28"/>
          <w:szCs w:val="28"/>
        </w:rPr>
        <w:t xml:space="preserve">услуги, осуществляется в порядке, предусмотренном </w:t>
      </w:r>
      <w:r w:rsidR="00EA6A8E" w:rsidRPr="00F56426">
        <w:rPr>
          <w:rFonts w:ascii="Liberation Serif" w:hAnsi="Liberation Serif" w:cs="Liberation Serif"/>
          <w:sz w:val="28"/>
          <w:szCs w:val="28"/>
        </w:rPr>
        <w:t xml:space="preserve">в разделе 3 </w:t>
      </w:r>
      <w:r w:rsidR="00E4683F" w:rsidRPr="00F56426">
        <w:rPr>
          <w:rFonts w:ascii="Liberation Serif" w:hAnsi="Liberation Serif" w:cs="Liberation Serif"/>
          <w:sz w:val="28"/>
          <w:szCs w:val="28"/>
        </w:rPr>
        <w:t xml:space="preserve">настоящего </w:t>
      </w:r>
      <w:r w:rsidR="00965450" w:rsidRPr="00F56426">
        <w:rPr>
          <w:rFonts w:ascii="Liberation Serif" w:hAnsi="Liberation Serif" w:cs="Liberation Serif"/>
          <w:sz w:val="28"/>
          <w:szCs w:val="28"/>
        </w:rPr>
        <w:t>А</w:t>
      </w:r>
      <w:r w:rsidR="00B6211F" w:rsidRPr="00F56426">
        <w:rPr>
          <w:rFonts w:ascii="Liberation Serif" w:hAnsi="Liberation Serif" w:cs="Liberation Serif"/>
          <w:sz w:val="28"/>
          <w:szCs w:val="28"/>
        </w:rPr>
        <w:t>дминистративного регламента.</w:t>
      </w:r>
    </w:p>
    <w:p w14:paraId="3F0C6ADE" w14:textId="77777777" w:rsidR="00EA526E" w:rsidRPr="00F56426" w:rsidRDefault="00EA526E"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41F4ED38" w14:textId="77777777" w:rsidR="009B5D7D" w:rsidRDefault="009B5D7D" w:rsidP="002A6D4A">
      <w:pPr>
        <w:autoSpaceDE w:val="0"/>
        <w:autoSpaceDN w:val="0"/>
        <w:adjustRightInd w:val="0"/>
        <w:ind w:right="-711"/>
        <w:jc w:val="center"/>
        <w:rPr>
          <w:rFonts w:ascii="Liberation Serif" w:eastAsia="Calibri" w:hAnsi="Liberation Serif" w:cs="Liberation Serif"/>
          <w:b/>
          <w:sz w:val="28"/>
          <w:szCs w:val="28"/>
          <w:lang w:eastAsia="en-US"/>
        </w:rPr>
      </w:pPr>
    </w:p>
    <w:p w14:paraId="5A6CAF19" w14:textId="5D93D2D2" w:rsidR="00C5504E" w:rsidRPr="00F56426" w:rsidRDefault="00C5504E" w:rsidP="002A6D4A">
      <w:pPr>
        <w:autoSpaceDE w:val="0"/>
        <w:autoSpaceDN w:val="0"/>
        <w:adjustRightInd w:val="0"/>
        <w:ind w:right="-711"/>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F56426">
        <w:rPr>
          <w:rFonts w:ascii="Liberation Serif" w:eastAsia="Calibri" w:hAnsi="Liberation Serif" w:cs="Liberation Serif"/>
          <w:b/>
          <w:sz w:val="28"/>
          <w:szCs w:val="28"/>
          <w:lang w:eastAsia="en-US"/>
        </w:rPr>
        <w:t>муниципаль</w:t>
      </w:r>
      <w:r w:rsidRPr="00F5642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F56426">
        <w:rPr>
          <w:rFonts w:ascii="Liberation Serif" w:eastAsia="Calibri" w:hAnsi="Liberation Serif" w:cs="Liberation Serif"/>
          <w:b/>
          <w:sz w:val="28"/>
          <w:szCs w:val="28"/>
          <w:lang w:eastAsia="en-US"/>
        </w:rPr>
        <w:t xml:space="preserve">муниципальной </w:t>
      </w:r>
      <w:r w:rsidRPr="00F5642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F56426">
        <w:rPr>
          <w:rFonts w:ascii="Liberation Serif" w:eastAsia="Calibri" w:hAnsi="Liberation Serif" w:cs="Liberation Serif"/>
          <w:b/>
          <w:sz w:val="28"/>
          <w:szCs w:val="28"/>
          <w:lang w:eastAsia="en-US"/>
        </w:rPr>
        <w:t>муниципальной</w:t>
      </w:r>
      <w:r w:rsidRPr="00F5642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F56426">
        <w:rPr>
          <w:rFonts w:ascii="Liberation Serif" w:eastAsia="Calibri" w:hAnsi="Liberation Serif" w:cs="Liberation Serif"/>
          <w:b/>
          <w:sz w:val="28"/>
          <w:szCs w:val="28"/>
          <w:lang w:eastAsia="en-US"/>
        </w:rPr>
        <w:br/>
      </w:r>
      <w:r w:rsidRPr="00F5642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F56426">
        <w:rPr>
          <w:rFonts w:ascii="Liberation Serif" w:eastAsia="Calibri" w:hAnsi="Liberation Serif" w:cs="Liberation Serif"/>
          <w:b/>
          <w:sz w:val="28"/>
          <w:szCs w:val="28"/>
          <w:lang w:eastAsia="en-US"/>
        </w:rPr>
        <w:br/>
      </w:r>
      <w:r w:rsidRPr="00F5642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F56426">
        <w:rPr>
          <w:rFonts w:ascii="Liberation Serif" w:eastAsia="Calibri" w:hAnsi="Liberation Serif" w:cs="Liberation Serif"/>
          <w:b/>
          <w:sz w:val="28"/>
          <w:szCs w:val="28"/>
          <w:lang w:eastAsia="en-US"/>
        </w:rPr>
        <w:br/>
      </w:r>
      <w:r w:rsidRPr="00F56426">
        <w:rPr>
          <w:rFonts w:ascii="Liberation Serif" w:eastAsia="Calibri" w:hAnsi="Liberation Serif" w:cs="Liberation Serif"/>
          <w:b/>
          <w:sz w:val="28"/>
          <w:szCs w:val="28"/>
          <w:lang w:eastAsia="en-US"/>
        </w:rPr>
        <w:t xml:space="preserve">в соответствии с законодательством Российской Федерации </w:t>
      </w:r>
      <w:r w:rsidR="00714ABB" w:rsidRPr="00F56426">
        <w:rPr>
          <w:rFonts w:ascii="Liberation Serif" w:eastAsia="Calibri" w:hAnsi="Liberation Serif" w:cs="Liberation Serif"/>
          <w:b/>
          <w:sz w:val="28"/>
          <w:szCs w:val="28"/>
          <w:lang w:eastAsia="en-US"/>
        </w:rPr>
        <w:br/>
        <w:t xml:space="preserve">и законодательством Свердловской области </w:t>
      </w:r>
      <w:r w:rsidRPr="00F5642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F56426"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F56426" w:rsidRDefault="003644A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3</w:t>
      </w:r>
      <w:r w:rsidR="00481A19" w:rsidRPr="00F56426">
        <w:rPr>
          <w:rFonts w:ascii="Liberation Serif" w:eastAsiaTheme="minorHAnsi" w:hAnsi="Liberation Serif" w:cs="Liberation Serif"/>
          <w:sz w:val="28"/>
          <w:szCs w:val="28"/>
          <w:lang w:eastAsia="en-US"/>
        </w:rPr>
        <w:t>0</w:t>
      </w:r>
      <w:r w:rsidR="00ED48C4" w:rsidRPr="00F56426">
        <w:rPr>
          <w:rFonts w:ascii="Liberation Serif" w:eastAsiaTheme="minorHAnsi" w:hAnsi="Liberation Serif" w:cs="Liberation Serif"/>
          <w:sz w:val="28"/>
          <w:szCs w:val="28"/>
          <w:lang w:eastAsia="en-US"/>
        </w:rPr>
        <w:t xml:space="preserve">. </w:t>
      </w:r>
      <w:r w:rsidR="00C5504E" w:rsidRPr="00F56426">
        <w:rPr>
          <w:rFonts w:ascii="Liberation Serif" w:eastAsiaTheme="minorHAnsi" w:hAnsi="Liberation Serif" w:cs="Liberation Serif"/>
          <w:sz w:val="28"/>
          <w:szCs w:val="28"/>
          <w:lang w:eastAsia="en-US"/>
        </w:rPr>
        <w:t xml:space="preserve">В </w:t>
      </w:r>
      <w:r w:rsidR="00ED48C4" w:rsidRPr="00F56426">
        <w:rPr>
          <w:rFonts w:ascii="Liberation Serif" w:eastAsiaTheme="minorHAnsi" w:hAnsi="Liberation Serif" w:cs="Liberation Serif"/>
          <w:sz w:val="28"/>
          <w:szCs w:val="28"/>
          <w:lang w:eastAsia="en-US"/>
        </w:rPr>
        <w:t>помещения</w:t>
      </w:r>
      <w:r w:rsidR="00C5504E" w:rsidRPr="00F56426">
        <w:rPr>
          <w:rFonts w:ascii="Liberation Serif" w:eastAsiaTheme="minorHAnsi" w:hAnsi="Liberation Serif" w:cs="Liberation Serif"/>
          <w:sz w:val="28"/>
          <w:szCs w:val="28"/>
          <w:lang w:eastAsia="en-US"/>
        </w:rPr>
        <w:t>х</w:t>
      </w:r>
      <w:r w:rsidR="00ED48C4" w:rsidRPr="00F56426">
        <w:rPr>
          <w:rFonts w:ascii="Liberation Serif" w:eastAsiaTheme="minorHAnsi" w:hAnsi="Liberation Serif" w:cs="Liberation Serif"/>
          <w:sz w:val="28"/>
          <w:szCs w:val="28"/>
          <w:lang w:eastAsia="en-US"/>
        </w:rPr>
        <w:t xml:space="preserve">, в которых предоставляется </w:t>
      </w:r>
      <w:r w:rsidR="00751F08" w:rsidRPr="00F56426">
        <w:rPr>
          <w:rFonts w:ascii="Liberation Serif" w:eastAsiaTheme="minorHAnsi" w:hAnsi="Liberation Serif" w:cs="Liberation Serif"/>
          <w:sz w:val="28"/>
          <w:szCs w:val="28"/>
          <w:lang w:eastAsia="en-US"/>
        </w:rPr>
        <w:t>муниципальная</w:t>
      </w:r>
      <w:r w:rsidR="00ED48C4" w:rsidRPr="00F56426">
        <w:rPr>
          <w:rFonts w:ascii="Liberation Serif" w:eastAsiaTheme="minorHAnsi" w:hAnsi="Liberation Serif" w:cs="Liberation Serif"/>
          <w:sz w:val="28"/>
          <w:szCs w:val="28"/>
          <w:lang w:eastAsia="en-US"/>
        </w:rPr>
        <w:t xml:space="preserve"> услуга</w:t>
      </w:r>
      <w:r w:rsidR="00C5504E" w:rsidRPr="00F56426">
        <w:rPr>
          <w:rFonts w:ascii="Liberation Serif" w:eastAsiaTheme="minorHAnsi" w:hAnsi="Liberation Serif" w:cs="Liberation Serif"/>
          <w:sz w:val="28"/>
          <w:szCs w:val="28"/>
          <w:lang w:eastAsia="en-US"/>
        </w:rPr>
        <w:t>, обеспечивается</w:t>
      </w:r>
      <w:r w:rsidR="00ED48C4" w:rsidRPr="00F56426">
        <w:rPr>
          <w:rFonts w:ascii="Liberation Serif" w:eastAsiaTheme="minorHAnsi" w:hAnsi="Liberation Serif" w:cs="Liberation Serif"/>
          <w:sz w:val="28"/>
          <w:szCs w:val="28"/>
          <w:lang w:eastAsia="en-US"/>
        </w:rPr>
        <w:t>:</w:t>
      </w:r>
    </w:p>
    <w:p w14:paraId="1DD61D95"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1) </w:t>
      </w:r>
      <w:r w:rsidR="00C5504E" w:rsidRPr="00F56426">
        <w:rPr>
          <w:rFonts w:ascii="Liberation Serif" w:hAnsi="Liberation Serif" w:cs="Liberation Serif"/>
          <w:sz w:val="28"/>
          <w:szCs w:val="28"/>
        </w:rPr>
        <w:t>соответствие</w:t>
      </w:r>
      <w:r w:rsidRPr="00F5642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F56426" w:rsidRDefault="00B6211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F56426">
        <w:rPr>
          <w:rFonts w:ascii="Liberation Serif" w:hAnsi="Liberation Serif" w:cs="Liberation Serif"/>
          <w:sz w:val="28"/>
          <w:szCs w:val="28"/>
        </w:rPr>
        <w:t xml:space="preserve"> (указать при наличии)</w:t>
      </w:r>
      <w:r w:rsidRPr="00F56426">
        <w:rPr>
          <w:rFonts w:ascii="Liberation Serif" w:hAnsi="Liberation Serif" w:cs="Liberation Serif"/>
          <w:sz w:val="28"/>
          <w:szCs w:val="28"/>
        </w:rPr>
        <w:t>:</w:t>
      </w:r>
    </w:p>
    <w:p w14:paraId="51A34B7C" w14:textId="77777777" w:rsidR="00B6211F" w:rsidRPr="00F56426" w:rsidRDefault="00B6211F" w:rsidP="002A6D4A">
      <w:pPr>
        <w:autoSpaceDE w:val="0"/>
        <w:autoSpaceDN w:val="0"/>
        <w:adjustRightInd w:val="0"/>
        <w:ind w:right="-711" w:firstLine="709"/>
        <w:jc w:val="both"/>
        <w:rPr>
          <w:rFonts w:ascii="Liberation Serif" w:hAnsi="Liberation Serif" w:cs="Liberation Serif"/>
          <w:bCs/>
          <w:sz w:val="28"/>
          <w:szCs w:val="28"/>
        </w:rPr>
      </w:pPr>
      <w:r w:rsidRPr="00F5642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F56426" w:rsidRDefault="00B6211F" w:rsidP="002A6D4A">
      <w:pPr>
        <w:autoSpaceDE w:val="0"/>
        <w:autoSpaceDN w:val="0"/>
        <w:adjustRightInd w:val="0"/>
        <w:ind w:right="-711" w:firstLine="709"/>
        <w:jc w:val="both"/>
        <w:rPr>
          <w:rFonts w:ascii="Liberation Serif" w:hAnsi="Liberation Serif" w:cs="Liberation Serif"/>
          <w:bCs/>
          <w:sz w:val="28"/>
          <w:szCs w:val="28"/>
        </w:rPr>
      </w:pPr>
      <w:r w:rsidRPr="00F5642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F56426">
        <w:rPr>
          <w:rFonts w:ascii="Liberation Serif" w:hAnsi="Liberation Serif" w:cs="Liberation Serif"/>
          <w:bCs/>
          <w:sz w:val="28"/>
          <w:szCs w:val="28"/>
        </w:rPr>
        <w:t>муниципальной</w:t>
      </w:r>
      <w:r w:rsidRPr="00F5642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F56426">
        <w:rPr>
          <w:rFonts w:ascii="Liberation Serif" w:hAnsi="Liberation Serif" w:cs="Liberation Serif"/>
          <w:bCs/>
          <w:sz w:val="28"/>
          <w:szCs w:val="28"/>
        </w:rPr>
        <w:t xml:space="preserve">муниципальные </w:t>
      </w:r>
      <w:r w:rsidRPr="00F56426">
        <w:rPr>
          <w:rFonts w:ascii="Liberation Serif" w:hAnsi="Liberation Serif" w:cs="Liberation Serif"/>
          <w:bCs/>
          <w:sz w:val="28"/>
          <w:szCs w:val="28"/>
        </w:rPr>
        <w:t xml:space="preserve">услуги, </w:t>
      </w:r>
      <w:proofErr w:type="spellStart"/>
      <w:r w:rsidRPr="00F56426">
        <w:rPr>
          <w:rFonts w:ascii="Liberation Serif" w:hAnsi="Liberation Serif" w:cs="Liberation Serif"/>
          <w:bCs/>
          <w:sz w:val="28"/>
          <w:szCs w:val="28"/>
        </w:rPr>
        <w:t>ассистивных</w:t>
      </w:r>
      <w:proofErr w:type="spellEnd"/>
      <w:r w:rsidRPr="00F5642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lastRenderedPageBreak/>
        <w:t>3) помещения должны иметь места для ожидания, информирования, приема заявителей.</w:t>
      </w:r>
    </w:p>
    <w:p w14:paraId="70FD359D"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F56426">
        <w:rPr>
          <w:rFonts w:ascii="Liberation Serif" w:hAnsi="Liberation Serif" w:cs="Liberation Serif"/>
          <w:sz w:val="28"/>
          <w:szCs w:val="28"/>
        </w:rPr>
        <w:t>банкетками</w:t>
      </w:r>
      <w:proofErr w:type="spellEnd"/>
      <w:r w:rsidRPr="00F56426">
        <w:rPr>
          <w:rFonts w:ascii="Liberation Serif" w:hAnsi="Liberation Serif" w:cs="Liberation Serif"/>
          <w:sz w:val="28"/>
          <w:szCs w:val="28"/>
        </w:rPr>
        <w:t>);</w:t>
      </w:r>
    </w:p>
    <w:p w14:paraId="3CFEB5E1"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4) помещения должны иметь туалет со свободным доступом к нему </w:t>
      </w:r>
      <w:r w:rsidR="00017FEE" w:rsidRPr="00F56426">
        <w:rPr>
          <w:rFonts w:ascii="Liberation Serif" w:hAnsi="Liberation Serif" w:cs="Liberation Serif"/>
          <w:sz w:val="28"/>
          <w:szCs w:val="28"/>
        </w:rPr>
        <w:br/>
      </w:r>
      <w:r w:rsidRPr="00F56426">
        <w:rPr>
          <w:rFonts w:ascii="Liberation Serif" w:hAnsi="Liberation Serif" w:cs="Liberation Serif"/>
          <w:sz w:val="28"/>
          <w:szCs w:val="28"/>
        </w:rPr>
        <w:t>в рабочее время;</w:t>
      </w:r>
    </w:p>
    <w:p w14:paraId="12945DAB"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F56426">
        <w:rPr>
          <w:rFonts w:ascii="Liberation Serif" w:hAnsi="Liberation Serif" w:cs="Liberation Serif"/>
          <w:sz w:val="28"/>
          <w:szCs w:val="28"/>
        </w:rPr>
        <w:br/>
      </w:r>
      <w:r w:rsidRPr="00F56426">
        <w:rPr>
          <w:rFonts w:ascii="Liberation Serif" w:hAnsi="Liberation Serif" w:cs="Liberation Serif"/>
          <w:sz w:val="28"/>
          <w:szCs w:val="28"/>
        </w:rPr>
        <w:t>с информационными материалами, оборудуются:</w:t>
      </w:r>
    </w:p>
    <w:p w14:paraId="60DA364C"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F56426"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F56426">
        <w:rPr>
          <w:rFonts w:ascii="Liberation Serif" w:hAnsi="Liberation Serif" w:cs="Liberation Serif"/>
          <w:sz w:val="28"/>
          <w:szCs w:val="28"/>
        </w:rPr>
        <w:t>4</w:t>
      </w:r>
      <w:r w:rsidR="00811689" w:rsidRPr="00F56426">
        <w:rPr>
          <w:rFonts w:ascii="Liberation Serif" w:hAnsi="Liberation Serif" w:cs="Liberation Serif"/>
          <w:sz w:val="28"/>
          <w:szCs w:val="28"/>
        </w:rPr>
        <w:t xml:space="preserve"> </w:t>
      </w:r>
      <w:r w:rsidR="00F9531E" w:rsidRPr="00F56426">
        <w:rPr>
          <w:rFonts w:ascii="Liberation Serif" w:hAnsi="Liberation Serif" w:cs="Liberation Serif"/>
          <w:sz w:val="28"/>
          <w:szCs w:val="28"/>
        </w:rPr>
        <w:t>А</w:t>
      </w:r>
      <w:r w:rsidRPr="00F56426">
        <w:rPr>
          <w:rFonts w:ascii="Liberation Serif" w:hAnsi="Liberation Serif" w:cs="Liberation Serif"/>
          <w:sz w:val="28"/>
          <w:szCs w:val="28"/>
        </w:rPr>
        <w:t>дминистративного регламента.</w:t>
      </w:r>
    </w:p>
    <w:p w14:paraId="4A21C823" w14:textId="77777777" w:rsidR="00B6211F" w:rsidRPr="00F56426" w:rsidRDefault="00B6211F" w:rsidP="002A6D4A">
      <w:pPr>
        <w:autoSpaceDE w:val="0"/>
        <w:autoSpaceDN w:val="0"/>
        <w:adjustRightInd w:val="0"/>
        <w:ind w:right="-711" w:firstLine="709"/>
        <w:jc w:val="both"/>
        <w:rPr>
          <w:rFonts w:ascii="Liberation Serif" w:hAnsi="Liberation Serif" w:cs="Liberation Serif"/>
          <w:sz w:val="28"/>
          <w:szCs w:val="28"/>
        </w:rPr>
      </w:pPr>
      <w:r w:rsidRPr="00F56426">
        <w:rPr>
          <w:rFonts w:ascii="Liberation Serif" w:hAnsi="Liberation Serif" w:cs="Liberation Serif"/>
          <w:sz w:val="28"/>
          <w:szCs w:val="28"/>
        </w:rPr>
        <w:t xml:space="preserve">Оформление визуальной, текстовой и мультимедийной информации </w:t>
      </w:r>
      <w:r w:rsidR="00017FEE" w:rsidRPr="00F56426">
        <w:rPr>
          <w:rFonts w:ascii="Liberation Serif" w:hAnsi="Liberation Serif" w:cs="Liberation Serif"/>
          <w:sz w:val="28"/>
          <w:szCs w:val="28"/>
        </w:rPr>
        <w:br/>
      </w:r>
      <w:r w:rsidRPr="00F56426">
        <w:rPr>
          <w:rFonts w:ascii="Liberation Serif" w:hAnsi="Liberation Serif" w:cs="Liberation Serif"/>
          <w:sz w:val="28"/>
          <w:szCs w:val="28"/>
        </w:rPr>
        <w:t xml:space="preserve">о порядке предоставления </w:t>
      </w:r>
      <w:r w:rsidR="00751F08" w:rsidRPr="00F56426">
        <w:rPr>
          <w:rFonts w:ascii="Liberation Serif" w:hAnsi="Liberation Serif" w:cs="Liberation Serif"/>
          <w:sz w:val="28"/>
          <w:szCs w:val="28"/>
        </w:rPr>
        <w:t xml:space="preserve">муниципальной </w:t>
      </w:r>
      <w:r w:rsidRPr="00F5642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F56426">
        <w:rPr>
          <w:rFonts w:ascii="Liberation Serif" w:hAnsi="Liberation Serif" w:cs="Liberation Serif"/>
          <w:sz w:val="28"/>
          <w:szCs w:val="28"/>
        </w:rPr>
        <w:t>, в том числе заявителями</w:t>
      </w:r>
      <w:r w:rsidR="005E546E" w:rsidRPr="00F56426">
        <w:rPr>
          <w:rFonts w:ascii="Liberation Serif" w:hAnsi="Liberation Serif" w:cs="Liberation Serif"/>
          <w:sz w:val="28"/>
          <w:szCs w:val="28"/>
        </w:rPr>
        <w:t xml:space="preserve"> с ограниченными возможностями.</w:t>
      </w:r>
    </w:p>
    <w:p w14:paraId="0D07C640" w14:textId="77777777" w:rsidR="003F6309" w:rsidRPr="00F56426" w:rsidRDefault="003F6309" w:rsidP="002A6D4A">
      <w:pPr>
        <w:autoSpaceDE w:val="0"/>
        <w:autoSpaceDN w:val="0"/>
        <w:adjustRightInd w:val="0"/>
        <w:ind w:right="-711"/>
        <w:rPr>
          <w:rFonts w:ascii="Liberation Serif" w:eastAsiaTheme="minorHAnsi" w:hAnsi="Liberation Serif" w:cs="Liberation Serif"/>
          <w:sz w:val="28"/>
          <w:szCs w:val="28"/>
          <w:lang w:eastAsia="en-US"/>
        </w:rPr>
      </w:pPr>
    </w:p>
    <w:p w14:paraId="48CFFED3" w14:textId="77777777" w:rsidR="00E8039A" w:rsidRPr="00DC7687" w:rsidRDefault="00E8039A" w:rsidP="00E8039A">
      <w:pPr>
        <w:autoSpaceDE w:val="0"/>
        <w:autoSpaceDN w:val="0"/>
        <w:adjustRightInd w:val="0"/>
        <w:ind w:right="-711"/>
        <w:jc w:val="center"/>
        <w:rPr>
          <w:rFonts w:ascii="Liberation Serif" w:eastAsia="Calibri" w:hAnsi="Liberation Serif" w:cs="Liberation Serif"/>
          <w:b/>
          <w:sz w:val="28"/>
          <w:szCs w:val="28"/>
          <w:lang w:eastAsia="en-US"/>
        </w:rPr>
      </w:pPr>
      <w:r w:rsidRPr="00DC7687">
        <w:rPr>
          <w:rFonts w:ascii="Liberation Serif" w:eastAsia="Calibri" w:hAnsi="Liberation Serif" w:cs="Liberation Serif"/>
          <w:b/>
          <w:sz w:val="28"/>
          <w:szCs w:val="28"/>
          <w:lang w:eastAsia="en-US"/>
        </w:rPr>
        <w:t xml:space="preserve">Показатели доступности и качества муниципальной услуги, </w:t>
      </w:r>
    </w:p>
    <w:p w14:paraId="6E6FAF81" w14:textId="77777777" w:rsidR="00E8039A" w:rsidRPr="00DC7687" w:rsidRDefault="00E8039A" w:rsidP="00E8039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DC7687">
        <w:rPr>
          <w:rFonts w:ascii="Liberation Serif" w:eastAsia="Calibri" w:hAnsi="Liberation Serif" w:cs="Liberation Serif"/>
          <w:b/>
          <w:sz w:val="28"/>
          <w:szCs w:val="28"/>
          <w:lang w:eastAsia="en-US"/>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w:t>
      </w:r>
      <w:proofErr w:type="gramEnd"/>
      <w:r w:rsidRPr="00DC7687">
        <w:rPr>
          <w:rFonts w:ascii="Liberation Serif" w:eastAsia="Calibri" w:hAnsi="Liberation Serif" w:cs="Liberation Serif"/>
          <w:b/>
          <w:sz w:val="28"/>
          <w:szCs w:val="28"/>
          <w:lang w:eastAsia="en-US"/>
        </w:rPr>
        <w:t xml:space="preserve"> выбору заявителя (экстерриториальный принцип),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4DACD34F" w14:textId="77777777" w:rsidR="00E8039A" w:rsidRPr="005C2716" w:rsidRDefault="00E8039A" w:rsidP="00E8039A">
      <w:pPr>
        <w:autoSpaceDE w:val="0"/>
        <w:autoSpaceDN w:val="0"/>
        <w:adjustRightInd w:val="0"/>
        <w:ind w:right="-711"/>
        <w:jc w:val="center"/>
        <w:rPr>
          <w:rFonts w:ascii="Liberation Serif" w:eastAsia="Calibri" w:hAnsi="Liberation Serif" w:cs="Liberation Serif"/>
          <w:b/>
          <w:sz w:val="28"/>
          <w:szCs w:val="28"/>
          <w:lang w:eastAsia="en-US"/>
        </w:rPr>
      </w:pPr>
    </w:p>
    <w:p w14:paraId="7A3369D1" w14:textId="77777777" w:rsidR="00E8039A" w:rsidRPr="0078221E"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31. Показателями доступности</w:t>
      </w:r>
      <w:r>
        <w:rPr>
          <w:rFonts w:ascii="Liberation Serif" w:eastAsiaTheme="minorHAnsi" w:hAnsi="Liberation Serif" w:cs="Liberation Serif"/>
          <w:sz w:val="28"/>
          <w:szCs w:val="28"/>
          <w:lang w:eastAsia="en-US"/>
        </w:rPr>
        <w:t xml:space="preserve"> и качества предоставления муниципальной</w:t>
      </w:r>
      <w:r w:rsidRPr="0078221E">
        <w:rPr>
          <w:rFonts w:ascii="Liberation Serif" w:eastAsiaTheme="minorHAnsi" w:hAnsi="Liberation Serif" w:cs="Liberation Serif"/>
          <w:sz w:val="28"/>
          <w:szCs w:val="28"/>
          <w:lang w:eastAsia="en-US"/>
        </w:rPr>
        <w:t xml:space="preserve"> услуги являются:</w:t>
      </w:r>
    </w:p>
    <w:p w14:paraId="216F7B40" w14:textId="77777777" w:rsidR="00E8039A" w:rsidRPr="0078221E"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1) возможность получения информации о ходе предоставления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в том числе с использованием информационно-коммуникационных технологий;</w:t>
      </w:r>
    </w:p>
    <w:p w14:paraId="4CD817B2" w14:textId="77777777" w:rsidR="00E8039A"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2) возможность либо невозможность получения </w:t>
      </w:r>
      <w:r>
        <w:rPr>
          <w:rFonts w:ascii="Liberation Serif" w:eastAsiaTheme="minorHAnsi" w:hAnsi="Liberation Serif" w:cs="Liberation Serif"/>
          <w:sz w:val="28"/>
          <w:szCs w:val="28"/>
          <w:lang w:eastAsia="en-US"/>
        </w:rPr>
        <w:t xml:space="preserve">муниципальной услуги </w:t>
      </w:r>
      <w:r w:rsidRPr="0078221E">
        <w:rPr>
          <w:rFonts w:ascii="Liberation Serif" w:eastAsiaTheme="minorHAnsi" w:hAnsi="Liberation Serif" w:cs="Liberation Serif"/>
          <w:sz w:val="28"/>
          <w:szCs w:val="28"/>
          <w:lang w:eastAsia="en-US"/>
        </w:rPr>
        <w:t>в многофункциональном центре предоставления государственных и муниципальных услуг (в том числе в полном объеме);</w:t>
      </w:r>
    </w:p>
    <w:p w14:paraId="1FCE3409" w14:textId="58DD2ED5" w:rsidR="00C150D1" w:rsidRPr="0078221E" w:rsidRDefault="00C150D1"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Pr="00C150D1">
        <w:rPr>
          <w:rFonts w:ascii="Liberation Serif" w:eastAsiaTheme="minorHAnsi" w:hAnsi="Liberation Serif" w:cs="Liberation Serif"/>
          <w:sz w:val="28"/>
          <w:szCs w:val="28"/>
          <w:lang w:eastAsia="en-US"/>
        </w:rPr>
        <w:t xml:space="preserve"> </w:t>
      </w:r>
      <w:r w:rsidRPr="0078221E">
        <w:rPr>
          <w:rFonts w:ascii="Liberation Serif" w:eastAsiaTheme="minorHAnsi" w:hAnsi="Liberation Serif" w:cs="Liberation Serif"/>
          <w:sz w:val="28"/>
          <w:szCs w:val="28"/>
          <w:lang w:eastAsia="en-US"/>
        </w:rPr>
        <w:t xml:space="preserve">возможность либо невозможность получения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w:t>
      </w:r>
      <w:r w:rsidRPr="00C150D1">
        <w:t xml:space="preserve"> </w:t>
      </w:r>
      <w:r w:rsidRPr="00C150D1">
        <w:rPr>
          <w:rFonts w:ascii="Liberation Serif" w:eastAsiaTheme="minorHAnsi" w:hAnsi="Liberation Serif" w:cs="Liberation Serif"/>
          <w:sz w:val="28"/>
          <w:szCs w:val="28"/>
          <w:lang w:eastAsia="en-US"/>
        </w:rPr>
        <w:t xml:space="preserve">в любом территориальном подразделении органа, предоставляющего </w:t>
      </w:r>
      <w:r>
        <w:rPr>
          <w:rFonts w:ascii="Liberation Serif" w:eastAsiaTheme="minorHAnsi" w:hAnsi="Liberation Serif" w:cs="Liberation Serif"/>
          <w:sz w:val="28"/>
          <w:szCs w:val="28"/>
          <w:lang w:eastAsia="en-US"/>
        </w:rPr>
        <w:t>муниципальную</w:t>
      </w:r>
      <w:r w:rsidRPr="00C150D1">
        <w:rPr>
          <w:rFonts w:ascii="Liberation Serif" w:eastAsiaTheme="minorHAnsi" w:hAnsi="Liberation Serif" w:cs="Liberation Serif"/>
          <w:sz w:val="28"/>
          <w:szCs w:val="28"/>
          <w:lang w:eastAsia="en-US"/>
        </w:rPr>
        <w:t xml:space="preserve"> услугу, по выбору заявителя</w:t>
      </w:r>
      <w:r>
        <w:rPr>
          <w:rFonts w:ascii="Liberation Serif" w:eastAsiaTheme="minorHAnsi" w:hAnsi="Liberation Serif" w:cs="Liberation Serif"/>
          <w:sz w:val="28"/>
          <w:szCs w:val="28"/>
          <w:lang w:eastAsia="en-US"/>
        </w:rPr>
        <w:t xml:space="preserve"> (не предусмотрена ввиду отсутствия территориальных</w:t>
      </w:r>
      <w:r w:rsidRPr="00C150D1">
        <w:rPr>
          <w:rFonts w:ascii="Liberation Serif" w:eastAsiaTheme="minorHAnsi" w:hAnsi="Liberation Serif" w:cs="Liberation Serif"/>
          <w:sz w:val="28"/>
          <w:szCs w:val="28"/>
          <w:lang w:eastAsia="en-US"/>
        </w:rPr>
        <w:t xml:space="preserve"> подразделени</w:t>
      </w:r>
      <w:r>
        <w:rPr>
          <w:rFonts w:ascii="Liberation Serif" w:eastAsiaTheme="minorHAnsi" w:hAnsi="Liberation Serif" w:cs="Liberation Serif"/>
          <w:sz w:val="28"/>
          <w:szCs w:val="28"/>
          <w:lang w:eastAsia="en-US"/>
        </w:rPr>
        <w:t>й);</w:t>
      </w:r>
    </w:p>
    <w:p w14:paraId="6091662D" w14:textId="1B4421B7" w:rsidR="00E8039A" w:rsidRPr="0078221E" w:rsidRDefault="00C150D1"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4</w:t>
      </w:r>
      <w:r w:rsidR="00E8039A" w:rsidRPr="0078221E">
        <w:rPr>
          <w:rFonts w:ascii="Liberation Serif" w:eastAsiaTheme="minorHAnsi" w:hAnsi="Liberation Serif" w:cs="Liberation Serif"/>
          <w:sz w:val="28"/>
          <w:szCs w:val="28"/>
          <w:lang w:eastAsia="en-US"/>
        </w:rPr>
        <w:t xml:space="preserve">) возможность либо невозможность получения </w:t>
      </w:r>
      <w:r w:rsidR="00E8039A">
        <w:rPr>
          <w:rFonts w:ascii="Liberation Serif" w:eastAsiaTheme="minorHAnsi" w:hAnsi="Liberation Serif" w:cs="Liberation Serif"/>
          <w:sz w:val="28"/>
          <w:szCs w:val="28"/>
          <w:lang w:eastAsia="en-US"/>
        </w:rPr>
        <w:t>муниципальной</w:t>
      </w:r>
      <w:r w:rsidR="00E8039A" w:rsidRPr="0078221E">
        <w:rPr>
          <w:rFonts w:ascii="Liberation Serif" w:eastAsiaTheme="minorHAnsi" w:hAnsi="Liberation Serif" w:cs="Liberation Serif"/>
          <w:sz w:val="28"/>
          <w:szCs w:val="28"/>
          <w:lang w:eastAsia="en-US"/>
        </w:rPr>
        <w:t xml:space="preserve">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4509BD57" w14:textId="77777777" w:rsidR="00E8039A"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32. При предоставлении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w:t>
      </w:r>
      <w:r>
        <w:rPr>
          <w:rFonts w:ascii="Liberation Serif" w:eastAsiaTheme="minorHAnsi" w:hAnsi="Liberation Serif" w:cs="Liberation Serif"/>
          <w:sz w:val="28"/>
          <w:szCs w:val="28"/>
          <w:lang w:eastAsia="en-US"/>
        </w:rPr>
        <w:t xml:space="preserve">слуги взаимодействие заявителя </w:t>
      </w:r>
      <w:r w:rsidRPr="0078221E">
        <w:rPr>
          <w:rFonts w:ascii="Liberation Serif" w:eastAsiaTheme="minorHAnsi" w:hAnsi="Liberation Serif" w:cs="Liberation Serif"/>
          <w:sz w:val="28"/>
          <w:szCs w:val="28"/>
          <w:lang w:eastAsia="en-US"/>
        </w:rPr>
        <w:t xml:space="preserve">с должностными лицами </w:t>
      </w:r>
      <w:r>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8221E">
        <w:rPr>
          <w:rFonts w:ascii="Liberation Serif" w:eastAsiaTheme="minorHAnsi" w:hAnsi="Liberation Serif" w:cs="Liberation Serif"/>
          <w:sz w:val="28"/>
          <w:szCs w:val="28"/>
          <w:lang w:eastAsia="en-US"/>
        </w:rPr>
        <w:t xml:space="preserve"> осуществляется не более </w:t>
      </w:r>
      <w:r>
        <w:rPr>
          <w:rFonts w:ascii="Liberation Serif" w:eastAsiaTheme="minorHAnsi" w:hAnsi="Liberation Serif" w:cs="Liberation Serif"/>
          <w:sz w:val="28"/>
          <w:szCs w:val="28"/>
          <w:lang w:eastAsia="en-US"/>
        </w:rPr>
        <w:t xml:space="preserve">двух </w:t>
      </w:r>
      <w:r w:rsidRPr="0078221E">
        <w:rPr>
          <w:rFonts w:ascii="Liberation Serif" w:eastAsiaTheme="minorHAnsi" w:hAnsi="Liberation Serif" w:cs="Liberation Serif"/>
          <w:sz w:val="28"/>
          <w:szCs w:val="28"/>
          <w:lang w:eastAsia="en-US"/>
        </w:rPr>
        <w:t>раз в сл</w:t>
      </w:r>
      <w:r>
        <w:rPr>
          <w:rFonts w:ascii="Liberation Serif" w:eastAsiaTheme="minorHAnsi" w:hAnsi="Liberation Serif" w:cs="Liberation Serif"/>
          <w:sz w:val="28"/>
          <w:szCs w:val="28"/>
          <w:lang w:eastAsia="en-US"/>
        </w:rPr>
        <w:t>едующих случаях:</w:t>
      </w:r>
    </w:p>
    <w:p w14:paraId="21B18926" w14:textId="77777777" w:rsidR="00E8039A"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при обращении заявителя, при приеме заявления</w:t>
      </w:r>
      <w:r>
        <w:rPr>
          <w:rFonts w:ascii="Liberation Serif" w:eastAsiaTheme="minorHAnsi" w:hAnsi="Liberation Serif" w:cs="Liberation Serif"/>
          <w:sz w:val="28"/>
          <w:szCs w:val="28"/>
          <w:lang w:eastAsia="en-US"/>
        </w:rPr>
        <w:t>;</w:t>
      </w:r>
    </w:p>
    <w:p w14:paraId="32E748C7" w14:textId="77777777" w:rsidR="00E8039A" w:rsidRPr="0078221E"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w:t>
      </w:r>
      <w:r>
        <w:rPr>
          <w:rFonts w:ascii="Liberation Serif" w:eastAsiaTheme="minorHAnsi" w:hAnsi="Liberation Serif" w:cs="Liberation Serif"/>
          <w:sz w:val="28"/>
          <w:szCs w:val="28"/>
          <w:lang w:eastAsia="en-US"/>
        </w:rPr>
        <w:t>при получении результата</w:t>
      </w:r>
      <w:r w:rsidRPr="0078221E">
        <w:rPr>
          <w:rFonts w:ascii="Liberation Serif" w:eastAsiaTheme="minorHAnsi" w:hAnsi="Liberation Serif" w:cs="Liberation Serif"/>
          <w:sz w:val="28"/>
          <w:szCs w:val="28"/>
          <w:lang w:eastAsia="en-US"/>
        </w:rPr>
        <w:t xml:space="preserve">. </w:t>
      </w:r>
    </w:p>
    <w:p w14:paraId="67C732A8" w14:textId="1C38D951" w:rsidR="00E8039A"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В каждом случае время, затраченное заявителем при взаимодействиях с должностными лицами при предоставлении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не должно превышать </w:t>
      </w:r>
      <w:r>
        <w:rPr>
          <w:rFonts w:ascii="Liberation Serif" w:eastAsiaTheme="minorHAnsi" w:hAnsi="Liberation Serif" w:cs="Liberation Serif"/>
          <w:sz w:val="28"/>
          <w:szCs w:val="28"/>
          <w:lang w:eastAsia="en-US"/>
        </w:rPr>
        <w:t>15</w:t>
      </w:r>
      <w:r w:rsidRPr="0078221E">
        <w:rPr>
          <w:rFonts w:ascii="Liberation Serif" w:eastAsiaTheme="minorHAnsi" w:hAnsi="Liberation Serif" w:cs="Liberation Serif"/>
          <w:sz w:val="28"/>
          <w:szCs w:val="28"/>
          <w:lang w:eastAsia="en-US"/>
        </w:rPr>
        <w:t xml:space="preserve"> минут.</w:t>
      </w:r>
    </w:p>
    <w:p w14:paraId="5FEF5895" w14:textId="77777777" w:rsidR="00E8039A" w:rsidRPr="005C2716" w:rsidRDefault="00E8039A" w:rsidP="00E8039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C262823" w14:textId="77777777" w:rsidR="00E8039A" w:rsidRPr="00D76E96" w:rsidRDefault="00E8039A" w:rsidP="00E8039A">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t xml:space="preserve">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w:t>
      </w:r>
    </w:p>
    <w:p w14:paraId="5EDEC903" w14:textId="77777777" w:rsidR="00E8039A" w:rsidRPr="00D76E96" w:rsidRDefault="00E8039A" w:rsidP="00E8039A">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t>(в случае</w:t>
      </w:r>
      <w:proofErr w:type="gramStart"/>
      <w:r w:rsidRPr="00D76E96">
        <w:rPr>
          <w:rFonts w:ascii="Liberation Serif" w:hAnsi="Liberation Serif" w:cs="Liberation Serif"/>
          <w:b/>
          <w:bCs/>
          <w:iCs/>
          <w:sz w:val="28"/>
          <w:szCs w:val="28"/>
        </w:rPr>
        <w:t>,</w:t>
      </w:r>
      <w:proofErr w:type="gramEnd"/>
      <w:r w:rsidRPr="00D76E96">
        <w:rPr>
          <w:rFonts w:ascii="Liberation Serif" w:hAnsi="Liberation Serif" w:cs="Liberation Serif"/>
          <w:b/>
          <w:bCs/>
          <w:iCs/>
          <w:sz w:val="28"/>
          <w:szCs w:val="28"/>
        </w:rPr>
        <w:t xml:space="preserve">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3D27380" w14:textId="77777777" w:rsidR="00E8039A" w:rsidRPr="005C2716" w:rsidRDefault="00E8039A" w:rsidP="00E8039A">
      <w:pPr>
        <w:autoSpaceDE w:val="0"/>
        <w:autoSpaceDN w:val="0"/>
        <w:adjustRightInd w:val="0"/>
        <w:ind w:right="-711" w:firstLine="709"/>
        <w:jc w:val="center"/>
        <w:outlineLvl w:val="2"/>
        <w:rPr>
          <w:rFonts w:ascii="Liberation Serif" w:hAnsi="Liberation Serif" w:cs="Liberation Serif"/>
          <w:bCs/>
          <w:iCs/>
          <w:sz w:val="28"/>
          <w:szCs w:val="28"/>
        </w:rPr>
      </w:pPr>
    </w:p>
    <w:p w14:paraId="5BA5AF32" w14:textId="77777777" w:rsidR="00E8039A" w:rsidRPr="00DC7687" w:rsidRDefault="00E8039A" w:rsidP="00E8039A">
      <w:pPr>
        <w:pStyle w:val="a5"/>
        <w:ind w:left="0" w:right="-711" w:firstLine="709"/>
        <w:jc w:val="both"/>
        <w:rPr>
          <w:rFonts w:ascii="Liberation Serif" w:hAnsi="Liberation Serif"/>
          <w:i/>
          <w:sz w:val="28"/>
          <w:szCs w:val="28"/>
        </w:rPr>
      </w:pPr>
      <w:r w:rsidRPr="00882877">
        <w:rPr>
          <w:rFonts w:ascii="Liberation Serif" w:hAnsi="Liberation Serif"/>
          <w:sz w:val="28"/>
          <w:szCs w:val="28"/>
        </w:rPr>
        <w:t xml:space="preserve">33. Предоставление </w:t>
      </w:r>
      <w:r w:rsidRPr="000B1CE8">
        <w:rPr>
          <w:rFonts w:ascii="Liberation Serif" w:hAnsi="Liberation Serif"/>
          <w:sz w:val="28"/>
          <w:szCs w:val="28"/>
        </w:rPr>
        <w:t>муниципальной</w:t>
      </w:r>
      <w:r w:rsidRPr="00882877">
        <w:rPr>
          <w:rFonts w:ascii="Liberation Serif" w:hAnsi="Liberation Serif"/>
          <w:sz w:val="28"/>
          <w:szCs w:val="28"/>
        </w:rPr>
        <w:t xml:space="preserve"> услуги по экстерриториальному принципу не предусмотрено</w:t>
      </w:r>
      <w:r w:rsidRPr="00882877">
        <w:rPr>
          <w:rFonts w:ascii="Liberation Serif" w:hAnsi="Liberation Serif"/>
          <w:i/>
          <w:sz w:val="28"/>
          <w:szCs w:val="28"/>
        </w:rPr>
        <w:t>.</w:t>
      </w:r>
    </w:p>
    <w:p w14:paraId="4E012016" w14:textId="0A177206" w:rsidR="00E8039A" w:rsidRPr="00882877" w:rsidRDefault="00E8039A" w:rsidP="00E8039A">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3</w:t>
      </w:r>
      <w:r w:rsidR="002A53D9">
        <w:rPr>
          <w:rFonts w:ascii="Liberation Serif" w:eastAsia="Calibri" w:hAnsi="Liberation Serif" w:cs="Liberation Serif"/>
          <w:sz w:val="28"/>
          <w:szCs w:val="28"/>
          <w:lang w:eastAsia="en-US"/>
        </w:rPr>
        <w:t>4</w:t>
      </w:r>
      <w:r w:rsidRPr="00882877">
        <w:rPr>
          <w:rFonts w:ascii="Liberation Serif" w:eastAsia="Calibri" w:hAnsi="Liberation Serif" w:cs="Liberation Serif"/>
          <w:sz w:val="28"/>
          <w:szCs w:val="28"/>
          <w:lang w:eastAsia="en-US"/>
        </w:rPr>
        <w:t xml:space="preserve">. </w:t>
      </w:r>
      <w:proofErr w:type="gramStart"/>
      <w:r w:rsidRPr="00882877">
        <w:rPr>
          <w:rFonts w:ascii="Liberation Serif" w:eastAsia="Calibri" w:hAnsi="Liberation Serif" w:cs="Liberation Serif"/>
          <w:sz w:val="28"/>
          <w:szCs w:val="28"/>
          <w:lang w:eastAsia="en-US"/>
        </w:rPr>
        <w:t xml:space="preserve">При обращении за получением </w:t>
      </w:r>
      <w:r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допускаются к использованию </w:t>
      </w:r>
      <w:r>
        <w:rPr>
          <w:rFonts w:ascii="Liberation Serif" w:eastAsia="Calibri" w:hAnsi="Liberation Serif" w:cs="Liberation Serif"/>
          <w:sz w:val="28"/>
          <w:szCs w:val="28"/>
          <w:lang w:eastAsia="en-US"/>
        </w:rPr>
        <w:t>усиленная квалифицированная</w:t>
      </w:r>
      <w:r w:rsidRPr="00882877">
        <w:rPr>
          <w:rFonts w:ascii="Liberation Serif" w:eastAsia="Calibri" w:hAnsi="Liberation Serif" w:cs="Liberation Serif"/>
          <w:sz w:val="28"/>
          <w:szCs w:val="28"/>
          <w:lang w:eastAsia="en-US"/>
        </w:rPr>
        <w:t xml:space="preserve"> </w:t>
      </w:r>
      <w:r>
        <w:rPr>
          <w:rFonts w:ascii="Liberation Serif" w:eastAsia="Calibri" w:hAnsi="Liberation Serif" w:cs="Liberation Serif"/>
          <w:bCs/>
          <w:iCs/>
          <w:sz w:val="28"/>
          <w:szCs w:val="28"/>
          <w:lang w:eastAsia="en-US"/>
        </w:rPr>
        <w:t>электронная</w:t>
      </w:r>
      <w:r w:rsidRPr="00882877">
        <w:rPr>
          <w:rFonts w:ascii="Liberation Serif" w:eastAsia="Calibri" w:hAnsi="Liberation Serif" w:cs="Liberation Serif"/>
          <w:bCs/>
          <w:iCs/>
          <w:sz w:val="28"/>
          <w:szCs w:val="28"/>
          <w:lang w:eastAsia="en-US"/>
        </w:rPr>
        <w:t xml:space="preserve"> </w:t>
      </w:r>
      <w:r w:rsidRPr="00882877">
        <w:rPr>
          <w:rFonts w:ascii="Liberation Serif" w:eastAsia="Calibri" w:hAnsi="Liberation Serif" w:cs="Liberation Serif"/>
          <w:sz w:val="28"/>
          <w:szCs w:val="28"/>
          <w:lang w:eastAsia="en-US"/>
        </w:rPr>
        <w:t>подпис</w:t>
      </w:r>
      <w:r>
        <w:rPr>
          <w:rFonts w:ascii="Liberation Serif" w:eastAsia="Calibri" w:hAnsi="Liberation Serif" w:cs="Liberation Serif"/>
          <w:sz w:val="28"/>
          <w:szCs w:val="28"/>
          <w:lang w:eastAsia="en-US"/>
        </w:rPr>
        <w:t>ь и (или) простая электронная подпись</w:t>
      </w:r>
      <w:r w:rsidRPr="00882877">
        <w:rPr>
          <w:rFonts w:ascii="Liberation Serif" w:eastAsia="Calibri" w:hAnsi="Liberation Serif" w:cs="Liberation Serif"/>
          <w:sz w:val="28"/>
          <w:szCs w:val="28"/>
          <w:lang w:eastAsia="en-US"/>
        </w:rPr>
        <w:t xml:space="preserve">, которые допускаются к использованию при обращении за получением </w:t>
      </w:r>
      <w:r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в том числе с учетом права заявителя - физического лица использовать простую электронную подпись, в соответствии с </w:t>
      </w:r>
      <w:r w:rsidRPr="00D76E96">
        <w:rPr>
          <w:rFonts w:ascii="Liberation Serif" w:hAnsi="Liberation Serif"/>
          <w:sz w:val="28"/>
          <w:szCs w:val="28"/>
        </w:rPr>
        <w:t>правилами</w:t>
      </w:r>
      <w:r w:rsidRPr="00D76E96">
        <w:rPr>
          <w:rFonts w:ascii="Liberation Serif" w:eastAsia="Calibri" w:hAnsi="Liberation Serif" w:cs="Liberation Serif"/>
          <w:sz w:val="28"/>
          <w:szCs w:val="28"/>
          <w:lang w:eastAsia="en-US"/>
        </w:rPr>
        <w:t xml:space="preserve"> </w:t>
      </w:r>
      <w:r w:rsidRPr="00882877">
        <w:rPr>
          <w:rFonts w:ascii="Liberation Serif" w:eastAsia="Calibri" w:hAnsi="Liberation Serif" w:cs="Liberation Serif"/>
          <w:sz w:val="28"/>
          <w:szCs w:val="28"/>
          <w:lang w:eastAsia="en-US"/>
        </w:rPr>
        <w:t>определения видов электронной подписи, использование которых допускается при обращении</w:t>
      </w:r>
      <w:proofErr w:type="gramEnd"/>
      <w:r w:rsidRPr="00882877">
        <w:rPr>
          <w:rFonts w:ascii="Liberation Serif" w:eastAsia="Calibri" w:hAnsi="Liberation Serif" w:cs="Liberation Serif"/>
          <w:sz w:val="28"/>
          <w:szCs w:val="28"/>
          <w:lang w:eastAsia="en-US"/>
        </w:rPr>
        <w:t xml:space="preserve"> за получением государственных и муниципальных услуг, </w:t>
      </w:r>
      <w:proofErr w:type="gramStart"/>
      <w:r w:rsidRPr="00882877">
        <w:rPr>
          <w:rFonts w:ascii="Liberation Serif" w:eastAsia="Calibri" w:hAnsi="Liberation Serif" w:cs="Liberation Serif"/>
          <w:sz w:val="28"/>
          <w:szCs w:val="28"/>
          <w:lang w:eastAsia="en-US"/>
        </w:rPr>
        <w:t>утвержденными</w:t>
      </w:r>
      <w:proofErr w:type="gramEnd"/>
      <w:r w:rsidRPr="00882877">
        <w:rPr>
          <w:rFonts w:ascii="Liberation Serif" w:eastAsia="Calibri" w:hAnsi="Liberation Serif" w:cs="Liberation Serif"/>
          <w:sz w:val="28"/>
          <w:szCs w:val="28"/>
          <w:lang w:eastAsia="en-US"/>
        </w:rPr>
        <w:t xml:space="preserve">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5DB7FE49" w14:textId="77777777" w:rsidR="00EA526E" w:rsidRPr="00F56426" w:rsidRDefault="00EA526E"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F56426" w:rsidRDefault="00BA7F4E" w:rsidP="002A6D4A">
      <w:pPr>
        <w:pStyle w:val="ConsPlusNormal"/>
        <w:widowControl/>
        <w:ind w:right="-711" w:firstLine="540"/>
        <w:jc w:val="center"/>
        <w:rPr>
          <w:rFonts w:ascii="Liberation Serif" w:hAnsi="Liberation Serif" w:cs="Liberation Serif"/>
          <w:b/>
          <w:sz w:val="28"/>
          <w:szCs w:val="28"/>
        </w:rPr>
      </w:pPr>
      <w:r w:rsidRPr="00F56426">
        <w:rPr>
          <w:rFonts w:ascii="Liberation Serif" w:hAnsi="Liberation Serif" w:cs="Liberation Serif"/>
          <w:b/>
          <w:sz w:val="28"/>
          <w:szCs w:val="28"/>
        </w:rPr>
        <w:t xml:space="preserve">Раздел 3. </w:t>
      </w:r>
      <w:r w:rsidR="000D125F" w:rsidRPr="00F5642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608606E" w14:textId="77777777" w:rsidR="00A962E7" w:rsidRPr="00F56426" w:rsidRDefault="00A962E7" w:rsidP="002A6D4A">
      <w:pPr>
        <w:pStyle w:val="ConsPlusNormal"/>
        <w:widowControl/>
        <w:ind w:right="-711" w:firstLine="540"/>
        <w:jc w:val="center"/>
        <w:rPr>
          <w:rFonts w:ascii="Liberation Serif" w:hAnsi="Liberation Serif" w:cs="Liberation Serif"/>
          <w:b/>
          <w:sz w:val="28"/>
          <w:szCs w:val="28"/>
        </w:rPr>
      </w:pPr>
    </w:p>
    <w:p w14:paraId="6D99D2D6" w14:textId="4F0108C6" w:rsidR="00DB120B" w:rsidRPr="00F56426" w:rsidRDefault="002A53D9"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35</w:t>
      </w:r>
      <w:r w:rsidR="00DB120B" w:rsidRPr="00F56426">
        <w:rPr>
          <w:rFonts w:ascii="Liberation Serif" w:eastAsiaTheme="minorHAnsi" w:hAnsi="Liberation Serif" w:cs="Liberation Serif"/>
          <w:sz w:val="28"/>
          <w:szCs w:val="28"/>
          <w:lang w:eastAsia="en-US"/>
        </w:rPr>
        <w:t xml:space="preserve">. </w:t>
      </w:r>
      <w:r w:rsidR="00D30D6B" w:rsidRPr="00F5642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F56426">
        <w:rPr>
          <w:rFonts w:ascii="Liberation Serif" w:eastAsia="Calibri" w:hAnsi="Liberation Serif" w:cs="Liberation Serif"/>
          <w:sz w:val="28"/>
          <w:szCs w:val="28"/>
          <w:lang w:eastAsia="en-US"/>
        </w:rPr>
        <w:br/>
        <w:t xml:space="preserve">при предоставлении </w:t>
      </w:r>
      <w:r w:rsidR="007B1BCA" w:rsidRPr="00F56426">
        <w:rPr>
          <w:rFonts w:ascii="Liberation Serif" w:eastAsiaTheme="minorHAnsi" w:hAnsi="Liberation Serif" w:cs="Liberation Serif"/>
          <w:sz w:val="28"/>
          <w:szCs w:val="28"/>
          <w:lang w:eastAsia="en-US"/>
        </w:rPr>
        <w:t xml:space="preserve">муниципальной </w:t>
      </w:r>
      <w:r w:rsidR="00DB120B" w:rsidRPr="00F56426">
        <w:rPr>
          <w:rFonts w:ascii="Liberation Serif" w:eastAsiaTheme="minorHAnsi" w:hAnsi="Liberation Serif" w:cs="Liberation Serif"/>
          <w:sz w:val="28"/>
          <w:szCs w:val="28"/>
          <w:lang w:eastAsia="en-US"/>
        </w:rPr>
        <w:t>услуги включает</w:t>
      </w:r>
      <w:r w:rsidR="00D715E9">
        <w:rPr>
          <w:rFonts w:ascii="Liberation Serif" w:eastAsiaTheme="minorHAnsi" w:hAnsi="Liberation Serif" w:cs="Liberation Serif"/>
          <w:sz w:val="28"/>
          <w:szCs w:val="28"/>
          <w:lang w:eastAsia="en-US"/>
        </w:rPr>
        <w:t>:</w:t>
      </w:r>
      <w:r w:rsidR="00DB120B" w:rsidRPr="00F56426">
        <w:rPr>
          <w:rFonts w:ascii="Liberation Serif" w:eastAsiaTheme="minorHAnsi" w:hAnsi="Liberation Serif" w:cs="Liberation Serif"/>
          <w:sz w:val="28"/>
          <w:szCs w:val="28"/>
          <w:lang w:eastAsia="en-US"/>
        </w:rPr>
        <w:t xml:space="preserve"> </w:t>
      </w:r>
    </w:p>
    <w:p w14:paraId="413A3F9F" w14:textId="290B68B6" w:rsidR="00DB120B" w:rsidRPr="00F56426"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 xml:space="preserve">1) </w:t>
      </w:r>
      <w:r w:rsidR="00F33561" w:rsidRPr="00F56426">
        <w:rPr>
          <w:rFonts w:ascii="Liberation Serif" w:eastAsiaTheme="minorHAnsi" w:hAnsi="Liberation Serif" w:cs="Liberation Serif"/>
          <w:sz w:val="28"/>
          <w:szCs w:val="28"/>
          <w:lang w:eastAsia="en-US"/>
        </w:rPr>
        <w:t>Прием заявления и документов, необходимых для предоставления муниципальной услуги</w:t>
      </w:r>
      <w:r w:rsidRPr="00F56426">
        <w:rPr>
          <w:rFonts w:ascii="Liberation Serif" w:eastAsiaTheme="minorHAnsi" w:hAnsi="Liberation Serif" w:cs="Liberation Serif"/>
          <w:sz w:val="28"/>
          <w:szCs w:val="28"/>
          <w:lang w:eastAsia="en-US"/>
        </w:rPr>
        <w:t>;</w:t>
      </w:r>
    </w:p>
    <w:p w14:paraId="72A7958B" w14:textId="77777777" w:rsidR="00DB120B" w:rsidRPr="00F56426"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2) </w:t>
      </w:r>
      <w:bookmarkStart w:id="8" w:name="OLE_LINK1"/>
      <w:bookmarkStart w:id="9" w:name="OLE_LINK2"/>
      <w:r w:rsidRPr="00F5642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w:t>
      </w:r>
    </w:p>
    <w:p w14:paraId="2220ED15" w14:textId="05E3C6D4" w:rsidR="00DB120B" w:rsidRPr="00F56426"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3) </w:t>
      </w:r>
      <w:bookmarkEnd w:id="8"/>
      <w:bookmarkEnd w:id="9"/>
      <w:r w:rsidR="00F33561" w:rsidRPr="00F56426">
        <w:rPr>
          <w:rFonts w:ascii="Liberation Serif" w:eastAsiaTheme="minorHAnsi" w:hAnsi="Liberation Serif" w:cs="Liberation Serif"/>
          <w:sz w:val="28"/>
          <w:szCs w:val="28"/>
          <w:lang w:eastAsia="en-US"/>
        </w:rPr>
        <w:t>проведение экспертизы документов, необходимых для предоставления муниципальной услуги</w:t>
      </w:r>
      <w:r w:rsidRPr="00F56426">
        <w:rPr>
          <w:rFonts w:ascii="Liberation Serif" w:eastAsiaTheme="minorHAnsi" w:hAnsi="Liberation Serif" w:cs="Liberation Serif"/>
          <w:sz w:val="28"/>
          <w:szCs w:val="28"/>
          <w:lang w:eastAsia="en-US"/>
        </w:rPr>
        <w:t>;</w:t>
      </w:r>
    </w:p>
    <w:p w14:paraId="4A79AAD9" w14:textId="0904C230" w:rsidR="00961089" w:rsidRPr="00F56426"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4) </w:t>
      </w:r>
      <w:r w:rsidR="003A5756" w:rsidRPr="00F56426">
        <w:rPr>
          <w:rFonts w:ascii="Liberation Serif" w:eastAsiaTheme="minorHAnsi" w:hAnsi="Liberation Serif" w:cs="Liberation Serif"/>
          <w:sz w:val="28"/>
          <w:szCs w:val="28"/>
          <w:lang w:eastAsia="en-US"/>
        </w:rPr>
        <w:t>направление результата предоставления муниципальной услуги.</w:t>
      </w:r>
    </w:p>
    <w:p w14:paraId="66F09487" w14:textId="77777777" w:rsidR="00134100" w:rsidRPr="00F56426" w:rsidRDefault="001341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EB217B2" w14:textId="74328992" w:rsidR="00F52AE4" w:rsidRPr="00882877" w:rsidRDefault="002A53D9" w:rsidP="00F52AE4">
      <w:pPr>
        <w:autoSpaceDE w:val="0"/>
        <w:autoSpaceDN w:val="0"/>
        <w:adjustRightInd w:val="0"/>
        <w:ind w:right="-711" w:firstLine="709"/>
        <w:jc w:val="both"/>
        <w:rPr>
          <w:rFonts w:ascii="Liberation Serif" w:hAnsi="Liberation Serif" w:cs="Liberation Serif"/>
          <w:sz w:val="28"/>
        </w:rPr>
      </w:pPr>
      <w:r>
        <w:rPr>
          <w:rFonts w:ascii="Liberation Serif" w:eastAsia="Calibri" w:hAnsi="Liberation Serif" w:cs="Liberation Serif"/>
          <w:sz w:val="28"/>
          <w:szCs w:val="28"/>
          <w:lang w:eastAsia="en-US"/>
        </w:rPr>
        <w:t>36</w:t>
      </w:r>
      <w:r w:rsidR="00F52AE4">
        <w:rPr>
          <w:rFonts w:ascii="Liberation Serif" w:eastAsia="Calibri" w:hAnsi="Liberation Serif" w:cs="Liberation Serif"/>
          <w:sz w:val="28"/>
          <w:szCs w:val="28"/>
          <w:lang w:eastAsia="en-US"/>
        </w:rPr>
        <w:t xml:space="preserve">. </w:t>
      </w:r>
      <w:r w:rsidR="00F52AE4" w:rsidRPr="00882877">
        <w:rPr>
          <w:rFonts w:ascii="Liberation Serif" w:eastAsia="Calibri" w:hAnsi="Liberation Serif" w:cs="Liberation Serif"/>
          <w:sz w:val="28"/>
          <w:szCs w:val="28"/>
          <w:lang w:eastAsia="en-US"/>
        </w:rPr>
        <w:t xml:space="preserve">Порядок осуществления административных процедур (действий) </w:t>
      </w:r>
      <w:r w:rsidR="00F52AE4" w:rsidRPr="00882877">
        <w:rPr>
          <w:rFonts w:ascii="Liberation Serif" w:eastAsia="Calibri" w:hAnsi="Liberation Serif" w:cs="Liberation Serif"/>
          <w:sz w:val="28"/>
          <w:szCs w:val="28"/>
          <w:lang w:eastAsia="en-US"/>
        </w:rPr>
        <w:br/>
        <w:t xml:space="preserve">по предоставлению </w:t>
      </w:r>
      <w:r w:rsidR="00B4600B">
        <w:rPr>
          <w:rFonts w:ascii="Liberation Serif" w:eastAsia="Calibri" w:hAnsi="Liberation Serif" w:cs="Liberation Serif"/>
          <w:sz w:val="28"/>
          <w:szCs w:val="28"/>
          <w:lang w:eastAsia="en-US"/>
        </w:rPr>
        <w:t>муниципальной</w:t>
      </w:r>
      <w:r w:rsidR="00F52AE4" w:rsidRPr="00882877">
        <w:rPr>
          <w:rFonts w:ascii="Liberation Serif" w:eastAsia="Calibri" w:hAnsi="Liberation Serif" w:cs="Liberation Serif"/>
          <w:sz w:val="28"/>
          <w:szCs w:val="28"/>
          <w:lang w:eastAsia="en-US"/>
        </w:rPr>
        <w:t xml:space="preserve"> услуги в электронной форме, в том числе с использованием Единого портала</w:t>
      </w:r>
      <w:r w:rsidR="006456E2">
        <w:rPr>
          <w:rFonts w:ascii="Liberation Serif" w:eastAsia="Calibri" w:hAnsi="Liberation Serif" w:cs="Liberation Serif"/>
          <w:sz w:val="28"/>
          <w:szCs w:val="28"/>
          <w:lang w:eastAsia="en-US"/>
        </w:rPr>
        <w:t>:</w:t>
      </w:r>
    </w:p>
    <w:p w14:paraId="5143E493" w14:textId="4EA1A483"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w:t>
      </w:r>
      <w:r w:rsidRPr="00882877">
        <w:rPr>
          <w:rFonts w:ascii="Liberation Serif" w:eastAsia="Calibri" w:hAnsi="Liberation Serif" w:cs="Liberation Serif"/>
          <w:sz w:val="28"/>
          <w:szCs w:val="28"/>
          <w:lang w:eastAsia="en-US"/>
        </w:rPr>
        <w:t xml:space="preserve"> </w:t>
      </w:r>
      <w:r w:rsidRPr="00882877">
        <w:rPr>
          <w:rFonts w:ascii="Liberation Serif" w:hAnsi="Liberation Serif" w:cs="Liberation Serif"/>
          <w:sz w:val="28"/>
          <w:szCs w:val="28"/>
        </w:rPr>
        <w:t xml:space="preserve">представление в установленном порядке информации заявителям и обеспечение доступа заявителей к сведениям о </w:t>
      </w:r>
      <w:r w:rsidR="006456E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услуге;</w:t>
      </w:r>
    </w:p>
    <w:p w14:paraId="34A4BE3C" w14:textId="3D6F5129"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запись на прием в орган, предоставляющего </w:t>
      </w:r>
      <w:r w:rsidR="006456E2">
        <w:rPr>
          <w:rFonts w:ascii="Liberation Serif" w:hAnsi="Liberation Serif" w:cs="Liberation Serif"/>
          <w:sz w:val="28"/>
          <w:szCs w:val="28"/>
        </w:rPr>
        <w:t>муниципальную</w:t>
      </w:r>
      <w:r w:rsidRPr="00882877">
        <w:rPr>
          <w:rFonts w:ascii="Liberation Serif" w:hAnsi="Liberation Serif" w:cs="Liberation Serif"/>
          <w:sz w:val="28"/>
          <w:szCs w:val="28"/>
        </w:rPr>
        <w:t xml:space="preserve"> услугу, </w:t>
      </w:r>
      <w:r w:rsidRPr="00882877">
        <w:rPr>
          <w:rFonts w:ascii="Liberation Serif" w:hAnsi="Liberation Serif" w:cs="Liberation Serif"/>
          <w:sz w:val="28"/>
          <w:szCs w:val="28"/>
        </w:rPr>
        <w:br/>
        <w:t>для подачи запроса (при реализации технической возможности);</w:t>
      </w:r>
    </w:p>
    <w:p w14:paraId="2F22CDAD" w14:textId="36678776"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формирование запроса о предоставлении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w:t>
      </w:r>
      <w:r w:rsidRPr="00882877">
        <w:rPr>
          <w:rFonts w:ascii="Liberation Serif" w:hAnsi="Liberation Serif" w:cs="Liberation Serif"/>
          <w:sz w:val="28"/>
          <w:szCs w:val="28"/>
        </w:rPr>
        <w:br/>
        <w:t>(при реализации технической возможности</w:t>
      </w:r>
      <w:r w:rsidR="005606C2">
        <w:rPr>
          <w:rFonts w:ascii="Liberation Serif" w:hAnsi="Liberation Serif" w:cs="Liberation Serif"/>
          <w:sz w:val="28"/>
          <w:szCs w:val="28"/>
        </w:rPr>
        <w:t>)</w:t>
      </w:r>
      <w:r w:rsidRPr="00882877">
        <w:rPr>
          <w:rFonts w:ascii="Liberation Serif" w:hAnsi="Liberation Serif" w:cs="Liberation Serif"/>
          <w:sz w:val="28"/>
          <w:szCs w:val="28"/>
        </w:rPr>
        <w:t>;</w:t>
      </w:r>
    </w:p>
    <w:p w14:paraId="6539436E" w14:textId="08C4E25C"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прием и регистрация органом, предоставляющим </w:t>
      </w:r>
      <w:r w:rsidR="005606C2">
        <w:rPr>
          <w:rFonts w:ascii="Liberation Serif" w:hAnsi="Liberation Serif" w:cs="Liberation Serif"/>
          <w:sz w:val="28"/>
          <w:szCs w:val="28"/>
        </w:rPr>
        <w:t>муниципальную</w:t>
      </w:r>
      <w:r w:rsidRPr="00882877">
        <w:rPr>
          <w:rFonts w:ascii="Liberation Serif" w:hAnsi="Liberation Serif" w:cs="Liberation Serif"/>
          <w:sz w:val="28"/>
          <w:szCs w:val="28"/>
        </w:rPr>
        <w:t xml:space="preserve"> услугу, запроса и иных документов, необходимых для предоставления услуги </w:t>
      </w:r>
      <w:r w:rsidRPr="00882877">
        <w:rPr>
          <w:rFonts w:ascii="Liberation Serif" w:hAnsi="Liberation Serif" w:cs="Liberation Serif"/>
          <w:sz w:val="28"/>
          <w:szCs w:val="28"/>
        </w:rPr>
        <w:br/>
        <w:t>(при реализации технической возможности);</w:t>
      </w:r>
    </w:p>
    <w:p w14:paraId="60DCCE24" w14:textId="22F91278"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оплата государственной пошлины за предоставление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и уплата иных платежей, взимаемых в соответствии с законодательством Российской Федерации (не предусмотрено);</w:t>
      </w:r>
    </w:p>
    <w:p w14:paraId="11DD2C99" w14:textId="0CF1564D"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получение заявителем сведений о ходе выполнения запроса </w:t>
      </w:r>
      <w:r w:rsidRPr="00882877">
        <w:rPr>
          <w:rFonts w:ascii="Liberation Serif" w:hAnsi="Liberation Serif" w:cs="Liberation Serif"/>
          <w:sz w:val="28"/>
          <w:szCs w:val="28"/>
        </w:rPr>
        <w:br/>
        <w:t xml:space="preserve">о предоставлении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(при реализации технической возможности);</w:t>
      </w:r>
    </w:p>
    <w:p w14:paraId="6D04A42C" w14:textId="1F83157B"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-взаимодействие органа, предоставляющего </w:t>
      </w:r>
      <w:r w:rsidR="005606C2">
        <w:rPr>
          <w:rFonts w:ascii="Liberation Serif" w:hAnsi="Liberation Serif" w:cs="Liberation Serif"/>
          <w:sz w:val="28"/>
          <w:szCs w:val="28"/>
        </w:rPr>
        <w:t>муниципальную</w:t>
      </w:r>
      <w:r w:rsidRPr="00882877">
        <w:rPr>
          <w:rFonts w:ascii="Liberation Serif" w:hAnsi="Liberation Serif" w:cs="Liberation Serif"/>
          <w:sz w:val="28"/>
          <w:szCs w:val="28"/>
        </w:rPr>
        <w:t xml:space="preserve"> услугу, </w:t>
      </w:r>
      <w:r w:rsidRPr="00882877">
        <w:rPr>
          <w:rFonts w:ascii="Liberation Serif" w:hAnsi="Liberation Serif" w:cs="Liberation Serif"/>
          <w:sz w:val="28"/>
          <w:szCs w:val="28"/>
        </w:rPr>
        <w:br/>
        <w:t xml:space="preserve">с иными органами власти, органами местного самоуправления и организациями, участвующими в предоставлении </w:t>
      </w:r>
      <w:r w:rsidR="005606C2">
        <w:rPr>
          <w:rFonts w:ascii="Liberation Serif" w:hAnsi="Liberation Serif" w:cs="Liberation Serif"/>
          <w:sz w:val="28"/>
          <w:szCs w:val="28"/>
        </w:rPr>
        <w:t>муниципальных</w:t>
      </w:r>
      <w:r w:rsidRPr="00882877">
        <w:rPr>
          <w:rFonts w:ascii="Liberation Serif" w:hAnsi="Liberation Serif" w:cs="Liberation Serif"/>
          <w:sz w:val="28"/>
          <w:szCs w:val="28"/>
        </w:rPr>
        <w:t xml:space="preserve"> услуг, в том числе порядок и условия такого взаимодействия;</w:t>
      </w:r>
    </w:p>
    <w:p w14:paraId="661B2DD5" w14:textId="0AEDCD1C"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r w:rsidRPr="00882877">
        <w:rPr>
          <w:rFonts w:ascii="Liberation Serif" w:hAnsi="Liberation Serif" w:cs="Liberation Serif"/>
          <w:sz w:val="28"/>
          <w:szCs w:val="28"/>
        </w:rPr>
        <w:t xml:space="preserve">- получение заявителем результата предоставления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 </w:t>
      </w:r>
    </w:p>
    <w:p w14:paraId="3BBA3C57" w14:textId="55F22A4E" w:rsidR="00F52AE4" w:rsidRPr="00882877" w:rsidRDefault="00F52AE4" w:rsidP="00F52AE4">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hAnsi="Liberation Serif" w:cs="Liberation Serif"/>
          <w:sz w:val="28"/>
          <w:szCs w:val="28"/>
        </w:rPr>
        <w:t xml:space="preserve">- осуществление оценки качества предоставления услуги (при реализации технической </w:t>
      </w:r>
      <w:r w:rsidR="005606C2">
        <w:rPr>
          <w:rFonts w:ascii="Liberation Serif" w:hAnsi="Liberation Serif" w:cs="Liberation Serif"/>
          <w:sz w:val="28"/>
          <w:szCs w:val="28"/>
        </w:rPr>
        <w:t>возможности</w:t>
      </w:r>
      <w:r w:rsidRPr="00882877">
        <w:rPr>
          <w:rFonts w:ascii="Liberation Serif" w:hAnsi="Liberation Serif" w:cs="Liberation Serif"/>
          <w:sz w:val="28"/>
          <w:szCs w:val="28"/>
        </w:rPr>
        <w:t>);</w:t>
      </w:r>
    </w:p>
    <w:p w14:paraId="72A9A806" w14:textId="0C0CEF88" w:rsidR="00F52AE4" w:rsidRPr="00882877" w:rsidRDefault="00F52AE4" w:rsidP="00F52AE4">
      <w:pPr>
        <w:autoSpaceDE w:val="0"/>
        <w:autoSpaceDN w:val="0"/>
        <w:adjustRightInd w:val="0"/>
        <w:ind w:right="-711" w:firstLine="709"/>
        <w:jc w:val="both"/>
        <w:rPr>
          <w:rFonts w:ascii="Liberation Serif" w:hAnsi="Liberation Serif" w:cs="Liberation Serif"/>
          <w:sz w:val="28"/>
          <w:szCs w:val="28"/>
        </w:rPr>
      </w:pPr>
      <w:proofErr w:type="gramStart"/>
      <w:r w:rsidRPr="00882877">
        <w:rPr>
          <w:rFonts w:ascii="Liberation Serif" w:hAnsi="Liberation Serif" w:cs="Liberation Serif"/>
          <w:sz w:val="28"/>
          <w:szCs w:val="28"/>
        </w:rPr>
        <w:t xml:space="preserve">- иные действия, необходимые для предоставления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882877">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w:t>
      </w:r>
      <w:r w:rsidRPr="00882877">
        <w:rPr>
          <w:rFonts w:ascii="Liberation Serif" w:hAnsi="Liberation Serif" w:cs="Liberation Serif"/>
          <w:sz w:val="28"/>
          <w:szCs w:val="28"/>
        </w:rPr>
        <w:lastRenderedPageBreak/>
        <w:t xml:space="preserve">в целях приема обращений за получением </w:t>
      </w:r>
      <w:r w:rsidR="005606C2">
        <w:rPr>
          <w:rFonts w:ascii="Liberation Serif" w:hAnsi="Liberation Serif" w:cs="Liberation Serif"/>
          <w:sz w:val="28"/>
          <w:szCs w:val="28"/>
        </w:rPr>
        <w:t>муниципальной</w:t>
      </w:r>
      <w:r w:rsidRPr="00882877">
        <w:rPr>
          <w:rFonts w:ascii="Liberation Serif" w:hAnsi="Liberation Serif" w:cs="Liberation Serif"/>
          <w:sz w:val="28"/>
          <w:szCs w:val="28"/>
        </w:rPr>
        <w:t xml:space="preserve"> услуги и (или) предоставления такой услуги.</w:t>
      </w:r>
    </w:p>
    <w:p w14:paraId="3D36BBA7" w14:textId="77777777" w:rsidR="00804D1E" w:rsidRPr="00F56426"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p>
    <w:p w14:paraId="2B6E87D8" w14:textId="77777777" w:rsidR="002A53D9" w:rsidRDefault="002A53D9" w:rsidP="00B4600B">
      <w:pPr>
        <w:autoSpaceDE w:val="0"/>
        <w:autoSpaceDN w:val="0"/>
        <w:adjustRightInd w:val="0"/>
        <w:ind w:right="-711" w:firstLine="709"/>
        <w:jc w:val="both"/>
        <w:rPr>
          <w:rFonts w:ascii="Liberation Serif" w:eastAsia="Calibri" w:hAnsi="Liberation Serif" w:cs="Liberation Serif"/>
          <w:sz w:val="28"/>
          <w:szCs w:val="28"/>
          <w:lang w:eastAsia="en-US"/>
        </w:rPr>
      </w:pPr>
    </w:p>
    <w:p w14:paraId="17E78663" w14:textId="65EC0AFD" w:rsidR="00B4600B" w:rsidRPr="00882877" w:rsidRDefault="00B4600B" w:rsidP="00B4600B">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3</w:t>
      </w:r>
      <w:r w:rsidR="002A53D9">
        <w:rPr>
          <w:rFonts w:ascii="Liberation Serif" w:eastAsia="Calibri" w:hAnsi="Liberation Serif" w:cs="Liberation Serif"/>
          <w:sz w:val="28"/>
          <w:szCs w:val="28"/>
          <w:lang w:eastAsia="en-US"/>
        </w:rPr>
        <w:t>7</w:t>
      </w:r>
      <w:r w:rsidRPr="00882877">
        <w:rPr>
          <w:rFonts w:ascii="Liberation Serif" w:eastAsia="Calibri" w:hAnsi="Liberation Serif" w:cs="Liberation Serif"/>
          <w:sz w:val="28"/>
          <w:szCs w:val="28"/>
          <w:lang w:eastAsia="en-US"/>
        </w:rPr>
        <w:t xml:space="preserve">. Порядок выполнения административных процедур (действий) по предоставлению </w:t>
      </w:r>
      <w:r w:rsidR="005606C2">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w:t>
      </w:r>
      <w:r w:rsidRPr="00882877">
        <w:rPr>
          <w:rFonts w:ascii="Liberation Serif" w:hAnsi="Liberation Serif" w:cs="Liberation Serif"/>
          <w:sz w:val="28"/>
          <w:szCs w:val="28"/>
        </w:rPr>
        <w:t xml:space="preserve">выполняемых многофункциональным центром предоставления государственных и муниципальных услуг, в том числе </w:t>
      </w:r>
      <w:r w:rsidRPr="00882877">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5606C2">
        <w:rPr>
          <w:rFonts w:ascii="Liberation Serif" w:eastAsia="Calibri" w:hAnsi="Liberation Serif" w:cs="Liberation Serif"/>
          <w:sz w:val="28"/>
          <w:szCs w:val="28"/>
        </w:rPr>
        <w:t>муниципальной</w:t>
      </w:r>
      <w:r w:rsidRPr="00882877">
        <w:rPr>
          <w:rFonts w:ascii="Liberation Serif" w:eastAsia="Calibri" w:hAnsi="Liberation Serif" w:cs="Liberation Serif"/>
          <w:sz w:val="28"/>
          <w:szCs w:val="28"/>
        </w:rPr>
        <w:t xml:space="preserve"> услуги в полном объеме и при предоставлении </w:t>
      </w:r>
      <w:r w:rsidR="005606C2">
        <w:rPr>
          <w:rFonts w:ascii="Liberation Serif" w:eastAsia="Calibri" w:hAnsi="Liberation Serif" w:cs="Liberation Serif"/>
          <w:sz w:val="28"/>
          <w:szCs w:val="28"/>
        </w:rPr>
        <w:t xml:space="preserve">муниципальной </w:t>
      </w:r>
      <w:r w:rsidRPr="00882877">
        <w:rPr>
          <w:rFonts w:ascii="Liberation Serif" w:eastAsia="Calibri" w:hAnsi="Liberation Serif" w:cs="Liberation Serif"/>
          <w:sz w:val="28"/>
          <w:szCs w:val="28"/>
        </w:rPr>
        <w:t>услуги посредством комплексного запроса</w:t>
      </w:r>
      <w:r w:rsidRPr="00882877">
        <w:rPr>
          <w:rFonts w:ascii="Liberation Serif" w:eastAsia="Calibri" w:hAnsi="Liberation Serif" w:cs="Liberation Serif"/>
          <w:sz w:val="28"/>
          <w:szCs w:val="28"/>
          <w:lang w:eastAsia="en-US"/>
        </w:rPr>
        <w:t>:</w:t>
      </w:r>
    </w:p>
    <w:p w14:paraId="281B3FFC" w14:textId="3B80FA11" w:rsidR="00B4600B" w:rsidRPr="00882877" w:rsidRDefault="00B4600B" w:rsidP="00B4600B">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 xml:space="preserve">- информирование заявителей о порядке предоставления </w:t>
      </w:r>
      <w:r w:rsidR="0024283B" w:rsidRPr="0024283B">
        <w:rPr>
          <w:rFonts w:ascii="Liberation Serif" w:eastAsia="Calibri" w:hAnsi="Liberation Serif" w:cs="Liberation Serif"/>
          <w:sz w:val="28"/>
          <w:szCs w:val="28"/>
          <w:lang w:eastAsia="en-US"/>
        </w:rPr>
        <w:t>муни</w:t>
      </w:r>
      <w:r w:rsidR="0024283B">
        <w:rPr>
          <w:rFonts w:ascii="Liberation Serif" w:eastAsia="Calibri" w:hAnsi="Liberation Serif" w:cs="Liberation Serif"/>
          <w:sz w:val="28"/>
          <w:szCs w:val="28"/>
          <w:lang w:eastAsia="en-US"/>
        </w:rPr>
        <w:t>ципальной</w:t>
      </w:r>
      <w:r w:rsidRPr="00882877">
        <w:rPr>
          <w:rFonts w:ascii="Liberation Serif" w:eastAsia="Calibri" w:hAnsi="Liberation Serif" w:cs="Liberation Serif"/>
          <w:sz w:val="28"/>
          <w:szCs w:val="28"/>
          <w:lang w:eastAsia="en-US"/>
        </w:rPr>
        <w:t xml:space="preserve"> услуги в многофункциональном центре предоставления государственных </w:t>
      </w:r>
      <w:r w:rsidRPr="00882877">
        <w:rPr>
          <w:rFonts w:ascii="Liberation Serif" w:eastAsia="Calibri" w:hAnsi="Liberation Serif" w:cs="Liberation Serif"/>
          <w:sz w:val="28"/>
          <w:szCs w:val="28"/>
          <w:lang w:eastAsia="en-US"/>
        </w:rPr>
        <w:br/>
        <w:t xml:space="preserve">и муниципальных услуг, о ходе выполнения запроса о предоставлении </w:t>
      </w:r>
      <w:r w:rsidR="0024283B">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по иным вопросам, связанным с предоставлением </w:t>
      </w:r>
      <w:r w:rsidR="0024283B">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а также консультирование заявителей о порядке предоставления </w:t>
      </w:r>
      <w:r w:rsidR="0024283B">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многофункциональном центре предоставления государственных и муниципальных услуг;</w:t>
      </w:r>
    </w:p>
    <w:p w14:paraId="38726CFB" w14:textId="5F829D6C" w:rsidR="00B4600B" w:rsidRPr="00882877" w:rsidRDefault="00B4600B" w:rsidP="00B4600B">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 xml:space="preserve">- прием запросов заявителей о предоставлении </w:t>
      </w:r>
      <w:r w:rsidR="0024283B">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w:t>
      </w:r>
      <w:r w:rsidRPr="00882877">
        <w:rPr>
          <w:rFonts w:ascii="Liberation Serif" w:eastAsia="Calibri" w:hAnsi="Liberation Serif" w:cs="Liberation Serif"/>
          <w:sz w:val="28"/>
          <w:szCs w:val="28"/>
          <w:lang w:eastAsia="en-US"/>
        </w:rPr>
        <w:br/>
        <w:t xml:space="preserve">и иных документов, </w:t>
      </w:r>
      <w:r w:rsidR="0024283B">
        <w:rPr>
          <w:rFonts w:ascii="Liberation Serif" w:eastAsia="Calibri" w:hAnsi="Liberation Serif" w:cs="Liberation Serif"/>
          <w:sz w:val="28"/>
          <w:szCs w:val="28"/>
          <w:lang w:eastAsia="en-US"/>
        </w:rPr>
        <w:t>необходимых для предоставления  муниципальной</w:t>
      </w:r>
      <w:r w:rsidRPr="00882877">
        <w:rPr>
          <w:rFonts w:ascii="Liberation Serif" w:eastAsia="Calibri" w:hAnsi="Liberation Serif" w:cs="Liberation Serif"/>
          <w:sz w:val="28"/>
          <w:szCs w:val="28"/>
          <w:lang w:eastAsia="en-US"/>
        </w:rPr>
        <w:t xml:space="preserve"> услуги;</w:t>
      </w:r>
    </w:p>
    <w:p w14:paraId="18CBA923" w14:textId="4E442929" w:rsidR="00B4600B" w:rsidRPr="00882877" w:rsidRDefault="00B4600B" w:rsidP="00B4600B">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 xml:space="preserve">-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w:t>
      </w:r>
      <w:r w:rsidR="0024283B">
        <w:rPr>
          <w:rFonts w:ascii="Liberation Serif" w:eastAsia="Calibri" w:hAnsi="Liberation Serif" w:cs="Liberation Serif"/>
          <w:sz w:val="28"/>
          <w:szCs w:val="28"/>
          <w:lang w:eastAsia="en-US"/>
        </w:rPr>
        <w:t>муниципальные</w:t>
      </w:r>
      <w:r w:rsidRPr="00882877">
        <w:rPr>
          <w:rFonts w:ascii="Liberation Serif" w:eastAsia="Calibri" w:hAnsi="Liberation Serif" w:cs="Liberation Serif"/>
          <w:sz w:val="28"/>
          <w:szCs w:val="28"/>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24283B">
        <w:rPr>
          <w:rFonts w:ascii="Liberation Serif" w:eastAsia="Calibri" w:hAnsi="Liberation Serif" w:cs="Liberation Serif"/>
          <w:sz w:val="28"/>
          <w:szCs w:val="28"/>
          <w:lang w:eastAsia="en-US"/>
        </w:rPr>
        <w:t>муниципальных</w:t>
      </w:r>
      <w:r w:rsidRPr="00882877">
        <w:rPr>
          <w:rFonts w:ascii="Liberation Serif" w:eastAsia="Calibri" w:hAnsi="Liberation Serif" w:cs="Liberation Serif"/>
          <w:sz w:val="28"/>
          <w:szCs w:val="28"/>
          <w:lang w:eastAsia="en-US"/>
        </w:rPr>
        <w:t xml:space="preserve"> услуг;</w:t>
      </w:r>
    </w:p>
    <w:p w14:paraId="58244FEC" w14:textId="170DB40C" w:rsidR="00B4600B" w:rsidRPr="00882877" w:rsidRDefault="00B4600B" w:rsidP="00B4600B">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882877">
        <w:rPr>
          <w:rFonts w:ascii="Liberation Serif" w:eastAsia="Calibri" w:hAnsi="Liberation Serif" w:cs="Liberation Serif"/>
          <w:sz w:val="28"/>
          <w:szCs w:val="28"/>
          <w:lang w:eastAsia="en-US"/>
        </w:rPr>
        <w:t xml:space="preserve">- выдача заявителю результата предоставления </w:t>
      </w:r>
      <w:r w:rsidR="0024283B">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w:t>
      </w:r>
      <w:r w:rsidRPr="00882877">
        <w:rPr>
          <w:rFonts w:ascii="Liberation Serif" w:eastAsia="Calibri" w:hAnsi="Liberation Serif" w:cs="Liberation Serif"/>
          <w:sz w:val="28"/>
          <w:szCs w:val="28"/>
          <w:lang w:eastAsia="en-US"/>
        </w:rPr>
        <w:br/>
        <w:t xml:space="preserve">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Pr="00882877">
        <w:rPr>
          <w:rFonts w:ascii="Liberation Serif" w:hAnsi="Liberation Serif" w:cs="Liberation Serif"/>
          <w:sz w:val="28"/>
          <w:szCs w:val="28"/>
        </w:rPr>
        <w:t>предоставления государственных и муниципальных услуг</w:t>
      </w:r>
      <w:r w:rsidRPr="00882877">
        <w:rPr>
          <w:rFonts w:ascii="Liberation Serif" w:eastAsia="Calibri" w:hAnsi="Liberation Serif" w:cs="Liberation Serif"/>
          <w:sz w:val="28"/>
          <w:szCs w:val="28"/>
          <w:lang w:eastAsia="en-US"/>
        </w:rPr>
        <w:t xml:space="preserve"> по результатам предоставления муниципальных услуг органами, предоставляющими </w:t>
      </w:r>
      <w:r w:rsidR="0024283B">
        <w:rPr>
          <w:rFonts w:ascii="Liberation Serif" w:eastAsia="Calibri" w:hAnsi="Liberation Serif" w:cs="Liberation Serif"/>
          <w:sz w:val="28"/>
          <w:szCs w:val="28"/>
          <w:lang w:eastAsia="en-US"/>
        </w:rPr>
        <w:t>муниципальные  услуги</w:t>
      </w:r>
      <w:r w:rsidRPr="00882877">
        <w:rPr>
          <w:rFonts w:ascii="Liberation Serif" w:eastAsia="Calibri" w:hAnsi="Liberation Serif" w:cs="Liberation Serif"/>
          <w:sz w:val="28"/>
          <w:szCs w:val="28"/>
          <w:lang w:eastAsia="en-US"/>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w:t>
      </w:r>
      <w:r w:rsidR="0024283B">
        <w:rPr>
          <w:rFonts w:ascii="Liberation Serif" w:eastAsia="Calibri" w:hAnsi="Liberation Serif" w:cs="Liberation Serif"/>
          <w:sz w:val="28"/>
          <w:szCs w:val="28"/>
          <w:lang w:eastAsia="en-US"/>
        </w:rPr>
        <w:t>муниципальные услуги</w:t>
      </w:r>
      <w:r w:rsidR="00471C99">
        <w:rPr>
          <w:rFonts w:ascii="Liberation Serif" w:eastAsia="Calibri" w:hAnsi="Liberation Serif" w:cs="Liberation Serif"/>
          <w:sz w:val="28"/>
          <w:szCs w:val="28"/>
          <w:lang w:eastAsia="en-US"/>
        </w:rPr>
        <w:t>.</w:t>
      </w:r>
      <w:proofErr w:type="gramEnd"/>
    </w:p>
    <w:p w14:paraId="5C79D3E3" w14:textId="06CABB41" w:rsidR="00B4600B" w:rsidRPr="00471C99" w:rsidRDefault="00B4600B" w:rsidP="00471C99">
      <w:pPr>
        <w:autoSpaceDE w:val="0"/>
        <w:autoSpaceDN w:val="0"/>
        <w:adjustRightInd w:val="0"/>
        <w:ind w:right="-711" w:firstLine="709"/>
        <w:jc w:val="both"/>
        <w:rPr>
          <w:rFonts w:ascii="Liberation Serif" w:eastAsia="Calibri" w:hAnsi="Liberation Serif" w:cs="Liberation Serif"/>
          <w:sz w:val="28"/>
          <w:szCs w:val="28"/>
          <w:lang w:eastAsia="en-US"/>
        </w:rPr>
      </w:pPr>
      <w:r w:rsidRPr="00471C99">
        <w:rPr>
          <w:rFonts w:ascii="Liberation Serif" w:eastAsia="Calibri" w:hAnsi="Liberation Serif" w:cs="Liberation Serif"/>
          <w:sz w:val="28"/>
          <w:szCs w:val="28"/>
          <w:lang w:eastAsia="en-US"/>
        </w:rPr>
        <w:t xml:space="preserve">- предоставление </w:t>
      </w:r>
      <w:r w:rsidR="0024283B" w:rsidRPr="00471C99">
        <w:rPr>
          <w:rFonts w:ascii="Liberation Serif" w:eastAsia="Calibri" w:hAnsi="Liberation Serif" w:cs="Liberation Serif"/>
          <w:sz w:val="28"/>
          <w:szCs w:val="28"/>
          <w:lang w:eastAsia="en-US"/>
        </w:rPr>
        <w:t>муниципальной</w:t>
      </w:r>
      <w:r w:rsidRPr="00471C99">
        <w:rPr>
          <w:rFonts w:ascii="Liberation Serif" w:eastAsia="Calibri" w:hAnsi="Liberation Serif" w:cs="Liberation Serif"/>
          <w:sz w:val="28"/>
          <w:szCs w:val="28"/>
          <w:lang w:eastAsia="en-US"/>
        </w:rPr>
        <w:t xml:space="preserve"> услуги в многофункциональном центре предоставления государственных и муниципальных услуг посредством </w:t>
      </w:r>
      <w:r w:rsidR="00471C99" w:rsidRPr="00471C99">
        <w:rPr>
          <w:rFonts w:ascii="Liberation Serif" w:eastAsia="Calibri" w:hAnsi="Liberation Serif" w:cs="Liberation Serif"/>
          <w:sz w:val="28"/>
          <w:szCs w:val="28"/>
        </w:rPr>
        <w:t>комплексного запроса</w:t>
      </w:r>
      <w:r w:rsidR="00667C8A">
        <w:rPr>
          <w:rFonts w:ascii="Liberation Serif" w:eastAsia="Calibri" w:hAnsi="Liberation Serif" w:cs="Liberation Serif"/>
          <w:sz w:val="28"/>
          <w:szCs w:val="28"/>
        </w:rPr>
        <w:t>:</w:t>
      </w:r>
    </w:p>
    <w:p w14:paraId="48C299E9" w14:textId="3B232DBF" w:rsidR="00B4600B" w:rsidRPr="00471C99" w:rsidRDefault="00B4600B" w:rsidP="00B4600B">
      <w:pPr>
        <w:autoSpaceDE w:val="0"/>
        <w:autoSpaceDN w:val="0"/>
        <w:adjustRightInd w:val="0"/>
        <w:ind w:right="-711" w:firstLine="708"/>
        <w:jc w:val="both"/>
        <w:rPr>
          <w:rFonts w:ascii="Liberation Serif" w:eastAsia="Calibri" w:hAnsi="Liberation Serif" w:cs="Liberation Serif"/>
          <w:sz w:val="28"/>
          <w:szCs w:val="28"/>
          <w:lang w:eastAsia="en-US"/>
        </w:rPr>
      </w:pPr>
      <w:r w:rsidRPr="00471C99">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471C99">
        <w:rPr>
          <w:rFonts w:ascii="Liberation Serif" w:eastAsia="Calibri" w:hAnsi="Liberation Serif" w:cs="Liberation Serif"/>
          <w:sz w:val="28"/>
          <w:szCs w:val="28"/>
          <w:lang w:eastAsia="en-US"/>
        </w:rPr>
        <w:t>Многофункциональный центр предоставления государственных и муници</w:t>
      </w:r>
      <w:r w:rsidR="00471C99" w:rsidRPr="00471C99">
        <w:rPr>
          <w:rFonts w:ascii="Liberation Serif" w:eastAsia="Calibri" w:hAnsi="Liberation Serif" w:cs="Liberation Serif"/>
          <w:sz w:val="28"/>
          <w:szCs w:val="28"/>
          <w:lang w:eastAsia="en-US"/>
        </w:rPr>
        <w:t xml:space="preserve">пальных услуг передает в </w:t>
      </w:r>
      <w:r w:rsidR="00471C99">
        <w:rPr>
          <w:rFonts w:ascii="Liberation Serif" w:eastAsia="Calibri" w:hAnsi="Liberation Serif" w:cs="Liberation Serif"/>
          <w:sz w:val="28"/>
          <w:szCs w:val="28"/>
          <w:lang w:eastAsia="en-US"/>
        </w:rPr>
        <w:t xml:space="preserve">Комитет по управлению муниципальным </w:t>
      </w:r>
      <w:r w:rsidR="00471C99">
        <w:rPr>
          <w:rFonts w:ascii="Liberation Serif" w:eastAsia="Calibri" w:hAnsi="Liberation Serif" w:cs="Liberation Serif"/>
          <w:sz w:val="28"/>
          <w:szCs w:val="28"/>
          <w:lang w:eastAsia="en-US"/>
        </w:rPr>
        <w:lastRenderedPageBreak/>
        <w:t>имуществом Администрации Каменского городского округа</w:t>
      </w:r>
      <w:r w:rsidRPr="00471C99">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 комплексного запроса.</w:t>
      </w:r>
      <w:proofErr w:type="gramEnd"/>
    </w:p>
    <w:p w14:paraId="6C974F71" w14:textId="71EA2D2C" w:rsidR="00B4600B" w:rsidRPr="00667C8A" w:rsidRDefault="00B4600B" w:rsidP="00B4600B">
      <w:pPr>
        <w:autoSpaceDE w:val="0"/>
        <w:autoSpaceDN w:val="0"/>
        <w:adjustRightInd w:val="0"/>
        <w:ind w:right="-711" w:firstLine="708"/>
        <w:jc w:val="both"/>
        <w:rPr>
          <w:rFonts w:ascii="Liberation Serif" w:eastAsia="Calibri" w:hAnsi="Liberation Serif" w:cs="Liberation Serif"/>
          <w:sz w:val="28"/>
          <w:szCs w:val="28"/>
          <w:lang w:eastAsia="en-US"/>
        </w:rPr>
      </w:pPr>
      <w:r w:rsidRPr="00667C8A">
        <w:rPr>
          <w:rFonts w:ascii="Liberation Serif" w:eastAsia="Calibri" w:hAnsi="Liberation Serif" w:cs="Liberation Serif"/>
          <w:sz w:val="28"/>
          <w:szCs w:val="28"/>
          <w:lang w:eastAsia="en-US"/>
        </w:rPr>
        <w:t>В случае</w:t>
      </w:r>
      <w:proofErr w:type="gramStart"/>
      <w:r w:rsidRPr="00667C8A">
        <w:rPr>
          <w:rFonts w:ascii="Liberation Serif" w:eastAsia="Calibri" w:hAnsi="Liberation Serif" w:cs="Liberation Serif"/>
          <w:sz w:val="28"/>
          <w:szCs w:val="28"/>
          <w:lang w:eastAsia="en-US"/>
        </w:rPr>
        <w:t>,</w:t>
      </w:r>
      <w:proofErr w:type="gramEnd"/>
      <w:r w:rsidRPr="00667C8A">
        <w:rPr>
          <w:rFonts w:ascii="Liberation Serif" w:eastAsia="Calibri" w:hAnsi="Liberation Serif" w:cs="Liberation Serif"/>
          <w:sz w:val="28"/>
          <w:szCs w:val="28"/>
          <w:lang w:eastAsia="en-US"/>
        </w:rPr>
        <w:t xml:space="preserve"> если для получения </w:t>
      </w:r>
      <w:r w:rsidR="0024283B" w:rsidRPr="00667C8A">
        <w:rPr>
          <w:rFonts w:ascii="Liberation Serif" w:eastAsia="Calibri" w:hAnsi="Liberation Serif" w:cs="Liberation Serif"/>
          <w:sz w:val="28"/>
          <w:szCs w:val="28"/>
          <w:lang w:eastAsia="en-US"/>
        </w:rPr>
        <w:t>муниципальной</w:t>
      </w:r>
      <w:r w:rsidRPr="00667C8A">
        <w:rPr>
          <w:rFonts w:ascii="Liberation Serif" w:eastAsia="Calibri" w:hAnsi="Liberation Serif" w:cs="Liberation Serif"/>
          <w:sz w:val="28"/>
          <w:szCs w:val="28"/>
          <w:lang w:eastAsia="en-US"/>
        </w:rPr>
        <w:t xml:space="preserve"> услуги «</w:t>
      </w:r>
      <w:r w:rsidR="00667C8A" w:rsidRPr="00667C8A">
        <w:rPr>
          <w:rFonts w:ascii="Liberation Serif" w:eastAsiaTheme="minorHAnsi" w:hAnsi="Liberation Serif" w:cs="Liberation Serif"/>
          <w:sz w:val="28"/>
          <w:szCs w:val="28"/>
          <w:lang w:eastAsia="en-US"/>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 юридическим лицам</w:t>
      </w:r>
      <w:r w:rsidRPr="00667C8A">
        <w:rPr>
          <w:rFonts w:ascii="Liberation Serif" w:eastAsia="Calibri" w:hAnsi="Liberation Serif" w:cs="Liberation Serif"/>
          <w:sz w:val="28"/>
          <w:szCs w:val="28"/>
          <w:lang w:eastAsia="en-US"/>
        </w:rPr>
        <w:t xml:space="preserve">»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w:t>
      </w:r>
      <w:proofErr w:type="gramStart"/>
      <w:r w:rsidRPr="00667C8A">
        <w:rPr>
          <w:rFonts w:ascii="Liberation Serif" w:eastAsia="Calibri" w:hAnsi="Liberation Serif" w:cs="Liberation Serif"/>
          <w:sz w:val="28"/>
          <w:szCs w:val="28"/>
          <w:lang w:eastAsia="en-US"/>
        </w:rPr>
        <w:t xml:space="preserve">только по результатам предоставления иных указанных в комплексном запросе муниципальных услуг, направление заявления и документов в </w:t>
      </w:r>
      <w:r w:rsidR="00471C99" w:rsidRPr="00667C8A">
        <w:rPr>
          <w:rFonts w:ascii="Liberation Serif" w:eastAsia="Calibr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667C8A">
        <w:rPr>
          <w:rFonts w:ascii="Liberation Serif" w:eastAsia="Calibri" w:hAnsi="Liberation Serif" w:cs="Liberation Serif"/>
          <w:sz w:val="28"/>
          <w:szCs w:val="28"/>
          <w:lang w:eastAsia="en-US"/>
        </w:rPr>
        <w:t>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w:t>
      </w:r>
      <w:proofErr w:type="gramEnd"/>
      <w:r w:rsidRPr="00667C8A">
        <w:rPr>
          <w:rFonts w:ascii="Liberation Serif" w:eastAsia="Calibri" w:hAnsi="Liberation Serif" w:cs="Liberation Serif"/>
          <w:sz w:val="28"/>
          <w:szCs w:val="28"/>
          <w:lang w:eastAsia="en-US"/>
        </w:rPr>
        <w:t xml:space="preserve">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471C99" w:rsidRPr="00667C8A">
        <w:rPr>
          <w:rFonts w:ascii="Liberation Serif" w:eastAsia="Calibri" w:hAnsi="Liberation Serif" w:cs="Liberation Serif"/>
          <w:sz w:val="28"/>
          <w:szCs w:val="28"/>
          <w:lang w:eastAsia="en-US"/>
        </w:rPr>
        <w:t>Комитет</w:t>
      </w:r>
      <w:r w:rsidR="00667C8A" w:rsidRPr="00667C8A">
        <w:rPr>
          <w:rFonts w:ascii="Liberation Serif" w:eastAsia="Calibri" w:hAnsi="Liberation Serif" w:cs="Liberation Serif"/>
          <w:sz w:val="28"/>
          <w:szCs w:val="28"/>
          <w:lang w:eastAsia="en-US"/>
        </w:rPr>
        <w:t>ом</w:t>
      </w:r>
      <w:r w:rsidR="00471C99" w:rsidRPr="00667C8A">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667C8A">
        <w:rPr>
          <w:rFonts w:ascii="Liberation Serif" w:eastAsia="Calibri" w:hAnsi="Liberation Serif" w:cs="Liberation Serif"/>
          <w:sz w:val="28"/>
          <w:szCs w:val="28"/>
          <w:lang w:eastAsia="en-US"/>
        </w:rPr>
        <w:t>.</w:t>
      </w:r>
    </w:p>
    <w:p w14:paraId="4234857D" w14:textId="1FCD6163" w:rsidR="00B4600B" w:rsidRPr="00667C8A" w:rsidRDefault="00667C8A" w:rsidP="00667C8A">
      <w:pPr>
        <w:autoSpaceDE w:val="0"/>
        <w:autoSpaceDN w:val="0"/>
        <w:adjustRightInd w:val="0"/>
        <w:ind w:right="-711"/>
        <w:jc w:val="both"/>
        <w:rPr>
          <w:rFonts w:ascii="Liberation Serif" w:eastAsia="Calibri" w:hAnsi="Liberation Serif" w:cs="Liberation Serif"/>
          <w:sz w:val="28"/>
          <w:szCs w:val="28"/>
          <w:lang w:eastAsia="en-US"/>
        </w:rPr>
      </w:pPr>
      <w:r w:rsidRPr="00667C8A">
        <w:rPr>
          <w:rFonts w:ascii="Liberation Serif" w:eastAsia="Calibri" w:hAnsi="Liberation Serif" w:cs="Liberation Serif"/>
          <w:sz w:val="28"/>
          <w:szCs w:val="28"/>
          <w:lang w:eastAsia="en-US"/>
        </w:rPr>
        <w:t xml:space="preserve">        </w:t>
      </w:r>
      <w:r w:rsidR="00B4600B" w:rsidRPr="00667C8A">
        <w:rPr>
          <w:rFonts w:ascii="Liberation Serif" w:eastAsia="Calibri" w:hAnsi="Liberation Serif" w:cs="Liberation Serif"/>
          <w:sz w:val="28"/>
          <w:szCs w:val="28"/>
          <w:lang w:eastAsia="en-US"/>
        </w:rPr>
        <w:t xml:space="preserve"> Результаты предоставления </w:t>
      </w:r>
      <w:r w:rsidRPr="00667C8A">
        <w:rPr>
          <w:rFonts w:ascii="Liberation Serif" w:eastAsia="Calibri" w:hAnsi="Liberation Serif" w:cs="Liberation Serif"/>
          <w:sz w:val="28"/>
          <w:szCs w:val="28"/>
          <w:lang w:eastAsia="en-US"/>
        </w:rPr>
        <w:t>муниципальных</w:t>
      </w:r>
      <w:r w:rsidR="00B4600B" w:rsidRPr="00667C8A">
        <w:rPr>
          <w:rFonts w:ascii="Liberation Serif" w:eastAsia="Calibri" w:hAnsi="Liberation Serif" w:cs="Liberation Serif"/>
          <w:sz w:val="28"/>
          <w:szCs w:val="28"/>
          <w:lang w:eastAsia="en-US"/>
        </w:rPr>
        <w:t xml:space="preserve">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w:t>
      </w:r>
      <w:r w:rsidRPr="00667C8A">
        <w:rPr>
          <w:rFonts w:ascii="Liberation Serif" w:eastAsia="Calibri" w:hAnsi="Liberation Serif" w:cs="Liberation Serif"/>
          <w:sz w:val="28"/>
          <w:szCs w:val="28"/>
          <w:lang w:eastAsia="en-US"/>
        </w:rPr>
        <w:t>ачи заявителю</w:t>
      </w:r>
      <w:r w:rsidR="00B4600B" w:rsidRPr="00667C8A">
        <w:rPr>
          <w:rFonts w:ascii="Liberation Serif" w:eastAsia="Calibri" w:hAnsi="Liberation Serif" w:cs="Liberation Serif"/>
          <w:sz w:val="28"/>
          <w:szCs w:val="28"/>
          <w:lang w:eastAsia="en-US"/>
        </w:rPr>
        <w:t>;</w:t>
      </w:r>
    </w:p>
    <w:p w14:paraId="73F1D756" w14:textId="77777777" w:rsidR="00B4600B" w:rsidRPr="00882877" w:rsidRDefault="00B4600B" w:rsidP="00B4600B">
      <w:pPr>
        <w:autoSpaceDE w:val="0"/>
        <w:autoSpaceDN w:val="0"/>
        <w:adjustRightInd w:val="0"/>
        <w:ind w:right="-711" w:firstLine="709"/>
        <w:jc w:val="both"/>
        <w:rPr>
          <w:rFonts w:ascii="Liberation Serif" w:hAnsi="Liberation Serif" w:cs="Liberation Serif"/>
          <w:b/>
          <w:sz w:val="28"/>
          <w:szCs w:val="28"/>
        </w:rPr>
      </w:pPr>
      <w:r w:rsidRPr="00882877">
        <w:rPr>
          <w:rFonts w:ascii="Liberation Serif" w:eastAsia="Calibri" w:hAnsi="Liberation Serif" w:cs="Liberation Serif"/>
          <w:sz w:val="28"/>
          <w:szCs w:val="28"/>
          <w:lang w:eastAsia="en-US"/>
        </w:rPr>
        <w:t xml:space="preserve">- иные процедуры.  </w:t>
      </w:r>
    </w:p>
    <w:p w14:paraId="13E89CD0" w14:textId="77777777" w:rsidR="005A077B" w:rsidRPr="00F56426" w:rsidRDefault="005A077B" w:rsidP="00C150D1">
      <w:pPr>
        <w:autoSpaceDE w:val="0"/>
        <w:autoSpaceDN w:val="0"/>
        <w:adjustRightInd w:val="0"/>
        <w:ind w:right="-711"/>
        <w:jc w:val="both"/>
        <w:rPr>
          <w:rFonts w:ascii="Liberation Serif" w:eastAsiaTheme="minorHAnsi" w:hAnsi="Liberation Serif" w:cs="Liberation Serif"/>
          <w:sz w:val="28"/>
          <w:szCs w:val="28"/>
          <w:lang w:eastAsia="en-US"/>
        </w:rPr>
      </w:pPr>
      <w:bookmarkStart w:id="10" w:name="_GoBack"/>
      <w:bookmarkEnd w:id="10"/>
    </w:p>
    <w:p w14:paraId="3EF7E405"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6F36557"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2838610" w14:textId="1A0764E1"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3</w:t>
      </w:r>
      <w:r w:rsidR="002A53D9">
        <w:rPr>
          <w:rFonts w:ascii="Liberation Serif" w:eastAsiaTheme="minorHAnsi" w:hAnsi="Liberation Serif" w:cs="Liberation Serif"/>
          <w:sz w:val="28"/>
          <w:szCs w:val="28"/>
          <w:lang w:eastAsia="en-US"/>
        </w:rPr>
        <w:t>8</w:t>
      </w:r>
      <w:r w:rsidRPr="00F56426">
        <w:rPr>
          <w:rFonts w:ascii="Liberation Serif" w:eastAsiaTheme="minorHAnsi" w:hAnsi="Liberation Serif" w:cs="Liberation Serif"/>
          <w:sz w:val="28"/>
          <w:szCs w:val="28"/>
          <w:lang w:eastAsia="en-US"/>
        </w:rPr>
        <w:t xml:space="preserve">. </w:t>
      </w:r>
      <w:proofErr w:type="gramStart"/>
      <w:r w:rsidRPr="00F5642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EE0082">
        <w:rPr>
          <w:rFonts w:ascii="Liberation Serif" w:eastAsiaTheme="minorHAnsi" w:hAnsi="Liberation Serif" w:cs="Liberation Serif"/>
          <w:sz w:val="28"/>
          <w:szCs w:val="28"/>
          <w:lang w:eastAsia="en-US"/>
        </w:rPr>
        <w:t>Комитет</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письменного </w:t>
      </w:r>
      <w:r w:rsidR="001A49CB">
        <w:rPr>
          <w:rFonts w:ascii="Liberation Serif" w:eastAsiaTheme="minorHAnsi" w:hAnsi="Liberation Serif" w:cs="Liberation Serif"/>
          <w:sz w:val="28"/>
          <w:szCs w:val="28"/>
          <w:lang w:eastAsia="en-US"/>
        </w:rPr>
        <w:t>заявления</w:t>
      </w:r>
      <w:r w:rsidRPr="00F56426">
        <w:rPr>
          <w:rFonts w:ascii="Liberation Serif" w:eastAsiaTheme="minorHAnsi" w:hAnsi="Liberation Serif" w:cs="Liberation Serif"/>
          <w:sz w:val="28"/>
          <w:szCs w:val="28"/>
          <w:lang w:eastAsia="en-US"/>
        </w:rPr>
        <w:t xml:space="preserve">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Pr="00F5642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услуг, в том числе в электронной форме.</w:t>
      </w:r>
      <w:proofErr w:type="gramEnd"/>
    </w:p>
    <w:p w14:paraId="0ABAC3EC" w14:textId="3B8A1230" w:rsidR="005A077B" w:rsidRPr="00F56426" w:rsidRDefault="002A53D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39</w:t>
      </w:r>
      <w:r w:rsidR="005A077B" w:rsidRPr="00F56426">
        <w:rPr>
          <w:rFonts w:ascii="Liberation Serif" w:eastAsiaTheme="minorHAnsi" w:hAnsi="Liberation Serif" w:cs="Liberation Serif"/>
          <w:sz w:val="28"/>
          <w:szCs w:val="28"/>
          <w:lang w:eastAsia="en-US"/>
        </w:rPr>
        <w:t xml:space="preserve">. В состав административной процедуры входят следующие административные действия: </w:t>
      </w:r>
    </w:p>
    <w:p w14:paraId="39FAD961" w14:textId="59BC9405"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EE0082">
        <w:rPr>
          <w:rFonts w:ascii="Liberation Serif" w:eastAsiaTheme="minorHAnsi" w:hAnsi="Liberation Serif" w:cs="Liberation Serif"/>
          <w:sz w:val="28"/>
          <w:szCs w:val="28"/>
          <w:lang w:eastAsia="en-US"/>
        </w:rPr>
        <w:t>Комитета</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в должностные </w:t>
      </w:r>
      <w:r w:rsidRPr="00F56426">
        <w:rPr>
          <w:rFonts w:ascii="Liberation Serif" w:eastAsiaTheme="minorHAnsi" w:hAnsi="Liberation Serif" w:cs="Liberation Serif"/>
          <w:sz w:val="28"/>
          <w:szCs w:val="28"/>
          <w:lang w:eastAsia="en-US"/>
        </w:rPr>
        <w:lastRenderedPageBreak/>
        <w:t>обязанности которого входит прием и регистрация входящих документов, осуществляет:</w:t>
      </w:r>
    </w:p>
    <w:p w14:paraId="677221E3"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08AF335"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0DA107C2" w14:textId="74B0010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уполномоченному должностному лицу </w:t>
      </w:r>
      <w:r w:rsidR="00EE0082">
        <w:rPr>
          <w:rFonts w:ascii="Liberation Serif" w:eastAsiaTheme="minorHAnsi" w:hAnsi="Liberation Serif" w:cs="Liberation Serif"/>
          <w:sz w:val="28"/>
          <w:szCs w:val="28"/>
          <w:lang w:eastAsia="en-US"/>
        </w:rPr>
        <w:t>Комитета</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14:paraId="75B3463C" w14:textId="6945C3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EE0082">
        <w:rPr>
          <w:rFonts w:ascii="Liberation Serif" w:eastAsiaTheme="minorHAnsi" w:hAnsi="Liberation Serif" w:cs="Liberation Serif"/>
          <w:sz w:val="28"/>
          <w:szCs w:val="28"/>
          <w:lang w:eastAsia="en-US"/>
        </w:rPr>
        <w:t>Комитета</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799A64CE"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31A1A2A"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0B6A8352"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F56426">
        <w:rPr>
          <w:rFonts w:ascii="Liberation Serif" w:eastAsiaTheme="minorHAnsi" w:hAnsi="Liberation Serif" w:cs="Liberation Serif"/>
          <w:sz w:val="28"/>
          <w:szCs w:val="28"/>
          <w:lang w:eastAsia="en-US"/>
        </w:rPr>
        <w:br/>
        <w:t>или определенных законодательством должностных лиц,</w:t>
      </w:r>
    </w:p>
    <w:p w14:paraId="103C8DE6"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7E1C715D"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2436018F"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F56426">
        <w:rPr>
          <w:rFonts w:ascii="Liberation Serif" w:eastAsiaTheme="minorHAnsi" w:hAnsi="Liberation Serif" w:cs="Liberation Serif"/>
          <w:sz w:val="28"/>
          <w:szCs w:val="28"/>
          <w:lang w:eastAsia="en-US"/>
        </w:rPr>
        <w:br/>
        <w:t>неоговоренных исправлений,</w:t>
      </w:r>
    </w:p>
    <w:p w14:paraId="46E69FB1"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документы не исполнены карандашом,</w:t>
      </w:r>
    </w:p>
    <w:p w14:paraId="188933DA"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F56426">
        <w:rPr>
          <w:rFonts w:ascii="Liberation Serif" w:eastAsiaTheme="minorHAnsi" w:hAnsi="Liberation Serif" w:cs="Liberation Serif"/>
          <w:sz w:val="28"/>
          <w:szCs w:val="28"/>
          <w:lang w:eastAsia="en-US"/>
        </w:rPr>
        <w:br/>
        <w:t>не позволяет однозначно истолковать их содержание;</w:t>
      </w:r>
    </w:p>
    <w:p w14:paraId="6296F0E9"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53A4F5C2"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7A74E884"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7209165F"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61AC359E" w14:textId="603872A4"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lastRenderedPageBreak/>
        <w:t xml:space="preserve">направляет зарегистрированное заявление и документы, необходимые для предоставления муниципальной услуги, на рассмотрение уполномоченному должностному лицу </w:t>
      </w:r>
      <w:r w:rsidR="00EE0082" w:rsidRPr="00EE0082">
        <w:rPr>
          <w:rFonts w:ascii="Liberation Serif" w:eastAsiaTheme="minorHAnsi" w:hAnsi="Liberation Serif" w:cs="Liberation Serif"/>
          <w:sz w:val="28"/>
          <w:szCs w:val="28"/>
          <w:lang w:eastAsia="en-US"/>
        </w:rPr>
        <w:t>Ком</w:t>
      </w:r>
      <w:r w:rsidR="00EE0082">
        <w:rPr>
          <w:rFonts w:ascii="Liberation Serif" w:eastAsiaTheme="minorHAnsi" w:hAnsi="Liberation Serif" w:cs="Liberation Serif"/>
          <w:sz w:val="28"/>
          <w:szCs w:val="28"/>
          <w:lang w:eastAsia="en-US"/>
        </w:rPr>
        <w:t>итета</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14:paraId="443F80DD" w14:textId="0C82FF96" w:rsidR="005A077B" w:rsidRPr="00F56426" w:rsidRDefault="005A077B" w:rsidP="005A077B">
      <w:pPr>
        <w:autoSpaceDE w:val="0"/>
        <w:autoSpaceDN w:val="0"/>
        <w:adjustRightInd w:val="0"/>
        <w:ind w:right="-711" w:firstLine="709"/>
        <w:jc w:val="both"/>
        <w:rPr>
          <w:rFonts w:ascii="Liberation Serif" w:hAnsi="Liberation Serif" w:cs="Liberation Serif"/>
          <w:bCs/>
          <w:color w:val="000000"/>
          <w:sz w:val="28"/>
          <w:szCs w:val="28"/>
        </w:rPr>
      </w:pPr>
      <w:r w:rsidRPr="00F56426">
        <w:rPr>
          <w:rFonts w:ascii="Liberation Serif" w:hAnsi="Liberation Serif" w:cs="Liberation Serif"/>
          <w:bCs/>
          <w:color w:val="000000"/>
          <w:sz w:val="28"/>
          <w:szCs w:val="28"/>
        </w:rPr>
        <w:t>Общий максимальный срок выполнения административных действий, указанных в подпункт</w:t>
      </w:r>
      <w:r w:rsidR="009449BC">
        <w:rPr>
          <w:rFonts w:ascii="Liberation Serif" w:hAnsi="Liberation Serif" w:cs="Liberation Serif"/>
          <w:bCs/>
          <w:color w:val="000000"/>
          <w:sz w:val="28"/>
          <w:szCs w:val="28"/>
        </w:rPr>
        <w:t>е</w:t>
      </w:r>
      <w:r w:rsidRPr="00F56426">
        <w:rPr>
          <w:rFonts w:ascii="Liberation Serif" w:hAnsi="Liberation Serif" w:cs="Liberation Serif"/>
          <w:bCs/>
          <w:color w:val="000000"/>
          <w:sz w:val="28"/>
          <w:szCs w:val="28"/>
        </w:rPr>
        <w:t xml:space="preserve"> 2 настоящего пункта не может превышать 15 минут на каждого заявителя.</w:t>
      </w:r>
    </w:p>
    <w:p w14:paraId="3D8B56A0" w14:textId="04411E2C" w:rsidR="009449BC" w:rsidRPr="00F56426" w:rsidRDefault="005A077B" w:rsidP="009449B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0</w:t>
      </w:r>
      <w:r w:rsidRPr="00F56426">
        <w:rPr>
          <w:rFonts w:ascii="Liberation Serif" w:eastAsiaTheme="minorHAnsi" w:hAnsi="Liberation Serif" w:cs="Liberation Serif"/>
          <w:sz w:val="28"/>
          <w:szCs w:val="28"/>
          <w:lang w:eastAsia="en-US"/>
        </w:rPr>
        <w:t>. Регистрация заявления и документов, необходимых для предоставления муниципальной услуги в СЭД осуществляется в день их поступления в </w:t>
      </w:r>
      <w:r w:rsidR="00EE0082">
        <w:rPr>
          <w:rFonts w:ascii="Liberation Serif" w:eastAsiaTheme="minorHAnsi" w:hAnsi="Liberation Serif" w:cs="Liberation Serif"/>
          <w:sz w:val="28"/>
          <w:szCs w:val="28"/>
          <w:lang w:eastAsia="en-US"/>
        </w:rPr>
        <w:t>Комитет</w:t>
      </w:r>
      <w:r w:rsidR="00EE0082" w:rsidRPr="00EE008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специалистом, в должностные обязанности которого входит прием и регистрация входящих документов.</w:t>
      </w:r>
    </w:p>
    <w:p w14:paraId="4482FA36" w14:textId="2D9E6CD4"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1" w:name="Par176"/>
      <w:bookmarkEnd w:id="11"/>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1</w:t>
      </w:r>
      <w:r w:rsidRPr="00F56426">
        <w:rPr>
          <w:rFonts w:ascii="Liberation Serif" w:eastAsiaTheme="minorHAnsi" w:hAnsi="Liberation Serif" w:cs="Liberation Serif"/>
          <w:sz w:val="28"/>
          <w:szCs w:val="28"/>
          <w:lang w:eastAsia="en-US"/>
        </w:rPr>
        <w:t>. Критерием принятия решения о приеме заявления и документов, необходимых для предоставления муниципальной услуги, является</w:t>
      </w:r>
      <w:r w:rsidRPr="00F56426">
        <w:rPr>
          <w:rStyle w:val="ad"/>
          <w:rFonts w:ascii="Liberation Serif" w:hAnsi="Liberation Serif" w:cs="Liberation Serif"/>
          <w:sz w:val="28"/>
          <w:szCs w:val="28"/>
        </w:rPr>
        <w:t xml:space="preserve"> </w:t>
      </w:r>
      <w:r w:rsidRPr="00F56426">
        <w:rPr>
          <w:rFonts w:ascii="Liberation Serif" w:eastAsiaTheme="minorHAnsi" w:hAnsi="Liberation Serif" w:cs="Liberation Serif"/>
          <w:sz w:val="28"/>
          <w:szCs w:val="28"/>
          <w:lang w:eastAsia="en-US"/>
        </w:rPr>
        <w:t xml:space="preserve">соответствие представленных документов требованиям установленным подпунктом 2 пункта </w:t>
      </w:r>
      <w:r w:rsidR="00FF063D">
        <w:rPr>
          <w:rFonts w:ascii="Liberation Serif" w:eastAsiaTheme="minorHAnsi" w:hAnsi="Liberation Serif" w:cs="Liberation Serif"/>
          <w:sz w:val="28"/>
          <w:szCs w:val="28"/>
          <w:lang w:eastAsia="en-US"/>
        </w:rPr>
        <w:t>39</w:t>
      </w:r>
      <w:r w:rsidRPr="00F56426">
        <w:rPr>
          <w:rFonts w:ascii="Liberation Serif" w:eastAsiaTheme="minorHAnsi" w:hAnsi="Liberation Serif" w:cs="Liberation Serif"/>
          <w:sz w:val="28"/>
          <w:szCs w:val="28"/>
          <w:lang w:eastAsia="en-US"/>
        </w:rPr>
        <w:t xml:space="preserve"> настоящего Регламента.</w:t>
      </w:r>
    </w:p>
    <w:p w14:paraId="6FC5C627" w14:textId="5EEE0F75"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2</w:t>
      </w:r>
      <w:r w:rsidRPr="00F56426">
        <w:rPr>
          <w:rFonts w:ascii="Liberation Serif" w:eastAsiaTheme="minorHAnsi" w:hAnsi="Liberation Serif" w:cs="Liberation Serif"/>
          <w:sz w:val="28"/>
          <w:szCs w:val="28"/>
          <w:lang w:eastAsia="en-US"/>
        </w:rPr>
        <w:t xml:space="preserve">. 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EE0082" w:rsidRPr="0048556B">
        <w:rPr>
          <w:rFonts w:ascii="Liberation Serif" w:eastAsia="Calibri" w:hAnsi="Liberation Serif" w:cs="Liberation Serif"/>
          <w:sz w:val="28"/>
          <w:szCs w:val="28"/>
          <w:lang w:eastAsia="en-US"/>
        </w:rPr>
        <w:t>Комитет</w:t>
      </w:r>
      <w:r w:rsidR="001A49CB">
        <w:rPr>
          <w:rFonts w:ascii="Liberation Serif" w:eastAsia="Calibri" w:hAnsi="Liberation Serif" w:cs="Liberation Serif"/>
          <w:sz w:val="28"/>
          <w:szCs w:val="28"/>
          <w:lang w:eastAsia="en-US"/>
        </w:rPr>
        <w:t>е</w:t>
      </w:r>
      <w:r w:rsidR="00EE0082" w:rsidRPr="0048556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EE0082" w:rsidRPr="00F56426">
        <w:rPr>
          <w:rFonts w:ascii="Liberation Serif" w:eastAsiaTheme="minorHAnsi" w:hAnsi="Liberation Serif" w:cs="Liberation Serif"/>
          <w:sz w:val="28"/>
          <w:szCs w:val="28"/>
          <w:lang w:eastAsia="en-US"/>
        </w:rPr>
        <w:t xml:space="preserve"> </w:t>
      </w:r>
      <w:r w:rsidRPr="00F56426">
        <w:rPr>
          <w:rFonts w:ascii="Liberation Serif" w:eastAsiaTheme="minorHAnsi" w:hAnsi="Liberation Serif" w:cs="Liberation Serif"/>
          <w:sz w:val="28"/>
          <w:szCs w:val="28"/>
          <w:lang w:eastAsia="en-US"/>
        </w:rPr>
        <w:t>и поступление названных документов на рассмотрение специалисту, в должностные обязанности которого входит предоставление муниципальной услуги.</w:t>
      </w:r>
    </w:p>
    <w:p w14:paraId="114FAC86" w14:textId="7F8BFA37" w:rsidR="005A077B" w:rsidRPr="00F56426" w:rsidRDefault="002A53D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43</w:t>
      </w:r>
      <w:r w:rsidR="005A077B" w:rsidRPr="00F56426">
        <w:rPr>
          <w:rFonts w:ascii="Liberation Serif" w:eastAsiaTheme="minorHAnsi" w:hAnsi="Liberation Serif" w:cs="Liberation Serif"/>
          <w:sz w:val="28"/>
          <w:szCs w:val="28"/>
          <w:lang w:eastAsia="en-US"/>
        </w:rPr>
        <w:t>.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в должностные обязанности которого входит предоставление муниципальной услуги.</w:t>
      </w:r>
    </w:p>
    <w:p w14:paraId="61304AEC" w14:textId="77777777" w:rsidR="009B5D7D" w:rsidRDefault="009B5D7D"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p>
    <w:p w14:paraId="11ED7BEE" w14:textId="77777777" w:rsidR="005A077B" w:rsidRPr="00F56426" w:rsidRDefault="005A077B"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F5642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5EB81148" w14:textId="77777777" w:rsidR="005A077B" w:rsidRPr="00F56426"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F56426">
        <w:rPr>
          <w:rFonts w:ascii="Liberation Serif" w:eastAsiaTheme="minorHAnsi" w:hAnsi="Liberation Serif" w:cs="Liberation Serif"/>
          <w:b/>
          <w:bCs/>
          <w:sz w:val="28"/>
          <w:szCs w:val="28"/>
          <w:lang w:eastAsia="en-US"/>
        </w:rPr>
        <w:t>в органы (организации), участвующие в предоставлении</w:t>
      </w:r>
    </w:p>
    <w:p w14:paraId="567BDD5B" w14:textId="77777777" w:rsidR="005A077B" w:rsidRPr="00F56426"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F56426">
        <w:rPr>
          <w:rFonts w:ascii="Liberation Serif" w:eastAsiaTheme="minorHAnsi" w:hAnsi="Liberation Serif" w:cs="Liberation Serif"/>
          <w:b/>
          <w:bCs/>
          <w:sz w:val="28"/>
          <w:szCs w:val="28"/>
          <w:lang w:eastAsia="en-US"/>
        </w:rPr>
        <w:t>муниципальной услуги</w:t>
      </w:r>
    </w:p>
    <w:p w14:paraId="68E7E2F8" w14:textId="77777777" w:rsidR="005A077B" w:rsidRPr="00F56426" w:rsidRDefault="005A077B" w:rsidP="005A077B">
      <w:pPr>
        <w:autoSpaceDE w:val="0"/>
        <w:autoSpaceDN w:val="0"/>
        <w:adjustRightInd w:val="0"/>
        <w:ind w:right="-711"/>
        <w:rPr>
          <w:rFonts w:ascii="Liberation Serif" w:eastAsiaTheme="minorHAnsi" w:hAnsi="Liberation Serif" w:cs="Liberation Serif"/>
          <w:bCs/>
          <w:sz w:val="28"/>
          <w:szCs w:val="28"/>
          <w:lang w:eastAsia="en-US"/>
        </w:rPr>
      </w:pPr>
    </w:p>
    <w:p w14:paraId="183C3A0A" w14:textId="1A9876E9" w:rsidR="005A077B" w:rsidRPr="00F56426"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4</w:t>
      </w:r>
      <w:r w:rsidRPr="00F56426">
        <w:rPr>
          <w:rFonts w:ascii="Liberation Serif" w:eastAsiaTheme="minorHAnsi" w:hAnsi="Liberation Serif" w:cs="Liberation Serif"/>
          <w:sz w:val="28"/>
          <w:szCs w:val="28"/>
          <w:lang w:eastAsia="en-US"/>
        </w:rPr>
        <w:t xml:space="preserve">. </w:t>
      </w:r>
      <w:r w:rsidR="005A077B" w:rsidRPr="00F5642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5" w:history="1">
        <w:r w:rsidR="005A077B" w:rsidRPr="00F56426">
          <w:rPr>
            <w:rFonts w:ascii="Liberation Serif" w:eastAsiaTheme="minorHAnsi" w:hAnsi="Liberation Serif" w:cs="Liberation Serif"/>
            <w:sz w:val="28"/>
            <w:szCs w:val="28"/>
            <w:lang w:eastAsia="en-US"/>
          </w:rPr>
          <w:t>статьи 7.2</w:t>
        </w:r>
      </w:hyperlink>
      <w:r w:rsidR="005A077B" w:rsidRPr="00F5642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p>
    <w:p w14:paraId="598B57C4" w14:textId="588A1F7D" w:rsidR="005A077B" w:rsidRPr="00F56426" w:rsidRDefault="002A53D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45</w:t>
      </w:r>
      <w:r w:rsidR="005A077B" w:rsidRPr="00F5642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C946D0" w:rsidRPr="00C946D0">
        <w:rPr>
          <w:rFonts w:ascii="Liberation Serif" w:eastAsiaTheme="minorHAns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005A077B" w:rsidRPr="00F5642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51B2D4A4" w14:textId="468C83B2" w:rsidR="005A077B" w:rsidRPr="00F56426"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6</w:t>
      </w:r>
      <w:r w:rsidRPr="00F56426">
        <w:rPr>
          <w:rFonts w:ascii="Liberation Serif" w:eastAsiaTheme="minorHAnsi" w:hAnsi="Liberation Serif" w:cs="Liberation Serif"/>
          <w:sz w:val="28"/>
          <w:szCs w:val="28"/>
          <w:lang w:eastAsia="en-US"/>
        </w:rPr>
        <w:t xml:space="preserve">. </w:t>
      </w:r>
      <w:proofErr w:type="gramStart"/>
      <w:r w:rsidRPr="00F56426">
        <w:rPr>
          <w:rFonts w:ascii="Liberation Serif" w:eastAsiaTheme="minorHAnsi" w:hAnsi="Liberation Serif" w:cs="Liberation Serif"/>
          <w:sz w:val="28"/>
          <w:szCs w:val="28"/>
          <w:lang w:eastAsia="en-US"/>
        </w:rPr>
        <w:t xml:space="preserve">Специалист </w:t>
      </w:r>
      <w:r w:rsidR="006F2572">
        <w:rPr>
          <w:rFonts w:ascii="Liberation Serif" w:eastAsiaTheme="minorHAnsi" w:hAnsi="Liberation Serif" w:cs="Liberation Serif"/>
          <w:sz w:val="28"/>
          <w:szCs w:val="28"/>
          <w:lang w:eastAsia="en-US"/>
        </w:rPr>
        <w:t>Комитета</w:t>
      </w:r>
      <w:r w:rsidR="006F2572" w:rsidRPr="006F257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в течение двух рабочих </w:t>
      </w:r>
      <w:r w:rsidRPr="00F56426">
        <w:rPr>
          <w:rFonts w:ascii="Liberation Serif" w:eastAsiaTheme="minorHAnsi" w:hAnsi="Liberation Serif" w:cs="Liberation Serif"/>
          <w:sz w:val="28"/>
          <w:szCs w:val="28"/>
          <w:lang w:eastAsia="en-US"/>
        </w:rPr>
        <w:lastRenderedPageBreak/>
        <w:t>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14:paraId="54947AA2" w14:textId="32C042AD" w:rsidR="005A077B" w:rsidRPr="00F56426"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7</w:t>
      </w:r>
      <w:r w:rsidRPr="00F5642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5F3177A2" w14:textId="40A8391C" w:rsidR="005A077B" w:rsidRPr="00F56426"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4</w:t>
      </w:r>
      <w:r w:rsidR="002A53D9">
        <w:rPr>
          <w:rFonts w:ascii="Liberation Serif" w:eastAsiaTheme="minorHAnsi" w:hAnsi="Liberation Serif" w:cs="Liberation Serif"/>
          <w:sz w:val="28"/>
          <w:szCs w:val="28"/>
          <w:lang w:eastAsia="en-US"/>
        </w:rPr>
        <w:t>8</w:t>
      </w:r>
      <w:r w:rsidRPr="00F56426">
        <w:rPr>
          <w:rFonts w:ascii="Liberation Serif" w:eastAsiaTheme="minorHAnsi" w:hAnsi="Liberation Serif" w:cs="Liberation Serif"/>
          <w:sz w:val="28"/>
          <w:szCs w:val="28"/>
          <w:lang w:eastAsia="en-US"/>
        </w:rPr>
        <w:t xml:space="preserve">. </w:t>
      </w:r>
      <w:r w:rsidR="005A077B" w:rsidRPr="00F5642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72454F9" w14:textId="1D37569D" w:rsidR="00F256DA" w:rsidRPr="00F56426"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6" w:history="1">
        <w:r w:rsidRPr="00F56426">
          <w:rPr>
            <w:rFonts w:ascii="Liberation Serif" w:eastAsiaTheme="minorHAnsi" w:hAnsi="Liberation Serif" w:cs="Liberation Serif"/>
            <w:sz w:val="28"/>
            <w:szCs w:val="28"/>
            <w:lang w:eastAsia="en-US"/>
          </w:rPr>
          <w:t>статьи 7.2</w:t>
        </w:r>
      </w:hyperlink>
      <w:r w:rsidRPr="00F5642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6F2572" w:rsidRPr="006F2572">
        <w:rPr>
          <w:rFonts w:ascii="Liberation Serif" w:eastAsiaTheme="minorHAnsi" w:hAnsi="Liberation Serif" w:cs="Liberation Serif"/>
          <w:sz w:val="28"/>
          <w:szCs w:val="28"/>
          <w:lang w:eastAsia="en-US"/>
        </w:rPr>
        <w:t>муниципального образования «Каменский городской округ»</w:t>
      </w:r>
      <w:r w:rsidR="00F256DA" w:rsidRPr="00F56426">
        <w:rPr>
          <w:rFonts w:ascii="Liberation Serif" w:eastAsiaTheme="minorHAnsi" w:hAnsi="Liberation Serif" w:cs="Liberation Serif"/>
          <w:sz w:val="28"/>
          <w:szCs w:val="28"/>
          <w:lang w:eastAsia="en-US"/>
        </w:rPr>
        <w:t>.</w:t>
      </w:r>
    </w:p>
    <w:p w14:paraId="0A8A93A2" w14:textId="1AF1A2FC" w:rsidR="005A077B" w:rsidRPr="00F56426" w:rsidRDefault="002A53D9"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49</w:t>
      </w:r>
      <w:r w:rsidR="005A077B" w:rsidRPr="00F5642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A077B" w:rsidRPr="00F56426">
        <w:rPr>
          <w:rFonts w:ascii="Liberation Serif" w:eastAsiaTheme="minorHAnsi" w:hAnsi="Liberation Serif" w:cs="Liberation Serif"/>
          <w:sz w:val="28"/>
          <w:szCs w:val="28"/>
          <w:lang w:eastAsia="en-US"/>
        </w:rPr>
        <w:br/>
        <w:t>не должно превышать десяти рабочих дней.</w:t>
      </w:r>
    </w:p>
    <w:p w14:paraId="014E6E72" w14:textId="68EE3058"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0</w:t>
      </w:r>
      <w:r w:rsidRPr="00F56426">
        <w:rPr>
          <w:rFonts w:ascii="Liberation Serif" w:eastAsiaTheme="minorHAnsi" w:hAnsi="Liberation Serif" w:cs="Liberation Serif"/>
          <w:sz w:val="28"/>
          <w:szCs w:val="28"/>
          <w:lang w:eastAsia="en-US"/>
        </w:rPr>
        <w:t>.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38EFAE8E" w14:textId="5F92B30A"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1</w:t>
      </w:r>
      <w:r w:rsidRPr="00F5642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получение специалистом </w:t>
      </w:r>
      <w:r w:rsidR="006F2572" w:rsidRPr="0008436E">
        <w:rPr>
          <w:rFonts w:ascii="Liberation Serif" w:eastAsiaTheme="minorHAnsi" w:hAnsi="Liberation Serif" w:cs="Liberation Serif"/>
          <w:sz w:val="28"/>
          <w:szCs w:val="28"/>
          <w:lang w:eastAsia="en-US"/>
        </w:rPr>
        <w:t>Комитет</w:t>
      </w:r>
      <w:r w:rsidR="006F2572">
        <w:rPr>
          <w:rFonts w:ascii="Liberation Serif" w:eastAsiaTheme="minorHAnsi" w:hAnsi="Liberation Serif" w:cs="Liberation Serif"/>
          <w:sz w:val="28"/>
          <w:szCs w:val="28"/>
          <w:lang w:eastAsia="en-US"/>
        </w:rPr>
        <w:t>а</w:t>
      </w:r>
      <w:r w:rsidR="006F2572"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14:paraId="5E085EB1"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225A131"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78A5960F"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37AC5AD" w14:textId="77F77B92"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2</w:t>
      </w:r>
      <w:r w:rsidRPr="00F5642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6F2572" w:rsidRPr="006F2572">
        <w:t xml:space="preserve"> </w:t>
      </w:r>
      <w:r w:rsidR="006F2572" w:rsidRPr="006F2572">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7FE2A95" w14:textId="1AB8BD28"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Специалист </w:t>
      </w:r>
      <w:r w:rsidR="006F2572" w:rsidRPr="006F2572">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14:paraId="0CB45A78" w14:textId="67D4D4EB"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Специалист </w:t>
      </w:r>
      <w:r w:rsidR="006F2572" w:rsidRPr="006F2572">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sz w:val="28"/>
          <w:szCs w:val="28"/>
          <w:lang w:eastAsia="en-US"/>
        </w:rPr>
        <w:t xml:space="preserve">, в должностные обязанности </w:t>
      </w:r>
      <w:r w:rsidRPr="00F56426">
        <w:rPr>
          <w:rFonts w:ascii="Liberation Serif" w:eastAsiaTheme="minorHAnsi" w:hAnsi="Liberation Serif" w:cs="Liberation Serif"/>
          <w:sz w:val="28"/>
          <w:szCs w:val="28"/>
          <w:lang w:eastAsia="en-US"/>
        </w:rPr>
        <w:lastRenderedPageBreak/>
        <w:t>которого входит предоставление муниципальной услуги, осуществляет проверку документов и сведений на предмет:</w:t>
      </w:r>
    </w:p>
    <w:p w14:paraId="7DFF53E1" w14:textId="66C60F96"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наличия </w:t>
      </w:r>
      <w:r w:rsidR="0094347A">
        <w:rPr>
          <w:rFonts w:ascii="Liberation Serif" w:eastAsiaTheme="minorHAnsi" w:hAnsi="Liberation Serif" w:cs="Liberation Serif"/>
          <w:sz w:val="28"/>
          <w:szCs w:val="28"/>
          <w:lang w:eastAsia="en-US"/>
        </w:rPr>
        <w:t xml:space="preserve">у представителя </w:t>
      </w:r>
      <w:r w:rsidRPr="00F56426">
        <w:rPr>
          <w:rFonts w:ascii="Liberation Serif" w:eastAsiaTheme="minorHAnsi" w:hAnsi="Liberation Serif" w:cs="Liberation Serif"/>
          <w:sz w:val="28"/>
          <w:szCs w:val="28"/>
          <w:lang w:eastAsia="en-US"/>
        </w:rPr>
        <w:t>полномочий на представление интересов заявителя;</w:t>
      </w:r>
    </w:p>
    <w:p w14:paraId="4741D7F9" w14:textId="5051EBC1"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3</w:t>
      </w:r>
      <w:r w:rsidRPr="00F5642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4074166"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 их соответствие требованиям действующего законодательства и наличия </w:t>
      </w:r>
      <w:r w:rsidRPr="00F56426">
        <w:rPr>
          <w:rFonts w:ascii="Liberation Serif" w:eastAsiaTheme="minorHAnsi" w:hAnsi="Liberation Serif" w:cs="Liberation Serif"/>
          <w:sz w:val="28"/>
          <w:szCs w:val="28"/>
          <w:lang w:eastAsia="en-US"/>
        </w:rPr>
        <w:br/>
        <w:t>у заявителя права на предоставление земельных участков без проведения торгов;</w:t>
      </w:r>
    </w:p>
    <w:p w14:paraId="6564CD01" w14:textId="524F0A4A"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F56426">
        <w:rPr>
          <w:rFonts w:ascii="Liberation Serif" w:eastAsiaTheme="minorHAnsi" w:hAnsi="Liberation Serif" w:cs="Liberation Serif"/>
          <w:sz w:val="28"/>
          <w:szCs w:val="28"/>
          <w:lang w:eastAsia="en-US"/>
        </w:rPr>
        <w:t>– наличие или отсутствие оснований для отказа в предоставлении муниципальной услуги</w:t>
      </w:r>
      <w:r w:rsidR="0094347A">
        <w:rPr>
          <w:rFonts w:ascii="Liberation Serif" w:eastAsiaTheme="minorHAnsi" w:hAnsi="Liberation Serif" w:cs="Liberation Serif"/>
          <w:sz w:val="28"/>
          <w:szCs w:val="28"/>
          <w:lang w:eastAsia="en-US"/>
        </w:rPr>
        <w:t>, предусмотренные п. 22 настоящего регламента</w:t>
      </w:r>
      <w:r w:rsidRPr="00F56426">
        <w:rPr>
          <w:rFonts w:ascii="Liberation Serif" w:eastAsiaTheme="minorHAnsi" w:hAnsi="Liberation Serif" w:cs="Liberation Serif"/>
          <w:sz w:val="28"/>
          <w:szCs w:val="28"/>
          <w:lang w:eastAsia="en-US"/>
        </w:rPr>
        <w:t>.</w:t>
      </w:r>
      <w:proofErr w:type="gramEnd"/>
    </w:p>
    <w:p w14:paraId="67198F3B" w14:textId="3EF785C6"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4</w:t>
      </w:r>
      <w:r w:rsidRPr="00F5642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Pr="00F56426">
        <w:rPr>
          <w:rFonts w:ascii="Liberation Serif" w:eastAsiaTheme="minorHAnsi" w:hAnsi="Liberation Serif" w:cs="Liberation Serif"/>
          <w:sz w:val="28"/>
          <w:szCs w:val="28"/>
          <w:lang w:eastAsia="en-US"/>
        </w:rPr>
        <w:br/>
        <w:t>и произведенной экспертизы документов</w:t>
      </w:r>
      <w:r w:rsidR="002A53D9">
        <w:rPr>
          <w:rFonts w:ascii="Liberation Serif" w:eastAsiaTheme="minorHAnsi" w:hAnsi="Liberation Serif" w:cs="Liberation Serif"/>
          <w:sz w:val="28"/>
          <w:szCs w:val="28"/>
          <w:lang w:eastAsia="en-US"/>
        </w:rPr>
        <w:t xml:space="preserve"> специалист </w:t>
      </w:r>
      <w:r w:rsidR="006F2572">
        <w:rPr>
          <w:rFonts w:ascii="Liberation Serif" w:eastAsiaTheme="minorHAnsi" w:hAnsi="Liberation Serif" w:cs="Liberation Serif"/>
          <w:sz w:val="28"/>
          <w:szCs w:val="28"/>
          <w:lang w:eastAsia="en-US"/>
        </w:rPr>
        <w:t>Комитет</w:t>
      </w:r>
      <w:r w:rsidR="002A53D9">
        <w:rPr>
          <w:rFonts w:ascii="Liberation Serif" w:eastAsiaTheme="minorHAnsi" w:hAnsi="Liberation Serif" w:cs="Liberation Serif"/>
          <w:sz w:val="28"/>
          <w:szCs w:val="28"/>
          <w:lang w:eastAsia="en-US"/>
        </w:rPr>
        <w:t>а</w:t>
      </w:r>
      <w:r w:rsidR="006F2572" w:rsidRPr="006F2572">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hAnsi="Liberation Serif" w:cs="Liberation Serif"/>
          <w:sz w:val="28"/>
          <w:szCs w:val="28"/>
        </w:rPr>
        <w:t xml:space="preserve"> </w:t>
      </w:r>
      <w:r w:rsidRPr="00F56426">
        <w:rPr>
          <w:rFonts w:ascii="Liberation Serif" w:eastAsiaTheme="minorHAnsi" w:hAnsi="Liberation Serif" w:cs="Liberation Serif"/>
          <w:sz w:val="28"/>
          <w:szCs w:val="28"/>
          <w:lang w:eastAsia="en-US"/>
        </w:rPr>
        <w:t>обеспечивает подготовку одного из следующих документов:</w:t>
      </w:r>
    </w:p>
    <w:p w14:paraId="5A98AB8A"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подготавливает документы по предоставлению в собственность, постоянное (бессрочное) пользование, безвозмездное пользование или в аренду земельного участка или проект письма об отказе в предоставлении муниципальной услуги с указанием причин отказа (далее - письмо об отказе); </w:t>
      </w:r>
    </w:p>
    <w:p w14:paraId="5FDD553A"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осуществляет в установленном порядке процедуры согласования проекта подготовленного документа; </w:t>
      </w:r>
    </w:p>
    <w:p w14:paraId="491B84A3" w14:textId="7777777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обеспечивает подписание, регистрацию и выдачу подготовленного документа.</w:t>
      </w:r>
    </w:p>
    <w:p w14:paraId="3FBC30A4" w14:textId="78EB276C" w:rsidR="005A077B" w:rsidRPr="00F56426" w:rsidRDefault="005A077B" w:rsidP="005A077B">
      <w:pPr>
        <w:autoSpaceDE w:val="0"/>
        <w:autoSpaceDN w:val="0"/>
        <w:adjustRightInd w:val="0"/>
        <w:ind w:right="-711" w:firstLine="709"/>
        <w:jc w:val="both"/>
        <w:rPr>
          <w:rFonts w:ascii="Liberation Serif" w:hAnsi="Liberation Serif" w:cs="Liberation Serif"/>
          <w:bCs/>
          <w:sz w:val="28"/>
          <w:szCs w:val="28"/>
        </w:rPr>
      </w:pPr>
      <w:r w:rsidRPr="00F56426">
        <w:rPr>
          <w:rFonts w:ascii="Liberation Serif" w:hAnsi="Liberation Serif" w:cs="Liberation Serif"/>
          <w:bCs/>
          <w:sz w:val="28"/>
          <w:szCs w:val="28"/>
        </w:rPr>
        <w:t xml:space="preserve">Специалист </w:t>
      </w:r>
      <w:r w:rsidR="005074AB" w:rsidRPr="005074AB">
        <w:rPr>
          <w:rFonts w:ascii="Liberation Serif" w:hAnsi="Liberation Serif" w:cs="Liberation Serif"/>
          <w:bCs/>
          <w:sz w:val="28"/>
          <w:szCs w:val="28"/>
        </w:rPr>
        <w:t>Комитета по управлению муниципальным имуществом Администрации Каменского городского округа</w:t>
      </w:r>
      <w:r w:rsidRPr="00F56426">
        <w:rPr>
          <w:rFonts w:ascii="Liberation Serif" w:hAnsi="Liberation Serif" w:cs="Liberation Serif"/>
          <w:bCs/>
          <w:sz w:val="28"/>
          <w:szCs w:val="28"/>
        </w:rPr>
        <w:t xml:space="preserve">,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w:t>
      </w:r>
      <w:r w:rsidR="005074AB" w:rsidRPr="005074AB">
        <w:rPr>
          <w:rFonts w:ascii="Liberation Serif" w:eastAsiaTheme="minorHAnsi" w:hAnsi="Liberation Serif" w:cs="Liberation Serif"/>
          <w:sz w:val="28"/>
          <w:szCs w:val="28"/>
          <w:lang w:eastAsia="en-US"/>
        </w:rPr>
        <w:t>муниципального образования «Каменский городской округ»</w:t>
      </w:r>
      <w:r w:rsidRPr="00F56426">
        <w:rPr>
          <w:rFonts w:ascii="Liberation Serif" w:hAnsi="Liberation Serif" w:cs="Liberation Serif"/>
          <w:bCs/>
          <w:sz w:val="28"/>
          <w:szCs w:val="28"/>
        </w:rPr>
        <w:t xml:space="preserve">, уполномоченными </w:t>
      </w:r>
      <w:r w:rsidRPr="00F56426">
        <w:rPr>
          <w:rFonts w:ascii="Liberation Serif" w:hAnsi="Liberation Serif" w:cs="Liberation Serif"/>
          <w:bCs/>
          <w:sz w:val="28"/>
          <w:szCs w:val="28"/>
        </w:rPr>
        <w:br/>
        <w:t>на его согласование и подписание.</w:t>
      </w:r>
    </w:p>
    <w:p w14:paraId="31A2CBBC" w14:textId="4DDAF957"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5</w:t>
      </w:r>
      <w:r w:rsidRPr="00F5642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Pr="00F56426">
        <w:rPr>
          <w:rFonts w:ascii="Liberation Serif" w:eastAsiaTheme="minorHAnsi" w:hAnsi="Liberation Serif" w:cs="Liberation Serif"/>
          <w:sz w:val="28"/>
          <w:szCs w:val="28"/>
          <w:lang w:eastAsia="en-US"/>
        </w:rPr>
        <w:br/>
        <w:t>не должно превышать трех рабочих дней.</w:t>
      </w:r>
    </w:p>
    <w:p w14:paraId="4D6EC210" w14:textId="600D7BA6"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bCs/>
          <w:sz w:val="28"/>
          <w:szCs w:val="28"/>
          <w:lang w:eastAsia="en-US"/>
        </w:rPr>
        <w:t>5</w:t>
      </w:r>
      <w:r w:rsidR="002A53D9">
        <w:rPr>
          <w:rFonts w:ascii="Liberation Serif" w:eastAsiaTheme="minorHAnsi" w:hAnsi="Liberation Serif" w:cs="Liberation Serif"/>
          <w:bCs/>
          <w:sz w:val="28"/>
          <w:szCs w:val="28"/>
          <w:lang w:eastAsia="en-US"/>
        </w:rPr>
        <w:t>6</w:t>
      </w:r>
      <w:r w:rsidRPr="00F56426">
        <w:rPr>
          <w:rFonts w:ascii="Liberation Serif" w:eastAsiaTheme="minorHAnsi" w:hAnsi="Liberation Serif" w:cs="Liberation Serif"/>
          <w:bCs/>
          <w:sz w:val="28"/>
          <w:szCs w:val="28"/>
          <w:lang w:eastAsia="en-US"/>
        </w:rPr>
        <w:t>. 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2D17C6B1" w14:textId="37F7DD63"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bCs/>
          <w:sz w:val="28"/>
          <w:szCs w:val="28"/>
          <w:lang w:eastAsia="en-US"/>
        </w:rPr>
        <w:t>5</w:t>
      </w:r>
      <w:r w:rsidR="002A53D9">
        <w:rPr>
          <w:rFonts w:ascii="Liberation Serif" w:eastAsiaTheme="minorHAnsi" w:hAnsi="Liberation Serif" w:cs="Liberation Serif"/>
          <w:bCs/>
          <w:sz w:val="28"/>
          <w:szCs w:val="28"/>
          <w:lang w:eastAsia="en-US"/>
        </w:rPr>
        <w:t>7</w:t>
      </w:r>
      <w:r w:rsidRPr="00F56426">
        <w:rPr>
          <w:rFonts w:ascii="Liberation Serif" w:eastAsiaTheme="minorHAnsi" w:hAnsi="Liberation Serif" w:cs="Liberation Serif"/>
          <w:bCs/>
          <w:sz w:val="28"/>
          <w:szCs w:val="28"/>
          <w:lang w:eastAsia="en-US"/>
        </w:rPr>
        <w:t xml:space="preserve">. </w:t>
      </w:r>
      <w:r w:rsidRPr="00F56426">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подготовка проекта решения, его подписание и регистрация в СЭД.</w:t>
      </w:r>
    </w:p>
    <w:p w14:paraId="042E36D7"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A701DE0" w14:textId="77777777" w:rsidR="00F64C57" w:rsidRDefault="00F64C57"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A36BFB1" w14:textId="77777777" w:rsidR="00F64C57" w:rsidRDefault="00F64C57"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7BFA94F8"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Направление результата предоставления муниципальной услуги</w:t>
      </w:r>
    </w:p>
    <w:p w14:paraId="5731D724" w14:textId="77777777" w:rsidR="005A077B" w:rsidRPr="00F56426"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E177365" w14:textId="5FFD394B" w:rsidR="005A077B" w:rsidRPr="007B1F29" w:rsidRDefault="005A077B" w:rsidP="007B1F29">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sz w:val="28"/>
          <w:szCs w:val="28"/>
          <w:lang w:eastAsia="en-US"/>
        </w:rPr>
        <w:t>5</w:t>
      </w:r>
      <w:r w:rsidR="002A53D9">
        <w:rPr>
          <w:rFonts w:ascii="Liberation Serif" w:eastAsiaTheme="minorHAnsi" w:hAnsi="Liberation Serif" w:cs="Liberation Serif"/>
          <w:sz w:val="28"/>
          <w:szCs w:val="28"/>
          <w:lang w:eastAsia="en-US"/>
        </w:rPr>
        <w:t>8</w:t>
      </w:r>
      <w:r w:rsidRPr="00F56426">
        <w:rPr>
          <w:rFonts w:ascii="Liberation Serif" w:eastAsiaTheme="minorHAnsi" w:hAnsi="Liberation Serif" w:cs="Liberation Serif"/>
          <w:sz w:val="28"/>
          <w:szCs w:val="28"/>
          <w:lang w:eastAsia="en-US"/>
        </w:rPr>
        <w:t xml:space="preserve">. Основанием для начала выполнения административной процедуры является регистрация в СЭД решения </w:t>
      </w:r>
      <w:r w:rsidR="007B1F29" w:rsidRPr="007B1F29">
        <w:rPr>
          <w:rFonts w:ascii="Liberation Serif" w:eastAsiaTheme="minorHAnsi" w:hAnsi="Liberation Serif" w:cs="Liberation Serif"/>
          <w:bCs/>
          <w:sz w:val="28"/>
          <w:szCs w:val="28"/>
          <w:lang w:eastAsia="en-US"/>
        </w:rPr>
        <w:t xml:space="preserve">о предоставлении либо об отказе </w:t>
      </w:r>
      <w:r w:rsidR="007B1F29">
        <w:rPr>
          <w:rFonts w:ascii="Liberation Serif" w:eastAsiaTheme="minorHAnsi" w:hAnsi="Liberation Serif" w:cs="Liberation Serif"/>
          <w:bCs/>
          <w:sz w:val="28"/>
          <w:szCs w:val="28"/>
          <w:lang w:eastAsia="en-US"/>
        </w:rPr>
        <w:br/>
      </w:r>
      <w:r w:rsidR="007B1F29" w:rsidRPr="007B1F29">
        <w:rPr>
          <w:rFonts w:ascii="Liberation Serif" w:eastAsiaTheme="minorHAnsi" w:hAnsi="Liberation Serif" w:cs="Liberation Serif"/>
          <w:bCs/>
          <w:sz w:val="28"/>
          <w:szCs w:val="28"/>
          <w:lang w:eastAsia="en-US"/>
        </w:rPr>
        <w:t xml:space="preserve">в предоставлении </w:t>
      </w:r>
      <w:r w:rsidR="00C46E92">
        <w:rPr>
          <w:rFonts w:ascii="Liberation Serif" w:eastAsiaTheme="minorHAnsi" w:hAnsi="Liberation Serif" w:cs="Liberation Serif"/>
          <w:sz w:val="28"/>
          <w:szCs w:val="28"/>
          <w:lang w:eastAsia="en-US"/>
        </w:rPr>
        <w:t>муниципальной</w:t>
      </w:r>
      <w:r w:rsidR="00C46E92" w:rsidRPr="007B1F29">
        <w:rPr>
          <w:rFonts w:ascii="Liberation Serif" w:eastAsiaTheme="minorHAnsi" w:hAnsi="Liberation Serif" w:cs="Liberation Serif"/>
          <w:bCs/>
          <w:sz w:val="28"/>
          <w:szCs w:val="28"/>
          <w:lang w:eastAsia="en-US"/>
        </w:rPr>
        <w:t xml:space="preserve"> </w:t>
      </w:r>
      <w:r w:rsidR="007B1F29" w:rsidRPr="007B1F29">
        <w:rPr>
          <w:rFonts w:ascii="Liberation Serif" w:eastAsiaTheme="minorHAnsi" w:hAnsi="Liberation Serif" w:cs="Liberation Serif"/>
          <w:bCs/>
          <w:sz w:val="28"/>
          <w:szCs w:val="28"/>
          <w:lang w:eastAsia="en-US"/>
        </w:rPr>
        <w:t>услуги</w:t>
      </w:r>
      <w:r w:rsidRPr="00F56426">
        <w:rPr>
          <w:rFonts w:ascii="Liberation Serif" w:eastAsiaTheme="minorHAnsi" w:hAnsi="Liberation Serif" w:cs="Liberation Serif"/>
          <w:sz w:val="28"/>
          <w:szCs w:val="28"/>
          <w:lang w:eastAsia="en-US"/>
        </w:rPr>
        <w:t>.</w:t>
      </w:r>
    </w:p>
    <w:p w14:paraId="54B2B212" w14:textId="12D7070D" w:rsidR="005A077B" w:rsidRPr="00F56426" w:rsidRDefault="002A53D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59</w:t>
      </w:r>
      <w:r w:rsidR="005A077B" w:rsidRPr="00F56426">
        <w:rPr>
          <w:rFonts w:ascii="Liberation Serif" w:eastAsiaTheme="minorHAnsi" w:hAnsi="Liberation Serif" w:cs="Liberation Serif"/>
          <w:sz w:val="28"/>
          <w:szCs w:val="28"/>
          <w:lang w:eastAsia="en-US"/>
        </w:rPr>
        <w:t xml:space="preserve">. Специалист </w:t>
      </w:r>
      <w:r w:rsidR="005074AB" w:rsidRPr="005074AB">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F5642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C46E92">
        <w:rPr>
          <w:rFonts w:ascii="Liberation Serif" w:eastAsiaTheme="minorHAnsi" w:hAnsi="Liberation Serif" w:cs="Liberation Serif"/>
          <w:sz w:val="28"/>
          <w:szCs w:val="28"/>
          <w:lang w:eastAsia="en-US"/>
        </w:rPr>
        <w:t>муниципальной</w:t>
      </w:r>
      <w:r w:rsidR="00C46E92" w:rsidRPr="00F56426">
        <w:rPr>
          <w:rFonts w:ascii="Liberation Serif" w:eastAsiaTheme="minorHAnsi" w:hAnsi="Liberation Serif" w:cs="Liberation Serif"/>
          <w:sz w:val="28"/>
          <w:szCs w:val="28"/>
          <w:lang w:eastAsia="en-US"/>
        </w:rPr>
        <w:t xml:space="preserve"> </w:t>
      </w:r>
      <w:r w:rsidR="005A077B" w:rsidRPr="00F56426">
        <w:rPr>
          <w:rFonts w:ascii="Liberation Serif" w:eastAsiaTheme="minorHAnsi" w:hAnsi="Liberation Serif" w:cs="Liberation Serif"/>
          <w:sz w:val="28"/>
          <w:szCs w:val="28"/>
          <w:lang w:eastAsia="en-US"/>
        </w:rPr>
        <w:t xml:space="preserve">услуги, обеспечивает </w:t>
      </w:r>
      <w:r w:rsidR="005A077B" w:rsidRPr="00F56426">
        <w:rPr>
          <w:rFonts w:ascii="Liberation Serif" w:eastAsiaTheme="minorHAnsi" w:hAnsi="Liberation Serif" w:cs="Liberation Serif"/>
          <w:sz w:val="28"/>
          <w:szCs w:val="28"/>
          <w:lang w:eastAsia="en-US"/>
        </w:rPr>
        <w:lastRenderedPageBreak/>
        <w:t xml:space="preserve">направление </w:t>
      </w:r>
      <w:r w:rsidR="0073273C">
        <w:rPr>
          <w:rFonts w:ascii="Liberation Serif" w:eastAsiaTheme="minorHAnsi" w:hAnsi="Liberation Serif" w:cs="Liberation Serif"/>
          <w:sz w:val="28"/>
          <w:szCs w:val="28"/>
          <w:lang w:eastAsia="en-US"/>
        </w:rPr>
        <w:t>или выдачу</w:t>
      </w:r>
      <w:r w:rsidR="005A077B" w:rsidRPr="00F56426">
        <w:rPr>
          <w:rFonts w:ascii="Liberation Serif" w:eastAsiaTheme="minorHAnsi" w:hAnsi="Liberation Serif" w:cs="Liberation Serif"/>
          <w:sz w:val="28"/>
          <w:szCs w:val="28"/>
          <w:lang w:eastAsia="en-US"/>
        </w:rPr>
        <w:t xml:space="preserve"> решения (выписки из </w:t>
      </w:r>
      <w:r w:rsidR="00FF063D">
        <w:rPr>
          <w:rFonts w:ascii="Liberation Serif" w:eastAsiaTheme="minorHAnsi" w:hAnsi="Liberation Serif" w:cs="Liberation Serif"/>
          <w:sz w:val="28"/>
          <w:szCs w:val="28"/>
          <w:lang w:eastAsia="en-US"/>
        </w:rPr>
        <w:t>решения), указанного в пункте 58</w:t>
      </w:r>
      <w:r w:rsidR="005A077B" w:rsidRPr="00F56426">
        <w:rPr>
          <w:rFonts w:ascii="Liberation Serif" w:eastAsiaTheme="minorHAnsi" w:hAnsi="Liberation Serif" w:cs="Liberation Serif"/>
          <w:sz w:val="28"/>
          <w:szCs w:val="28"/>
          <w:lang w:eastAsia="en-US"/>
        </w:rPr>
        <w:t xml:space="preserve"> настоящего регламента, в следующем порядке:</w:t>
      </w:r>
    </w:p>
    <w:p w14:paraId="66664836" w14:textId="7E9DF768" w:rsidR="005A077B" w:rsidRPr="00F56426"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 xml:space="preserve">Подписание документов по предоставлению в собственность, постоянное (бессрочное) пользование, безвозмездное пользование или в аренду земельного участка или письма об отказе в предоставлении муниципальной услуги </w:t>
      </w:r>
      <w:r w:rsidRPr="00F56426">
        <w:rPr>
          <w:rFonts w:ascii="Liberation Serif" w:eastAsiaTheme="minorHAnsi" w:hAnsi="Liberation Serif" w:cs="Liberation Serif"/>
          <w:sz w:val="28"/>
          <w:szCs w:val="28"/>
          <w:lang w:eastAsia="en-US"/>
        </w:rPr>
        <w:br/>
        <w:t>с указанием причин отказа;</w:t>
      </w:r>
    </w:p>
    <w:p w14:paraId="7CED1A21" w14:textId="04BD83A3" w:rsidR="005A077B" w:rsidRPr="00F56426"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передача до</w:t>
      </w:r>
      <w:r w:rsidR="0094347A">
        <w:rPr>
          <w:rFonts w:ascii="Liberation Serif" w:eastAsiaTheme="minorHAnsi" w:hAnsi="Liberation Serif" w:cs="Liberation Serif"/>
          <w:sz w:val="28"/>
          <w:szCs w:val="28"/>
          <w:lang w:eastAsia="en-US"/>
        </w:rPr>
        <w:t>кументов, указанных в подпункте</w:t>
      </w:r>
      <w:r w:rsidRPr="00F56426">
        <w:rPr>
          <w:rFonts w:ascii="Liberation Serif" w:eastAsiaTheme="minorHAnsi" w:hAnsi="Liberation Serif" w:cs="Liberation Serif"/>
          <w:sz w:val="28"/>
          <w:szCs w:val="28"/>
          <w:lang w:eastAsia="en-US"/>
        </w:rPr>
        <w:t xml:space="preserve"> 1 настоящего пункта в многофункциональный центр предоставления государственных и муниципальных услуг для выдачи заявителю.</w:t>
      </w:r>
    </w:p>
    <w:p w14:paraId="2F104E03" w14:textId="0C45E66F" w:rsidR="005A077B" w:rsidRPr="00F56426" w:rsidRDefault="0073273C"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выдача</w:t>
      </w:r>
      <w:r w:rsidR="005A077B" w:rsidRPr="00F56426">
        <w:rPr>
          <w:rFonts w:ascii="Liberation Serif" w:eastAsiaTheme="minorHAnsi" w:hAnsi="Liberation Serif" w:cs="Liberation Serif"/>
          <w:sz w:val="28"/>
          <w:szCs w:val="28"/>
          <w:lang w:eastAsia="en-US"/>
        </w:rPr>
        <w:t xml:space="preserve"> результат</w:t>
      </w:r>
      <w:r>
        <w:rPr>
          <w:rFonts w:ascii="Liberation Serif" w:eastAsiaTheme="minorHAnsi" w:hAnsi="Liberation Serif" w:cs="Liberation Serif"/>
          <w:sz w:val="28"/>
          <w:szCs w:val="28"/>
          <w:lang w:eastAsia="en-US"/>
        </w:rPr>
        <w:t>а</w:t>
      </w:r>
      <w:r w:rsidR="005A077B" w:rsidRPr="00F56426">
        <w:rPr>
          <w:rFonts w:ascii="Liberation Serif" w:eastAsiaTheme="minorHAnsi" w:hAnsi="Liberation Serif" w:cs="Liberation Serif"/>
          <w:sz w:val="28"/>
          <w:szCs w:val="28"/>
          <w:lang w:eastAsia="en-US"/>
        </w:rPr>
        <w:t xml:space="preserve"> предоставления муниципальной услуги в форме электронного документа или документа на бумажном носителе </w:t>
      </w:r>
      <w:r w:rsidR="005A077B" w:rsidRPr="00F5642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14:paraId="1F8DA3D5" w14:textId="4C0F3950"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6</w:t>
      </w:r>
      <w:r w:rsidR="002A53D9">
        <w:rPr>
          <w:rFonts w:ascii="Liberation Serif" w:eastAsiaTheme="minorHAnsi" w:hAnsi="Liberation Serif" w:cs="Liberation Serif"/>
          <w:sz w:val="28"/>
          <w:szCs w:val="28"/>
          <w:lang w:eastAsia="en-US"/>
        </w:rPr>
        <w:t>0</w:t>
      </w:r>
      <w:r w:rsidRPr="00F5642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Pr="00F56426">
        <w:rPr>
          <w:rFonts w:ascii="Liberation Serif" w:eastAsiaTheme="minorHAnsi" w:hAnsi="Liberation Serif" w:cs="Liberation Serif"/>
          <w:sz w:val="28"/>
          <w:szCs w:val="28"/>
          <w:lang w:eastAsia="en-US"/>
        </w:rPr>
        <w:br/>
        <w:t>не должно превышать десяти рабочих дней.</w:t>
      </w:r>
    </w:p>
    <w:p w14:paraId="17D2D495" w14:textId="625788B0" w:rsidR="005A077B" w:rsidRPr="00F56426" w:rsidRDefault="002A53D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61</w:t>
      </w:r>
      <w:r w:rsidR="005A077B" w:rsidRPr="00F5642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A077B" w:rsidRPr="00F56426">
        <w:rPr>
          <w:rFonts w:ascii="Liberation Serif" w:hAnsi="Liberation Serif" w:cs="Liberation Serif"/>
          <w:bCs/>
          <w:sz w:val="28"/>
          <w:szCs w:val="28"/>
        </w:rPr>
        <w:t>указанного в пункте 5</w:t>
      </w:r>
      <w:r w:rsidR="00FF063D">
        <w:rPr>
          <w:rFonts w:ascii="Liberation Serif" w:hAnsi="Liberation Serif" w:cs="Liberation Serif"/>
          <w:bCs/>
          <w:sz w:val="28"/>
          <w:szCs w:val="28"/>
        </w:rPr>
        <w:t>8</w:t>
      </w:r>
      <w:r w:rsidR="005A077B" w:rsidRPr="00F56426">
        <w:rPr>
          <w:rFonts w:ascii="Liberation Serif" w:hAnsi="Liberation Serif" w:cs="Liberation Serif"/>
          <w:bCs/>
          <w:sz w:val="28"/>
          <w:szCs w:val="28"/>
        </w:rPr>
        <w:t xml:space="preserve"> настоящего регламента,</w:t>
      </w:r>
      <w:r w:rsidR="005A077B" w:rsidRPr="00F56426">
        <w:rPr>
          <w:rFonts w:ascii="Liberation Serif" w:eastAsiaTheme="minorHAnsi" w:hAnsi="Liberation Serif" w:cs="Liberation Serif"/>
          <w:sz w:val="28"/>
          <w:szCs w:val="28"/>
          <w:lang w:eastAsia="en-US"/>
        </w:rPr>
        <w:t xml:space="preserve"> </w:t>
      </w:r>
      <w:r w:rsidR="005A077B" w:rsidRPr="00F56426">
        <w:rPr>
          <w:rFonts w:ascii="Liberation Serif" w:eastAsiaTheme="minorHAnsi" w:hAnsi="Liberation Serif" w:cs="Liberation Serif"/>
          <w:sz w:val="28"/>
          <w:szCs w:val="28"/>
          <w:lang w:eastAsia="en-US"/>
        </w:rPr>
        <w:br/>
        <w:t xml:space="preserve">в </w:t>
      </w:r>
      <w:r w:rsidR="005A077B" w:rsidRPr="00F56426">
        <w:rPr>
          <w:rFonts w:ascii="Liberation Serif" w:hAnsi="Liberation Serif" w:cs="Liberation Serif"/>
          <w:sz w:val="28"/>
          <w:szCs w:val="28"/>
        </w:rPr>
        <w:t>многофункциональный центр предоставления государственных и муниципальных услуг, либо иным способом, указанным в заявлении о предоставлении муниципальной услуги</w:t>
      </w:r>
      <w:r w:rsidR="005A077B" w:rsidRPr="00F56426">
        <w:rPr>
          <w:rFonts w:ascii="Liberation Serif" w:eastAsiaTheme="minorHAnsi" w:hAnsi="Liberation Serif" w:cs="Liberation Serif"/>
          <w:sz w:val="28"/>
          <w:szCs w:val="28"/>
          <w:lang w:eastAsia="en-US"/>
        </w:rPr>
        <w:t>.</w:t>
      </w:r>
    </w:p>
    <w:p w14:paraId="0E32266F" w14:textId="2F0A74FB" w:rsidR="005A077B" w:rsidRPr="00F56426"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6</w:t>
      </w:r>
      <w:r w:rsidR="002A53D9">
        <w:rPr>
          <w:rFonts w:ascii="Liberation Serif" w:eastAsiaTheme="minorHAnsi" w:hAnsi="Liberation Serif" w:cs="Liberation Serif"/>
          <w:sz w:val="28"/>
          <w:szCs w:val="28"/>
          <w:lang w:eastAsia="en-US"/>
        </w:rPr>
        <w:t>2</w:t>
      </w:r>
      <w:r w:rsidRPr="00F56426">
        <w:rPr>
          <w:rFonts w:ascii="Liberation Serif" w:eastAsiaTheme="minorHAnsi" w:hAnsi="Liberation Serif" w:cs="Liberation Serif"/>
          <w:sz w:val="28"/>
          <w:szCs w:val="28"/>
          <w:lang w:eastAsia="en-US"/>
        </w:rPr>
        <w:t xml:space="preserve">. </w:t>
      </w:r>
      <w:proofErr w:type="gramStart"/>
      <w:r w:rsidRPr="00F5642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w:t>
      </w:r>
      <w:r w:rsidR="0094347A" w:rsidRPr="0094347A">
        <w:rPr>
          <w:rFonts w:ascii="Liberation Serif" w:eastAsiaTheme="minorHAnsi" w:hAnsi="Liberation Serif" w:cs="Liberation Serif"/>
          <w:sz w:val="28"/>
          <w:szCs w:val="28"/>
          <w:lang w:eastAsia="en-US"/>
        </w:rPr>
        <w:t>занесение отметок   об   отправке   писем   в    реестры    исходящей    корреспонденции    или получение расписки заявителя о получении  постановления главы Каменского городского округа о предоставлении земельного участка в собственность бесплатно, в постоянное (бессрочное) пользование, проекта договора купли-продажи, аренды, безвозмездного пользования земельного участка либо письма об отказе в предоставлении муниципальной услуги</w:t>
      </w:r>
      <w:r w:rsidR="0094347A">
        <w:rPr>
          <w:rFonts w:ascii="Liberation Serif" w:eastAsiaTheme="minorHAnsi" w:hAnsi="Liberation Serif" w:cs="Liberation Serif"/>
          <w:sz w:val="28"/>
          <w:szCs w:val="28"/>
          <w:lang w:eastAsia="en-US"/>
        </w:rPr>
        <w:t xml:space="preserve">, а также </w:t>
      </w:r>
      <w:r w:rsidRPr="00F56426">
        <w:rPr>
          <w:rFonts w:ascii="Liberation Serif" w:eastAsiaTheme="minorHAnsi" w:hAnsi="Liberation Serif" w:cs="Liberation Serif"/>
          <w:sz w:val="28"/>
          <w:szCs w:val="28"/>
          <w:lang w:eastAsia="en-US"/>
        </w:rPr>
        <w:t>отметка в акте приема-передачи</w:t>
      </w:r>
      <w:proofErr w:type="gramEnd"/>
      <w:r w:rsidRPr="00F56426">
        <w:rPr>
          <w:rFonts w:ascii="Liberation Serif" w:eastAsiaTheme="minorHAnsi" w:hAnsi="Liberation Serif" w:cs="Liberation Serif"/>
          <w:sz w:val="28"/>
          <w:szCs w:val="28"/>
          <w:lang w:eastAsia="en-US"/>
        </w:rPr>
        <w:t xml:space="preserve"> о получении специалистом </w:t>
      </w:r>
      <w:r w:rsidRPr="00F5642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Pr="00F56426">
        <w:rPr>
          <w:rFonts w:ascii="Liberation Serif" w:eastAsiaTheme="minorHAnsi" w:hAnsi="Liberation Serif" w:cs="Liberation Serif"/>
          <w:sz w:val="28"/>
          <w:szCs w:val="28"/>
          <w:lang w:eastAsia="en-US"/>
        </w:rPr>
        <w:t xml:space="preserve"> копии</w:t>
      </w:r>
      <w:r w:rsidR="00FF063D">
        <w:rPr>
          <w:rFonts w:ascii="Liberation Serif" w:eastAsiaTheme="minorHAnsi" w:hAnsi="Liberation Serif" w:cs="Liberation Serif"/>
          <w:sz w:val="28"/>
          <w:szCs w:val="28"/>
          <w:lang w:eastAsia="en-US"/>
        </w:rPr>
        <w:t xml:space="preserve"> решения, указанного в пункте 58</w:t>
      </w:r>
      <w:r w:rsidRPr="00F56426">
        <w:rPr>
          <w:rFonts w:ascii="Liberation Serif" w:eastAsiaTheme="minorHAnsi" w:hAnsi="Liberation Serif" w:cs="Liberation Serif"/>
          <w:sz w:val="28"/>
          <w:szCs w:val="28"/>
          <w:lang w:eastAsia="en-US"/>
        </w:rPr>
        <w:t xml:space="preserve"> настоящего регламента.</w:t>
      </w:r>
    </w:p>
    <w:p w14:paraId="17DD8CA2" w14:textId="77777777" w:rsidR="00506594" w:rsidRPr="00F56426" w:rsidRDefault="0050659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F56426" w:rsidRDefault="00A7507B"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5642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F56426">
        <w:rPr>
          <w:rFonts w:ascii="Liberation Serif" w:eastAsiaTheme="minorHAnsi" w:hAnsi="Liberation Serif" w:cs="Liberation Serif"/>
          <w:b/>
          <w:sz w:val="28"/>
          <w:szCs w:val="28"/>
          <w:lang w:eastAsia="en-US"/>
        </w:rPr>
        <w:t xml:space="preserve">муниципальной </w:t>
      </w:r>
      <w:r w:rsidRPr="00F56426">
        <w:rPr>
          <w:rFonts w:ascii="Liberation Serif" w:eastAsiaTheme="minorHAnsi" w:hAnsi="Liberation Serif" w:cs="Liberation Serif"/>
          <w:b/>
          <w:sz w:val="28"/>
          <w:szCs w:val="28"/>
          <w:lang w:eastAsia="en-US"/>
        </w:rPr>
        <w:t>услуги документах</w:t>
      </w:r>
    </w:p>
    <w:p w14:paraId="351E6FC2" w14:textId="77777777" w:rsidR="006C5A0C" w:rsidRPr="00F56426" w:rsidRDefault="006C5A0C" w:rsidP="002A6D4A">
      <w:pPr>
        <w:autoSpaceDE w:val="0"/>
        <w:autoSpaceDN w:val="0"/>
        <w:adjustRightInd w:val="0"/>
        <w:ind w:right="-711"/>
        <w:outlineLvl w:val="1"/>
        <w:rPr>
          <w:rFonts w:ascii="Liberation Serif" w:eastAsiaTheme="minorHAnsi" w:hAnsi="Liberation Serif" w:cs="Liberation Serif"/>
          <w:b/>
          <w:sz w:val="28"/>
          <w:szCs w:val="28"/>
          <w:lang w:eastAsia="en-US"/>
        </w:rPr>
      </w:pPr>
    </w:p>
    <w:p w14:paraId="14131689" w14:textId="00F72805"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bCs/>
          <w:sz w:val="28"/>
          <w:szCs w:val="28"/>
          <w:lang w:eastAsia="en-US"/>
        </w:rPr>
        <w:t>6</w:t>
      </w:r>
      <w:r w:rsidR="002A53D9">
        <w:rPr>
          <w:rFonts w:ascii="Liberation Serif" w:eastAsiaTheme="minorHAnsi" w:hAnsi="Liberation Serif" w:cs="Liberation Serif"/>
          <w:bCs/>
          <w:sz w:val="28"/>
          <w:szCs w:val="28"/>
          <w:lang w:eastAsia="en-US"/>
        </w:rPr>
        <w:t>3</w:t>
      </w:r>
      <w:r w:rsidRPr="00F56426">
        <w:rPr>
          <w:rFonts w:ascii="Liberation Serif" w:eastAsiaTheme="minorHAnsi" w:hAnsi="Liberation Serif" w:cs="Liberation Serif"/>
          <w:bCs/>
          <w:sz w:val="28"/>
          <w:szCs w:val="28"/>
          <w:lang w:eastAsia="en-US"/>
        </w:rPr>
        <w:t xml:space="preserve">. </w:t>
      </w:r>
      <w:proofErr w:type="gramStart"/>
      <w:r w:rsidRPr="00F56426">
        <w:rPr>
          <w:rFonts w:ascii="Liberation Serif" w:eastAsiaTheme="minorHAnsi" w:hAnsi="Liberation Serif" w:cs="Liberation Serif"/>
          <w:sz w:val="28"/>
          <w:szCs w:val="28"/>
          <w:lang w:eastAsia="en-US"/>
        </w:rPr>
        <w:t xml:space="preserve">При поступлении заявления и документов </w:t>
      </w:r>
      <w:r w:rsidRPr="00F5642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5074AB" w:rsidRPr="005074AB">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осуществляет </w:t>
      </w:r>
      <w:r w:rsidRPr="00F56426">
        <w:rPr>
          <w:rFonts w:ascii="Liberation Serif" w:eastAsiaTheme="minorHAnsi" w:hAnsi="Liberation Serif" w:cs="Liberation Serif"/>
          <w:sz w:val="28"/>
          <w:szCs w:val="28"/>
          <w:lang w:eastAsia="en-US"/>
        </w:rPr>
        <w:t>административные дейст</w:t>
      </w:r>
      <w:r w:rsidR="00FF063D">
        <w:rPr>
          <w:rFonts w:ascii="Liberation Serif" w:eastAsiaTheme="minorHAnsi" w:hAnsi="Liberation Serif" w:cs="Liberation Serif"/>
          <w:sz w:val="28"/>
          <w:szCs w:val="28"/>
          <w:lang w:eastAsia="en-US"/>
        </w:rPr>
        <w:t>вия, предусмотренные в пункте 40</w:t>
      </w:r>
      <w:r w:rsidRPr="00F56426">
        <w:rPr>
          <w:rFonts w:ascii="Liberation Serif" w:eastAsiaTheme="minorHAnsi" w:hAnsi="Liberation Serif" w:cs="Liberation Serif"/>
          <w:sz w:val="28"/>
          <w:szCs w:val="28"/>
          <w:lang w:eastAsia="en-US"/>
        </w:rPr>
        <w:t xml:space="preserve"> настоящего регламента.</w:t>
      </w:r>
      <w:proofErr w:type="gramEnd"/>
    </w:p>
    <w:p w14:paraId="3B545113" w14:textId="34B46A7C"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sz w:val="28"/>
          <w:szCs w:val="28"/>
          <w:lang w:eastAsia="en-US"/>
        </w:rPr>
        <w:t>6</w:t>
      </w:r>
      <w:r w:rsidR="002A53D9">
        <w:rPr>
          <w:rFonts w:ascii="Liberation Serif" w:eastAsiaTheme="minorHAnsi" w:hAnsi="Liberation Serif" w:cs="Liberation Serif"/>
          <w:sz w:val="28"/>
          <w:szCs w:val="28"/>
          <w:lang w:eastAsia="en-US"/>
        </w:rPr>
        <w:t>4</w:t>
      </w:r>
      <w:r w:rsidRPr="00F56426">
        <w:rPr>
          <w:rFonts w:ascii="Liberation Serif" w:eastAsiaTheme="minorHAnsi" w:hAnsi="Liberation Serif" w:cs="Liberation Serif"/>
          <w:sz w:val="28"/>
          <w:szCs w:val="28"/>
          <w:lang w:eastAsia="en-US"/>
        </w:rPr>
        <w:t xml:space="preserve">. </w:t>
      </w:r>
      <w:proofErr w:type="gramStart"/>
      <w:r w:rsidRPr="00F56426">
        <w:rPr>
          <w:rFonts w:ascii="Liberation Serif" w:eastAsiaTheme="minorHAnsi" w:hAnsi="Liberation Serif" w:cs="Liberation Serif"/>
          <w:sz w:val="28"/>
          <w:szCs w:val="28"/>
          <w:lang w:eastAsia="en-US"/>
        </w:rPr>
        <w:t>Р</w:t>
      </w:r>
      <w:r w:rsidRPr="00F5642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F5642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F5642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5074AB">
        <w:rPr>
          <w:rFonts w:ascii="Liberation Serif" w:eastAsiaTheme="minorHAnsi" w:hAnsi="Liberation Serif" w:cs="Liberation Serif"/>
          <w:bCs/>
          <w:sz w:val="28"/>
          <w:szCs w:val="28"/>
          <w:lang w:eastAsia="en-US"/>
        </w:rPr>
        <w:t>Комитет</w:t>
      </w:r>
      <w:r w:rsidR="005074AB" w:rsidRPr="005074AB">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14:paraId="2CB70E6F" w14:textId="476D01F1"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bCs/>
          <w:sz w:val="28"/>
          <w:szCs w:val="28"/>
          <w:lang w:eastAsia="en-US"/>
        </w:rPr>
        <w:lastRenderedPageBreak/>
        <w:t>6</w:t>
      </w:r>
      <w:r w:rsidR="002A53D9">
        <w:rPr>
          <w:rFonts w:ascii="Liberation Serif" w:eastAsiaTheme="minorHAnsi" w:hAnsi="Liberation Serif" w:cs="Liberation Serif"/>
          <w:bCs/>
          <w:sz w:val="28"/>
          <w:szCs w:val="28"/>
          <w:lang w:eastAsia="en-US"/>
        </w:rPr>
        <w:t>5</w:t>
      </w:r>
      <w:r w:rsidRPr="00F56426">
        <w:rPr>
          <w:rFonts w:ascii="Liberation Serif" w:eastAsiaTheme="minorHAnsi" w:hAnsi="Liberation Serif" w:cs="Liberation Serif"/>
          <w:bCs/>
          <w:sz w:val="28"/>
          <w:szCs w:val="28"/>
          <w:lang w:eastAsia="en-US"/>
        </w:rPr>
        <w:t xml:space="preserve">. Специалист </w:t>
      </w:r>
      <w:r w:rsidR="005074AB">
        <w:rPr>
          <w:rFonts w:ascii="Liberation Serif" w:eastAsiaTheme="minorHAnsi" w:hAnsi="Liberation Serif" w:cs="Liberation Serif"/>
          <w:bCs/>
          <w:sz w:val="28"/>
          <w:szCs w:val="28"/>
          <w:lang w:eastAsia="en-US"/>
        </w:rPr>
        <w:t>Комитета</w:t>
      </w:r>
      <w:r w:rsidR="005074AB" w:rsidRPr="005074AB">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F5642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в течение одного дня направляет зарегистрированное заявление </w:t>
      </w:r>
      <w:r w:rsidRPr="00F5642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05B18B93" w14:textId="611A9D95" w:rsidR="00BC358D" w:rsidRPr="00F56426" w:rsidRDefault="002A53D9"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66</w:t>
      </w:r>
      <w:r w:rsidR="00BC358D" w:rsidRPr="00F56426">
        <w:rPr>
          <w:rFonts w:ascii="Liberation Serif" w:eastAsiaTheme="minorHAnsi" w:hAnsi="Liberation Serif" w:cs="Liberation Serif"/>
          <w:sz w:val="28"/>
          <w:szCs w:val="28"/>
          <w:lang w:eastAsia="en-US"/>
        </w:rPr>
        <w:t xml:space="preserve">. </w:t>
      </w:r>
      <w:proofErr w:type="gramStart"/>
      <w:r w:rsidR="00BC358D" w:rsidRPr="00F5642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C46E92">
        <w:rPr>
          <w:rFonts w:ascii="Liberation Serif" w:eastAsiaTheme="minorHAnsi" w:hAnsi="Liberation Serif" w:cs="Liberation Serif"/>
          <w:sz w:val="28"/>
          <w:szCs w:val="28"/>
          <w:lang w:eastAsia="en-US"/>
        </w:rPr>
        <w:t>муниципальной</w:t>
      </w:r>
      <w:r w:rsidR="00C46E92" w:rsidRPr="00F56426">
        <w:rPr>
          <w:rFonts w:ascii="Liberation Serif" w:eastAsiaTheme="minorHAnsi" w:hAnsi="Liberation Serif" w:cs="Liberation Serif"/>
          <w:bCs/>
          <w:sz w:val="28"/>
          <w:szCs w:val="28"/>
          <w:lang w:eastAsia="en-US"/>
        </w:rPr>
        <w:t xml:space="preserve"> </w:t>
      </w:r>
      <w:r w:rsidR="00BC358D" w:rsidRPr="00F56426">
        <w:rPr>
          <w:rFonts w:ascii="Liberation Serif" w:eastAsiaTheme="minorHAnsi" w:hAnsi="Liberation Serif" w:cs="Liberation Serif"/>
          <w:bCs/>
          <w:sz w:val="28"/>
          <w:szCs w:val="28"/>
          <w:lang w:eastAsia="en-US"/>
        </w:rPr>
        <w:t xml:space="preserve">услуги документах, специалист </w:t>
      </w:r>
      <w:r w:rsidR="005074AB" w:rsidRPr="005074AB">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F56426">
        <w:rPr>
          <w:rFonts w:ascii="Liberation Serif" w:eastAsiaTheme="minorHAnsi" w:hAnsi="Liberation Serif" w:cs="Liberation Serif"/>
          <w:bCs/>
          <w:sz w:val="28"/>
          <w:szCs w:val="28"/>
          <w:lang w:eastAsia="en-US"/>
        </w:rPr>
        <w:t xml:space="preserve">, ответственный за предоставление </w:t>
      </w:r>
      <w:r w:rsidR="00BC358D" w:rsidRPr="00F56426">
        <w:rPr>
          <w:rFonts w:ascii="Liberation Serif" w:eastAsiaTheme="minorHAnsi" w:hAnsi="Liberation Serif" w:cs="Liberation Serif"/>
          <w:sz w:val="28"/>
          <w:szCs w:val="28"/>
          <w:lang w:eastAsia="en-US"/>
        </w:rPr>
        <w:t>муниципальной</w:t>
      </w:r>
      <w:r w:rsidR="00BC358D" w:rsidRPr="00F5642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w:t>
      </w:r>
      <w:r w:rsidR="005074AB">
        <w:rPr>
          <w:rFonts w:ascii="Liberation Serif" w:eastAsiaTheme="minorHAnsi" w:hAnsi="Liberation Serif" w:cs="Liberation Serif"/>
          <w:bCs/>
          <w:sz w:val="28"/>
          <w:szCs w:val="28"/>
          <w:lang w:eastAsia="en-US"/>
        </w:rPr>
        <w:t xml:space="preserve">ибок в выданных </w:t>
      </w:r>
      <w:r w:rsidR="00BC358D" w:rsidRPr="00F56426">
        <w:rPr>
          <w:rFonts w:ascii="Liberation Serif" w:eastAsiaTheme="minorHAnsi" w:hAnsi="Liberation Serif" w:cs="Liberation Serif"/>
          <w:bCs/>
          <w:sz w:val="28"/>
          <w:szCs w:val="28"/>
          <w:lang w:eastAsia="en-US"/>
        </w:rPr>
        <w:t xml:space="preserve">в результате предоставления </w:t>
      </w:r>
      <w:r w:rsidR="00BC358D" w:rsidRPr="00F56426">
        <w:rPr>
          <w:rFonts w:ascii="Liberation Serif" w:eastAsiaTheme="minorHAnsi" w:hAnsi="Liberation Serif" w:cs="Liberation Serif"/>
          <w:sz w:val="28"/>
          <w:szCs w:val="28"/>
          <w:lang w:eastAsia="en-US"/>
        </w:rPr>
        <w:t>муниципальной</w:t>
      </w:r>
      <w:r w:rsidR="00BC358D" w:rsidRPr="00F56426">
        <w:rPr>
          <w:rFonts w:ascii="Liberation Serif" w:eastAsiaTheme="minorHAnsi" w:hAnsi="Liberation Serif" w:cs="Liberation Serif"/>
          <w:bCs/>
          <w:sz w:val="28"/>
          <w:szCs w:val="28"/>
          <w:lang w:eastAsia="en-US"/>
        </w:rPr>
        <w:t xml:space="preserve"> ус</w:t>
      </w:r>
      <w:r w:rsidR="005074AB">
        <w:rPr>
          <w:rFonts w:ascii="Liberation Serif" w:eastAsiaTheme="minorHAnsi" w:hAnsi="Liberation Serif" w:cs="Liberation Serif"/>
          <w:bCs/>
          <w:sz w:val="28"/>
          <w:szCs w:val="28"/>
          <w:lang w:eastAsia="en-US"/>
        </w:rPr>
        <w:t>луги документах и</w:t>
      </w:r>
      <w:proofErr w:type="gramEnd"/>
      <w:r w:rsidR="005074AB">
        <w:rPr>
          <w:rFonts w:ascii="Liberation Serif" w:eastAsiaTheme="minorHAnsi" w:hAnsi="Liberation Serif" w:cs="Liberation Serif"/>
          <w:bCs/>
          <w:sz w:val="28"/>
          <w:szCs w:val="28"/>
          <w:lang w:eastAsia="en-US"/>
        </w:rPr>
        <w:t xml:space="preserve"> осуществляет </w:t>
      </w:r>
      <w:r w:rsidR="00FF063D">
        <w:rPr>
          <w:rFonts w:ascii="Liberation Serif" w:eastAsiaTheme="minorHAnsi" w:hAnsi="Liberation Serif" w:cs="Liberation Serif"/>
          <w:bCs/>
          <w:sz w:val="28"/>
          <w:szCs w:val="28"/>
          <w:lang w:eastAsia="en-US"/>
        </w:rPr>
        <w:t>в соответствии с пунктами 52</w:t>
      </w:r>
      <w:r w:rsidR="00BC358D" w:rsidRPr="00F56426">
        <w:rPr>
          <w:rFonts w:ascii="Liberation Serif" w:eastAsiaTheme="minorHAnsi" w:hAnsi="Liberation Serif" w:cs="Liberation Serif"/>
          <w:bCs/>
          <w:sz w:val="28"/>
          <w:szCs w:val="28"/>
          <w:lang w:eastAsia="en-US"/>
        </w:rPr>
        <w:t>-5</w:t>
      </w:r>
      <w:r w:rsidR="00FF063D">
        <w:rPr>
          <w:rFonts w:ascii="Liberation Serif" w:eastAsiaTheme="minorHAnsi" w:hAnsi="Liberation Serif" w:cs="Liberation Serif"/>
          <w:bCs/>
          <w:sz w:val="28"/>
          <w:szCs w:val="28"/>
          <w:lang w:eastAsia="en-US"/>
        </w:rPr>
        <w:t>6</w:t>
      </w:r>
      <w:r w:rsidR="00BC358D" w:rsidRPr="00F56426">
        <w:rPr>
          <w:rFonts w:ascii="Liberation Serif" w:eastAsiaTheme="minorHAnsi" w:hAnsi="Liberation Serif" w:cs="Liberation Serif"/>
          <w:bCs/>
          <w:sz w:val="28"/>
          <w:szCs w:val="28"/>
          <w:lang w:eastAsia="en-US"/>
        </w:rPr>
        <w:t xml:space="preserve"> настоящего регламента подготовку:</w:t>
      </w:r>
    </w:p>
    <w:p w14:paraId="07443250" w14:textId="77777777"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F56426">
        <w:rPr>
          <w:rFonts w:ascii="Liberation Serif" w:eastAsiaTheme="minorHAnsi" w:hAnsi="Liberation Serif" w:cs="Liberation Serif"/>
          <w:bCs/>
          <w:sz w:val="28"/>
          <w:szCs w:val="28"/>
          <w:lang w:eastAsia="en-US"/>
        </w:rPr>
        <w:br/>
        <w:t xml:space="preserve">в выданных в результате предоставления </w:t>
      </w:r>
      <w:r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bCs/>
          <w:sz w:val="28"/>
          <w:szCs w:val="28"/>
          <w:lang w:eastAsia="en-US"/>
        </w:rPr>
        <w:t xml:space="preserve"> услуги документах;</w:t>
      </w:r>
    </w:p>
    <w:p w14:paraId="5E4AEB78" w14:textId="2588EEA9"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F56426">
        <w:rPr>
          <w:rFonts w:ascii="Liberation Serif" w:eastAsiaTheme="minorHAnsi" w:hAnsi="Liberation Serif" w:cs="Liberation Serif"/>
          <w:bCs/>
          <w:sz w:val="28"/>
          <w:szCs w:val="28"/>
          <w:lang w:eastAsia="en-US"/>
        </w:rPr>
        <w:t xml:space="preserve">2) проекта решения в форме письма </w:t>
      </w:r>
      <w:r w:rsidR="005074AB" w:rsidRPr="005074AB">
        <w:rPr>
          <w:rFonts w:ascii="Liberation Serif" w:eastAsiaTheme="minorHAnsi" w:hAnsi="Liberation Serif" w:cs="Liberation Serif"/>
          <w:bCs/>
          <w:sz w:val="28"/>
          <w:szCs w:val="28"/>
          <w:lang w:eastAsia="en-US"/>
        </w:rPr>
        <w:t xml:space="preserve">Комитета по управлению муниципальным имуществом Администрации Каменского городского округа </w:t>
      </w:r>
      <w:r w:rsidRPr="00F56426">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bCs/>
          <w:sz w:val="28"/>
          <w:szCs w:val="28"/>
          <w:lang w:eastAsia="en-US"/>
        </w:rPr>
        <w:t xml:space="preserve"> услуги документах.</w:t>
      </w:r>
    </w:p>
    <w:p w14:paraId="7B385493" w14:textId="7D019D34"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6</w:t>
      </w:r>
      <w:r w:rsidR="002A53D9">
        <w:rPr>
          <w:rFonts w:ascii="Liberation Serif" w:eastAsiaTheme="minorHAnsi" w:hAnsi="Liberation Serif" w:cs="Liberation Serif"/>
          <w:sz w:val="28"/>
          <w:szCs w:val="28"/>
          <w:lang w:eastAsia="en-US"/>
        </w:rPr>
        <w:t>7</w:t>
      </w:r>
      <w:r w:rsidRPr="00F56426">
        <w:rPr>
          <w:rFonts w:ascii="Liberation Serif" w:eastAsiaTheme="minorHAnsi" w:hAnsi="Liberation Serif" w:cs="Liberation Serif"/>
          <w:sz w:val="28"/>
          <w:szCs w:val="28"/>
          <w:lang w:eastAsia="en-US"/>
        </w:rPr>
        <w:t>. Максимальное время, затраченное на принятие решения, не должно превышать пятнадцати дней.</w:t>
      </w:r>
    </w:p>
    <w:p w14:paraId="3B118084" w14:textId="7F4CCCB9" w:rsidR="00BC358D" w:rsidRPr="00F56426"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bCs/>
          <w:sz w:val="28"/>
          <w:szCs w:val="28"/>
          <w:lang w:eastAsia="en-US"/>
        </w:rPr>
        <w:t>6</w:t>
      </w:r>
      <w:r w:rsidR="002A53D9">
        <w:rPr>
          <w:rFonts w:ascii="Liberation Serif" w:eastAsiaTheme="minorHAnsi" w:hAnsi="Liberation Serif" w:cs="Liberation Serif"/>
          <w:bCs/>
          <w:sz w:val="28"/>
          <w:szCs w:val="28"/>
          <w:lang w:eastAsia="en-US"/>
        </w:rPr>
        <w:t>8</w:t>
      </w:r>
      <w:r w:rsidRPr="00F56426">
        <w:rPr>
          <w:rFonts w:ascii="Liberation Serif" w:eastAsiaTheme="minorHAnsi" w:hAnsi="Liberation Serif" w:cs="Liberation Serif"/>
          <w:bCs/>
          <w:sz w:val="28"/>
          <w:szCs w:val="28"/>
          <w:lang w:eastAsia="en-US"/>
        </w:rPr>
        <w:t xml:space="preserve">. Результатом </w:t>
      </w:r>
      <w:r w:rsidRPr="00F5642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F5642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bCs/>
          <w:sz w:val="28"/>
          <w:szCs w:val="28"/>
          <w:lang w:eastAsia="en-US"/>
        </w:rPr>
        <w:t xml:space="preserve"> услуги документах. </w:t>
      </w:r>
    </w:p>
    <w:p w14:paraId="210B2812" w14:textId="592E0840" w:rsidR="005A2B77" w:rsidRPr="00F56426" w:rsidRDefault="002A53D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69</w:t>
      </w:r>
      <w:r w:rsidR="00BC358D" w:rsidRPr="00F56426">
        <w:rPr>
          <w:rFonts w:ascii="Liberation Serif" w:eastAsiaTheme="minorHAnsi" w:hAnsi="Liberation Serif" w:cs="Liberation Serif"/>
          <w:bCs/>
          <w:sz w:val="28"/>
          <w:szCs w:val="28"/>
          <w:lang w:eastAsia="en-US"/>
        </w:rPr>
        <w:t xml:space="preserve">. </w:t>
      </w:r>
      <w:proofErr w:type="gramStart"/>
      <w:r w:rsidR="00BC358D" w:rsidRPr="00F56426">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C358D" w:rsidRPr="00F56426" w:rsidDel="00CF7B29">
        <w:rPr>
          <w:rFonts w:ascii="Liberation Serif" w:eastAsiaTheme="minorHAnsi" w:hAnsi="Liberation Serif" w:cs="Liberation Serif"/>
          <w:bCs/>
          <w:sz w:val="28"/>
          <w:szCs w:val="28"/>
          <w:lang w:eastAsia="en-US"/>
        </w:rPr>
        <w:t xml:space="preserve"> </w:t>
      </w:r>
      <w:r w:rsidR="00BC358D" w:rsidRPr="00F56426">
        <w:rPr>
          <w:rFonts w:ascii="Liberation Serif" w:eastAsiaTheme="minorHAnsi" w:hAnsi="Liberation Serif" w:cs="Liberation Serif"/>
          <w:bCs/>
          <w:sz w:val="28"/>
          <w:szCs w:val="28"/>
          <w:lang w:eastAsia="en-US"/>
        </w:rPr>
        <w:t>является</w:t>
      </w:r>
      <w:r w:rsidR="00E63D68">
        <w:rPr>
          <w:rFonts w:ascii="Liberation Serif" w:eastAsiaTheme="minorHAnsi" w:hAnsi="Liberation Serif" w:cs="Liberation Serif"/>
          <w:bCs/>
          <w:sz w:val="28"/>
          <w:szCs w:val="28"/>
          <w:lang w:eastAsia="en-US"/>
        </w:rPr>
        <w:t xml:space="preserve"> </w:t>
      </w:r>
      <w:r w:rsidR="00FF063D">
        <w:rPr>
          <w:rFonts w:ascii="Liberation Serif" w:eastAsiaTheme="minorHAnsi" w:hAnsi="Liberation Serif" w:cs="Liberation Serif"/>
          <w:bCs/>
          <w:sz w:val="28"/>
          <w:szCs w:val="28"/>
          <w:lang w:eastAsia="en-US"/>
        </w:rPr>
        <w:t>подписанное должностным лицом Комитета</w:t>
      </w:r>
      <w:r w:rsidR="00FF063D" w:rsidRPr="00FF063D">
        <w:rPr>
          <w:rFonts w:ascii="Liberation Serif" w:eastAsiaTheme="minorHAnsi" w:hAnsi="Liberation Serif" w:cs="Liberation Serif"/>
          <w:bCs/>
          <w:sz w:val="28"/>
          <w:szCs w:val="28"/>
          <w:lang w:eastAsia="en-US"/>
        </w:rPr>
        <w:t xml:space="preserve"> </w:t>
      </w:r>
      <w:r w:rsidR="00FF063D" w:rsidRPr="005074AB">
        <w:rPr>
          <w:rFonts w:ascii="Liberation Serif" w:eastAsiaTheme="minorHAnsi" w:hAnsi="Liberation Serif" w:cs="Liberation Serif"/>
          <w:bCs/>
          <w:sz w:val="28"/>
          <w:szCs w:val="28"/>
          <w:lang w:eastAsia="en-US"/>
        </w:rPr>
        <w:t>по управлению муниципальным имуществом Администрации Каменского городского округа</w:t>
      </w:r>
      <w:r w:rsidR="00C150D1">
        <w:rPr>
          <w:rFonts w:ascii="Liberation Serif" w:eastAsiaTheme="minorHAnsi" w:hAnsi="Liberation Serif" w:cs="Liberation Serif"/>
          <w:bCs/>
          <w:sz w:val="28"/>
          <w:szCs w:val="28"/>
          <w:lang w:eastAsia="en-US"/>
        </w:rPr>
        <w:t xml:space="preserve"> решение</w:t>
      </w:r>
      <w:r w:rsidR="00FF063D">
        <w:rPr>
          <w:rFonts w:ascii="Liberation Serif" w:eastAsiaTheme="minorHAnsi" w:hAnsi="Liberation Serif" w:cs="Liberation Serif"/>
          <w:bCs/>
          <w:sz w:val="28"/>
          <w:szCs w:val="28"/>
          <w:lang w:eastAsia="en-US"/>
        </w:rPr>
        <w:t xml:space="preserve"> об исправлении</w:t>
      </w:r>
      <w:r w:rsidR="00FF063D" w:rsidRPr="00FF063D">
        <w:rPr>
          <w:rFonts w:ascii="Liberation Serif" w:eastAsiaTheme="minorHAnsi" w:hAnsi="Liberation Serif" w:cs="Liberation Serif"/>
          <w:bCs/>
          <w:sz w:val="28"/>
          <w:szCs w:val="28"/>
          <w:lang w:eastAsia="en-US"/>
        </w:rPr>
        <w:t xml:space="preserve"> </w:t>
      </w:r>
      <w:r w:rsidR="00FF063D" w:rsidRPr="00F56426">
        <w:rPr>
          <w:rFonts w:ascii="Liberation Serif" w:eastAsiaTheme="minorHAnsi" w:hAnsi="Liberation Serif" w:cs="Liberation Serif"/>
          <w:bCs/>
          <w:sz w:val="28"/>
          <w:szCs w:val="28"/>
          <w:lang w:eastAsia="en-US"/>
        </w:rPr>
        <w:t>допущенных опечаток и ошибок</w:t>
      </w:r>
      <w:r w:rsidR="00FF063D">
        <w:rPr>
          <w:rFonts w:ascii="Liberation Serif" w:eastAsiaTheme="minorHAnsi" w:hAnsi="Liberation Serif" w:cs="Liberation Serif"/>
          <w:bCs/>
          <w:sz w:val="28"/>
          <w:szCs w:val="28"/>
          <w:lang w:eastAsia="en-US"/>
        </w:rPr>
        <w:t xml:space="preserve"> либо решени</w:t>
      </w:r>
      <w:r w:rsidR="00C150D1">
        <w:rPr>
          <w:rFonts w:ascii="Liberation Serif" w:eastAsiaTheme="minorHAnsi" w:hAnsi="Liberation Serif" w:cs="Liberation Serif"/>
          <w:bCs/>
          <w:sz w:val="28"/>
          <w:szCs w:val="28"/>
          <w:lang w:eastAsia="en-US"/>
        </w:rPr>
        <w:t>е</w:t>
      </w:r>
      <w:r w:rsidR="00FF063D">
        <w:rPr>
          <w:rFonts w:ascii="Liberation Serif" w:eastAsiaTheme="minorHAnsi" w:hAnsi="Liberation Serif" w:cs="Liberation Serif"/>
          <w:bCs/>
          <w:sz w:val="28"/>
          <w:szCs w:val="28"/>
          <w:lang w:eastAsia="en-US"/>
        </w:rPr>
        <w:t xml:space="preserve"> об отказе в</w:t>
      </w:r>
      <w:r w:rsidR="00FF063D" w:rsidRPr="00FF063D">
        <w:rPr>
          <w:rFonts w:ascii="Liberation Serif" w:eastAsiaTheme="minorHAnsi" w:hAnsi="Liberation Serif" w:cs="Liberation Serif"/>
          <w:bCs/>
          <w:sz w:val="28"/>
          <w:szCs w:val="28"/>
          <w:lang w:eastAsia="en-US"/>
        </w:rPr>
        <w:t xml:space="preserve"> </w:t>
      </w:r>
      <w:r w:rsidR="00FF063D" w:rsidRPr="00F56426">
        <w:rPr>
          <w:rFonts w:ascii="Liberation Serif" w:eastAsiaTheme="minorHAnsi" w:hAnsi="Liberation Serif" w:cs="Liberation Serif"/>
          <w:bCs/>
          <w:sz w:val="28"/>
          <w:szCs w:val="28"/>
          <w:lang w:eastAsia="en-US"/>
        </w:rPr>
        <w:t>исправлении допущенных опечаток и ошибок</w:t>
      </w:r>
      <w:r w:rsidR="00BC358D" w:rsidRPr="00F56426">
        <w:rPr>
          <w:rFonts w:ascii="Liberation Serif" w:eastAsiaTheme="minorHAnsi" w:hAnsi="Liberation Serif" w:cs="Liberation Serif"/>
          <w:bCs/>
          <w:sz w:val="28"/>
          <w:szCs w:val="28"/>
          <w:lang w:eastAsia="en-US"/>
        </w:rPr>
        <w:t>.</w:t>
      </w:r>
      <w:proofErr w:type="gramEnd"/>
    </w:p>
    <w:p w14:paraId="440D0851" w14:textId="77777777" w:rsidR="005A2B77" w:rsidRPr="00F56426" w:rsidRDefault="005A2B77" w:rsidP="002A6D4A">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24A132C3" w:rsidR="00BA7F4E" w:rsidRPr="00F56426" w:rsidRDefault="00BA7F4E" w:rsidP="002A6D4A">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 xml:space="preserve">Раздел 4. Формы </w:t>
      </w:r>
      <w:proofErr w:type="gramStart"/>
      <w:r w:rsidRPr="00F56426">
        <w:rPr>
          <w:rFonts w:ascii="Liberation Serif" w:eastAsia="Calibri" w:hAnsi="Liberation Serif" w:cs="Liberation Serif"/>
          <w:b/>
          <w:sz w:val="28"/>
          <w:szCs w:val="28"/>
          <w:lang w:eastAsia="en-US"/>
        </w:rPr>
        <w:t>контроля за</w:t>
      </w:r>
      <w:proofErr w:type="gramEnd"/>
      <w:r w:rsidRPr="00F56426">
        <w:rPr>
          <w:rFonts w:ascii="Liberation Serif" w:eastAsia="Calibri" w:hAnsi="Liberation Serif" w:cs="Liberation Serif"/>
          <w:b/>
          <w:sz w:val="28"/>
          <w:szCs w:val="28"/>
          <w:lang w:eastAsia="en-US"/>
        </w:rPr>
        <w:t xml:space="preserve"> </w:t>
      </w:r>
      <w:r w:rsidR="00E63D68">
        <w:rPr>
          <w:rFonts w:ascii="Liberation Serif" w:eastAsia="Calibri" w:hAnsi="Liberation Serif" w:cs="Liberation Serif"/>
          <w:b/>
          <w:sz w:val="28"/>
          <w:szCs w:val="28"/>
          <w:lang w:eastAsia="en-US"/>
        </w:rPr>
        <w:t>предоставлением муниципальной услуги</w:t>
      </w:r>
    </w:p>
    <w:p w14:paraId="274EF8DA" w14:textId="77777777" w:rsidR="00BA7F4E" w:rsidRPr="00F56426" w:rsidRDefault="00BA7F4E" w:rsidP="002A6D4A">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F56426" w:rsidRDefault="006C5A0C"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F56426">
        <w:rPr>
          <w:rFonts w:ascii="Liberation Serif" w:eastAsia="Calibri" w:hAnsi="Liberation Serif" w:cs="Liberation Serif"/>
          <w:b/>
          <w:sz w:val="28"/>
          <w:szCs w:val="28"/>
          <w:lang w:eastAsia="en-US"/>
        </w:rPr>
        <w:t xml:space="preserve">муниципальной </w:t>
      </w:r>
      <w:r w:rsidRPr="00F5642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F56426"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C00FCD9" w14:textId="6159DD5A" w:rsidR="00ED48C4" w:rsidRPr="00F56426"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7</w:t>
      </w:r>
      <w:r w:rsidR="002A53D9">
        <w:rPr>
          <w:rFonts w:ascii="Liberation Serif" w:eastAsiaTheme="minorHAnsi" w:hAnsi="Liberation Serif" w:cs="Liberation Serif"/>
          <w:sz w:val="28"/>
          <w:szCs w:val="28"/>
          <w:lang w:eastAsia="en-US"/>
        </w:rPr>
        <w:t>0</w:t>
      </w:r>
      <w:r w:rsidR="00ED48C4" w:rsidRPr="00F56426">
        <w:rPr>
          <w:rFonts w:ascii="Liberation Serif" w:eastAsiaTheme="minorHAnsi" w:hAnsi="Liberation Serif" w:cs="Liberation Serif"/>
          <w:sz w:val="28"/>
          <w:szCs w:val="28"/>
          <w:lang w:eastAsia="en-US"/>
        </w:rPr>
        <w:t xml:space="preserve">. Текущий </w:t>
      </w:r>
      <w:proofErr w:type="gramStart"/>
      <w:r w:rsidR="00ED48C4" w:rsidRPr="00F56426">
        <w:rPr>
          <w:rFonts w:ascii="Liberation Serif" w:eastAsiaTheme="minorHAnsi" w:hAnsi="Liberation Serif" w:cs="Liberation Serif"/>
          <w:sz w:val="28"/>
          <w:szCs w:val="28"/>
          <w:lang w:eastAsia="en-US"/>
        </w:rPr>
        <w:t>контроль за</w:t>
      </w:r>
      <w:proofErr w:type="gramEnd"/>
      <w:r w:rsidR="00ED48C4" w:rsidRPr="00F56426">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F56426">
        <w:rPr>
          <w:rFonts w:ascii="Liberation Serif" w:eastAsiaTheme="minorHAnsi" w:hAnsi="Liberation Serif" w:cs="Liberation Serif"/>
          <w:sz w:val="28"/>
          <w:szCs w:val="28"/>
          <w:lang w:eastAsia="en-US"/>
        </w:rPr>
        <w:t>муниципаль</w:t>
      </w:r>
      <w:r w:rsidR="00ED48C4" w:rsidRPr="00F5642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5074AB" w:rsidRPr="005074AB">
        <w:rPr>
          <w:rFonts w:ascii="Liberation Serif" w:hAnsi="Liberation Serif" w:cs="Liberation Serif"/>
          <w:sz w:val="28"/>
          <w:szCs w:val="28"/>
        </w:rPr>
        <w:t xml:space="preserve">Комитета по управлению муниципальным имуществом Администрации </w:t>
      </w:r>
      <w:r w:rsidR="005074AB" w:rsidRPr="005074AB">
        <w:rPr>
          <w:rFonts w:ascii="Liberation Serif" w:hAnsi="Liberation Serif" w:cs="Liberation Serif"/>
          <w:sz w:val="28"/>
          <w:szCs w:val="28"/>
        </w:rPr>
        <w:lastRenderedPageBreak/>
        <w:t>Каменского городского округа</w:t>
      </w:r>
      <w:r w:rsidR="00ED48C4" w:rsidRPr="00F56426">
        <w:rPr>
          <w:rFonts w:ascii="Liberation Serif" w:eastAsiaTheme="minorHAnsi" w:hAnsi="Liberation Serif" w:cs="Liberation Serif"/>
          <w:sz w:val="28"/>
          <w:szCs w:val="28"/>
          <w:lang w:eastAsia="en-US"/>
        </w:rPr>
        <w:t xml:space="preserve">, ответственными за предоставление </w:t>
      </w:r>
      <w:r w:rsidR="00B14B1D" w:rsidRPr="00F56426">
        <w:rPr>
          <w:rFonts w:ascii="Liberation Serif" w:eastAsiaTheme="minorHAnsi" w:hAnsi="Liberation Serif" w:cs="Liberation Serif"/>
          <w:sz w:val="28"/>
          <w:szCs w:val="28"/>
          <w:lang w:eastAsia="en-US"/>
        </w:rPr>
        <w:t xml:space="preserve">муниципальной </w:t>
      </w:r>
      <w:r w:rsidR="00ED48C4" w:rsidRPr="00F5642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F56426">
        <w:rPr>
          <w:rFonts w:ascii="Liberation Serif" w:eastAsiaTheme="minorHAnsi" w:hAnsi="Liberation Serif" w:cs="Liberation Serif"/>
          <w:sz w:val="28"/>
          <w:szCs w:val="28"/>
          <w:lang w:eastAsia="en-US"/>
        </w:rPr>
        <w:t xml:space="preserve">сполнению положений </w:t>
      </w:r>
      <w:r w:rsidR="002C5C20" w:rsidRPr="00F56426">
        <w:rPr>
          <w:rFonts w:ascii="Liberation Serif" w:eastAsiaTheme="minorHAnsi" w:hAnsi="Liberation Serif" w:cs="Liberation Serif"/>
          <w:sz w:val="28"/>
          <w:szCs w:val="28"/>
          <w:lang w:eastAsia="en-US"/>
        </w:rPr>
        <w:t xml:space="preserve">настоящего </w:t>
      </w:r>
      <w:r w:rsidR="00ED48C4" w:rsidRPr="00F56426">
        <w:rPr>
          <w:rFonts w:ascii="Liberation Serif" w:eastAsiaTheme="minorHAnsi" w:hAnsi="Liberation Serif" w:cs="Liberation Serif"/>
          <w:sz w:val="28"/>
          <w:szCs w:val="28"/>
          <w:lang w:eastAsia="en-US"/>
        </w:rPr>
        <w:t>регламента.</w:t>
      </w:r>
    </w:p>
    <w:p w14:paraId="45C2E80D" w14:textId="77777777" w:rsidR="003C265D" w:rsidRPr="00F56426" w:rsidRDefault="003C265D" w:rsidP="002A6D4A">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F56426"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Порядок и перио</w:t>
      </w:r>
      <w:r w:rsidR="000F5CA4" w:rsidRPr="00F56426">
        <w:rPr>
          <w:rFonts w:ascii="Liberation Serif" w:eastAsia="Calibri" w:hAnsi="Liberation Serif" w:cs="Liberation Serif"/>
          <w:b/>
          <w:sz w:val="28"/>
          <w:szCs w:val="28"/>
          <w:lang w:eastAsia="en-US"/>
        </w:rPr>
        <w:t xml:space="preserve">дичность осуществления плановых </w:t>
      </w:r>
      <w:r w:rsidRPr="00F56426">
        <w:rPr>
          <w:rFonts w:ascii="Liberation Serif" w:eastAsia="Calibri" w:hAnsi="Liberation Serif" w:cs="Liberation Serif"/>
          <w:b/>
          <w:sz w:val="28"/>
          <w:szCs w:val="28"/>
          <w:lang w:eastAsia="en-US"/>
        </w:rPr>
        <w:t>и внеплановых проверок полноты и качества</w:t>
      </w:r>
      <w:r w:rsidR="00714EB8" w:rsidRPr="00F56426">
        <w:rPr>
          <w:rFonts w:ascii="Liberation Serif" w:eastAsia="Calibri" w:hAnsi="Liberation Serif" w:cs="Liberation Serif"/>
          <w:b/>
          <w:sz w:val="28"/>
          <w:szCs w:val="28"/>
          <w:lang w:eastAsia="en-US"/>
        </w:rPr>
        <w:t xml:space="preserve"> предоставления </w:t>
      </w:r>
      <w:r w:rsidR="00B14B1D" w:rsidRPr="00F56426">
        <w:rPr>
          <w:rFonts w:ascii="Liberation Serif" w:eastAsia="Calibri" w:hAnsi="Liberation Serif" w:cs="Liberation Serif"/>
          <w:b/>
          <w:sz w:val="28"/>
          <w:szCs w:val="28"/>
          <w:lang w:eastAsia="en-US"/>
        </w:rPr>
        <w:t xml:space="preserve">муниципальной </w:t>
      </w:r>
      <w:r w:rsidRPr="00F56426">
        <w:rPr>
          <w:rFonts w:ascii="Liberation Serif" w:eastAsia="Calibri" w:hAnsi="Liberation Serif" w:cs="Liberation Serif"/>
          <w:b/>
          <w:sz w:val="28"/>
          <w:szCs w:val="28"/>
          <w:lang w:eastAsia="en-US"/>
        </w:rPr>
        <w:t xml:space="preserve">услуги, </w:t>
      </w:r>
      <w:r w:rsidR="000F5CA4" w:rsidRPr="00F56426">
        <w:rPr>
          <w:rFonts w:ascii="Liberation Serif" w:eastAsia="Calibri" w:hAnsi="Liberation Serif" w:cs="Liberation Serif"/>
          <w:b/>
          <w:sz w:val="28"/>
          <w:szCs w:val="28"/>
          <w:lang w:eastAsia="en-US"/>
        </w:rPr>
        <w:br/>
      </w:r>
      <w:r w:rsidRPr="00F56426">
        <w:rPr>
          <w:rFonts w:ascii="Liberation Serif" w:eastAsia="Calibri" w:hAnsi="Liberation Serif" w:cs="Liberation Serif"/>
          <w:b/>
          <w:sz w:val="28"/>
          <w:szCs w:val="28"/>
          <w:lang w:eastAsia="en-US"/>
        </w:rPr>
        <w:t>в том</w:t>
      </w:r>
      <w:r w:rsidR="000F5CA4" w:rsidRPr="00F56426">
        <w:rPr>
          <w:rFonts w:ascii="Liberation Serif" w:eastAsia="Calibri" w:hAnsi="Liberation Serif" w:cs="Liberation Serif"/>
          <w:b/>
          <w:sz w:val="28"/>
          <w:szCs w:val="28"/>
          <w:lang w:eastAsia="en-US"/>
        </w:rPr>
        <w:t xml:space="preserve"> числе порядок и формы контроля </w:t>
      </w:r>
      <w:r w:rsidRPr="00F56426">
        <w:rPr>
          <w:rFonts w:ascii="Liberation Serif" w:eastAsia="Calibri" w:hAnsi="Liberation Serif" w:cs="Liberation Serif"/>
          <w:b/>
          <w:sz w:val="28"/>
          <w:szCs w:val="28"/>
          <w:lang w:eastAsia="en-US"/>
        </w:rPr>
        <w:t xml:space="preserve">за полнотой и качеством предоставления </w:t>
      </w:r>
      <w:r w:rsidR="00B14B1D" w:rsidRPr="00F56426">
        <w:rPr>
          <w:rFonts w:ascii="Liberation Serif" w:eastAsia="Calibri" w:hAnsi="Liberation Serif" w:cs="Liberation Serif"/>
          <w:b/>
          <w:sz w:val="28"/>
          <w:szCs w:val="28"/>
          <w:lang w:eastAsia="en-US"/>
        </w:rPr>
        <w:t xml:space="preserve">муниципальной </w:t>
      </w:r>
      <w:r w:rsidRPr="00F56426">
        <w:rPr>
          <w:rFonts w:ascii="Liberation Serif" w:eastAsia="Calibri" w:hAnsi="Liberation Serif" w:cs="Liberation Serif"/>
          <w:b/>
          <w:sz w:val="28"/>
          <w:szCs w:val="28"/>
          <w:lang w:eastAsia="en-US"/>
        </w:rPr>
        <w:t>услуги</w:t>
      </w:r>
    </w:p>
    <w:p w14:paraId="67EF0964" w14:textId="77777777" w:rsidR="00BA7F4E" w:rsidRPr="00F56426"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58483E62" w14:textId="2410B368" w:rsidR="000F5CA4" w:rsidRPr="00F56426"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7</w:t>
      </w:r>
      <w:r w:rsidR="002A53D9">
        <w:rPr>
          <w:rFonts w:ascii="Liberation Serif" w:eastAsiaTheme="minorHAnsi" w:hAnsi="Liberation Serif" w:cs="Liberation Serif"/>
          <w:sz w:val="28"/>
          <w:szCs w:val="28"/>
          <w:lang w:eastAsia="en-US"/>
        </w:rPr>
        <w:t>1</w:t>
      </w:r>
      <w:r w:rsidR="00ED48C4" w:rsidRPr="00F56426">
        <w:rPr>
          <w:rFonts w:ascii="Liberation Serif" w:eastAsiaTheme="minorHAnsi" w:hAnsi="Liberation Serif" w:cs="Liberation Serif"/>
          <w:sz w:val="28"/>
          <w:szCs w:val="28"/>
          <w:lang w:eastAsia="en-US"/>
        </w:rPr>
        <w:t xml:space="preserve">. </w:t>
      </w:r>
      <w:proofErr w:type="gramStart"/>
      <w:r w:rsidR="000F5CA4" w:rsidRPr="00F5642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F56426">
        <w:rPr>
          <w:rFonts w:ascii="Liberation Serif" w:eastAsiaTheme="minorHAnsi" w:hAnsi="Liberation Serif" w:cs="Liberation Serif"/>
          <w:sz w:val="28"/>
          <w:szCs w:val="28"/>
          <w:lang w:eastAsia="en-US"/>
        </w:rPr>
        <w:t xml:space="preserve">муниципальной </w:t>
      </w:r>
      <w:r w:rsidR="000F5CA4" w:rsidRPr="00F56426">
        <w:rPr>
          <w:rFonts w:ascii="Liberation Serif" w:eastAsiaTheme="minorHAnsi" w:hAnsi="Liberation Serif" w:cs="Liberation Serif"/>
          <w:sz w:val="28"/>
          <w:szCs w:val="28"/>
          <w:lang w:eastAsia="en-US"/>
        </w:rPr>
        <w:t xml:space="preserve">услуги включает в </w:t>
      </w:r>
      <w:r w:rsidR="00E63D68">
        <w:rPr>
          <w:rFonts w:ascii="Liberation Serif" w:eastAsiaTheme="minorHAnsi" w:hAnsi="Liberation Serif" w:cs="Liberation Serif"/>
          <w:sz w:val="28"/>
          <w:szCs w:val="28"/>
          <w:lang w:eastAsia="en-US"/>
        </w:rPr>
        <w:t xml:space="preserve">себя: </w:t>
      </w:r>
      <w:r w:rsidR="000F5CA4" w:rsidRPr="00F56426">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F56426">
        <w:rPr>
          <w:rFonts w:ascii="Liberation Serif" w:eastAsiaTheme="minorHAnsi" w:hAnsi="Liberation Serif" w:cs="Liberation Serif"/>
          <w:sz w:val="28"/>
          <w:szCs w:val="28"/>
          <w:lang w:eastAsia="en-US"/>
        </w:rPr>
        <w:t>ия (бездействие)</w:t>
      </w:r>
      <w:r w:rsidR="00FF063D" w:rsidRPr="00FF063D">
        <w:rPr>
          <w:rFonts w:ascii="Liberation Serif" w:eastAsiaTheme="minorHAnsi" w:hAnsi="Liberation Serif" w:cs="Liberation Serif"/>
          <w:bCs/>
          <w:sz w:val="28"/>
          <w:szCs w:val="28"/>
          <w:lang w:eastAsia="en-US"/>
        </w:rPr>
        <w:t xml:space="preserve"> </w:t>
      </w:r>
      <w:r w:rsidR="00FF063D">
        <w:rPr>
          <w:rFonts w:ascii="Liberation Serif" w:eastAsiaTheme="minorHAnsi" w:hAnsi="Liberation Serif" w:cs="Liberation Serif"/>
          <w:bCs/>
          <w:sz w:val="28"/>
          <w:szCs w:val="28"/>
          <w:lang w:eastAsia="en-US"/>
        </w:rPr>
        <w:t>Комитета</w:t>
      </w:r>
      <w:r w:rsidR="00FF063D" w:rsidRPr="00FF063D">
        <w:rPr>
          <w:rFonts w:ascii="Liberation Serif" w:eastAsiaTheme="minorHAnsi" w:hAnsi="Liberation Serif" w:cs="Liberation Serif"/>
          <w:bCs/>
          <w:sz w:val="28"/>
          <w:szCs w:val="28"/>
          <w:lang w:eastAsia="en-US"/>
        </w:rPr>
        <w:t xml:space="preserve"> </w:t>
      </w:r>
      <w:r w:rsidR="00FF063D" w:rsidRPr="005074AB">
        <w:rPr>
          <w:rFonts w:ascii="Liberation Serif" w:eastAsiaTheme="minorHAnsi" w:hAnsi="Liberation Serif" w:cs="Liberation Serif"/>
          <w:bCs/>
          <w:sz w:val="28"/>
          <w:szCs w:val="28"/>
          <w:lang w:eastAsia="en-US"/>
        </w:rPr>
        <w:t>по управлению муниципальным имуществом Администрации Каменского городского округа</w:t>
      </w:r>
      <w:r w:rsidR="000F5CA4" w:rsidRPr="00F56426">
        <w:rPr>
          <w:rFonts w:ascii="Liberation Serif" w:eastAsiaTheme="minorHAnsi" w:hAnsi="Liberation Serif" w:cs="Liberation Serif"/>
          <w:sz w:val="28"/>
          <w:szCs w:val="28"/>
          <w:lang w:eastAsia="en-US"/>
        </w:rPr>
        <w:t xml:space="preserve"> </w:t>
      </w:r>
      <w:r w:rsidR="006D57CD" w:rsidRPr="00F56426">
        <w:rPr>
          <w:rFonts w:ascii="Liberation Serif" w:eastAsiaTheme="minorHAnsi" w:hAnsi="Liberation Serif" w:cs="Liberation Serif"/>
          <w:sz w:val="28"/>
          <w:szCs w:val="28"/>
          <w:lang w:eastAsia="en-US"/>
        </w:rPr>
        <w:t xml:space="preserve">и его должностных лиц, многофункционального центра </w:t>
      </w:r>
      <w:r w:rsidR="005F4940" w:rsidRPr="00F56426">
        <w:rPr>
          <w:rFonts w:ascii="Liberation Serif" w:hAnsi="Liberation Serif" w:cs="Liberation Serif"/>
          <w:sz w:val="28"/>
          <w:szCs w:val="28"/>
        </w:rPr>
        <w:t>предоставления государственных и муниципальных услуг</w:t>
      </w:r>
      <w:r w:rsidR="005F4940" w:rsidRPr="00F56426">
        <w:rPr>
          <w:rFonts w:ascii="Liberation Serif" w:eastAsiaTheme="minorHAnsi" w:hAnsi="Liberation Serif" w:cs="Liberation Serif"/>
          <w:sz w:val="28"/>
          <w:szCs w:val="28"/>
          <w:lang w:eastAsia="en-US"/>
        </w:rPr>
        <w:t xml:space="preserve"> </w:t>
      </w:r>
      <w:r w:rsidR="006D57CD" w:rsidRPr="00F56426">
        <w:rPr>
          <w:rFonts w:ascii="Liberation Serif" w:eastAsiaTheme="minorHAnsi" w:hAnsi="Liberation Serif" w:cs="Liberation Serif"/>
          <w:sz w:val="28"/>
          <w:szCs w:val="28"/>
          <w:lang w:eastAsia="en-US"/>
        </w:rPr>
        <w:t>и его сотрудников</w:t>
      </w:r>
      <w:r w:rsidR="007A7426" w:rsidRPr="00F56426">
        <w:rPr>
          <w:rFonts w:ascii="Liberation Serif" w:eastAsiaTheme="minorHAnsi" w:hAnsi="Liberation Serif" w:cs="Liberation Serif"/>
          <w:sz w:val="28"/>
          <w:szCs w:val="28"/>
          <w:lang w:eastAsia="en-US"/>
        </w:rPr>
        <w:t xml:space="preserve"> и </w:t>
      </w:r>
      <w:proofErr w:type="spellStart"/>
      <w:r w:rsidR="007A7426" w:rsidRPr="00F56426">
        <w:rPr>
          <w:rFonts w:ascii="Liberation Serif" w:eastAsiaTheme="minorHAnsi" w:hAnsi="Liberation Serif" w:cs="Liberation Serif"/>
          <w:sz w:val="28"/>
          <w:szCs w:val="28"/>
          <w:lang w:eastAsia="en-US"/>
        </w:rPr>
        <w:t>тд</w:t>
      </w:r>
      <w:proofErr w:type="spellEnd"/>
      <w:r w:rsidR="007A7426" w:rsidRPr="00F56426">
        <w:rPr>
          <w:rFonts w:ascii="Liberation Serif" w:eastAsiaTheme="minorHAnsi" w:hAnsi="Liberation Serif" w:cs="Liberation Serif"/>
          <w:sz w:val="28"/>
          <w:szCs w:val="28"/>
          <w:lang w:eastAsia="en-US"/>
        </w:rPr>
        <w:t>).</w:t>
      </w:r>
      <w:proofErr w:type="gramEnd"/>
    </w:p>
    <w:p w14:paraId="5182A840" w14:textId="77777777" w:rsidR="006F3D4E" w:rsidRPr="005C2716" w:rsidRDefault="006F3D4E" w:rsidP="006F3D4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Периодичность проведения проверок</w:t>
      </w:r>
      <w:r>
        <w:rPr>
          <w:rFonts w:ascii="Liberation Serif" w:eastAsiaTheme="minorHAnsi" w:hAnsi="Liberation Serif" w:cs="Liberation Serif"/>
          <w:sz w:val="28"/>
          <w:szCs w:val="28"/>
          <w:lang w:eastAsia="en-US"/>
        </w:rPr>
        <w:t xml:space="preserve"> </w:t>
      </w:r>
      <w:r w:rsidRPr="003E01AB">
        <w:rPr>
          <w:rFonts w:ascii="Liberation Serif" w:eastAsiaTheme="minorHAnsi" w:hAnsi="Liberation Serif" w:cs="Liberation Serif"/>
          <w:sz w:val="28"/>
          <w:szCs w:val="28"/>
          <w:lang w:eastAsia="en-US"/>
        </w:rPr>
        <w:t>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Pr="005C2716">
        <w:rPr>
          <w:rFonts w:ascii="Liberation Serif" w:eastAsiaTheme="minorHAnsi" w:hAnsi="Liberation Serif" w:cs="Liberation Serif"/>
          <w:sz w:val="28"/>
          <w:szCs w:val="28"/>
          <w:lang w:eastAsia="en-US"/>
        </w:rPr>
        <w:t>.</w:t>
      </w:r>
    </w:p>
    <w:p w14:paraId="1C7D8FB8" w14:textId="77777777" w:rsidR="006F3D4E" w:rsidRPr="005C2716" w:rsidRDefault="006F3D4E" w:rsidP="006F3D4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Результаты проверок оформляются в виде</w:t>
      </w:r>
      <w:r>
        <w:rPr>
          <w:rFonts w:ascii="Liberation Serif" w:eastAsiaTheme="minorHAnsi" w:hAnsi="Liberation Serif" w:cs="Liberation Serif"/>
          <w:sz w:val="28"/>
          <w:szCs w:val="28"/>
          <w:lang w:eastAsia="en-US"/>
        </w:rPr>
        <w:t xml:space="preserve"> акта, который подписывается лицами, осуществляющими проверку и лицом, в отношении действий которого проводится проверка.</w:t>
      </w:r>
    </w:p>
    <w:p w14:paraId="5B5B9ABD" w14:textId="77777777" w:rsidR="00AD3AC8" w:rsidRPr="00F56426" w:rsidRDefault="00AD3AC8"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34F91CAF" w:rsidR="00ED48C4" w:rsidRPr="00F56426"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Ответственн</w:t>
      </w:r>
      <w:r w:rsidR="000F5CA4" w:rsidRPr="00F56426">
        <w:rPr>
          <w:rFonts w:ascii="Liberation Serif" w:eastAsia="Calibri" w:hAnsi="Liberation Serif" w:cs="Liberation Serif"/>
          <w:b/>
          <w:sz w:val="28"/>
          <w:szCs w:val="28"/>
          <w:lang w:eastAsia="en-US"/>
        </w:rPr>
        <w:t xml:space="preserve">ость должностных лиц </w:t>
      </w:r>
      <w:r w:rsidR="00C12A8B" w:rsidRPr="00F56426">
        <w:rPr>
          <w:rFonts w:ascii="Liberation Serif" w:eastAsia="Calibri" w:hAnsi="Liberation Serif" w:cs="Liberation Serif"/>
          <w:b/>
          <w:sz w:val="28"/>
          <w:szCs w:val="28"/>
          <w:lang w:eastAsia="en-US"/>
        </w:rPr>
        <w:t xml:space="preserve">органа, предоставляющего </w:t>
      </w:r>
      <w:r w:rsidR="00B14B1D" w:rsidRPr="00F56426">
        <w:rPr>
          <w:rFonts w:ascii="Liberation Serif" w:eastAsia="Calibri" w:hAnsi="Liberation Serif" w:cs="Liberation Serif"/>
          <w:b/>
          <w:sz w:val="28"/>
          <w:szCs w:val="28"/>
          <w:lang w:eastAsia="en-US"/>
        </w:rPr>
        <w:t xml:space="preserve">муниципальные </w:t>
      </w:r>
      <w:r w:rsidR="00C12A8B" w:rsidRPr="00F56426">
        <w:rPr>
          <w:rFonts w:ascii="Liberation Serif" w:eastAsia="Calibri" w:hAnsi="Liberation Serif" w:cs="Liberation Serif"/>
          <w:b/>
          <w:sz w:val="28"/>
          <w:szCs w:val="28"/>
          <w:lang w:eastAsia="en-US"/>
        </w:rPr>
        <w:t xml:space="preserve">услуги, </w:t>
      </w:r>
      <w:r w:rsidRPr="00F56426">
        <w:rPr>
          <w:rFonts w:ascii="Liberation Serif" w:eastAsia="Calibri" w:hAnsi="Liberation Serif" w:cs="Liberation Serif"/>
          <w:b/>
          <w:sz w:val="28"/>
          <w:szCs w:val="28"/>
          <w:lang w:eastAsia="en-US"/>
        </w:rPr>
        <w:t>за решения</w:t>
      </w:r>
      <w:r w:rsidR="005A077B" w:rsidRPr="00F56426">
        <w:rPr>
          <w:rFonts w:ascii="Liberation Serif" w:eastAsia="Calibri" w:hAnsi="Liberation Serif" w:cs="Liberation Serif"/>
          <w:b/>
          <w:sz w:val="28"/>
          <w:szCs w:val="28"/>
          <w:lang w:eastAsia="en-US"/>
        </w:rPr>
        <w:t xml:space="preserve"> </w:t>
      </w:r>
      <w:r w:rsidRPr="00F56426">
        <w:rPr>
          <w:rFonts w:ascii="Liberation Serif" w:eastAsia="Calibri" w:hAnsi="Liberation Serif" w:cs="Liberation Serif"/>
          <w:b/>
          <w:sz w:val="28"/>
          <w:szCs w:val="28"/>
          <w:lang w:eastAsia="en-US"/>
        </w:rPr>
        <w:t>и действия (бездействие), принимаемые (осуществляемые)</w:t>
      </w:r>
      <w:r w:rsidR="00F31958" w:rsidRPr="00F56426">
        <w:rPr>
          <w:rFonts w:ascii="Liberation Serif" w:eastAsia="Calibri" w:hAnsi="Liberation Serif" w:cs="Liberation Serif"/>
          <w:b/>
          <w:sz w:val="28"/>
          <w:szCs w:val="28"/>
          <w:lang w:eastAsia="en-US"/>
        </w:rPr>
        <w:t xml:space="preserve"> </w:t>
      </w:r>
      <w:r w:rsidR="00C36379" w:rsidRPr="00F56426">
        <w:rPr>
          <w:rFonts w:ascii="Liberation Serif" w:eastAsia="Calibri" w:hAnsi="Liberation Serif" w:cs="Liberation Serif"/>
          <w:b/>
          <w:sz w:val="28"/>
          <w:szCs w:val="28"/>
          <w:lang w:eastAsia="en-US"/>
        </w:rPr>
        <w:t xml:space="preserve">ими в ходе </w:t>
      </w:r>
      <w:r w:rsidRPr="00F56426">
        <w:rPr>
          <w:rFonts w:ascii="Liberation Serif" w:eastAsia="Calibri" w:hAnsi="Liberation Serif" w:cs="Liberation Serif"/>
          <w:b/>
          <w:sz w:val="28"/>
          <w:szCs w:val="28"/>
          <w:lang w:eastAsia="en-US"/>
        </w:rPr>
        <w:t xml:space="preserve">предоставления </w:t>
      </w:r>
      <w:r w:rsidR="00B14B1D" w:rsidRPr="00F56426">
        <w:rPr>
          <w:rFonts w:ascii="Liberation Serif" w:eastAsia="Calibri" w:hAnsi="Liberation Serif" w:cs="Liberation Serif"/>
          <w:b/>
          <w:sz w:val="28"/>
          <w:szCs w:val="28"/>
          <w:lang w:eastAsia="en-US"/>
        </w:rPr>
        <w:t>муниципальной</w:t>
      </w:r>
      <w:r w:rsidRPr="00F56426">
        <w:rPr>
          <w:rFonts w:ascii="Liberation Serif" w:eastAsia="Calibri" w:hAnsi="Liberation Serif" w:cs="Liberation Serif"/>
          <w:b/>
          <w:sz w:val="28"/>
          <w:szCs w:val="28"/>
          <w:lang w:eastAsia="en-US"/>
        </w:rPr>
        <w:t xml:space="preserve"> услуги</w:t>
      </w:r>
    </w:p>
    <w:p w14:paraId="261CC733" w14:textId="77777777" w:rsidR="00BA7F4E" w:rsidRPr="00F56426"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3912B62F" w14:textId="023181B9" w:rsidR="008222CF" w:rsidRPr="00F56426"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7</w:t>
      </w:r>
      <w:r w:rsidR="002A53D9">
        <w:rPr>
          <w:rFonts w:ascii="Liberation Serif" w:eastAsiaTheme="minorHAnsi" w:hAnsi="Liberation Serif" w:cs="Liberation Serif"/>
          <w:sz w:val="28"/>
          <w:szCs w:val="28"/>
          <w:lang w:eastAsia="en-US"/>
        </w:rPr>
        <w:t>2</w:t>
      </w:r>
      <w:r w:rsidR="008222CF" w:rsidRPr="00F56426">
        <w:rPr>
          <w:rFonts w:ascii="Liberation Serif" w:eastAsiaTheme="minorHAnsi" w:hAnsi="Liberation Serif" w:cs="Liberation Serif"/>
          <w:sz w:val="28"/>
          <w:szCs w:val="28"/>
          <w:lang w:eastAsia="en-US"/>
        </w:rPr>
        <w:t xml:space="preserve">. </w:t>
      </w:r>
      <w:r w:rsidR="006F3D4E" w:rsidRPr="006F3D4E">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w:t>
      </w:r>
      <w:r w:rsidR="006F3D4E">
        <w:rPr>
          <w:rFonts w:ascii="Liberation Serif" w:eastAsiaTheme="minorHAnsi" w:hAnsi="Liberation Serif" w:cs="Liberation Serif"/>
          <w:sz w:val="28"/>
          <w:szCs w:val="28"/>
          <w:lang w:eastAsia="en-US"/>
        </w:rPr>
        <w:t>м Российской Федерации</w:t>
      </w:r>
      <w:r w:rsidR="008222CF" w:rsidRPr="00F56426">
        <w:rPr>
          <w:rFonts w:ascii="Liberation Serif" w:eastAsiaTheme="minorHAnsi" w:hAnsi="Liberation Serif" w:cs="Liberation Serif"/>
          <w:sz w:val="28"/>
          <w:szCs w:val="28"/>
          <w:lang w:eastAsia="en-US"/>
        </w:rPr>
        <w:t>.</w:t>
      </w:r>
    </w:p>
    <w:p w14:paraId="1DE40DEE" w14:textId="77777777" w:rsidR="00B56723" w:rsidRPr="00F56426" w:rsidRDefault="00B5672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0F729AB" w14:textId="77777777" w:rsidR="00BA7F4E" w:rsidRPr="00F56426"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Положения, характеризующие требования к порядку и формам</w:t>
      </w:r>
    </w:p>
    <w:p w14:paraId="35066687" w14:textId="77777777" w:rsidR="00BA7F4E" w:rsidRPr="00F56426"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 xml:space="preserve">контроля за предоставлением </w:t>
      </w:r>
      <w:r w:rsidR="00B14B1D" w:rsidRPr="00F56426">
        <w:rPr>
          <w:rFonts w:ascii="Liberation Serif" w:eastAsia="Calibri" w:hAnsi="Liberation Serif" w:cs="Liberation Serif"/>
          <w:b/>
          <w:sz w:val="28"/>
          <w:szCs w:val="28"/>
          <w:lang w:eastAsia="en-US"/>
        </w:rPr>
        <w:t xml:space="preserve">муниципальной </w:t>
      </w:r>
      <w:r w:rsidRPr="00F56426">
        <w:rPr>
          <w:rFonts w:ascii="Liberation Serif" w:eastAsia="Calibri" w:hAnsi="Liberation Serif" w:cs="Liberation Serif"/>
          <w:b/>
          <w:sz w:val="28"/>
          <w:szCs w:val="28"/>
          <w:lang w:eastAsia="en-US"/>
        </w:rPr>
        <w:t>услуги,</w:t>
      </w:r>
    </w:p>
    <w:p w14:paraId="519827FA" w14:textId="77777777" w:rsidR="00ED48C4" w:rsidRPr="00F56426" w:rsidRDefault="000F5CA4" w:rsidP="002A6D4A">
      <w:pPr>
        <w:autoSpaceDE w:val="0"/>
        <w:autoSpaceDN w:val="0"/>
        <w:adjustRightInd w:val="0"/>
        <w:ind w:right="-711"/>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в</w:t>
      </w:r>
      <w:r w:rsidR="00BA7F4E" w:rsidRPr="00F5642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F56426"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735AEAE2" w14:textId="7CA913DE" w:rsidR="00ED48C4" w:rsidRPr="00F56426"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56426">
        <w:rPr>
          <w:rFonts w:ascii="Liberation Serif" w:eastAsiaTheme="minorHAnsi" w:hAnsi="Liberation Serif" w:cs="Liberation Serif"/>
          <w:sz w:val="28"/>
          <w:szCs w:val="28"/>
          <w:lang w:eastAsia="en-US"/>
        </w:rPr>
        <w:t>7</w:t>
      </w:r>
      <w:r w:rsidR="002A53D9">
        <w:rPr>
          <w:rFonts w:ascii="Liberation Serif" w:eastAsiaTheme="minorHAnsi" w:hAnsi="Liberation Serif" w:cs="Liberation Serif"/>
          <w:sz w:val="28"/>
          <w:szCs w:val="28"/>
          <w:lang w:eastAsia="en-US"/>
        </w:rPr>
        <w:t>3</w:t>
      </w:r>
      <w:r w:rsidR="00ED48C4" w:rsidRPr="00F56426">
        <w:rPr>
          <w:rFonts w:ascii="Liberation Serif" w:eastAsiaTheme="minorHAnsi" w:hAnsi="Liberation Serif" w:cs="Liberation Serif"/>
          <w:sz w:val="28"/>
          <w:szCs w:val="28"/>
          <w:lang w:eastAsia="en-US"/>
        </w:rPr>
        <w:t xml:space="preserve">. </w:t>
      </w:r>
      <w:proofErr w:type="gramStart"/>
      <w:r w:rsidR="00ED48C4" w:rsidRPr="00F56426">
        <w:rPr>
          <w:rFonts w:ascii="Liberation Serif" w:eastAsiaTheme="minorHAnsi" w:hAnsi="Liberation Serif" w:cs="Liberation Serif"/>
          <w:sz w:val="28"/>
          <w:szCs w:val="28"/>
          <w:lang w:eastAsia="en-US"/>
        </w:rPr>
        <w:t>Контроль за</w:t>
      </w:r>
      <w:proofErr w:type="gramEnd"/>
      <w:r w:rsidR="00ED48C4" w:rsidRPr="00F56426">
        <w:rPr>
          <w:rFonts w:ascii="Liberation Serif" w:eastAsiaTheme="minorHAnsi" w:hAnsi="Liberation Serif" w:cs="Liberation Serif"/>
          <w:sz w:val="28"/>
          <w:szCs w:val="28"/>
          <w:lang w:eastAsia="en-US"/>
        </w:rPr>
        <w:t xml:space="preserve"> предоставлением </w:t>
      </w:r>
      <w:r w:rsidR="00B14B1D" w:rsidRPr="00F56426">
        <w:rPr>
          <w:rFonts w:ascii="Liberation Serif" w:eastAsiaTheme="minorHAnsi" w:hAnsi="Liberation Serif" w:cs="Liberation Serif"/>
          <w:sz w:val="28"/>
          <w:szCs w:val="28"/>
          <w:lang w:eastAsia="en-US"/>
        </w:rPr>
        <w:t>муниципальной услуги</w:t>
      </w:r>
      <w:r w:rsidR="00ED48C4" w:rsidRPr="00F56426">
        <w:rPr>
          <w:rFonts w:ascii="Liberation Serif" w:eastAsiaTheme="minorHAnsi" w:hAnsi="Liberation Serif" w:cs="Liberation Serif"/>
          <w:sz w:val="28"/>
          <w:szCs w:val="28"/>
          <w:lang w:eastAsia="en-US"/>
        </w:rPr>
        <w:t xml:space="preserve"> осуществляется </w:t>
      </w:r>
      <w:r w:rsidR="00017FEE" w:rsidRPr="00F56426">
        <w:rPr>
          <w:rFonts w:ascii="Liberation Serif" w:eastAsiaTheme="minorHAnsi" w:hAnsi="Liberation Serif" w:cs="Liberation Serif"/>
          <w:sz w:val="28"/>
          <w:szCs w:val="28"/>
          <w:lang w:eastAsia="en-US"/>
        </w:rPr>
        <w:br/>
      </w:r>
      <w:r w:rsidR="00ED48C4" w:rsidRPr="00F5642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F56426">
        <w:rPr>
          <w:rFonts w:ascii="Liberation Serif" w:eastAsiaTheme="minorHAnsi" w:hAnsi="Liberation Serif" w:cs="Liberation Serif"/>
          <w:sz w:val="28"/>
          <w:szCs w:val="28"/>
          <w:lang w:eastAsia="en-US"/>
        </w:rPr>
        <w:t>ивными процедурами по предоставлению</w:t>
      </w:r>
      <w:r w:rsidR="00ED48C4" w:rsidRPr="00F56426">
        <w:rPr>
          <w:rFonts w:ascii="Liberation Serif" w:eastAsiaTheme="minorHAnsi" w:hAnsi="Liberation Serif" w:cs="Liberation Serif"/>
          <w:sz w:val="28"/>
          <w:szCs w:val="28"/>
          <w:lang w:eastAsia="en-US"/>
        </w:rPr>
        <w:t xml:space="preserve"> </w:t>
      </w:r>
      <w:r w:rsidR="00B14B1D" w:rsidRPr="00F56426">
        <w:rPr>
          <w:rFonts w:ascii="Liberation Serif" w:eastAsiaTheme="minorHAnsi" w:hAnsi="Liberation Serif" w:cs="Liberation Serif"/>
          <w:sz w:val="28"/>
          <w:szCs w:val="28"/>
          <w:lang w:eastAsia="en-US"/>
        </w:rPr>
        <w:t xml:space="preserve">муниципальной </w:t>
      </w:r>
      <w:r w:rsidR="000F5CA4" w:rsidRPr="00F56426">
        <w:rPr>
          <w:rFonts w:ascii="Liberation Serif" w:eastAsiaTheme="minorHAnsi" w:hAnsi="Liberation Serif" w:cs="Liberation Serif"/>
          <w:sz w:val="28"/>
          <w:szCs w:val="28"/>
          <w:lang w:eastAsia="en-US"/>
        </w:rPr>
        <w:t xml:space="preserve">услуги </w:t>
      </w:r>
      <w:r w:rsidR="00017FEE" w:rsidRPr="00F56426">
        <w:rPr>
          <w:rFonts w:ascii="Liberation Serif" w:eastAsiaTheme="minorHAnsi" w:hAnsi="Liberation Serif" w:cs="Liberation Serif"/>
          <w:sz w:val="28"/>
          <w:szCs w:val="28"/>
          <w:lang w:eastAsia="en-US"/>
        </w:rPr>
        <w:br/>
      </w:r>
      <w:r w:rsidR="000F5CA4" w:rsidRPr="00F56426">
        <w:rPr>
          <w:rFonts w:ascii="Liberation Serif" w:eastAsiaTheme="minorHAnsi" w:hAnsi="Liberation Serif" w:cs="Liberation Serif"/>
          <w:sz w:val="28"/>
          <w:szCs w:val="28"/>
          <w:lang w:eastAsia="en-US"/>
        </w:rPr>
        <w:t>и принятием</w:t>
      </w:r>
      <w:r w:rsidR="00ED48C4" w:rsidRPr="00F5642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6F3D4E"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6F3D4E" w:rsidRPr="003E01AB">
        <w:rPr>
          <w:rFonts w:ascii="Liberation Serif" w:eastAsiaTheme="minorHAnsi" w:hAnsi="Liberation Serif" w:cs="Liberation Serif"/>
          <w:sz w:val="28"/>
          <w:szCs w:val="28"/>
        </w:rPr>
        <w:t xml:space="preserve"> </w:t>
      </w:r>
      <w:r w:rsidR="000F5CA4" w:rsidRPr="00F56426">
        <w:rPr>
          <w:rFonts w:ascii="Liberation Serif" w:eastAsiaTheme="minorHAnsi" w:hAnsi="Liberation Serif" w:cs="Liberation Serif"/>
          <w:sz w:val="28"/>
          <w:szCs w:val="28"/>
          <w:lang w:eastAsia="en-US"/>
        </w:rPr>
        <w:t>нормативных правовых акт</w:t>
      </w:r>
      <w:r w:rsidR="00714EB8" w:rsidRPr="00F56426">
        <w:rPr>
          <w:rFonts w:ascii="Liberation Serif" w:eastAsiaTheme="minorHAnsi" w:hAnsi="Liberation Serif" w:cs="Liberation Serif"/>
          <w:sz w:val="28"/>
          <w:szCs w:val="28"/>
          <w:lang w:eastAsia="en-US"/>
        </w:rPr>
        <w:t xml:space="preserve">ов, а также положений </w:t>
      </w:r>
      <w:r w:rsidR="00ED48C4" w:rsidRPr="00F56426">
        <w:rPr>
          <w:rFonts w:ascii="Liberation Serif" w:eastAsiaTheme="minorHAnsi" w:hAnsi="Liberation Serif" w:cs="Liberation Serif"/>
          <w:sz w:val="28"/>
          <w:szCs w:val="28"/>
          <w:lang w:eastAsia="en-US"/>
        </w:rPr>
        <w:t>регламента.</w:t>
      </w:r>
    </w:p>
    <w:p w14:paraId="338AEC4C" w14:textId="4574C288" w:rsidR="00F40C60" w:rsidRPr="00F56426" w:rsidRDefault="00F40C6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F56426">
        <w:rPr>
          <w:rFonts w:ascii="Liberation Serif" w:eastAsiaTheme="minorHAnsi" w:hAnsi="Liberation Serif" w:cs="Liberation Serif"/>
          <w:sz w:val="28"/>
          <w:szCs w:val="28"/>
          <w:lang w:eastAsia="en-US"/>
        </w:rPr>
        <w:t xml:space="preserve">Контроль за предоставлением </w:t>
      </w:r>
      <w:r w:rsidR="00B14B1D"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4B3F39" w:rsidRPr="004B3F39">
        <w:rPr>
          <w:rFonts w:ascii="Liberation Serif" w:hAnsi="Liberation Serif" w:cs="Liberation Serif"/>
          <w:sz w:val="28"/>
          <w:szCs w:val="28"/>
        </w:rPr>
        <w:lastRenderedPageBreak/>
        <w:t xml:space="preserve">Комитета по управлению муниципальным имуществом Администрации Каменского городского округа  </w:t>
      </w:r>
      <w:r w:rsidRPr="00F56426">
        <w:rPr>
          <w:rFonts w:ascii="Liberation Serif" w:eastAsiaTheme="minorHAnsi" w:hAnsi="Liberation Serif" w:cs="Liberation Serif"/>
          <w:sz w:val="28"/>
          <w:szCs w:val="28"/>
          <w:lang w:eastAsia="en-US"/>
        </w:rPr>
        <w:t xml:space="preserve"> при предоставлении </w:t>
      </w:r>
      <w:r w:rsidR="00B14B1D" w:rsidRPr="00F56426">
        <w:rPr>
          <w:rFonts w:ascii="Liberation Serif" w:eastAsiaTheme="minorHAnsi" w:hAnsi="Liberation Serif" w:cs="Liberation Serif"/>
          <w:sz w:val="28"/>
          <w:szCs w:val="28"/>
          <w:lang w:eastAsia="en-US"/>
        </w:rPr>
        <w:t>муниципальной</w:t>
      </w:r>
      <w:r w:rsidRPr="00F5642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F56426">
        <w:rPr>
          <w:rFonts w:ascii="Liberation Serif" w:eastAsiaTheme="minorHAnsi" w:hAnsi="Liberation Serif" w:cs="Liberation Serif"/>
          <w:sz w:val="28"/>
          <w:szCs w:val="28"/>
          <w:lang w:eastAsia="en-US"/>
        </w:rPr>
        <w:t xml:space="preserve">муниципальной </w:t>
      </w:r>
      <w:r w:rsidRPr="00F5642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F56426">
        <w:rPr>
          <w:rFonts w:ascii="Liberation Serif" w:eastAsiaTheme="minorHAnsi" w:hAnsi="Liberation Serif" w:cs="Liberation Serif"/>
          <w:sz w:val="28"/>
          <w:szCs w:val="28"/>
          <w:lang w:eastAsia="en-US"/>
        </w:rPr>
        <w:t>муниципальн</w:t>
      </w:r>
      <w:r w:rsidR="00A50A3E" w:rsidRPr="00F56426">
        <w:rPr>
          <w:rFonts w:ascii="Liberation Serif" w:eastAsiaTheme="minorHAnsi" w:hAnsi="Liberation Serif" w:cs="Liberation Serif"/>
          <w:sz w:val="28"/>
          <w:szCs w:val="28"/>
          <w:lang w:eastAsia="en-US"/>
        </w:rPr>
        <w:t>о</w:t>
      </w:r>
      <w:r w:rsidR="00B14B1D" w:rsidRPr="00F56426">
        <w:rPr>
          <w:rFonts w:ascii="Liberation Serif" w:eastAsiaTheme="minorHAnsi" w:hAnsi="Liberation Serif" w:cs="Liberation Serif"/>
          <w:sz w:val="28"/>
          <w:szCs w:val="28"/>
          <w:lang w:eastAsia="en-US"/>
        </w:rPr>
        <w:t>й</w:t>
      </w:r>
      <w:r w:rsidRPr="00F56426">
        <w:rPr>
          <w:rFonts w:ascii="Liberation Serif" w:eastAsiaTheme="minorHAnsi" w:hAnsi="Liberation Serif" w:cs="Liberation Serif"/>
          <w:sz w:val="28"/>
          <w:szCs w:val="28"/>
          <w:lang w:eastAsia="en-US"/>
        </w:rPr>
        <w:t xml:space="preserve"> услуги.</w:t>
      </w:r>
      <w:proofErr w:type="gramEnd"/>
    </w:p>
    <w:p w14:paraId="7397FDDE" w14:textId="77777777" w:rsidR="006101CE" w:rsidRPr="00F56426" w:rsidRDefault="006101C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F2A61DB" w14:textId="77777777" w:rsidR="002A6D4A" w:rsidRPr="00F56426" w:rsidRDefault="002A6D4A" w:rsidP="002A6D4A">
      <w:pPr>
        <w:widowControl w:val="0"/>
        <w:autoSpaceDE w:val="0"/>
        <w:autoSpaceDN w:val="0"/>
        <w:ind w:right="-711" w:firstLine="540"/>
        <w:jc w:val="both"/>
        <w:rPr>
          <w:rFonts w:ascii="Liberation Serif" w:hAnsi="Liberation Serif" w:cs="Liberation Serif"/>
          <w:b/>
          <w:sz w:val="28"/>
          <w:szCs w:val="28"/>
        </w:rPr>
      </w:pPr>
      <w:r w:rsidRPr="00F56426">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53CE2D6E" w14:textId="77777777" w:rsidR="005A077B" w:rsidRPr="00F56426" w:rsidRDefault="005A077B" w:rsidP="002A6D4A">
      <w:pPr>
        <w:widowControl w:val="0"/>
        <w:autoSpaceDE w:val="0"/>
        <w:autoSpaceDN w:val="0"/>
        <w:ind w:right="-709" w:firstLine="540"/>
        <w:jc w:val="center"/>
        <w:rPr>
          <w:rFonts w:ascii="Liberation Serif" w:hAnsi="Liberation Serif" w:cs="Liberation Serif"/>
          <w:b/>
          <w:sz w:val="28"/>
          <w:szCs w:val="28"/>
        </w:rPr>
      </w:pPr>
    </w:p>
    <w:p w14:paraId="37F8C7E1" w14:textId="77777777" w:rsidR="002A6D4A" w:rsidRPr="00F56426" w:rsidRDefault="002A6D4A" w:rsidP="002A6D4A">
      <w:pPr>
        <w:widowControl w:val="0"/>
        <w:autoSpaceDE w:val="0"/>
        <w:autoSpaceDN w:val="0"/>
        <w:ind w:right="-709" w:firstLine="540"/>
        <w:jc w:val="center"/>
        <w:rPr>
          <w:rFonts w:ascii="Liberation Serif" w:hAnsi="Liberation Serif" w:cs="Liberation Serif"/>
          <w:b/>
          <w:sz w:val="28"/>
          <w:szCs w:val="28"/>
        </w:rPr>
      </w:pPr>
      <w:r w:rsidRPr="00F5642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5E18DADA" w14:textId="77777777" w:rsidR="002A6D4A" w:rsidRPr="00F56426" w:rsidRDefault="002A6D4A" w:rsidP="002A6D4A">
      <w:pPr>
        <w:widowControl w:val="0"/>
        <w:autoSpaceDE w:val="0"/>
        <w:autoSpaceDN w:val="0"/>
        <w:ind w:right="-711" w:firstLine="540"/>
        <w:jc w:val="both"/>
        <w:rPr>
          <w:rFonts w:ascii="Liberation Serif" w:hAnsi="Liberation Serif" w:cs="Liberation Serif"/>
          <w:b/>
          <w:sz w:val="28"/>
          <w:szCs w:val="28"/>
        </w:rPr>
      </w:pPr>
    </w:p>
    <w:p w14:paraId="7A90CE69" w14:textId="23EF9688" w:rsidR="002A6D4A" w:rsidRPr="00F56426" w:rsidRDefault="002A6D4A"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F56426">
        <w:rPr>
          <w:rFonts w:ascii="Liberation Serif" w:hAnsi="Liberation Serif" w:cs="Liberation Serif"/>
          <w:sz w:val="28"/>
          <w:szCs w:val="28"/>
        </w:rPr>
        <w:t>7</w:t>
      </w:r>
      <w:r w:rsidR="002A53D9">
        <w:rPr>
          <w:rFonts w:ascii="Liberation Serif" w:hAnsi="Liberation Serif" w:cs="Liberation Serif"/>
          <w:sz w:val="28"/>
          <w:szCs w:val="28"/>
        </w:rPr>
        <w:t>4</w:t>
      </w:r>
      <w:r w:rsidRPr="00F56426">
        <w:rPr>
          <w:rFonts w:ascii="Liberation Serif" w:hAnsi="Liberation Serif" w:cs="Liberation Serif"/>
          <w:sz w:val="28"/>
          <w:szCs w:val="28"/>
        </w:rPr>
        <w:t xml:space="preserve">. </w:t>
      </w:r>
      <w:proofErr w:type="gramStart"/>
      <w:r w:rsidRPr="00F56426">
        <w:rPr>
          <w:rFonts w:ascii="Liberation Serif" w:eastAsia="Calibri" w:hAnsi="Liberation Serif" w:cs="Liberation Serif"/>
          <w:sz w:val="28"/>
          <w:szCs w:val="28"/>
          <w:lang w:eastAsia="en-US"/>
        </w:rPr>
        <w:t>Заявитель вправе обжаловать решения и действия (бездействие)</w:t>
      </w:r>
      <w:r w:rsidR="00FF063D" w:rsidRPr="00FF063D">
        <w:rPr>
          <w:rFonts w:ascii="Liberation Serif" w:eastAsiaTheme="minorHAnsi" w:hAnsi="Liberation Serif" w:cs="Liberation Serif"/>
          <w:bCs/>
          <w:sz w:val="28"/>
          <w:szCs w:val="28"/>
          <w:lang w:eastAsia="en-US"/>
        </w:rPr>
        <w:t xml:space="preserve"> </w:t>
      </w:r>
      <w:r w:rsidR="00FF063D">
        <w:rPr>
          <w:rFonts w:ascii="Liberation Serif" w:eastAsiaTheme="minorHAnsi" w:hAnsi="Liberation Serif" w:cs="Liberation Serif"/>
          <w:bCs/>
          <w:sz w:val="28"/>
          <w:szCs w:val="28"/>
          <w:lang w:eastAsia="en-US"/>
        </w:rPr>
        <w:t>Комитета</w:t>
      </w:r>
      <w:r w:rsidR="00FF063D" w:rsidRPr="00FF063D">
        <w:rPr>
          <w:rFonts w:ascii="Liberation Serif" w:eastAsiaTheme="minorHAnsi" w:hAnsi="Liberation Serif" w:cs="Liberation Serif"/>
          <w:bCs/>
          <w:sz w:val="28"/>
          <w:szCs w:val="28"/>
          <w:lang w:eastAsia="en-US"/>
        </w:rPr>
        <w:t xml:space="preserve"> </w:t>
      </w:r>
      <w:r w:rsidR="00FF063D" w:rsidRPr="005074AB">
        <w:rPr>
          <w:rFonts w:ascii="Liberation Serif" w:eastAsiaTheme="minorHAnsi" w:hAnsi="Liberation Serif" w:cs="Liberation Serif"/>
          <w:bCs/>
          <w:sz w:val="28"/>
          <w:szCs w:val="28"/>
          <w:lang w:eastAsia="en-US"/>
        </w:rPr>
        <w:t>по управлению муниципальным имуществом Администрации Каменского городского округа</w:t>
      </w:r>
      <w:r w:rsidRPr="00F56426">
        <w:rPr>
          <w:rFonts w:ascii="Liberation Serif" w:eastAsia="Calibri" w:hAnsi="Liberation Serif" w:cs="Liberation Serif"/>
          <w:sz w:val="28"/>
          <w:szCs w:val="28"/>
          <w:lang w:eastAsia="en-US"/>
        </w:rPr>
        <w:t xml:space="preserve">, принятые в ходе предоставления </w:t>
      </w:r>
      <w:r w:rsidR="00C46E92">
        <w:rPr>
          <w:rFonts w:ascii="Liberation Serif" w:eastAsiaTheme="minorHAnsi" w:hAnsi="Liberation Serif" w:cs="Liberation Serif"/>
          <w:sz w:val="28"/>
          <w:szCs w:val="28"/>
          <w:lang w:eastAsia="en-US"/>
        </w:rPr>
        <w:t>муниципальной</w:t>
      </w:r>
      <w:r w:rsidR="00C46E92" w:rsidRPr="00F56426">
        <w:rPr>
          <w:rFonts w:ascii="Liberation Serif" w:eastAsia="Calibri" w:hAnsi="Liberation Serif" w:cs="Liberation Serif"/>
          <w:sz w:val="28"/>
          <w:szCs w:val="28"/>
          <w:lang w:eastAsia="en-US"/>
        </w:rPr>
        <w:t xml:space="preserve"> </w:t>
      </w:r>
      <w:r w:rsidRPr="00F56426">
        <w:rPr>
          <w:rFonts w:ascii="Liberation Serif" w:eastAsia="Calibri" w:hAnsi="Liberation Serif" w:cs="Liberation Serif"/>
          <w:sz w:val="28"/>
          <w:szCs w:val="28"/>
          <w:lang w:eastAsia="en-US"/>
        </w:rPr>
        <w:t xml:space="preserve">услуги, его должностных лиц и служащих, а также решения и действия (бездействие) многофункционального центра, работников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00491166">
        <w:rPr>
          <w:rFonts w:ascii="Liberation Serif" w:eastAsia="Calibri" w:hAnsi="Liberation Serif" w:cs="Liberation Serif"/>
          <w:sz w:val="28"/>
          <w:szCs w:val="28"/>
          <w:lang w:eastAsia="en-US"/>
        </w:rPr>
        <w:t xml:space="preserve"> в досудебном (внесудебном) порядке </w:t>
      </w:r>
      <w:r w:rsidRPr="00F56426">
        <w:rPr>
          <w:rFonts w:ascii="Liberation Serif" w:eastAsia="Calibri" w:hAnsi="Liberation Serif" w:cs="Liberation Serif"/>
          <w:sz w:val="28"/>
          <w:szCs w:val="28"/>
          <w:lang w:eastAsia="en-US"/>
        </w:rPr>
        <w:t>в случаях, предусмотренных ст</w:t>
      </w:r>
      <w:r w:rsidR="00491166">
        <w:rPr>
          <w:rFonts w:ascii="Liberation Serif" w:eastAsia="Calibri" w:hAnsi="Liberation Serif" w:cs="Liberation Serif"/>
          <w:sz w:val="28"/>
          <w:szCs w:val="28"/>
          <w:lang w:eastAsia="en-US"/>
        </w:rPr>
        <w:t xml:space="preserve">атьей 11.1 Федерального закона </w:t>
      </w:r>
      <w:r w:rsidRPr="00F56426">
        <w:rPr>
          <w:rFonts w:ascii="Liberation Serif" w:eastAsia="Calibri" w:hAnsi="Liberation Serif" w:cs="Liberation Serif"/>
          <w:sz w:val="28"/>
          <w:szCs w:val="28"/>
          <w:lang w:eastAsia="en-US"/>
        </w:rPr>
        <w:t>от 27.07.2010 № 210-ФЗ.</w:t>
      </w:r>
      <w:proofErr w:type="gramEnd"/>
    </w:p>
    <w:p w14:paraId="204B7D98" w14:textId="77777777" w:rsidR="002A6D4A" w:rsidRPr="00F56426" w:rsidRDefault="002A6D4A" w:rsidP="002A6D4A">
      <w:pPr>
        <w:ind w:right="-711" w:firstLine="709"/>
        <w:jc w:val="center"/>
        <w:rPr>
          <w:rFonts w:ascii="Liberation Serif" w:eastAsia="Calibri" w:hAnsi="Liberation Serif" w:cs="Liberation Serif"/>
          <w:b/>
          <w:sz w:val="28"/>
          <w:szCs w:val="28"/>
          <w:lang w:eastAsia="en-US"/>
        </w:rPr>
      </w:pPr>
    </w:p>
    <w:p w14:paraId="0B1DF5FB" w14:textId="77777777" w:rsidR="002A6D4A" w:rsidRPr="00F56426" w:rsidRDefault="002A6D4A" w:rsidP="002A6D4A">
      <w:pPr>
        <w:ind w:right="-711" w:firstLine="709"/>
        <w:jc w:val="center"/>
        <w:rPr>
          <w:rFonts w:ascii="Liberation Serif" w:eastAsia="Calibri" w:hAnsi="Liberation Serif" w:cs="Liberation Serif"/>
          <w:b/>
          <w:sz w:val="28"/>
          <w:szCs w:val="28"/>
          <w:lang w:eastAsia="en-US"/>
        </w:rPr>
      </w:pPr>
      <w:r w:rsidRPr="00F5642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77255C8" w14:textId="77777777" w:rsidR="002A6D4A" w:rsidRPr="00F56426" w:rsidRDefault="002A6D4A" w:rsidP="002A6D4A">
      <w:pPr>
        <w:ind w:right="-711" w:firstLine="709"/>
        <w:jc w:val="center"/>
        <w:rPr>
          <w:rFonts w:ascii="Liberation Serif" w:eastAsia="Calibri" w:hAnsi="Liberation Serif" w:cs="Liberation Serif"/>
          <w:sz w:val="28"/>
          <w:szCs w:val="28"/>
          <w:lang w:eastAsia="en-US"/>
        </w:rPr>
      </w:pPr>
    </w:p>
    <w:p w14:paraId="1851AAF5" w14:textId="7D886CC1" w:rsidR="002A6D4A" w:rsidRPr="00F56426"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7</w:t>
      </w:r>
      <w:r w:rsidR="002A53D9">
        <w:rPr>
          <w:rFonts w:ascii="Liberation Serif" w:eastAsia="Calibri" w:hAnsi="Liberation Serif" w:cs="Liberation Serif"/>
          <w:sz w:val="28"/>
          <w:szCs w:val="28"/>
          <w:lang w:eastAsia="en-US"/>
        </w:rPr>
        <w:t>5</w:t>
      </w:r>
      <w:r w:rsidRPr="00F56426">
        <w:rPr>
          <w:rFonts w:ascii="Liberation Serif" w:eastAsia="Calibri" w:hAnsi="Liberation Serif" w:cs="Liberation Serif"/>
          <w:sz w:val="28"/>
          <w:szCs w:val="28"/>
          <w:lang w:eastAsia="en-US"/>
        </w:rPr>
        <w:t>. В случае обжалования решений и действий (бездействия)</w:t>
      </w:r>
      <w:r w:rsidRPr="00F56426">
        <w:rPr>
          <w:rFonts w:ascii="Liberation Serif" w:hAnsi="Liberation Serif" w:cs="Liberation Serif"/>
          <w:sz w:val="28"/>
          <w:szCs w:val="28"/>
        </w:rPr>
        <w:t xml:space="preserve"> </w:t>
      </w:r>
      <w:r w:rsidR="004B3F39" w:rsidRPr="004B3F39">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Pr="00F56426">
        <w:rPr>
          <w:rFonts w:ascii="Liberation Serif" w:eastAsia="Calibri" w:hAnsi="Liberation Serif" w:cs="Liberation Serif"/>
          <w:sz w:val="28"/>
          <w:szCs w:val="28"/>
          <w:lang w:eastAsia="en-US"/>
        </w:rPr>
        <w:t xml:space="preserve">его должностных лиц и муниципальных служащих жалоба подается для рассмотрения в </w:t>
      </w:r>
      <w:r w:rsidR="004B3F39" w:rsidRPr="004B3F39">
        <w:rPr>
          <w:rFonts w:ascii="Liberation Serif" w:eastAsia="Calibri" w:hAnsi="Liberation Serif" w:cs="Liberation Serif"/>
          <w:sz w:val="28"/>
          <w:szCs w:val="28"/>
          <w:lang w:eastAsia="en-US"/>
        </w:rPr>
        <w:t>Комитет по управлению муниципальным имуществом Администраци</w:t>
      </w:r>
      <w:r w:rsidR="004B3F39">
        <w:rPr>
          <w:rFonts w:ascii="Liberation Serif" w:eastAsia="Calibri" w:hAnsi="Liberation Serif" w:cs="Liberation Serif"/>
          <w:sz w:val="28"/>
          <w:szCs w:val="28"/>
          <w:lang w:eastAsia="en-US"/>
        </w:rPr>
        <w:t>и Каменского городского округа</w:t>
      </w:r>
      <w:proofErr w:type="gramStart"/>
      <w:r w:rsidR="004B3F39">
        <w:rPr>
          <w:rFonts w:ascii="Liberation Serif" w:eastAsia="Calibri" w:hAnsi="Liberation Serif" w:cs="Liberation Serif"/>
          <w:sz w:val="28"/>
          <w:szCs w:val="28"/>
          <w:lang w:eastAsia="en-US"/>
        </w:rPr>
        <w:t xml:space="preserve"> </w:t>
      </w:r>
      <w:r w:rsidRPr="00F56426">
        <w:rPr>
          <w:rFonts w:ascii="Liberation Serif" w:eastAsia="Calibri" w:hAnsi="Liberation Serif" w:cs="Liberation Serif"/>
          <w:sz w:val="28"/>
          <w:szCs w:val="28"/>
          <w:lang w:eastAsia="en-US"/>
        </w:rPr>
        <w:t>,</w:t>
      </w:r>
      <w:proofErr w:type="gramEnd"/>
      <w:r w:rsidRPr="00F5642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w:t>
      </w:r>
    </w:p>
    <w:p w14:paraId="10182F8E" w14:textId="25480E60" w:rsidR="002A6D4A" w:rsidRPr="00F56426"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F56426">
        <w:rPr>
          <w:rFonts w:ascii="Liberation Serif" w:eastAsia="Calibri" w:hAnsi="Liberation Serif" w:cs="Liberation Serif"/>
          <w:sz w:val="28"/>
          <w:szCs w:val="28"/>
          <w:lang w:eastAsia="en-US"/>
        </w:rPr>
        <w:t xml:space="preserve">Жалобу на решения и действия (бездействие) </w:t>
      </w:r>
      <w:r w:rsidR="004B3F39" w:rsidRPr="004B3F39">
        <w:rPr>
          <w:rFonts w:ascii="Liberation Serif" w:eastAsia="Calibri" w:hAnsi="Liberation Serif" w:cs="Liberation Serif"/>
          <w:sz w:val="28"/>
          <w:szCs w:val="28"/>
          <w:lang w:eastAsia="en-US"/>
        </w:rPr>
        <w:t>Комитета по управлению муниципальным имуществом Администраци</w:t>
      </w:r>
      <w:r w:rsidR="004B3F39">
        <w:rPr>
          <w:rFonts w:ascii="Liberation Serif" w:eastAsia="Calibri" w:hAnsi="Liberation Serif" w:cs="Liberation Serif"/>
          <w:sz w:val="28"/>
          <w:szCs w:val="28"/>
          <w:lang w:eastAsia="en-US"/>
        </w:rPr>
        <w:t>и Каменского городского округа</w:t>
      </w:r>
      <w:r w:rsidRPr="00F5642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4B3F39" w:rsidRPr="004B3F39">
        <w:rPr>
          <w:rFonts w:ascii="Liberation Serif" w:eastAsia="Calibri" w:hAnsi="Liberation Serif" w:cs="Liberation Serif"/>
          <w:sz w:val="28"/>
          <w:szCs w:val="28"/>
          <w:lang w:eastAsia="en-US"/>
        </w:rPr>
        <w:t>Администрацию МО «Каменский городской округ»</w:t>
      </w:r>
      <w:r w:rsidRPr="00F5642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w:t>
      </w:r>
      <w:r w:rsidRPr="00F56426">
        <w:rPr>
          <w:rFonts w:ascii="Liberation Serif" w:eastAsia="Calibri" w:hAnsi="Liberation Serif" w:cs="Liberation Serif"/>
          <w:sz w:val="28"/>
          <w:szCs w:val="28"/>
          <w:lang w:eastAsia="en-US"/>
        </w:rPr>
        <w:lastRenderedPageBreak/>
        <w:t xml:space="preserve">многофункциональный центр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либо. </w:t>
      </w:r>
      <w:proofErr w:type="gramEnd"/>
    </w:p>
    <w:p w14:paraId="0AE5170E" w14:textId="67F36647"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7</w:t>
      </w:r>
      <w:r w:rsidR="002A53D9">
        <w:rPr>
          <w:rFonts w:ascii="Liberation Serif" w:eastAsia="Calibri" w:hAnsi="Liberation Serif" w:cs="Liberation Serif"/>
          <w:sz w:val="28"/>
          <w:szCs w:val="28"/>
          <w:lang w:eastAsia="en-US"/>
        </w:rPr>
        <w:t>6</w:t>
      </w:r>
      <w:r w:rsidRPr="00F56426">
        <w:rPr>
          <w:rFonts w:ascii="Liberation Serif" w:eastAsia="Calibri" w:hAnsi="Liberation Serif" w:cs="Liberation Serif"/>
          <w:sz w:val="28"/>
          <w:szCs w:val="28"/>
          <w:lang w:eastAsia="en-US"/>
        </w:rPr>
        <w:t xml:space="preserve">. В случае обжалования решений и действий (бездействия)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работника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жалоба подается для рассмотрения </w:t>
      </w:r>
      <w:r w:rsidRPr="00F56426">
        <w:rPr>
          <w:rFonts w:ascii="Liberation Serif" w:eastAsia="Calibri" w:hAnsi="Liberation Serif" w:cs="Liberation Serif"/>
          <w:sz w:val="28"/>
          <w:szCs w:val="28"/>
          <w:lang w:eastAsia="en-US"/>
        </w:rPr>
        <w:br/>
        <w:t xml:space="preserve">в многофункциональный центр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2397DD6" w14:textId="43A5C6E1" w:rsidR="00491166" w:rsidRDefault="002A6D4A" w:rsidP="002A6D4A">
      <w:pPr>
        <w:ind w:right="-711" w:firstLine="709"/>
        <w:jc w:val="both"/>
        <w:rPr>
          <w:rFonts w:ascii="Liberation Serif" w:eastAsia="Calibri" w:hAnsi="Liberation Serif" w:cs="Liberation Serif"/>
          <w:sz w:val="28"/>
          <w:szCs w:val="28"/>
          <w:lang w:eastAsia="en-US"/>
        </w:rPr>
      </w:pPr>
      <w:proofErr w:type="gramStart"/>
      <w:r w:rsidRPr="00F5642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также возможно подать </w:t>
      </w:r>
      <w:r w:rsidRPr="00F56426">
        <w:rPr>
          <w:rFonts w:ascii="Liberation Serif" w:eastAsia="Calibri" w:hAnsi="Liberation Serif" w:cs="Liberation Serif"/>
          <w:sz w:val="28"/>
          <w:szCs w:val="28"/>
          <w:lang w:eastAsia="en-US"/>
        </w:rPr>
        <w:br/>
        <w:t xml:space="preserve">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w:t>
      </w:r>
      <w:r w:rsidR="00491166" w:rsidRPr="00491166">
        <w:rPr>
          <w:rFonts w:ascii="Liberation Serif" w:eastAsia="Calibri" w:hAnsi="Liberation Serif" w:cs="Liberation Serif"/>
          <w:sz w:val="28"/>
          <w:szCs w:val="28"/>
          <w:lang w:eastAsia="en-US"/>
        </w:rPr>
        <w:t>в электронной форме</w:t>
      </w:r>
      <w:r w:rsidR="00491166">
        <w:rPr>
          <w:rFonts w:ascii="Liberation Serif" w:eastAsia="Calibri" w:hAnsi="Liberation Serif" w:cs="Liberation Serif"/>
          <w:sz w:val="28"/>
          <w:szCs w:val="28"/>
          <w:lang w:eastAsia="en-US"/>
        </w:rPr>
        <w:t>,</w:t>
      </w:r>
      <w:r w:rsidR="00491166" w:rsidRPr="00491166">
        <w:t xml:space="preserve"> </w:t>
      </w:r>
      <w:r w:rsidR="00491166" w:rsidRPr="00491166">
        <w:rPr>
          <w:rFonts w:ascii="Liberation Serif" w:eastAsia="Calibri" w:hAnsi="Liberation Serif" w:cs="Liberation Serif"/>
          <w:sz w:val="28"/>
          <w:szCs w:val="28"/>
          <w:lang w:eastAsia="en-US"/>
        </w:rPr>
        <w:t>по почте</w:t>
      </w:r>
      <w:r w:rsidR="00491166" w:rsidRPr="00491166">
        <w:t xml:space="preserve"> </w:t>
      </w:r>
      <w:r w:rsidR="00491166" w:rsidRPr="00491166">
        <w:rPr>
          <w:rFonts w:ascii="Liberation Serif" w:eastAsia="Calibri" w:hAnsi="Liberation Serif" w:cs="Liberation Serif"/>
          <w:sz w:val="28"/>
          <w:szCs w:val="28"/>
          <w:lang w:eastAsia="en-US"/>
        </w:rPr>
        <w:t>или через многофункциональный центр предоставления государственных и муниципальных услуг.</w:t>
      </w:r>
      <w:proofErr w:type="gramEnd"/>
    </w:p>
    <w:p w14:paraId="7E000A50" w14:textId="77777777" w:rsidR="002A6D4A" w:rsidRPr="00F56426" w:rsidRDefault="002A6D4A" w:rsidP="002A6D4A">
      <w:pPr>
        <w:ind w:right="-711" w:firstLine="709"/>
        <w:jc w:val="center"/>
        <w:rPr>
          <w:rFonts w:ascii="Liberation Serif" w:hAnsi="Liberation Serif" w:cs="Liberation Serif"/>
          <w:b/>
          <w:sz w:val="28"/>
          <w:szCs w:val="28"/>
        </w:rPr>
      </w:pPr>
    </w:p>
    <w:p w14:paraId="62989A3E" w14:textId="77777777" w:rsidR="002A6D4A" w:rsidRPr="00F56426" w:rsidRDefault="002A6D4A" w:rsidP="002A6D4A">
      <w:pPr>
        <w:ind w:right="-711" w:firstLine="709"/>
        <w:jc w:val="center"/>
        <w:rPr>
          <w:rFonts w:ascii="Liberation Serif" w:hAnsi="Liberation Serif" w:cs="Liberation Serif"/>
          <w:b/>
          <w:sz w:val="28"/>
          <w:szCs w:val="28"/>
        </w:rPr>
      </w:pPr>
      <w:r w:rsidRPr="00F56426">
        <w:rPr>
          <w:rFonts w:ascii="Liberation Serif" w:hAnsi="Liberation Serif" w:cs="Liberation Serif"/>
          <w:b/>
          <w:sz w:val="28"/>
          <w:szCs w:val="28"/>
        </w:rPr>
        <w:t>Способы</w:t>
      </w:r>
      <w:r w:rsidRPr="00F56426">
        <w:rPr>
          <w:rFonts w:ascii="Liberation Serif" w:eastAsia="Calibri" w:hAnsi="Liberation Serif" w:cs="Liberation Serif"/>
          <w:b/>
          <w:sz w:val="28"/>
          <w:szCs w:val="28"/>
          <w:lang w:eastAsia="en-US"/>
        </w:rPr>
        <w:t xml:space="preserve"> информирования заявителей о порядке подачи и р</w:t>
      </w:r>
      <w:r w:rsidRPr="00F56426">
        <w:rPr>
          <w:rFonts w:ascii="Liberation Serif" w:hAnsi="Liberation Serif" w:cs="Liberation Serif"/>
          <w:b/>
          <w:sz w:val="28"/>
          <w:szCs w:val="28"/>
        </w:rPr>
        <w:t>ассмотрения жалобы, в том числе с использованием Единого портала</w:t>
      </w:r>
    </w:p>
    <w:p w14:paraId="13622E0B" w14:textId="77777777" w:rsidR="002A6D4A" w:rsidRPr="00F56426" w:rsidRDefault="002A6D4A" w:rsidP="002A6D4A">
      <w:pPr>
        <w:ind w:right="-711" w:firstLine="709"/>
        <w:jc w:val="center"/>
        <w:rPr>
          <w:rFonts w:ascii="Liberation Serif" w:hAnsi="Liberation Serif" w:cs="Liberation Serif"/>
          <w:b/>
          <w:sz w:val="28"/>
          <w:szCs w:val="28"/>
        </w:rPr>
      </w:pPr>
    </w:p>
    <w:p w14:paraId="388D1697" w14:textId="5CE63204"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7</w:t>
      </w:r>
      <w:r w:rsidR="002A53D9">
        <w:rPr>
          <w:rFonts w:ascii="Liberation Serif" w:eastAsia="Calibri" w:hAnsi="Liberation Serif" w:cs="Liberation Serif"/>
          <w:sz w:val="28"/>
          <w:szCs w:val="28"/>
          <w:lang w:eastAsia="en-US"/>
        </w:rPr>
        <w:t>7</w:t>
      </w:r>
      <w:r w:rsidRPr="00F56426">
        <w:rPr>
          <w:rFonts w:ascii="Liberation Serif" w:eastAsia="Calibri" w:hAnsi="Liberation Serif" w:cs="Liberation Serif"/>
          <w:sz w:val="28"/>
          <w:szCs w:val="28"/>
          <w:lang w:eastAsia="en-US"/>
        </w:rPr>
        <w:t xml:space="preserve">. </w:t>
      </w:r>
      <w:r w:rsidR="004B3F39" w:rsidRPr="004B3F39">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F56426">
        <w:rPr>
          <w:rFonts w:ascii="Liberation Serif" w:eastAsia="Calibri" w:hAnsi="Liberation Serif" w:cs="Liberation Serif"/>
          <w:sz w:val="28"/>
          <w:szCs w:val="28"/>
          <w:lang w:eastAsia="en-US"/>
        </w:rPr>
        <w:t xml:space="preserve">, многофункциональный центр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а также учредитель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обеспечивают:</w:t>
      </w:r>
    </w:p>
    <w:p w14:paraId="17A87A58" w14:textId="77777777"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56A537E" w14:textId="77777777"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на стендах в местах предоставления муниципальных услуг;</w:t>
      </w:r>
    </w:p>
    <w:p w14:paraId="4B11D43A" w14:textId="77777777"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w:t>
      </w:r>
      <w:hyperlink r:id="rId27" w:history="1">
        <w:r w:rsidRPr="00F56426">
          <w:rPr>
            <w:rFonts w:ascii="Liberation Serif" w:eastAsia="Calibri" w:hAnsi="Liberation Serif" w:cs="Liberation Serif"/>
            <w:sz w:val="28"/>
            <w:szCs w:val="28"/>
            <w:lang w:eastAsia="en-US"/>
          </w:rPr>
          <w:t>http://mfc66.ru/</w:t>
        </w:r>
      </w:hyperlink>
      <w:r w:rsidRPr="00F56426">
        <w:rPr>
          <w:rFonts w:ascii="Liberation Serif" w:eastAsia="Calibri" w:hAnsi="Liberation Serif" w:cs="Liberation Serif"/>
          <w:sz w:val="28"/>
          <w:szCs w:val="28"/>
          <w:lang w:eastAsia="en-US"/>
        </w:rPr>
        <w:t xml:space="preserve">) и учредителя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xml:space="preserve"> (</w:t>
      </w:r>
      <w:hyperlink r:id="rId28" w:history="1">
        <w:r w:rsidRPr="00F56426">
          <w:rPr>
            <w:rFonts w:ascii="Liberation Serif" w:eastAsia="Calibri" w:hAnsi="Liberation Serif" w:cs="Liberation Serif"/>
            <w:sz w:val="28"/>
            <w:szCs w:val="28"/>
            <w:lang w:eastAsia="en-US"/>
          </w:rPr>
          <w:t>http://dis.midural.ru/</w:t>
        </w:r>
      </w:hyperlink>
      <w:r w:rsidRPr="00F56426">
        <w:rPr>
          <w:rFonts w:ascii="Liberation Serif" w:eastAsia="Calibri" w:hAnsi="Liberation Serif" w:cs="Liberation Serif"/>
          <w:sz w:val="28"/>
          <w:szCs w:val="28"/>
          <w:lang w:eastAsia="en-US"/>
        </w:rPr>
        <w:t>);</w:t>
      </w:r>
    </w:p>
    <w:p w14:paraId="06078B8B" w14:textId="77777777" w:rsidR="002A6D4A" w:rsidRPr="00F56426" w:rsidRDefault="002A6D4A" w:rsidP="002A6D4A">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38BF74F7" w14:textId="585C48AC" w:rsidR="002A53D9" w:rsidRPr="00C16C29" w:rsidRDefault="002A6D4A" w:rsidP="00C16C29">
      <w:pPr>
        <w:ind w:right="-711" w:firstLine="709"/>
        <w:jc w:val="both"/>
        <w:rPr>
          <w:rFonts w:ascii="Liberation Serif" w:eastAsia="Calibri" w:hAnsi="Liberation Serif" w:cs="Liberation Serif"/>
          <w:sz w:val="28"/>
          <w:szCs w:val="28"/>
          <w:lang w:eastAsia="en-US"/>
        </w:rPr>
      </w:pPr>
      <w:r w:rsidRPr="00F5642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F56426">
        <w:rPr>
          <w:rFonts w:ascii="Liberation Serif" w:hAnsi="Liberation Serif" w:cs="Liberation Serif"/>
          <w:sz w:val="28"/>
          <w:szCs w:val="28"/>
        </w:rPr>
        <w:t>предоставления государственных и муниципальных услуг</w:t>
      </w:r>
      <w:r w:rsidRPr="00F5642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23F6FCDA" w14:textId="77777777" w:rsidR="002A53D9" w:rsidRDefault="002A53D9" w:rsidP="002A6D4A">
      <w:pPr>
        <w:widowControl w:val="0"/>
        <w:autoSpaceDE w:val="0"/>
        <w:autoSpaceDN w:val="0"/>
        <w:ind w:right="-711" w:firstLine="540"/>
        <w:jc w:val="center"/>
        <w:rPr>
          <w:rFonts w:ascii="Liberation Serif" w:hAnsi="Liberation Serif" w:cs="Liberation Serif"/>
          <w:b/>
          <w:sz w:val="28"/>
          <w:szCs w:val="28"/>
        </w:rPr>
      </w:pPr>
    </w:p>
    <w:p w14:paraId="7D99F506" w14:textId="27B1B638" w:rsidR="002A6D4A" w:rsidRPr="00F56426" w:rsidRDefault="002A6D4A" w:rsidP="002A6D4A">
      <w:pPr>
        <w:widowControl w:val="0"/>
        <w:autoSpaceDE w:val="0"/>
        <w:autoSpaceDN w:val="0"/>
        <w:ind w:right="-711" w:firstLine="540"/>
        <w:jc w:val="center"/>
        <w:rPr>
          <w:rFonts w:ascii="Liberation Serif" w:hAnsi="Liberation Serif" w:cs="Liberation Serif"/>
          <w:sz w:val="28"/>
          <w:szCs w:val="28"/>
        </w:rPr>
      </w:pPr>
      <w:r w:rsidRPr="00F5642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1659DE65" w14:textId="77777777" w:rsidR="002A6D4A" w:rsidRPr="00F56426" w:rsidRDefault="002A6D4A" w:rsidP="002A6D4A">
      <w:pPr>
        <w:widowControl w:val="0"/>
        <w:autoSpaceDE w:val="0"/>
        <w:autoSpaceDN w:val="0"/>
        <w:ind w:right="-711" w:firstLine="540"/>
        <w:jc w:val="center"/>
        <w:rPr>
          <w:rFonts w:ascii="Liberation Serif" w:hAnsi="Liberation Serif" w:cs="Liberation Serif"/>
          <w:sz w:val="28"/>
          <w:szCs w:val="28"/>
        </w:rPr>
      </w:pPr>
    </w:p>
    <w:p w14:paraId="10B57BDF" w14:textId="56C896AD" w:rsidR="002A6D4A" w:rsidRPr="00F56426" w:rsidRDefault="002A53D9" w:rsidP="002A6D4A">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78</w:t>
      </w:r>
      <w:r w:rsidR="002A6D4A" w:rsidRPr="00F56426">
        <w:rPr>
          <w:rFonts w:ascii="Liberation Serif" w:hAnsi="Liberation Serif" w:cs="Liberation Serif"/>
          <w:sz w:val="28"/>
          <w:szCs w:val="28"/>
        </w:rPr>
        <w:t xml:space="preserve">. Порядок досудебного (внесудебного) обжалования решений и действий (бездействия) </w:t>
      </w:r>
      <w:r w:rsidR="001962E2">
        <w:rPr>
          <w:rFonts w:ascii="Liberation Serif" w:hAnsi="Liberation Serif" w:cs="Liberation Serif"/>
          <w:sz w:val="28"/>
          <w:szCs w:val="28"/>
        </w:rPr>
        <w:t>Комитета</w:t>
      </w:r>
      <w:r w:rsidR="002A6D4A" w:rsidRPr="00F56426">
        <w:rPr>
          <w:rFonts w:ascii="Liberation Serif" w:hAnsi="Liberation Serif" w:cs="Liberation Serif"/>
          <w:sz w:val="28"/>
          <w:szCs w:val="28"/>
        </w:rPr>
        <w:t>,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w:t>
      </w:r>
      <w:r w:rsidR="001962E2">
        <w:rPr>
          <w:rFonts w:ascii="Liberation Serif" w:hAnsi="Liberation Serif" w:cs="Liberation Serif"/>
          <w:sz w:val="28"/>
          <w:szCs w:val="28"/>
        </w:rPr>
        <w:t>:</w:t>
      </w:r>
      <w:r w:rsidR="002A6D4A" w:rsidRPr="00F56426">
        <w:rPr>
          <w:rFonts w:ascii="Liberation Serif" w:hAnsi="Liberation Serif" w:cs="Liberation Serif"/>
          <w:sz w:val="28"/>
          <w:szCs w:val="28"/>
        </w:rPr>
        <w:t xml:space="preserve"> </w:t>
      </w:r>
    </w:p>
    <w:p w14:paraId="1D5DCFD0" w14:textId="0190B03E" w:rsidR="002A6D4A" w:rsidRPr="00F56426" w:rsidRDefault="001962E2" w:rsidP="002A6D4A">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статьями</w:t>
      </w:r>
      <w:r w:rsidR="002A6D4A" w:rsidRPr="00F56426">
        <w:rPr>
          <w:rFonts w:ascii="Liberation Serif" w:eastAsia="Calibri" w:hAnsi="Liberation Serif" w:cs="Liberation Serif"/>
          <w:sz w:val="28"/>
          <w:szCs w:val="28"/>
          <w:lang w:eastAsia="en-US"/>
        </w:rPr>
        <w:t xml:space="preserve"> 11.1-11.3 Федерального закона от 27.07.2010 № 210-ФЗ </w:t>
      </w:r>
      <w:r w:rsidR="002A6D4A" w:rsidRPr="00F5642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51D09D54" w14:textId="26C5E349" w:rsidR="002A6D4A" w:rsidRPr="00F56426" w:rsidRDefault="002A6D4A" w:rsidP="004B3F39">
      <w:pPr>
        <w:ind w:right="-711" w:firstLine="709"/>
        <w:jc w:val="both"/>
        <w:rPr>
          <w:rFonts w:ascii="Liberation Serif" w:eastAsia="Calibri" w:hAnsi="Liberation Serif" w:cs="Liberation Serif"/>
          <w:sz w:val="28"/>
          <w:szCs w:val="28"/>
          <w:lang w:eastAsia="en-US"/>
        </w:rPr>
      </w:pPr>
      <w:proofErr w:type="gramStart"/>
      <w:r w:rsidRPr="00F56426">
        <w:rPr>
          <w:rFonts w:ascii="Liberation Serif" w:eastAsia="Calibri" w:hAnsi="Liberation Serif" w:cs="Liberation Serif"/>
          <w:sz w:val="28"/>
          <w:szCs w:val="28"/>
          <w:lang w:eastAsia="en-US"/>
        </w:rPr>
        <w:t>2) постановление</w:t>
      </w:r>
      <w:r w:rsidR="001962E2">
        <w:rPr>
          <w:rFonts w:ascii="Liberation Serif" w:eastAsia="Calibri" w:hAnsi="Liberation Serif" w:cs="Liberation Serif"/>
          <w:sz w:val="28"/>
          <w:szCs w:val="28"/>
          <w:lang w:eastAsia="en-US"/>
        </w:rPr>
        <w:t>м</w:t>
      </w:r>
      <w:r w:rsidRPr="00F56426">
        <w:rPr>
          <w:rFonts w:ascii="Liberation Serif" w:eastAsia="Calibri" w:hAnsi="Liberation Serif" w:cs="Liberation Serif"/>
          <w:sz w:val="28"/>
          <w:szCs w:val="28"/>
          <w:lang w:eastAsia="en-US"/>
        </w:rPr>
        <w:t xml:space="preserve"> Правительства Свердловской области от 22.11.2018</w:t>
      </w:r>
      <w:r w:rsidRPr="00F5642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w:t>
      </w:r>
      <w:r w:rsidR="004B3F39">
        <w:rPr>
          <w:rFonts w:ascii="Liberation Serif" w:eastAsia="Calibri" w:hAnsi="Liberation Serif" w:cs="Liberation Serif"/>
          <w:sz w:val="28"/>
          <w:szCs w:val="28"/>
          <w:lang w:eastAsia="en-US"/>
        </w:rPr>
        <w:t>альных услуг</w:t>
      </w:r>
      <w:proofErr w:type="gramEnd"/>
      <w:r w:rsidR="004B3F39">
        <w:rPr>
          <w:rFonts w:ascii="Liberation Serif" w:eastAsia="Calibri" w:hAnsi="Liberation Serif" w:cs="Liberation Serif"/>
          <w:sz w:val="28"/>
          <w:szCs w:val="28"/>
          <w:lang w:eastAsia="en-US"/>
        </w:rPr>
        <w:t xml:space="preserve"> и его работников»</w:t>
      </w:r>
      <w:r w:rsidRPr="00F56426">
        <w:rPr>
          <w:rFonts w:ascii="Liberation Serif" w:eastAsia="Calibri" w:hAnsi="Liberation Serif" w:cs="Liberation Serif"/>
          <w:sz w:val="28"/>
          <w:szCs w:val="28"/>
          <w:lang w:eastAsia="en-US"/>
        </w:rPr>
        <w:t>.</w:t>
      </w:r>
    </w:p>
    <w:p w14:paraId="1C7317D4" w14:textId="7D9767A4" w:rsidR="002A6D4A" w:rsidRPr="002A6D4A" w:rsidRDefault="004B3F39" w:rsidP="004B3F39">
      <w:pPr>
        <w:ind w:right="-711"/>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       </w:t>
      </w:r>
      <w:proofErr w:type="gramStart"/>
      <w:r w:rsidR="002A6D4A" w:rsidRPr="00F5642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002A6D4A" w:rsidRPr="00F5642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002A6D4A" w:rsidRPr="00F56426">
        <w:rPr>
          <w:rFonts w:ascii="Liberation Serif" w:hAnsi="Liberation Serif" w:cs="Liberation Serif"/>
          <w:sz w:val="28"/>
          <w:szCs w:val="28"/>
        </w:rPr>
        <w:t>предоставления государственных и муниципальных услуг</w:t>
      </w:r>
      <w:r w:rsidR="002A6D4A" w:rsidRPr="00F56426">
        <w:rPr>
          <w:rFonts w:ascii="Liberation Serif" w:eastAsia="Calibri" w:hAnsi="Liberation Serif" w:cs="Liberation Serif"/>
          <w:sz w:val="28"/>
          <w:szCs w:val="28"/>
          <w:lang w:eastAsia="en-US"/>
        </w:rPr>
        <w:t xml:space="preserve">, работников многофункционального центра </w:t>
      </w:r>
      <w:r w:rsidR="002A6D4A" w:rsidRPr="00F56426">
        <w:rPr>
          <w:rFonts w:ascii="Liberation Serif" w:hAnsi="Liberation Serif" w:cs="Liberation Serif"/>
          <w:sz w:val="28"/>
          <w:szCs w:val="28"/>
        </w:rPr>
        <w:t>предоставления государственных и муниципальных услуг</w:t>
      </w:r>
      <w:r>
        <w:rPr>
          <w:rFonts w:ascii="Liberation Serif" w:eastAsia="Calibri" w:hAnsi="Liberation Serif" w:cs="Liberation Serif"/>
          <w:sz w:val="28"/>
          <w:szCs w:val="28"/>
          <w:lang w:eastAsia="en-US"/>
        </w:rPr>
        <w:t xml:space="preserve"> размещена </w:t>
      </w:r>
      <w:r w:rsidR="002A6D4A" w:rsidRPr="00F56426">
        <w:rPr>
          <w:rFonts w:ascii="Liberation Serif" w:eastAsia="Calibri" w:hAnsi="Liberation Serif" w:cs="Liberation Serif"/>
          <w:sz w:val="28"/>
          <w:szCs w:val="28"/>
          <w:lang w:eastAsia="en-US"/>
        </w:rPr>
        <w:t xml:space="preserve">в разделе «Дополнительная информация» на Едином портале соответствующей </w:t>
      </w:r>
      <w:r w:rsidR="002A6D4A" w:rsidRPr="00F56426">
        <w:rPr>
          <w:rFonts w:ascii="Liberation Serif" w:eastAsiaTheme="minorHAnsi" w:hAnsi="Liberation Serif" w:cs="Liberation Serif"/>
          <w:sz w:val="28"/>
          <w:szCs w:val="28"/>
          <w:lang w:eastAsia="en-US"/>
        </w:rPr>
        <w:t>муниципальной</w:t>
      </w:r>
      <w:r w:rsidR="002A6D4A" w:rsidRPr="00F56426">
        <w:rPr>
          <w:rFonts w:ascii="Liberation Serif" w:eastAsia="Calibri" w:hAnsi="Liberation Serif" w:cs="Liberation Serif"/>
          <w:sz w:val="28"/>
          <w:szCs w:val="28"/>
          <w:lang w:eastAsia="en-US"/>
        </w:rPr>
        <w:t xml:space="preserve"> услуги </w:t>
      </w:r>
      <w:r w:rsidR="002A6D4A" w:rsidRPr="00F56426">
        <w:rPr>
          <w:rFonts w:ascii="Liberation Serif" w:eastAsiaTheme="minorHAnsi" w:hAnsi="Liberation Serif" w:cs="Liberation Serif"/>
          <w:sz w:val="28"/>
          <w:szCs w:val="28"/>
          <w:lang w:eastAsia="en-US"/>
        </w:rPr>
        <w:t xml:space="preserve">по адресу </w:t>
      </w:r>
      <w:r w:rsidRPr="004B3F39">
        <w:rPr>
          <w:rFonts w:ascii="Liberation Serif" w:eastAsiaTheme="minorHAnsi" w:hAnsi="Liberation Serif" w:cs="Liberation Serif"/>
          <w:sz w:val="28"/>
          <w:szCs w:val="28"/>
          <w:lang w:eastAsia="en-US"/>
        </w:rPr>
        <w:t>http://www</w:t>
      </w:r>
      <w:proofErr w:type="gramEnd"/>
      <w:r w:rsidRPr="004B3F39">
        <w:rPr>
          <w:rFonts w:ascii="Liberation Serif" w:eastAsiaTheme="minorHAnsi" w:hAnsi="Liberation Serif" w:cs="Liberation Serif"/>
          <w:sz w:val="28"/>
          <w:szCs w:val="28"/>
          <w:lang w:eastAsia="en-US"/>
        </w:rPr>
        <w:t>.gosuslugi.ru</w:t>
      </w:r>
      <w:r w:rsidR="002A6D4A" w:rsidRPr="00F56426">
        <w:rPr>
          <w:rFonts w:ascii="Liberation Serif" w:eastAsia="Calibri" w:hAnsi="Liberation Serif" w:cs="Liberation Serif"/>
          <w:sz w:val="28"/>
          <w:szCs w:val="28"/>
          <w:lang w:eastAsia="en-US"/>
        </w:rPr>
        <w:t>.</w:t>
      </w:r>
    </w:p>
    <w:p w14:paraId="10DA93D8" w14:textId="7EC9CF80" w:rsidR="00B457F7" w:rsidRPr="00B457F7" w:rsidRDefault="00B457F7" w:rsidP="00127D5B">
      <w:pPr>
        <w:ind w:right="-711" w:firstLine="567"/>
        <w:jc w:val="both"/>
        <w:rPr>
          <w:rFonts w:eastAsia="Calibri"/>
          <w:sz w:val="28"/>
          <w:szCs w:val="28"/>
          <w:lang w:eastAsia="en-US"/>
        </w:rPr>
      </w:pPr>
    </w:p>
    <w:p w14:paraId="2C667B6B" w14:textId="77777777" w:rsidR="00A00AA3" w:rsidRDefault="00A00AA3" w:rsidP="00F17C71">
      <w:pPr>
        <w:widowControl w:val="0"/>
        <w:autoSpaceDE w:val="0"/>
        <w:autoSpaceDN w:val="0"/>
        <w:adjustRightInd w:val="0"/>
        <w:ind w:right="-711"/>
        <w:rPr>
          <w:b/>
        </w:rPr>
      </w:pPr>
      <w:bookmarkStart w:id="12" w:name="Par310"/>
      <w:bookmarkStart w:id="13" w:name="Par341"/>
      <w:bookmarkStart w:id="14" w:name="Par346"/>
      <w:bookmarkEnd w:id="12"/>
      <w:bookmarkEnd w:id="13"/>
      <w:bookmarkEnd w:id="14"/>
    </w:p>
    <w:p w14:paraId="609D5002" w14:textId="77777777" w:rsidR="001962E2" w:rsidRDefault="001962E2" w:rsidP="00F17C71">
      <w:pPr>
        <w:widowControl w:val="0"/>
        <w:autoSpaceDE w:val="0"/>
        <w:autoSpaceDN w:val="0"/>
        <w:adjustRightInd w:val="0"/>
        <w:ind w:right="-711"/>
        <w:rPr>
          <w:b/>
        </w:rPr>
      </w:pPr>
    </w:p>
    <w:p w14:paraId="0E1350C2" w14:textId="77777777" w:rsidR="001962E2" w:rsidRDefault="001962E2" w:rsidP="00F17C71">
      <w:pPr>
        <w:widowControl w:val="0"/>
        <w:autoSpaceDE w:val="0"/>
        <w:autoSpaceDN w:val="0"/>
        <w:adjustRightInd w:val="0"/>
        <w:ind w:right="-711"/>
        <w:rPr>
          <w:b/>
        </w:rPr>
      </w:pPr>
    </w:p>
    <w:p w14:paraId="160DCD30" w14:textId="77777777" w:rsidR="001962E2" w:rsidRDefault="001962E2" w:rsidP="00F17C71">
      <w:pPr>
        <w:widowControl w:val="0"/>
        <w:autoSpaceDE w:val="0"/>
        <w:autoSpaceDN w:val="0"/>
        <w:adjustRightInd w:val="0"/>
        <w:ind w:right="-711"/>
        <w:rPr>
          <w:b/>
        </w:rPr>
      </w:pPr>
    </w:p>
    <w:p w14:paraId="2A857272" w14:textId="77777777" w:rsidR="001962E2" w:rsidRDefault="001962E2" w:rsidP="00F17C71">
      <w:pPr>
        <w:widowControl w:val="0"/>
        <w:autoSpaceDE w:val="0"/>
        <w:autoSpaceDN w:val="0"/>
        <w:adjustRightInd w:val="0"/>
        <w:ind w:right="-711"/>
        <w:rPr>
          <w:b/>
        </w:rPr>
      </w:pPr>
    </w:p>
    <w:p w14:paraId="5C84483E" w14:textId="77777777" w:rsidR="001962E2" w:rsidRDefault="001962E2" w:rsidP="00F17C71">
      <w:pPr>
        <w:widowControl w:val="0"/>
        <w:autoSpaceDE w:val="0"/>
        <w:autoSpaceDN w:val="0"/>
        <w:adjustRightInd w:val="0"/>
        <w:ind w:right="-711"/>
        <w:rPr>
          <w:b/>
        </w:rPr>
      </w:pPr>
    </w:p>
    <w:p w14:paraId="59D461A4" w14:textId="77777777" w:rsidR="001962E2" w:rsidRDefault="001962E2" w:rsidP="00F17C71">
      <w:pPr>
        <w:widowControl w:val="0"/>
        <w:autoSpaceDE w:val="0"/>
        <w:autoSpaceDN w:val="0"/>
        <w:adjustRightInd w:val="0"/>
        <w:ind w:right="-711"/>
        <w:rPr>
          <w:b/>
        </w:rPr>
      </w:pPr>
    </w:p>
    <w:p w14:paraId="43B2B8BB" w14:textId="77777777" w:rsidR="001962E2" w:rsidRDefault="001962E2" w:rsidP="00F17C71">
      <w:pPr>
        <w:widowControl w:val="0"/>
        <w:autoSpaceDE w:val="0"/>
        <w:autoSpaceDN w:val="0"/>
        <w:adjustRightInd w:val="0"/>
        <w:ind w:right="-711"/>
        <w:rPr>
          <w:b/>
        </w:rPr>
      </w:pPr>
    </w:p>
    <w:p w14:paraId="3A65A3D8" w14:textId="77777777" w:rsidR="001962E2" w:rsidRDefault="001962E2" w:rsidP="00F17C71">
      <w:pPr>
        <w:widowControl w:val="0"/>
        <w:autoSpaceDE w:val="0"/>
        <w:autoSpaceDN w:val="0"/>
        <w:adjustRightInd w:val="0"/>
        <w:ind w:right="-711"/>
        <w:rPr>
          <w:b/>
        </w:rPr>
      </w:pPr>
    </w:p>
    <w:p w14:paraId="684B5B00" w14:textId="77777777" w:rsidR="001962E2" w:rsidRDefault="001962E2" w:rsidP="00F17C71">
      <w:pPr>
        <w:widowControl w:val="0"/>
        <w:autoSpaceDE w:val="0"/>
        <w:autoSpaceDN w:val="0"/>
        <w:adjustRightInd w:val="0"/>
        <w:ind w:right="-711"/>
        <w:rPr>
          <w:b/>
        </w:rPr>
      </w:pPr>
    </w:p>
    <w:p w14:paraId="2DEEFE6B" w14:textId="77777777" w:rsidR="001962E2" w:rsidRDefault="001962E2" w:rsidP="00F17C71">
      <w:pPr>
        <w:widowControl w:val="0"/>
        <w:autoSpaceDE w:val="0"/>
        <w:autoSpaceDN w:val="0"/>
        <w:adjustRightInd w:val="0"/>
        <w:ind w:right="-711"/>
        <w:rPr>
          <w:b/>
        </w:rPr>
      </w:pPr>
    </w:p>
    <w:p w14:paraId="22B4AD1B" w14:textId="77777777" w:rsidR="001962E2" w:rsidRPr="003A1A2A" w:rsidRDefault="001962E2" w:rsidP="00F17C71">
      <w:pPr>
        <w:widowControl w:val="0"/>
        <w:autoSpaceDE w:val="0"/>
        <w:autoSpaceDN w:val="0"/>
        <w:adjustRightInd w:val="0"/>
        <w:ind w:right="-711"/>
        <w:rPr>
          <w:b/>
        </w:rPr>
      </w:pPr>
    </w:p>
    <w:sectPr w:rsidR="001962E2" w:rsidRPr="003A1A2A" w:rsidSect="00543C79">
      <w:headerReference w:type="even" r:id="rId29"/>
      <w:headerReference w:type="default" r:id="rId30"/>
      <w:pgSz w:w="11906" w:h="16838"/>
      <w:pgMar w:top="992"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0006A" w14:textId="77777777" w:rsidR="00204EBD" w:rsidRDefault="00204EBD" w:rsidP="00923F93">
      <w:r>
        <w:separator/>
      </w:r>
    </w:p>
  </w:endnote>
  <w:endnote w:type="continuationSeparator" w:id="0">
    <w:p w14:paraId="3568083C" w14:textId="77777777" w:rsidR="00204EBD" w:rsidRDefault="00204EBD"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70672" w14:textId="77777777" w:rsidR="00204EBD" w:rsidRDefault="00204EBD" w:rsidP="00923F93">
      <w:r>
        <w:separator/>
      </w:r>
    </w:p>
  </w:footnote>
  <w:footnote w:type="continuationSeparator" w:id="0">
    <w:p w14:paraId="7480D2E8" w14:textId="77777777" w:rsidR="00204EBD" w:rsidRDefault="00204EBD"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E8039A" w:rsidRDefault="00E8039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E8039A" w:rsidRDefault="00E803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4FECC13C" w:rsidR="00E8039A" w:rsidRPr="00543C79" w:rsidRDefault="00E8039A"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5116EA">
      <w:rPr>
        <w:rStyle w:val="ac"/>
        <w:rFonts w:ascii="Liberation Serif" w:hAnsi="Liberation Serif" w:cs="Liberation Serif"/>
        <w:sz w:val="28"/>
        <w:szCs w:val="28"/>
      </w:rPr>
      <w:t>20</w:t>
    </w:r>
    <w:r w:rsidRPr="00543C79">
      <w:rPr>
        <w:rStyle w:val="ac"/>
        <w:rFonts w:ascii="Liberation Serif" w:hAnsi="Liberation Serif" w:cs="Liberation Serif"/>
        <w:sz w:val="28"/>
        <w:szCs w:val="28"/>
      </w:rPr>
      <w:fldChar w:fldCharType="end"/>
    </w:r>
  </w:p>
  <w:p w14:paraId="7C79425C" w14:textId="77777777" w:rsidR="00E8039A" w:rsidRDefault="00E8039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C455EA"/>
    <w:multiLevelType w:val="hybridMultilevel"/>
    <w:tmpl w:val="7DFCB43E"/>
    <w:lvl w:ilvl="0" w:tplc="7130AA86">
      <w:start w:val="1"/>
      <w:numFmt w:val="decimal"/>
      <w:suff w:val="space"/>
      <w:lvlText w:val="%1)"/>
      <w:lvlJc w:val="left"/>
      <w:pPr>
        <w:ind w:left="144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4">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B9371F"/>
    <w:multiLevelType w:val="singleLevel"/>
    <w:tmpl w:val="A11411C4"/>
    <w:lvl w:ilvl="0">
      <w:start w:val="1"/>
      <w:numFmt w:val="decimal"/>
      <w:lvlText w:val="%1)"/>
      <w:lvlJc w:val="left"/>
    </w:lvl>
  </w:abstractNum>
  <w:num w:numId="1">
    <w:abstractNumId w:val="15"/>
  </w:num>
  <w:num w:numId="2">
    <w:abstractNumId w:val="14"/>
  </w:num>
  <w:num w:numId="3">
    <w:abstractNumId w:val="10"/>
  </w:num>
  <w:num w:numId="4">
    <w:abstractNumId w:val="0"/>
  </w:num>
  <w:num w:numId="5">
    <w:abstractNumId w:val="8"/>
  </w:num>
  <w:num w:numId="6">
    <w:abstractNumId w:val="2"/>
  </w:num>
  <w:num w:numId="7">
    <w:abstractNumId w:val="9"/>
  </w:num>
  <w:num w:numId="8">
    <w:abstractNumId w:val="4"/>
  </w:num>
  <w:num w:numId="9">
    <w:abstractNumId w:val="11"/>
  </w:num>
  <w:num w:numId="10">
    <w:abstractNumId w:val="6"/>
  </w:num>
  <w:num w:numId="11">
    <w:abstractNumId w:val="16"/>
  </w:num>
  <w:num w:numId="12">
    <w:abstractNumId w:val="3"/>
  </w:num>
  <w:num w:numId="13">
    <w:abstractNumId w:val="17"/>
  </w:num>
  <w:num w:numId="14">
    <w:abstractNumId w:val="18"/>
  </w:num>
  <w:num w:numId="15">
    <w:abstractNumId w:val="1"/>
  </w:num>
  <w:num w:numId="16">
    <w:abstractNumId w:val="7"/>
  </w:num>
  <w:num w:numId="17">
    <w:abstractNumId w:val="13"/>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DC3"/>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D0BDF"/>
    <w:rsid w:val="000D125F"/>
    <w:rsid w:val="000D2615"/>
    <w:rsid w:val="000D4197"/>
    <w:rsid w:val="000D688D"/>
    <w:rsid w:val="000D7BDB"/>
    <w:rsid w:val="000E0212"/>
    <w:rsid w:val="000E02F4"/>
    <w:rsid w:val="000E0CFE"/>
    <w:rsid w:val="000E17A6"/>
    <w:rsid w:val="000E1B77"/>
    <w:rsid w:val="000E24A4"/>
    <w:rsid w:val="000E4857"/>
    <w:rsid w:val="000E51BC"/>
    <w:rsid w:val="000E72A7"/>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06A4"/>
    <w:rsid w:val="001212F4"/>
    <w:rsid w:val="00121497"/>
    <w:rsid w:val="00122294"/>
    <w:rsid w:val="00123475"/>
    <w:rsid w:val="00123AE2"/>
    <w:rsid w:val="00124812"/>
    <w:rsid w:val="00125246"/>
    <w:rsid w:val="00125EF3"/>
    <w:rsid w:val="00126380"/>
    <w:rsid w:val="00127D5B"/>
    <w:rsid w:val="00132F8F"/>
    <w:rsid w:val="00133949"/>
    <w:rsid w:val="00134100"/>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65375"/>
    <w:rsid w:val="00166DA4"/>
    <w:rsid w:val="0017138C"/>
    <w:rsid w:val="00173093"/>
    <w:rsid w:val="001730A0"/>
    <w:rsid w:val="001731C7"/>
    <w:rsid w:val="00173B2F"/>
    <w:rsid w:val="00173EA9"/>
    <w:rsid w:val="00174D2B"/>
    <w:rsid w:val="00175831"/>
    <w:rsid w:val="00175C6C"/>
    <w:rsid w:val="0017747D"/>
    <w:rsid w:val="0018068F"/>
    <w:rsid w:val="00183A9F"/>
    <w:rsid w:val="00191791"/>
    <w:rsid w:val="00192E86"/>
    <w:rsid w:val="001942D1"/>
    <w:rsid w:val="001962E2"/>
    <w:rsid w:val="001966D7"/>
    <w:rsid w:val="001A12D9"/>
    <w:rsid w:val="001A2B15"/>
    <w:rsid w:val="001A49CB"/>
    <w:rsid w:val="001A49F7"/>
    <w:rsid w:val="001A5054"/>
    <w:rsid w:val="001A55C9"/>
    <w:rsid w:val="001A66CF"/>
    <w:rsid w:val="001B0CA2"/>
    <w:rsid w:val="001B3175"/>
    <w:rsid w:val="001B3C88"/>
    <w:rsid w:val="001B49E5"/>
    <w:rsid w:val="001C21FF"/>
    <w:rsid w:val="001C3287"/>
    <w:rsid w:val="001C57D9"/>
    <w:rsid w:val="001D1666"/>
    <w:rsid w:val="001D3185"/>
    <w:rsid w:val="001D7B87"/>
    <w:rsid w:val="001E35C5"/>
    <w:rsid w:val="001E67FA"/>
    <w:rsid w:val="001F00EF"/>
    <w:rsid w:val="001F1560"/>
    <w:rsid w:val="001F227E"/>
    <w:rsid w:val="001F3FAF"/>
    <w:rsid w:val="001F5A5A"/>
    <w:rsid w:val="001F5F83"/>
    <w:rsid w:val="002001A2"/>
    <w:rsid w:val="0020172C"/>
    <w:rsid w:val="00204EBD"/>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5E9"/>
    <w:rsid w:val="0023283B"/>
    <w:rsid w:val="0024028F"/>
    <w:rsid w:val="00240615"/>
    <w:rsid w:val="00241178"/>
    <w:rsid w:val="00241A12"/>
    <w:rsid w:val="0024283B"/>
    <w:rsid w:val="0024356D"/>
    <w:rsid w:val="002439DC"/>
    <w:rsid w:val="00244F0F"/>
    <w:rsid w:val="00246936"/>
    <w:rsid w:val="00250C7E"/>
    <w:rsid w:val="00252C1E"/>
    <w:rsid w:val="00252C40"/>
    <w:rsid w:val="0025330B"/>
    <w:rsid w:val="00254DE2"/>
    <w:rsid w:val="0025680C"/>
    <w:rsid w:val="002572F3"/>
    <w:rsid w:val="00257D44"/>
    <w:rsid w:val="00260888"/>
    <w:rsid w:val="002627A2"/>
    <w:rsid w:val="0026458A"/>
    <w:rsid w:val="002653B2"/>
    <w:rsid w:val="00265DDA"/>
    <w:rsid w:val="00270609"/>
    <w:rsid w:val="00270698"/>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41FD"/>
    <w:rsid w:val="002A5354"/>
    <w:rsid w:val="002A53D9"/>
    <w:rsid w:val="002A5A49"/>
    <w:rsid w:val="002A6D4A"/>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46BD"/>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D01"/>
    <w:rsid w:val="002F1F03"/>
    <w:rsid w:val="002F2E71"/>
    <w:rsid w:val="002F362B"/>
    <w:rsid w:val="002F6FE0"/>
    <w:rsid w:val="00302593"/>
    <w:rsid w:val="00303B7E"/>
    <w:rsid w:val="003040A7"/>
    <w:rsid w:val="003057F7"/>
    <w:rsid w:val="00305ADF"/>
    <w:rsid w:val="00305C19"/>
    <w:rsid w:val="00305E22"/>
    <w:rsid w:val="0030792B"/>
    <w:rsid w:val="00310951"/>
    <w:rsid w:val="003117CD"/>
    <w:rsid w:val="003136B4"/>
    <w:rsid w:val="00313F89"/>
    <w:rsid w:val="00314500"/>
    <w:rsid w:val="00315C9A"/>
    <w:rsid w:val="00320638"/>
    <w:rsid w:val="00320BD3"/>
    <w:rsid w:val="003222EF"/>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55714"/>
    <w:rsid w:val="00361E07"/>
    <w:rsid w:val="00362169"/>
    <w:rsid w:val="00362727"/>
    <w:rsid w:val="003633EC"/>
    <w:rsid w:val="003644AE"/>
    <w:rsid w:val="00364A2E"/>
    <w:rsid w:val="003663D4"/>
    <w:rsid w:val="00367DED"/>
    <w:rsid w:val="003706A0"/>
    <w:rsid w:val="00370763"/>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756"/>
    <w:rsid w:val="003A5F96"/>
    <w:rsid w:val="003A66EF"/>
    <w:rsid w:val="003B244A"/>
    <w:rsid w:val="003B2C1D"/>
    <w:rsid w:val="003B3347"/>
    <w:rsid w:val="003B5B38"/>
    <w:rsid w:val="003B6795"/>
    <w:rsid w:val="003B7290"/>
    <w:rsid w:val="003B7DF8"/>
    <w:rsid w:val="003C00BE"/>
    <w:rsid w:val="003C265D"/>
    <w:rsid w:val="003C2C7C"/>
    <w:rsid w:val="003C472E"/>
    <w:rsid w:val="003C5FE7"/>
    <w:rsid w:val="003C7455"/>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F2E15"/>
    <w:rsid w:val="003F50E0"/>
    <w:rsid w:val="003F5BE2"/>
    <w:rsid w:val="003F6309"/>
    <w:rsid w:val="003F7529"/>
    <w:rsid w:val="003F75AB"/>
    <w:rsid w:val="004020D6"/>
    <w:rsid w:val="004031E0"/>
    <w:rsid w:val="004033D8"/>
    <w:rsid w:val="00404765"/>
    <w:rsid w:val="00406CDE"/>
    <w:rsid w:val="00407AAD"/>
    <w:rsid w:val="004110CD"/>
    <w:rsid w:val="004119ED"/>
    <w:rsid w:val="00412BDF"/>
    <w:rsid w:val="00415211"/>
    <w:rsid w:val="00416B5D"/>
    <w:rsid w:val="00417A92"/>
    <w:rsid w:val="004246CD"/>
    <w:rsid w:val="004250DD"/>
    <w:rsid w:val="004262BF"/>
    <w:rsid w:val="004269BF"/>
    <w:rsid w:val="00426ECD"/>
    <w:rsid w:val="00430F90"/>
    <w:rsid w:val="00432310"/>
    <w:rsid w:val="00435D6C"/>
    <w:rsid w:val="00436AAE"/>
    <w:rsid w:val="0043706D"/>
    <w:rsid w:val="00437FA9"/>
    <w:rsid w:val="0044224F"/>
    <w:rsid w:val="00443179"/>
    <w:rsid w:val="0044405B"/>
    <w:rsid w:val="004463A8"/>
    <w:rsid w:val="00447ED6"/>
    <w:rsid w:val="00451541"/>
    <w:rsid w:val="004517FE"/>
    <w:rsid w:val="00451FE6"/>
    <w:rsid w:val="0045377D"/>
    <w:rsid w:val="004546DC"/>
    <w:rsid w:val="004574CF"/>
    <w:rsid w:val="00457E1E"/>
    <w:rsid w:val="0046021B"/>
    <w:rsid w:val="004609A8"/>
    <w:rsid w:val="004656A3"/>
    <w:rsid w:val="00467D37"/>
    <w:rsid w:val="00470A51"/>
    <w:rsid w:val="00471C99"/>
    <w:rsid w:val="00473BA6"/>
    <w:rsid w:val="00476F0D"/>
    <w:rsid w:val="00480BBE"/>
    <w:rsid w:val="004819DB"/>
    <w:rsid w:val="00481A19"/>
    <w:rsid w:val="00482EB4"/>
    <w:rsid w:val="00482FB4"/>
    <w:rsid w:val="004837AE"/>
    <w:rsid w:val="00485320"/>
    <w:rsid w:val="00485640"/>
    <w:rsid w:val="00486A70"/>
    <w:rsid w:val="00486F63"/>
    <w:rsid w:val="00491166"/>
    <w:rsid w:val="00491D40"/>
    <w:rsid w:val="00491EE6"/>
    <w:rsid w:val="00492B8E"/>
    <w:rsid w:val="004954F9"/>
    <w:rsid w:val="00495B69"/>
    <w:rsid w:val="00495FDC"/>
    <w:rsid w:val="004A0CE0"/>
    <w:rsid w:val="004A1E2B"/>
    <w:rsid w:val="004B2168"/>
    <w:rsid w:val="004B2217"/>
    <w:rsid w:val="004B2EF9"/>
    <w:rsid w:val="004B3F39"/>
    <w:rsid w:val="004B74A3"/>
    <w:rsid w:val="004C0BD9"/>
    <w:rsid w:val="004C2A38"/>
    <w:rsid w:val="004C2C6D"/>
    <w:rsid w:val="004C4837"/>
    <w:rsid w:val="004C502A"/>
    <w:rsid w:val="004D08E3"/>
    <w:rsid w:val="004D1E0B"/>
    <w:rsid w:val="004D22E9"/>
    <w:rsid w:val="004D2805"/>
    <w:rsid w:val="004D482D"/>
    <w:rsid w:val="004D4D0A"/>
    <w:rsid w:val="004D5EE3"/>
    <w:rsid w:val="004E19B3"/>
    <w:rsid w:val="004E2C61"/>
    <w:rsid w:val="004E51EA"/>
    <w:rsid w:val="004E6F40"/>
    <w:rsid w:val="004F021E"/>
    <w:rsid w:val="004F1710"/>
    <w:rsid w:val="004F2F30"/>
    <w:rsid w:val="004F3352"/>
    <w:rsid w:val="004F4190"/>
    <w:rsid w:val="004F5085"/>
    <w:rsid w:val="004F6629"/>
    <w:rsid w:val="004F67D7"/>
    <w:rsid w:val="005035BF"/>
    <w:rsid w:val="00504267"/>
    <w:rsid w:val="00506594"/>
    <w:rsid w:val="0050675D"/>
    <w:rsid w:val="00506943"/>
    <w:rsid w:val="005074AB"/>
    <w:rsid w:val="00507A8A"/>
    <w:rsid w:val="0051133B"/>
    <w:rsid w:val="005116EA"/>
    <w:rsid w:val="00514703"/>
    <w:rsid w:val="00515DBA"/>
    <w:rsid w:val="005164E5"/>
    <w:rsid w:val="00521F31"/>
    <w:rsid w:val="0052223C"/>
    <w:rsid w:val="00522473"/>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3C79"/>
    <w:rsid w:val="0054582A"/>
    <w:rsid w:val="00546E2A"/>
    <w:rsid w:val="00550C05"/>
    <w:rsid w:val="00552801"/>
    <w:rsid w:val="00556248"/>
    <w:rsid w:val="005563D2"/>
    <w:rsid w:val="00557224"/>
    <w:rsid w:val="005606C2"/>
    <w:rsid w:val="0056099D"/>
    <w:rsid w:val="005609C4"/>
    <w:rsid w:val="00561B68"/>
    <w:rsid w:val="00564C31"/>
    <w:rsid w:val="00564DF8"/>
    <w:rsid w:val="00564ED6"/>
    <w:rsid w:val="00565467"/>
    <w:rsid w:val="00565BFD"/>
    <w:rsid w:val="00570D95"/>
    <w:rsid w:val="005710DD"/>
    <w:rsid w:val="00571F27"/>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E7D78"/>
    <w:rsid w:val="005F1A67"/>
    <w:rsid w:val="005F2500"/>
    <w:rsid w:val="005F38A5"/>
    <w:rsid w:val="005F4940"/>
    <w:rsid w:val="005F513E"/>
    <w:rsid w:val="005F541B"/>
    <w:rsid w:val="005F554E"/>
    <w:rsid w:val="005F65BF"/>
    <w:rsid w:val="006029A9"/>
    <w:rsid w:val="0060320E"/>
    <w:rsid w:val="00603850"/>
    <w:rsid w:val="006049C7"/>
    <w:rsid w:val="00606D67"/>
    <w:rsid w:val="0060743F"/>
    <w:rsid w:val="00607DB3"/>
    <w:rsid w:val="006101CE"/>
    <w:rsid w:val="0061038D"/>
    <w:rsid w:val="00610B03"/>
    <w:rsid w:val="0061154C"/>
    <w:rsid w:val="006128F0"/>
    <w:rsid w:val="0061634D"/>
    <w:rsid w:val="00616B83"/>
    <w:rsid w:val="00620CD0"/>
    <w:rsid w:val="006217F3"/>
    <w:rsid w:val="00621F1F"/>
    <w:rsid w:val="00624571"/>
    <w:rsid w:val="00625116"/>
    <w:rsid w:val="00626503"/>
    <w:rsid w:val="00626E6F"/>
    <w:rsid w:val="00627197"/>
    <w:rsid w:val="00627D76"/>
    <w:rsid w:val="006306D8"/>
    <w:rsid w:val="00633E05"/>
    <w:rsid w:val="00634002"/>
    <w:rsid w:val="006343DF"/>
    <w:rsid w:val="00635EA8"/>
    <w:rsid w:val="006366EE"/>
    <w:rsid w:val="00642AD4"/>
    <w:rsid w:val="006456E2"/>
    <w:rsid w:val="00646DFC"/>
    <w:rsid w:val="00647369"/>
    <w:rsid w:val="00651ADA"/>
    <w:rsid w:val="00653053"/>
    <w:rsid w:val="00653353"/>
    <w:rsid w:val="0065415B"/>
    <w:rsid w:val="00654DA9"/>
    <w:rsid w:val="00661AAD"/>
    <w:rsid w:val="00662CB2"/>
    <w:rsid w:val="0066509B"/>
    <w:rsid w:val="00667773"/>
    <w:rsid w:val="00667C1A"/>
    <w:rsid w:val="00667C8A"/>
    <w:rsid w:val="00670328"/>
    <w:rsid w:val="00673C62"/>
    <w:rsid w:val="006762C7"/>
    <w:rsid w:val="00677496"/>
    <w:rsid w:val="00680E2B"/>
    <w:rsid w:val="00684264"/>
    <w:rsid w:val="0068511A"/>
    <w:rsid w:val="006868E1"/>
    <w:rsid w:val="006879D0"/>
    <w:rsid w:val="00691E74"/>
    <w:rsid w:val="006947AC"/>
    <w:rsid w:val="006948DA"/>
    <w:rsid w:val="00694E53"/>
    <w:rsid w:val="006954BD"/>
    <w:rsid w:val="00695923"/>
    <w:rsid w:val="0069784D"/>
    <w:rsid w:val="006A2FA5"/>
    <w:rsid w:val="006A4AAF"/>
    <w:rsid w:val="006A7D48"/>
    <w:rsid w:val="006B0A8F"/>
    <w:rsid w:val="006B2EE9"/>
    <w:rsid w:val="006B37AF"/>
    <w:rsid w:val="006C1509"/>
    <w:rsid w:val="006C1DAA"/>
    <w:rsid w:val="006C340B"/>
    <w:rsid w:val="006C4621"/>
    <w:rsid w:val="006C5514"/>
    <w:rsid w:val="006C5A0C"/>
    <w:rsid w:val="006C66B6"/>
    <w:rsid w:val="006D065A"/>
    <w:rsid w:val="006D15A1"/>
    <w:rsid w:val="006D16E5"/>
    <w:rsid w:val="006D57CD"/>
    <w:rsid w:val="006D6963"/>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2572"/>
    <w:rsid w:val="006F375E"/>
    <w:rsid w:val="006F3D4E"/>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EB8"/>
    <w:rsid w:val="00716B98"/>
    <w:rsid w:val="00720BA3"/>
    <w:rsid w:val="007213CB"/>
    <w:rsid w:val="00722476"/>
    <w:rsid w:val="007245FA"/>
    <w:rsid w:val="0072502F"/>
    <w:rsid w:val="00726684"/>
    <w:rsid w:val="007277B4"/>
    <w:rsid w:val="0073005B"/>
    <w:rsid w:val="0073128F"/>
    <w:rsid w:val="0073273C"/>
    <w:rsid w:val="00733125"/>
    <w:rsid w:val="00733685"/>
    <w:rsid w:val="0073592A"/>
    <w:rsid w:val="00737569"/>
    <w:rsid w:val="00740E01"/>
    <w:rsid w:val="00741C76"/>
    <w:rsid w:val="007427BC"/>
    <w:rsid w:val="00744944"/>
    <w:rsid w:val="007460D4"/>
    <w:rsid w:val="007463C0"/>
    <w:rsid w:val="007472CF"/>
    <w:rsid w:val="00751F08"/>
    <w:rsid w:val="00752BCF"/>
    <w:rsid w:val="007530E1"/>
    <w:rsid w:val="007550E7"/>
    <w:rsid w:val="00756E55"/>
    <w:rsid w:val="00757861"/>
    <w:rsid w:val="0076553C"/>
    <w:rsid w:val="00767C68"/>
    <w:rsid w:val="007715F7"/>
    <w:rsid w:val="007727FA"/>
    <w:rsid w:val="00775D39"/>
    <w:rsid w:val="007841B5"/>
    <w:rsid w:val="00787371"/>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4EA4"/>
    <w:rsid w:val="007B5C07"/>
    <w:rsid w:val="007B7168"/>
    <w:rsid w:val="007B7225"/>
    <w:rsid w:val="007C00F2"/>
    <w:rsid w:val="007C0877"/>
    <w:rsid w:val="007C1571"/>
    <w:rsid w:val="007C1ED0"/>
    <w:rsid w:val="007C1F4B"/>
    <w:rsid w:val="007C1F91"/>
    <w:rsid w:val="007C2B6C"/>
    <w:rsid w:val="007C666A"/>
    <w:rsid w:val="007C7F77"/>
    <w:rsid w:val="007D13EC"/>
    <w:rsid w:val="007D3A30"/>
    <w:rsid w:val="007D5A66"/>
    <w:rsid w:val="007D5F6C"/>
    <w:rsid w:val="007D65C0"/>
    <w:rsid w:val="007D7CF8"/>
    <w:rsid w:val="007E00D0"/>
    <w:rsid w:val="007E0321"/>
    <w:rsid w:val="007E0689"/>
    <w:rsid w:val="007E0ED1"/>
    <w:rsid w:val="007E1CC9"/>
    <w:rsid w:val="007E1F11"/>
    <w:rsid w:val="007E2045"/>
    <w:rsid w:val="007E445F"/>
    <w:rsid w:val="007E5FCC"/>
    <w:rsid w:val="007E609F"/>
    <w:rsid w:val="007E6BC9"/>
    <w:rsid w:val="007F00AE"/>
    <w:rsid w:val="007F22F7"/>
    <w:rsid w:val="007F4708"/>
    <w:rsid w:val="007F4E28"/>
    <w:rsid w:val="007F506F"/>
    <w:rsid w:val="007F53B9"/>
    <w:rsid w:val="007F7929"/>
    <w:rsid w:val="00801797"/>
    <w:rsid w:val="00801CC5"/>
    <w:rsid w:val="008020FD"/>
    <w:rsid w:val="00802E12"/>
    <w:rsid w:val="00804D1E"/>
    <w:rsid w:val="008057A4"/>
    <w:rsid w:val="00806173"/>
    <w:rsid w:val="00807FBB"/>
    <w:rsid w:val="00810436"/>
    <w:rsid w:val="00810973"/>
    <w:rsid w:val="0081148F"/>
    <w:rsid w:val="00811689"/>
    <w:rsid w:val="008120AA"/>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04B"/>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8F5EA9"/>
    <w:rsid w:val="0090164E"/>
    <w:rsid w:val="00901BC2"/>
    <w:rsid w:val="00902F14"/>
    <w:rsid w:val="00903905"/>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FCB"/>
    <w:rsid w:val="00931561"/>
    <w:rsid w:val="009317C7"/>
    <w:rsid w:val="00933CD9"/>
    <w:rsid w:val="0093656B"/>
    <w:rsid w:val="009426AE"/>
    <w:rsid w:val="00943087"/>
    <w:rsid w:val="0094347A"/>
    <w:rsid w:val="009449BC"/>
    <w:rsid w:val="009459FB"/>
    <w:rsid w:val="00947A38"/>
    <w:rsid w:val="00951B91"/>
    <w:rsid w:val="00955EAC"/>
    <w:rsid w:val="00961089"/>
    <w:rsid w:val="00962035"/>
    <w:rsid w:val="00963C18"/>
    <w:rsid w:val="00965450"/>
    <w:rsid w:val="00965D4C"/>
    <w:rsid w:val="00967284"/>
    <w:rsid w:val="0097035B"/>
    <w:rsid w:val="00970EEB"/>
    <w:rsid w:val="009712FA"/>
    <w:rsid w:val="00971C2A"/>
    <w:rsid w:val="00971CA1"/>
    <w:rsid w:val="00973988"/>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8F0"/>
    <w:rsid w:val="009B44DD"/>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4000"/>
    <w:rsid w:val="009E7236"/>
    <w:rsid w:val="009F011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508C"/>
    <w:rsid w:val="00A6628E"/>
    <w:rsid w:val="00A67E85"/>
    <w:rsid w:val="00A70FB3"/>
    <w:rsid w:val="00A71815"/>
    <w:rsid w:val="00A71C86"/>
    <w:rsid w:val="00A73BE8"/>
    <w:rsid w:val="00A74B1B"/>
    <w:rsid w:val="00A7507B"/>
    <w:rsid w:val="00A83715"/>
    <w:rsid w:val="00A84FE1"/>
    <w:rsid w:val="00A85551"/>
    <w:rsid w:val="00A855F5"/>
    <w:rsid w:val="00A85CA7"/>
    <w:rsid w:val="00A8640C"/>
    <w:rsid w:val="00A87035"/>
    <w:rsid w:val="00A87FE8"/>
    <w:rsid w:val="00A90E8A"/>
    <w:rsid w:val="00A913F1"/>
    <w:rsid w:val="00A932E4"/>
    <w:rsid w:val="00A9377D"/>
    <w:rsid w:val="00A939DB"/>
    <w:rsid w:val="00A95A1C"/>
    <w:rsid w:val="00A962E7"/>
    <w:rsid w:val="00A97C98"/>
    <w:rsid w:val="00AA062E"/>
    <w:rsid w:val="00AA6733"/>
    <w:rsid w:val="00AA6AB1"/>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D023E"/>
    <w:rsid w:val="00AD0692"/>
    <w:rsid w:val="00AD0919"/>
    <w:rsid w:val="00AD2100"/>
    <w:rsid w:val="00AD22C0"/>
    <w:rsid w:val="00AD2B1C"/>
    <w:rsid w:val="00AD2D72"/>
    <w:rsid w:val="00AD3AC8"/>
    <w:rsid w:val="00AD5A54"/>
    <w:rsid w:val="00AD7348"/>
    <w:rsid w:val="00AD7EB0"/>
    <w:rsid w:val="00AE428F"/>
    <w:rsid w:val="00AE444D"/>
    <w:rsid w:val="00AF0293"/>
    <w:rsid w:val="00AF0453"/>
    <w:rsid w:val="00AF0E0B"/>
    <w:rsid w:val="00AF312A"/>
    <w:rsid w:val="00AF4AA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7FB5"/>
    <w:rsid w:val="00B40850"/>
    <w:rsid w:val="00B42143"/>
    <w:rsid w:val="00B42C8E"/>
    <w:rsid w:val="00B42D59"/>
    <w:rsid w:val="00B43CF1"/>
    <w:rsid w:val="00B4437E"/>
    <w:rsid w:val="00B457F7"/>
    <w:rsid w:val="00B4600B"/>
    <w:rsid w:val="00B46223"/>
    <w:rsid w:val="00B52592"/>
    <w:rsid w:val="00B53DD5"/>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4DE"/>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E91"/>
    <w:rsid w:val="00BA7F4E"/>
    <w:rsid w:val="00BB008E"/>
    <w:rsid w:val="00BB1C5A"/>
    <w:rsid w:val="00BB23CA"/>
    <w:rsid w:val="00BB2F87"/>
    <w:rsid w:val="00BB4004"/>
    <w:rsid w:val="00BB42ED"/>
    <w:rsid w:val="00BB5251"/>
    <w:rsid w:val="00BB5853"/>
    <w:rsid w:val="00BB61D2"/>
    <w:rsid w:val="00BB7F3F"/>
    <w:rsid w:val="00BC0FBC"/>
    <w:rsid w:val="00BC2EF3"/>
    <w:rsid w:val="00BC358D"/>
    <w:rsid w:val="00BC4166"/>
    <w:rsid w:val="00BC4247"/>
    <w:rsid w:val="00BC58DD"/>
    <w:rsid w:val="00BC7134"/>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32EA"/>
    <w:rsid w:val="00C14574"/>
    <w:rsid w:val="00C1478B"/>
    <w:rsid w:val="00C14B34"/>
    <w:rsid w:val="00C150D1"/>
    <w:rsid w:val="00C16A46"/>
    <w:rsid w:val="00C16C29"/>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2798"/>
    <w:rsid w:val="00C5504E"/>
    <w:rsid w:val="00C56203"/>
    <w:rsid w:val="00C57AD5"/>
    <w:rsid w:val="00C60ABC"/>
    <w:rsid w:val="00C63283"/>
    <w:rsid w:val="00C65E04"/>
    <w:rsid w:val="00C6696F"/>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2C5E"/>
    <w:rsid w:val="00C937CA"/>
    <w:rsid w:val="00C93FA3"/>
    <w:rsid w:val="00C9449E"/>
    <w:rsid w:val="00C946D0"/>
    <w:rsid w:val="00C957AD"/>
    <w:rsid w:val="00CA2ED6"/>
    <w:rsid w:val="00CA429D"/>
    <w:rsid w:val="00CA4BD0"/>
    <w:rsid w:val="00CA5764"/>
    <w:rsid w:val="00CA617D"/>
    <w:rsid w:val="00CB0290"/>
    <w:rsid w:val="00CB1D73"/>
    <w:rsid w:val="00CB2FEC"/>
    <w:rsid w:val="00CB370D"/>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5B99"/>
    <w:rsid w:val="00CD77C6"/>
    <w:rsid w:val="00CE2186"/>
    <w:rsid w:val="00CE36D8"/>
    <w:rsid w:val="00CE5221"/>
    <w:rsid w:val="00CE5CAC"/>
    <w:rsid w:val="00CE6212"/>
    <w:rsid w:val="00CE6619"/>
    <w:rsid w:val="00CE718D"/>
    <w:rsid w:val="00CE7AF5"/>
    <w:rsid w:val="00CF2745"/>
    <w:rsid w:val="00CF4709"/>
    <w:rsid w:val="00CF536E"/>
    <w:rsid w:val="00CF6A7D"/>
    <w:rsid w:val="00CF756C"/>
    <w:rsid w:val="00D0189F"/>
    <w:rsid w:val="00D01A71"/>
    <w:rsid w:val="00D03F70"/>
    <w:rsid w:val="00D04385"/>
    <w:rsid w:val="00D04782"/>
    <w:rsid w:val="00D06F3A"/>
    <w:rsid w:val="00D07C00"/>
    <w:rsid w:val="00D11FF2"/>
    <w:rsid w:val="00D12E34"/>
    <w:rsid w:val="00D150F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AE9"/>
    <w:rsid w:val="00D56DD3"/>
    <w:rsid w:val="00D572A0"/>
    <w:rsid w:val="00D60745"/>
    <w:rsid w:val="00D60903"/>
    <w:rsid w:val="00D61671"/>
    <w:rsid w:val="00D61748"/>
    <w:rsid w:val="00D6233E"/>
    <w:rsid w:val="00D62BBE"/>
    <w:rsid w:val="00D62FD4"/>
    <w:rsid w:val="00D65400"/>
    <w:rsid w:val="00D65B1A"/>
    <w:rsid w:val="00D66280"/>
    <w:rsid w:val="00D7037A"/>
    <w:rsid w:val="00D70899"/>
    <w:rsid w:val="00D710F0"/>
    <w:rsid w:val="00D7133E"/>
    <w:rsid w:val="00D715E9"/>
    <w:rsid w:val="00D76548"/>
    <w:rsid w:val="00D77D1D"/>
    <w:rsid w:val="00D8057A"/>
    <w:rsid w:val="00D8201B"/>
    <w:rsid w:val="00D84670"/>
    <w:rsid w:val="00D85CE8"/>
    <w:rsid w:val="00D86ED3"/>
    <w:rsid w:val="00D879C7"/>
    <w:rsid w:val="00D90730"/>
    <w:rsid w:val="00D90EF0"/>
    <w:rsid w:val="00D92099"/>
    <w:rsid w:val="00D933CF"/>
    <w:rsid w:val="00D93E59"/>
    <w:rsid w:val="00D96421"/>
    <w:rsid w:val="00D96A93"/>
    <w:rsid w:val="00DA00FF"/>
    <w:rsid w:val="00DA0BBA"/>
    <w:rsid w:val="00DA0CAE"/>
    <w:rsid w:val="00DA3D34"/>
    <w:rsid w:val="00DA6F85"/>
    <w:rsid w:val="00DB05B3"/>
    <w:rsid w:val="00DB120B"/>
    <w:rsid w:val="00DB4CFB"/>
    <w:rsid w:val="00DB632B"/>
    <w:rsid w:val="00DB6BCC"/>
    <w:rsid w:val="00DB798D"/>
    <w:rsid w:val="00DC095C"/>
    <w:rsid w:val="00DC0ED4"/>
    <w:rsid w:val="00DD3AE4"/>
    <w:rsid w:val="00DD4450"/>
    <w:rsid w:val="00DD4D0F"/>
    <w:rsid w:val="00DD7568"/>
    <w:rsid w:val="00DE06D2"/>
    <w:rsid w:val="00DE07FB"/>
    <w:rsid w:val="00DE121B"/>
    <w:rsid w:val="00DE3069"/>
    <w:rsid w:val="00DE30E9"/>
    <w:rsid w:val="00DE3AF3"/>
    <w:rsid w:val="00DE3C6E"/>
    <w:rsid w:val="00DE4E6E"/>
    <w:rsid w:val="00DE5BA0"/>
    <w:rsid w:val="00DE7B83"/>
    <w:rsid w:val="00DE7DED"/>
    <w:rsid w:val="00DF0BED"/>
    <w:rsid w:val="00DF0DD1"/>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179D"/>
    <w:rsid w:val="00E217C6"/>
    <w:rsid w:val="00E235D3"/>
    <w:rsid w:val="00E25A1D"/>
    <w:rsid w:val="00E25EF4"/>
    <w:rsid w:val="00E32000"/>
    <w:rsid w:val="00E32A62"/>
    <w:rsid w:val="00E32D00"/>
    <w:rsid w:val="00E41540"/>
    <w:rsid w:val="00E439F0"/>
    <w:rsid w:val="00E43FE5"/>
    <w:rsid w:val="00E443EB"/>
    <w:rsid w:val="00E45906"/>
    <w:rsid w:val="00E45EE0"/>
    <w:rsid w:val="00E4602E"/>
    <w:rsid w:val="00E460AF"/>
    <w:rsid w:val="00E46819"/>
    <w:rsid w:val="00E4683F"/>
    <w:rsid w:val="00E4776C"/>
    <w:rsid w:val="00E4784D"/>
    <w:rsid w:val="00E478B1"/>
    <w:rsid w:val="00E512E3"/>
    <w:rsid w:val="00E53167"/>
    <w:rsid w:val="00E57E1C"/>
    <w:rsid w:val="00E6020B"/>
    <w:rsid w:val="00E6234F"/>
    <w:rsid w:val="00E63737"/>
    <w:rsid w:val="00E63D68"/>
    <w:rsid w:val="00E6405C"/>
    <w:rsid w:val="00E64CC0"/>
    <w:rsid w:val="00E72CD8"/>
    <w:rsid w:val="00E744F4"/>
    <w:rsid w:val="00E747E9"/>
    <w:rsid w:val="00E74913"/>
    <w:rsid w:val="00E75D43"/>
    <w:rsid w:val="00E760D9"/>
    <w:rsid w:val="00E776CC"/>
    <w:rsid w:val="00E8039A"/>
    <w:rsid w:val="00E8131D"/>
    <w:rsid w:val="00E8220A"/>
    <w:rsid w:val="00E84130"/>
    <w:rsid w:val="00E8472B"/>
    <w:rsid w:val="00E851AA"/>
    <w:rsid w:val="00E865E1"/>
    <w:rsid w:val="00E86CF9"/>
    <w:rsid w:val="00E90570"/>
    <w:rsid w:val="00E90A93"/>
    <w:rsid w:val="00E90C01"/>
    <w:rsid w:val="00E92E55"/>
    <w:rsid w:val="00E9668C"/>
    <w:rsid w:val="00E97C46"/>
    <w:rsid w:val="00EA32AC"/>
    <w:rsid w:val="00EA526E"/>
    <w:rsid w:val="00EA53C7"/>
    <w:rsid w:val="00EA6A8E"/>
    <w:rsid w:val="00EB0D69"/>
    <w:rsid w:val="00EB324C"/>
    <w:rsid w:val="00EB4938"/>
    <w:rsid w:val="00EB5D62"/>
    <w:rsid w:val="00EB7CB3"/>
    <w:rsid w:val="00EC0413"/>
    <w:rsid w:val="00EC1D25"/>
    <w:rsid w:val="00EC391E"/>
    <w:rsid w:val="00EC6DF7"/>
    <w:rsid w:val="00ED14A5"/>
    <w:rsid w:val="00ED265E"/>
    <w:rsid w:val="00ED3DB0"/>
    <w:rsid w:val="00ED3F19"/>
    <w:rsid w:val="00ED48C4"/>
    <w:rsid w:val="00ED4998"/>
    <w:rsid w:val="00ED5A93"/>
    <w:rsid w:val="00ED72D7"/>
    <w:rsid w:val="00EE0082"/>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07243"/>
    <w:rsid w:val="00F10595"/>
    <w:rsid w:val="00F17C71"/>
    <w:rsid w:val="00F202A8"/>
    <w:rsid w:val="00F2224E"/>
    <w:rsid w:val="00F223F4"/>
    <w:rsid w:val="00F24429"/>
    <w:rsid w:val="00F245BF"/>
    <w:rsid w:val="00F253FD"/>
    <w:rsid w:val="00F256DA"/>
    <w:rsid w:val="00F25965"/>
    <w:rsid w:val="00F25CCD"/>
    <w:rsid w:val="00F31958"/>
    <w:rsid w:val="00F326C8"/>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2AE4"/>
    <w:rsid w:val="00F53844"/>
    <w:rsid w:val="00F56426"/>
    <w:rsid w:val="00F57686"/>
    <w:rsid w:val="00F61470"/>
    <w:rsid w:val="00F645AD"/>
    <w:rsid w:val="00F649CB"/>
    <w:rsid w:val="00F64C57"/>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3EA8"/>
    <w:rsid w:val="00FB0917"/>
    <w:rsid w:val="00FB223B"/>
    <w:rsid w:val="00FB2AA1"/>
    <w:rsid w:val="00FB3A9A"/>
    <w:rsid w:val="00FB44FB"/>
    <w:rsid w:val="00FB45ED"/>
    <w:rsid w:val="00FB7383"/>
    <w:rsid w:val="00FB7C57"/>
    <w:rsid w:val="00FC240D"/>
    <w:rsid w:val="00FC24BB"/>
    <w:rsid w:val="00FC4C2F"/>
    <w:rsid w:val="00FC4ED8"/>
    <w:rsid w:val="00FC5347"/>
    <w:rsid w:val="00FC5905"/>
    <w:rsid w:val="00FC5D15"/>
    <w:rsid w:val="00FC60B6"/>
    <w:rsid w:val="00FC7DFE"/>
    <w:rsid w:val="00FD06F0"/>
    <w:rsid w:val="00FD085A"/>
    <w:rsid w:val="00FD0932"/>
    <w:rsid w:val="00FD14C4"/>
    <w:rsid w:val="00FD45C5"/>
    <w:rsid w:val="00FD65DC"/>
    <w:rsid w:val="00FD70B2"/>
    <w:rsid w:val="00FE0964"/>
    <w:rsid w:val="00FE1240"/>
    <w:rsid w:val="00FE2A03"/>
    <w:rsid w:val="00FE635F"/>
    <w:rsid w:val="00FF063D"/>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1F39E06A941216EDA19B954F779CD934D0E17C141829CFDBBEF3A7D83FCF9790F6170A0B1BDC13DFFB75926ADCDC0EFFEBD53B0DB928ZBI" TargetMode="External"/><Relationship Id="rId18" Type="http://schemas.openxmlformats.org/officeDocument/2006/relationships/hyperlink" Target="consultantplus://offline/ref=AD1F39E06A941216EDA19B954F779CD934D0E17C141829CFDBBEF3A7D83FCF9790F617030D12D24CDAEE64CA67D5CB10FBF1C9390C2BZ1I" TargetMode="External"/><Relationship Id="rId26" Type="http://schemas.openxmlformats.org/officeDocument/2006/relationships/hyperlink" Target="consultantplus://offline/ref=C3725B4BEF4958137469CEB10F5BB9720FC952F134BF89D0871B02AD5DF5D5A262417D2EpEy1I" TargetMode="External"/><Relationship Id="rId3" Type="http://schemas.openxmlformats.org/officeDocument/2006/relationships/styles" Target="styles.xml"/><Relationship Id="rId21" Type="http://schemas.openxmlformats.org/officeDocument/2006/relationships/hyperlink" Target="consultantplus://offline/ref=AD1F39E06A941216EDA19B954F779CD934D0E17C141829CFDBBEF3A7D83FCF9790F6170A0C12D013DFFB75926ADCDC0EFFEBD53B0DB928ZBI" TargetMode="External"/><Relationship Id="rId7" Type="http://schemas.openxmlformats.org/officeDocument/2006/relationships/footnotes" Target="footnotes.xml"/><Relationship Id="rId12" Type="http://schemas.openxmlformats.org/officeDocument/2006/relationships/hyperlink" Target="consultantplus://offline/ref=AD1F39E06A941216EDA19B954F779CD934D0E0741D1929CFDBBEF3A7D83FCF9790F617090C1BD113DFFB75926ADCDC0EFFEBD53B0DB928ZBI" TargetMode="External"/><Relationship Id="rId17" Type="http://schemas.openxmlformats.org/officeDocument/2006/relationships/hyperlink" Target="consultantplus://offline/ref=AD1F39E06A941216EDA19B954F779CD934D0E17C141829CFDBBEF3A7D83FCF9790F6170D0912D24CDAEE64CA67D5CB10FBF1C9390C2BZ1I" TargetMode="External"/><Relationship Id="rId25" Type="http://schemas.openxmlformats.org/officeDocument/2006/relationships/hyperlink" Target="consultantplus://offline/ref=C3725B4BEF4958137469CEB10F5BB9720FC952F134BF89D0871B02AD5DF5D5A262417D2EpEy1I" TargetMode="Externa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D0A13D24CDAEE64CA67D5CB10FBF1C9390C2BZ1I" TargetMode="External"/><Relationship Id="rId20" Type="http://schemas.openxmlformats.org/officeDocument/2006/relationships/hyperlink" Target="consultantplus://offline/ref=AD1F39E06A941216EDA19B954F779CD934D0E17C141829CFDBBEF3A7D83FCF9790F6170E0317D24CDAEE64CA67D5CB10FBF1C9390C2BZ1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1F39E06A941216EDA19B954F779CD934D0E17C141829CFDBBEF3A7D83FCF9790F6170A0B1BDC13DFFB75926ADCDC0EFFEBD53B0DB928ZBI" TargetMode="External"/><Relationship Id="rId24" Type="http://schemas.openxmlformats.org/officeDocument/2006/relationships/hyperlink" Target="consultantplus://offline/ref=AD1F39E06A941216EDA19B954F779CD934D1E57C1F1A29CFDBBEF3A7D83FCF9790F6170A0B12D81B83A165962389D810F6F1CB3D13BA82B026Z6I"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D1F39E06A941216EDA19B954F779CD934D0E17C141829CFDBBEF3A7D83FCF9790F6170D0A11D24CDAEE64CA67D5CB10FBF1C9390C2BZ1I" TargetMode="External"/><Relationship Id="rId23" Type="http://schemas.openxmlformats.org/officeDocument/2006/relationships/hyperlink" Target="consultantplus://offline/ref=AD1F39E06A941216EDA19B954F779CD934D1E57C1F1A29CFDBBEF3A7D83FCF9790F6170A0B12DA1C8DA165962389D810F6F1CB3D13BA82B026Z6I" TargetMode="External"/><Relationship Id="rId28" Type="http://schemas.openxmlformats.org/officeDocument/2006/relationships/hyperlink" Target="http://dis.midural.ru/" TargetMode="External"/><Relationship Id="rId10" Type="http://schemas.openxmlformats.org/officeDocument/2006/relationships/hyperlink" Target="consultantplus://offline/ref=AD1F39E06A941216EDA19B954F779CD934D0E17C141829CFDBBEF3A7D83FCF9790F6170E0317D24CDAEE64CA67D5CB10FBF1C9390C2BZ1I" TargetMode="External"/><Relationship Id="rId19" Type="http://schemas.openxmlformats.org/officeDocument/2006/relationships/hyperlink" Target="consultantplus://offline/ref=AD1F39E06A941216EDA19B954F779CD936D9E1721E1C29CFDBBEF3A7D83FCF9790F6170A0B12D9198BA165962389D810F6F1CB3D13BA82B026Z6I"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A43A861FF2B72E05CABBA7F7E14FBC6E672B48B9BFF9C8DC8E75226F8890E7241C2AC772D31149C39110E3E4A6E570576D55F408733t0K" TargetMode="External"/><Relationship Id="rId14" Type="http://schemas.openxmlformats.org/officeDocument/2006/relationships/hyperlink" Target="consultantplus://offline/ref=AD1F39E06A941216EDA19B954F779CD934D0E17C141829CFDBBEF3A7D83FCF9790F6170D0E10D24CDAEE64CA67D5CB10FBF1C9390C2BZ1I" TargetMode="External"/><Relationship Id="rId22" Type="http://schemas.openxmlformats.org/officeDocument/2006/relationships/hyperlink" Target="consultantplus://offline/ref=AD1F39E06A941216EDA19B954F779CD934D0E071181E29CFDBBEF3A7D83FCF9782F64F060B1BC7188FB433C7662DZ5I" TargetMode="External"/><Relationship Id="rId27" Type="http://schemas.openxmlformats.org/officeDocument/2006/relationships/hyperlink" Target="http://mfc66.ru/"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6B96B-AE41-4B1E-9566-20AE4EAD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29</Pages>
  <Words>11771</Words>
  <Characters>67097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11</cp:revision>
  <cp:lastPrinted>2020-03-24T06:46:00Z</cp:lastPrinted>
  <dcterms:created xsi:type="dcterms:W3CDTF">2020-03-17T03:52:00Z</dcterms:created>
  <dcterms:modified xsi:type="dcterms:W3CDTF">2020-03-24T06:49:00Z</dcterms:modified>
</cp:coreProperties>
</file>