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672ABA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Обеспечение деятельности Администрации Каменского городского округа</w:t>
      </w:r>
      <w:r w:rsidR="007B09D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до 2026 года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  <w:proofErr w:type="gramStart"/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утвержденную</w:t>
      </w:r>
      <w:proofErr w:type="gramEnd"/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постановлением Главы </w:t>
      </w:r>
      <w:r w:rsidR="00FC16B8">
        <w:rPr>
          <w:rFonts w:ascii="Liberation Serif" w:hAnsi="Liberation Serif" w:cs="Liberation Serif"/>
          <w:b/>
          <w:i/>
          <w:sz w:val="28"/>
          <w:szCs w:val="28"/>
        </w:rPr>
        <w:t>МО «Каменский городской округ»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от 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>09.11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.2020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 xml:space="preserve"> № 1586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17.03.2021 №</w:t>
      </w:r>
      <w:r w:rsidR="00FD459F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352</w:t>
      </w:r>
      <w:r w:rsidR="004F213D">
        <w:rPr>
          <w:rFonts w:ascii="Liberation Serif" w:hAnsi="Liberation Serif" w:cs="Liberation Serif"/>
          <w:b/>
          <w:i/>
          <w:sz w:val="28"/>
          <w:szCs w:val="28"/>
        </w:rPr>
        <w:t>, от 17.05.2021 № 737</w:t>
      </w:r>
      <w:r w:rsidR="00F31D7B">
        <w:rPr>
          <w:rFonts w:ascii="Liberation Serif" w:hAnsi="Liberation Serif" w:cs="Liberation Serif"/>
          <w:b/>
          <w:i/>
          <w:sz w:val="28"/>
          <w:szCs w:val="28"/>
        </w:rPr>
        <w:t>, от 21.07.2021 №1237</w:t>
      </w:r>
      <w:r w:rsidR="001E26CF">
        <w:rPr>
          <w:rFonts w:ascii="Liberation Serif" w:hAnsi="Liberation Serif" w:cs="Liberation Serif"/>
          <w:b/>
          <w:i/>
          <w:sz w:val="28"/>
          <w:szCs w:val="28"/>
        </w:rPr>
        <w:t>, от 03.12.2021 №2045</w:t>
      </w:r>
      <w:r w:rsidR="00A75648">
        <w:rPr>
          <w:rFonts w:ascii="Liberation Serif" w:hAnsi="Liberation Serif" w:cs="Liberation Serif"/>
          <w:b/>
          <w:i/>
          <w:sz w:val="28"/>
          <w:szCs w:val="28"/>
        </w:rPr>
        <w:t>, от 30.12.2021 №2223</w:t>
      </w:r>
      <w:r w:rsidR="008E697C">
        <w:rPr>
          <w:rFonts w:ascii="Liberation Serif" w:hAnsi="Liberation Serif" w:cs="Liberation Serif"/>
          <w:b/>
          <w:i/>
          <w:sz w:val="28"/>
          <w:szCs w:val="28"/>
        </w:rPr>
        <w:t>,от 19.05.2022 №965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>, от 20.07.2022 №1487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872151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целях приведения муниципальной программы в соответствие с бюджетом Каменского городского округа</w:t>
      </w:r>
      <w:r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4B4273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утвержденным Решением</w:t>
      </w:r>
      <w:r w:rsidR="009D0558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Думы Каменского городского округа 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 </w:t>
      </w:r>
      <w:r w:rsidR="00273038" w:rsidRPr="00F91A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 xml:space="preserve">23.12.2021 г. </w:t>
      </w:r>
      <w:r w:rsidR="00273038" w:rsidRPr="001A6949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№</w:t>
      </w:r>
      <w:r w:rsidR="001A6949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 xml:space="preserve"> 30</w:t>
      </w:r>
      <w:r w:rsidR="00273038" w:rsidRPr="00F91A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 «О бюджете муниципального образования «Каменский городской округ» на 2022 год и плановый период 2023 и 2024 годо</w:t>
      </w:r>
      <w:r w:rsidR="00F91A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в»</w:t>
      </w:r>
      <w:r w:rsidR="00A756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 xml:space="preserve"> (в редакции от 13.01.2022 №43, от 24.03.2022 №69</w:t>
      </w:r>
      <w:r w:rsidR="008E697C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, от 16.06.2022 №103</w:t>
      </w:r>
      <w:r w:rsidR="00C83F17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, от 11.08.2022 №121</w:t>
      </w:r>
      <w:r w:rsidR="00A756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)</w:t>
      </w:r>
      <w:r w:rsidRPr="00F91A4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руководствуясь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Порядком формирования и реализации муниципальных программ</w:t>
      </w:r>
      <w:proofErr w:type="gramEnd"/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Каменск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ого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городско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го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округ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а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 утвержденных постановлением Главы Каменского городского округа от 25.12.2014г. №</w:t>
      </w:r>
      <w:r w:rsidR="00895BC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3461 (в редакции от </w:t>
      </w:r>
      <w:r w:rsidR="008D5F5B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01.04.2015 №818, от 30.12.2015 № 3338, от 17.04.2018 № 593, от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17.02.2021 №</w:t>
      </w:r>
      <w:r w:rsidR="00895BC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234),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2026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proofErr w:type="gramStart"/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утвержденную</w:t>
      </w:r>
      <w:proofErr w:type="gramEnd"/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«Каменский городской округ»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(в редакции от 17.03.2021 № 352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17.05.2021 № 737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21.07.2021 №1237</w:t>
      </w:r>
      <w:r w:rsidR="001E26CF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03.12.2021 №2045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30.12.2021 №2223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19.05.2022 №965</w:t>
      </w:r>
      <w:r w:rsidR="00C83F17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C83F17" w:rsidRP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от 20.07.20</w:t>
      </w:r>
      <w:r w:rsidR="00C83F17">
        <w:rPr>
          <w:rFonts w:ascii="Liberation Serif" w:hAnsi="Liberation Serif" w:cs="Liberation Serif"/>
          <w:sz w:val="28"/>
          <w:szCs w:val="28"/>
        </w:rPr>
        <w:t>2</w:t>
      </w:r>
      <w:r w:rsidR="00C83F17" w:rsidRPr="00C83F17">
        <w:rPr>
          <w:rFonts w:ascii="Liberation Serif" w:hAnsi="Liberation Serif" w:cs="Liberation Serif"/>
          <w:sz w:val="28"/>
          <w:szCs w:val="28"/>
        </w:rPr>
        <w:t>2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№1487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)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</w:t>
      </w:r>
      <w:r w:rsidR="005C43D8">
        <w:rPr>
          <w:rFonts w:ascii="Liberation Serif" w:eastAsia="SimSun" w:hAnsi="Liberation Serif" w:cs="Liberation Serif"/>
          <w:sz w:val="28"/>
          <w:szCs w:val="28"/>
          <w:lang w:eastAsia="zh-CN"/>
        </w:rPr>
        <w:t>ы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72151" w:rsidRPr="00872151" w:rsidRDefault="00872151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</w:t>
            </w:r>
            <w:r w:rsidR="005C43D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ы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финансирования 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ВСЕГО: </w:t>
            </w:r>
            <w:r w:rsidR="00B243AC">
              <w:rPr>
                <w:rFonts w:ascii="Liberation Serif" w:hAnsi="Liberation Serif" w:cs="Liberation Serif"/>
                <w:sz w:val="28"/>
                <w:szCs w:val="28"/>
              </w:rPr>
              <w:t>683 220,9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в том числе: </w:t>
            </w:r>
          </w:p>
          <w:p w:rsidR="003201DA" w:rsidRPr="00872151" w:rsidRDefault="00EE15C4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10</w:t>
            </w:r>
            <w:r w:rsidR="004930F6">
              <w:rPr>
                <w:rFonts w:ascii="Liberation Serif" w:hAnsi="Liberation Serif" w:cs="Liberation Serif"/>
                <w:sz w:val="28"/>
                <w:szCs w:val="28"/>
              </w:rPr>
              <w:t>2 706,3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B243AC">
              <w:rPr>
                <w:rFonts w:ascii="Liberation Serif" w:hAnsi="Liberation Serif" w:cs="Liberation Serif"/>
                <w:sz w:val="28"/>
                <w:szCs w:val="28"/>
              </w:rPr>
              <w:t>108 848</w:t>
            </w:r>
            <w:bookmarkStart w:id="0" w:name="_GoBack"/>
            <w:bookmarkEnd w:id="0"/>
            <w:r w:rsidR="008E697C">
              <w:rPr>
                <w:rFonts w:ascii="Liberation Serif" w:hAnsi="Liberation Serif" w:cs="Liberation Serif"/>
                <w:sz w:val="28"/>
                <w:szCs w:val="28"/>
              </w:rPr>
              <w:t>,9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– </w:t>
            </w:r>
            <w:r w:rsidR="00F3712F">
              <w:rPr>
                <w:rFonts w:ascii="Liberation Serif" w:hAnsi="Liberation Serif" w:cs="Liberation Serif"/>
                <w:sz w:val="28"/>
                <w:szCs w:val="28"/>
              </w:rPr>
              <w:t>115 116,0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F3712F">
              <w:rPr>
                <w:rFonts w:ascii="Liberation Serif" w:hAnsi="Liberation Serif" w:cs="Liberation Serif"/>
                <w:sz w:val="28"/>
                <w:szCs w:val="28"/>
              </w:rPr>
              <w:t>118 849,9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2025 год –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118 849,9</w:t>
            </w:r>
            <w:r w:rsidR="00EE15C4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2026 год –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118 849,9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E15C4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E49AF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</w:t>
            </w:r>
            <w:r w:rsidR="00EE49AF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:</w:t>
            </w: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областной бюджет</w:t>
            </w:r>
          </w:p>
          <w:p w:rsidR="00872151" w:rsidRPr="00872151" w:rsidRDefault="00B243AC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19 236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,6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P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год –</w:t>
            </w:r>
            <w:r w:rsidR="004930F6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539,6</w:t>
            </w:r>
            <w:r w:rsidR="00FC16B8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</w:r>
            <w:r w:rsidR="00B243AC" w:rsidRPr="00B243AC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2022 год – 374</w:t>
            </w:r>
            <w:r w:rsidR="007343B5" w:rsidRPr="00B243AC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,4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-  4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572,4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2024 год 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 4 583,4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2025 год -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 4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583,4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2026 год -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4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583,4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</w:p>
          <w:p w:rsidR="00EE49AF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федеральный бюджет </w:t>
            </w:r>
          </w:p>
          <w:p w:rsidR="00872151" w:rsidRPr="00872151" w:rsidRDefault="00F97A4E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11 602,3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д – 1 855,4 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2022 год – 2 009,4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–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1 886,6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2024 год – 1 950,3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2025 год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950,3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2026 год -  1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950,3</w:t>
            </w:r>
          </w:p>
          <w:p w:rsidR="00EE49AF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FC16B8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местный</w:t>
            </w:r>
            <w:r w:rsidR="003201DA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B243AC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652 382</w:t>
            </w:r>
            <w:r w:rsidR="008E697C">
              <w:rPr>
                <w:rFonts w:ascii="Liberation Serif" w:hAnsi="Liberation Serif" w:cs="Liberation Serif"/>
                <w:sz w:val="28"/>
                <w:szCs w:val="28"/>
              </w:rPr>
              <w:t>,0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E96E3B" w:rsidRPr="00872151" w:rsidRDefault="00EE49AF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100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7343B5">
              <w:rPr>
                <w:rFonts w:ascii="Liberation Serif" w:hAnsi="Liberation Serif" w:cs="Liberation Serif"/>
                <w:sz w:val="28"/>
                <w:szCs w:val="28"/>
              </w:rPr>
              <w:t>311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="00E96E3B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B243AC">
              <w:rPr>
                <w:rFonts w:ascii="Liberation Serif" w:hAnsi="Liberation Serif" w:cs="Liberation Serif"/>
                <w:sz w:val="28"/>
                <w:szCs w:val="28"/>
              </w:rPr>
              <w:t>106 465,1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 xml:space="preserve"> – </w:t>
            </w:r>
            <w:r w:rsidR="007343B5">
              <w:rPr>
                <w:rFonts w:ascii="Liberation Serif" w:hAnsi="Liberation Serif" w:cs="Liberation Serif"/>
                <w:sz w:val="28"/>
                <w:szCs w:val="28"/>
              </w:rPr>
              <w:t>108 657,0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4C5477">
              <w:rPr>
                <w:rFonts w:ascii="Liberation Serif" w:hAnsi="Liberation Serif" w:cs="Liberation Serif"/>
                <w:sz w:val="28"/>
                <w:szCs w:val="28"/>
              </w:rPr>
              <w:t>112 316,2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2025 год –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112 316,2</w:t>
            </w:r>
            <w:r w:rsidR="00EE49AF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Default="00E96E3B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112 316,2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2023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 год-0,0</w:t>
            </w:r>
          </w:p>
          <w:p w:rsidR="007B09D4" w:rsidRP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 год-0,0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872151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8C644E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 до 2026 года»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(размещен</w:t>
      </w:r>
      <w:r w:rsidR="00BE784A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на сайте МО «Каменский городской округ»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http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://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kamensk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-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adm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ru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/)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</w:t>
      </w:r>
      <w:r w:rsidR="00981DA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сети «Интернет»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</w:t>
      </w: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Контроль за</w:t>
      </w:r>
      <w:proofErr w:type="gram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spell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</w:t>
      </w:r>
      <w:proofErr w:type="spell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8E553E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E013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С.А.Белоусов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Pr="00872151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4E5F08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038" w:rsidRDefault="00273038" w:rsidP="004E5F08">
      <w:pPr>
        <w:spacing w:after="0" w:line="240" w:lineRule="auto"/>
      </w:pPr>
      <w:r>
        <w:separator/>
      </w:r>
    </w:p>
  </w:endnote>
  <w:endnote w:type="continuationSeparator" w:id="0">
    <w:p w:rsidR="00273038" w:rsidRDefault="00273038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038" w:rsidRDefault="00273038" w:rsidP="004E5F08">
      <w:pPr>
        <w:spacing w:after="0" w:line="240" w:lineRule="auto"/>
      </w:pPr>
      <w:r>
        <w:separator/>
      </w:r>
    </w:p>
  </w:footnote>
  <w:footnote w:type="continuationSeparator" w:id="0">
    <w:p w:rsidR="00273038" w:rsidRDefault="00273038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273038" w:rsidRPr="004E5F08" w:rsidRDefault="0027303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B243AC">
          <w:rPr>
            <w:rFonts w:ascii="Liberation Serif" w:hAnsi="Liberation Serif" w:cs="Liberation Serif"/>
            <w:noProof/>
            <w:sz w:val="24"/>
            <w:szCs w:val="24"/>
          </w:rPr>
          <w:t>4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273038" w:rsidRDefault="0027303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3EC3"/>
    <w:rsid w:val="0003190D"/>
    <w:rsid w:val="00043769"/>
    <w:rsid w:val="000F300B"/>
    <w:rsid w:val="001417B3"/>
    <w:rsid w:val="00185BC9"/>
    <w:rsid w:val="001A6949"/>
    <w:rsid w:val="001E26CF"/>
    <w:rsid w:val="001E3FD9"/>
    <w:rsid w:val="0021161D"/>
    <w:rsid w:val="00240AB2"/>
    <w:rsid w:val="00273038"/>
    <w:rsid w:val="00297FC9"/>
    <w:rsid w:val="003128A4"/>
    <w:rsid w:val="003201DA"/>
    <w:rsid w:val="00352280"/>
    <w:rsid w:val="004930F6"/>
    <w:rsid w:val="004B4273"/>
    <w:rsid w:val="004C5477"/>
    <w:rsid w:val="004E5F08"/>
    <w:rsid w:val="004F213D"/>
    <w:rsid w:val="00551484"/>
    <w:rsid w:val="0057274C"/>
    <w:rsid w:val="0059646C"/>
    <w:rsid w:val="005C43D8"/>
    <w:rsid w:val="005F298D"/>
    <w:rsid w:val="00672ABA"/>
    <w:rsid w:val="006A2A6C"/>
    <w:rsid w:val="007343B5"/>
    <w:rsid w:val="007366BE"/>
    <w:rsid w:val="00752655"/>
    <w:rsid w:val="00793443"/>
    <w:rsid w:val="007A2272"/>
    <w:rsid w:val="007B09D4"/>
    <w:rsid w:val="00872151"/>
    <w:rsid w:val="00895BC7"/>
    <w:rsid w:val="008C644E"/>
    <w:rsid w:val="008D5F5B"/>
    <w:rsid w:val="008E553E"/>
    <w:rsid w:val="008E697C"/>
    <w:rsid w:val="00900ED7"/>
    <w:rsid w:val="00920375"/>
    <w:rsid w:val="0093778F"/>
    <w:rsid w:val="009462F4"/>
    <w:rsid w:val="00981DA9"/>
    <w:rsid w:val="009B7CD8"/>
    <w:rsid w:val="009D0558"/>
    <w:rsid w:val="00A13497"/>
    <w:rsid w:val="00A410AA"/>
    <w:rsid w:val="00A42713"/>
    <w:rsid w:val="00A75648"/>
    <w:rsid w:val="00A7674E"/>
    <w:rsid w:val="00AB1D68"/>
    <w:rsid w:val="00AB79C6"/>
    <w:rsid w:val="00B243AC"/>
    <w:rsid w:val="00B50C5A"/>
    <w:rsid w:val="00B6554D"/>
    <w:rsid w:val="00B91044"/>
    <w:rsid w:val="00BA7337"/>
    <w:rsid w:val="00BC0CEB"/>
    <w:rsid w:val="00BE784A"/>
    <w:rsid w:val="00C15E5B"/>
    <w:rsid w:val="00C32891"/>
    <w:rsid w:val="00C83F17"/>
    <w:rsid w:val="00D743F2"/>
    <w:rsid w:val="00D91EB8"/>
    <w:rsid w:val="00DF101B"/>
    <w:rsid w:val="00E013BB"/>
    <w:rsid w:val="00E3030D"/>
    <w:rsid w:val="00E34EAB"/>
    <w:rsid w:val="00E469F5"/>
    <w:rsid w:val="00E76150"/>
    <w:rsid w:val="00E96E3B"/>
    <w:rsid w:val="00EE15C4"/>
    <w:rsid w:val="00EE49AF"/>
    <w:rsid w:val="00F31D7B"/>
    <w:rsid w:val="00F3712F"/>
    <w:rsid w:val="00F72EBD"/>
    <w:rsid w:val="00F91A48"/>
    <w:rsid w:val="00F97A4E"/>
    <w:rsid w:val="00FB774B"/>
    <w:rsid w:val="00FC044B"/>
    <w:rsid w:val="00FC16B8"/>
    <w:rsid w:val="00FD459F"/>
    <w:rsid w:val="00FE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A3788-0D30-48E3-9A7D-425246105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User125</cp:lastModifiedBy>
  <cp:revision>49</cp:revision>
  <cp:lastPrinted>2021-12-02T04:50:00Z</cp:lastPrinted>
  <dcterms:created xsi:type="dcterms:W3CDTF">2021-01-26T05:35:00Z</dcterms:created>
  <dcterms:modified xsi:type="dcterms:W3CDTF">2022-08-15T06:30:00Z</dcterms:modified>
</cp:coreProperties>
</file>