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124D78" w14:textId="77777777" w:rsidR="00651A47" w:rsidRDefault="00651A47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A985302" w14:textId="77777777" w:rsidR="00651A47" w:rsidRDefault="00651A47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78"/>
        <w:gridCol w:w="4293"/>
      </w:tblGrid>
      <w:tr w:rsidR="002D6461" w:rsidRPr="002D6461" w14:paraId="39B73700" w14:textId="77777777" w:rsidTr="00935E51">
        <w:tc>
          <w:tcPr>
            <w:tcW w:w="5278" w:type="dxa"/>
          </w:tcPr>
          <w:p w14:paraId="6F13770D" w14:textId="77777777" w:rsidR="002D6461" w:rsidRPr="002D6461" w:rsidRDefault="002D6461" w:rsidP="002D64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8"/>
                <w:szCs w:val="28"/>
              </w:rPr>
            </w:pPr>
          </w:p>
        </w:tc>
        <w:tc>
          <w:tcPr>
            <w:tcW w:w="4293" w:type="dxa"/>
          </w:tcPr>
          <w:p w14:paraId="58CB2FA6" w14:textId="77777777" w:rsidR="002D6461" w:rsidRPr="002D6461" w:rsidRDefault="002D6461" w:rsidP="002D64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Cs/>
                <w:sz w:val="28"/>
                <w:szCs w:val="28"/>
              </w:rPr>
            </w:pPr>
            <w:r w:rsidRPr="002D6461">
              <w:rPr>
                <w:rFonts w:ascii="Liberation Serif" w:hAnsi="Liberation Serif"/>
                <w:bCs/>
                <w:sz w:val="28"/>
                <w:szCs w:val="28"/>
              </w:rPr>
              <w:t>Утвержден:</w:t>
            </w:r>
          </w:p>
          <w:p w14:paraId="05EFCBF3" w14:textId="77777777" w:rsidR="002D6461" w:rsidRPr="002D6461" w:rsidRDefault="002D6461" w:rsidP="002D64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Cs/>
                <w:sz w:val="28"/>
                <w:szCs w:val="28"/>
              </w:rPr>
            </w:pPr>
            <w:r w:rsidRPr="002D6461">
              <w:rPr>
                <w:rFonts w:ascii="Liberation Serif" w:hAnsi="Liberation Serif"/>
                <w:bCs/>
                <w:sz w:val="28"/>
                <w:szCs w:val="28"/>
              </w:rPr>
              <w:t xml:space="preserve">постановлением </w:t>
            </w:r>
          </w:p>
          <w:p w14:paraId="5B6FD82E" w14:textId="77777777" w:rsidR="002D6461" w:rsidRPr="002D6461" w:rsidRDefault="002D6461" w:rsidP="002D64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  <w:bCs/>
                <w:sz w:val="28"/>
                <w:szCs w:val="28"/>
              </w:rPr>
            </w:pPr>
            <w:r w:rsidRPr="002D6461">
              <w:rPr>
                <w:rFonts w:ascii="Liberation Serif" w:hAnsi="Liberation Serif"/>
                <w:bCs/>
                <w:sz w:val="28"/>
                <w:szCs w:val="28"/>
              </w:rPr>
              <w:t>Главы городского округа</w:t>
            </w:r>
            <w:r w:rsidRPr="002D6461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 </w:t>
            </w:r>
          </w:p>
          <w:p w14:paraId="6CC551AC" w14:textId="7C0C4321" w:rsidR="002D6461" w:rsidRPr="002D6461" w:rsidRDefault="002D6461" w:rsidP="002D64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Cs/>
                <w:sz w:val="28"/>
                <w:szCs w:val="28"/>
              </w:rPr>
            </w:pPr>
            <w:r w:rsidRPr="002D6461">
              <w:rPr>
                <w:rFonts w:ascii="Liberation Serif" w:hAnsi="Liberation Serif"/>
                <w:bCs/>
                <w:sz w:val="28"/>
                <w:szCs w:val="28"/>
              </w:rPr>
              <w:t>от «</w:t>
            </w:r>
            <w:r>
              <w:rPr>
                <w:rFonts w:ascii="Liberation Serif" w:hAnsi="Liberation Serif"/>
                <w:bCs/>
                <w:sz w:val="28"/>
                <w:szCs w:val="28"/>
              </w:rPr>
              <w:t>____</w:t>
            </w:r>
            <w:r w:rsidRPr="002D6461">
              <w:rPr>
                <w:rFonts w:ascii="Liberation Serif" w:hAnsi="Liberation Serif"/>
                <w:bCs/>
                <w:sz w:val="28"/>
                <w:szCs w:val="28"/>
              </w:rPr>
              <w:t xml:space="preserve">» </w:t>
            </w:r>
            <w:r>
              <w:rPr>
                <w:rFonts w:ascii="Liberation Serif" w:hAnsi="Liberation Serif"/>
                <w:bCs/>
                <w:sz w:val="28"/>
                <w:szCs w:val="28"/>
              </w:rPr>
              <w:t>___________</w:t>
            </w:r>
            <w:r w:rsidRPr="002D6461">
              <w:rPr>
                <w:rFonts w:ascii="Liberation Serif" w:hAnsi="Liberation Serif"/>
                <w:bCs/>
                <w:sz w:val="28"/>
                <w:szCs w:val="28"/>
              </w:rPr>
              <w:t>г №</w:t>
            </w:r>
            <w:r>
              <w:rPr>
                <w:rFonts w:ascii="Liberation Serif" w:hAnsi="Liberation Serif"/>
                <w:bCs/>
                <w:sz w:val="28"/>
                <w:szCs w:val="28"/>
              </w:rPr>
              <w:t xml:space="preserve"> _____</w:t>
            </w:r>
          </w:p>
          <w:p w14:paraId="68DB2214" w14:textId="7E8E594C" w:rsidR="002D6461" w:rsidRPr="002D6461" w:rsidRDefault="002D6461" w:rsidP="002D64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  <w:bCs/>
                <w:sz w:val="28"/>
                <w:szCs w:val="28"/>
              </w:rPr>
            </w:pPr>
            <w:r w:rsidRPr="002D6461">
              <w:rPr>
                <w:rFonts w:ascii="Liberation Serif" w:hAnsi="Liberation Serif"/>
                <w:bCs/>
                <w:sz w:val="28"/>
                <w:szCs w:val="28"/>
              </w:rPr>
              <w:t xml:space="preserve">«Об утверждении административного регламента </w:t>
            </w:r>
            <w:r w:rsidRPr="00E63C4B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предоставления муниципальной услуги «</w:t>
            </w:r>
            <w:r w:rsidRPr="00E63C4B">
              <w:rPr>
                <w:rFonts w:ascii="Liberation Serif" w:hAnsi="Liberation Serif" w:cs="Liberation Serif"/>
                <w:sz w:val="28"/>
                <w:szCs w:val="28"/>
              </w:rPr>
              <w:t>Перевод жилого помещения в нежилое помещение и нежилого помещения в жилое помещение</w:t>
            </w:r>
            <w:r w:rsidRPr="00E63C4B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»</w:t>
            </w:r>
          </w:p>
        </w:tc>
      </w:tr>
    </w:tbl>
    <w:p w14:paraId="4802D31D" w14:textId="77777777" w:rsidR="00651A47" w:rsidRDefault="00651A47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09DC3F7D" w14:textId="77777777" w:rsidR="00651A47" w:rsidRDefault="00651A47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0F430245" w14:textId="253EC701" w:rsidR="00000AE1" w:rsidRPr="00E63C4B" w:rsidRDefault="00A71815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>Административный</w:t>
      </w:r>
      <w:r w:rsidR="00D41BA1" w:rsidRPr="00E63C4B">
        <w:rPr>
          <w:rFonts w:ascii="Liberation Serif" w:hAnsi="Liberation Serif" w:cs="Liberation Serif"/>
          <w:b/>
          <w:sz w:val="28"/>
          <w:szCs w:val="28"/>
        </w:rPr>
        <w:t xml:space="preserve"> регламент предоставления</w:t>
      </w:r>
      <w:r w:rsidR="002E5E69" w:rsidRPr="00E63C4B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000AE1" w:rsidRPr="00E63C4B">
        <w:rPr>
          <w:rFonts w:ascii="Liberation Serif" w:hAnsi="Liberation Serif" w:cs="Liberation Serif"/>
          <w:b/>
          <w:sz w:val="28"/>
          <w:szCs w:val="28"/>
        </w:rPr>
        <w:t xml:space="preserve">муниципальной </w:t>
      </w:r>
      <w:r w:rsidR="002E5E69" w:rsidRPr="00E63C4B">
        <w:rPr>
          <w:rFonts w:ascii="Liberation Serif" w:hAnsi="Liberation Serif" w:cs="Liberation Serif"/>
          <w:b/>
          <w:sz w:val="28"/>
          <w:szCs w:val="28"/>
        </w:rPr>
        <w:t>услуг</w:t>
      </w:r>
      <w:r w:rsidR="00000AE1" w:rsidRPr="00E63C4B">
        <w:rPr>
          <w:rFonts w:ascii="Liberation Serif" w:hAnsi="Liberation Serif" w:cs="Liberation Serif"/>
          <w:b/>
          <w:sz w:val="28"/>
          <w:szCs w:val="28"/>
        </w:rPr>
        <w:t>и</w:t>
      </w:r>
      <w:r w:rsidR="002E5E69" w:rsidRPr="00E63C4B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000AE1" w:rsidRPr="00E63C4B">
        <w:rPr>
          <w:rFonts w:ascii="Liberation Serif" w:eastAsia="Calibri" w:hAnsi="Liberation Serif" w:cs="Liberation Serif"/>
          <w:b/>
          <w:sz w:val="28"/>
          <w:szCs w:val="28"/>
        </w:rPr>
        <w:t>«</w:t>
      </w:r>
      <w:r w:rsidR="001A10E4" w:rsidRPr="00E63C4B">
        <w:rPr>
          <w:rFonts w:ascii="Liberation Serif" w:hAnsi="Liberation Serif" w:cs="Liberation Serif"/>
          <w:b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="00000AE1" w:rsidRPr="00E63C4B">
        <w:rPr>
          <w:rFonts w:ascii="Liberation Serif" w:hAnsi="Liberation Serif" w:cs="Liberation Serif"/>
          <w:b/>
          <w:sz w:val="28"/>
          <w:szCs w:val="28"/>
        </w:rPr>
        <w:t>»</w:t>
      </w:r>
    </w:p>
    <w:p w14:paraId="6D345196" w14:textId="77777777" w:rsidR="00C9040A" w:rsidRPr="00E63C4B" w:rsidRDefault="00C9040A" w:rsidP="00EC6425">
      <w:pPr>
        <w:pStyle w:val="ConsPlusNormal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B2ACC80" w14:textId="3D5FC7DE" w:rsidR="00A71815" w:rsidRPr="00E63C4B" w:rsidRDefault="004077BA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Раздел </w:t>
      </w:r>
      <w:r w:rsidR="004E2E70" w:rsidRPr="00E63C4B">
        <w:rPr>
          <w:rFonts w:ascii="Liberation Serif" w:hAnsi="Liberation Serif" w:cs="Liberation Serif"/>
          <w:b/>
          <w:sz w:val="28"/>
          <w:szCs w:val="28"/>
          <w:lang w:val="en-US"/>
        </w:rPr>
        <w:t>I</w:t>
      </w:r>
      <w:r w:rsidR="00A71815" w:rsidRPr="00E63C4B">
        <w:rPr>
          <w:rFonts w:ascii="Liberation Serif" w:hAnsi="Liberation Serif" w:cs="Liberation Serif"/>
          <w:b/>
          <w:sz w:val="28"/>
          <w:szCs w:val="28"/>
        </w:rPr>
        <w:t>. Общие положения</w:t>
      </w:r>
    </w:p>
    <w:p w14:paraId="4188BB52" w14:textId="70426087" w:rsidR="00A71815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>Предмет регулирования регламента</w:t>
      </w:r>
    </w:p>
    <w:p w14:paraId="3D7E19AC" w14:textId="77777777" w:rsidR="002D6461" w:rsidRPr="00E63C4B" w:rsidRDefault="002D6461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B69FD9B" w14:textId="222451A3" w:rsidR="00C12BED" w:rsidRPr="00651A47" w:rsidRDefault="00C12BED" w:rsidP="006C14CA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Административный регламент предоставления муниципальной услуги «</w:t>
      </w:r>
      <w:r w:rsidR="006673D1" w:rsidRPr="00E63C4B">
        <w:rPr>
          <w:rFonts w:ascii="Liberation Serif" w:hAnsi="Liberation Serif" w:cs="Liberation Serif"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» </w:t>
      </w:r>
      <w:r w:rsidR="00091CB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(далее – Р</w:t>
      </w:r>
      <w:r w:rsidR="00C01C4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егламент)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разработан в целях повышения качества и </w:t>
      </w:r>
      <w:r w:rsidR="00747C32" w:rsidRPr="00E63C4B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доступности предоставления муниципальной услуги, определяет стандарт, сроки </w:t>
      </w:r>
      <w:r w:rsidR="00747C32" w:rsidRPr="00E63C4B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и последовательность </w:t>
      </w:r>
      <w:r w:rsidR="00E328AD" w:rsidRPr="00E63C4B">
        <w:rPr>
          <w:rFonts w:ascii="Liberation Serif" w:hAnsi="Liberation Serif" w:cs="Liberation Serif"/>
          <w:color w:val="000000"/>
          <w:sz w:val="28"/>
          <w:szCs w:val="28"/>
        </w:rPr>
        <w:t>административных процедур (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действий) при </w:t>
      </w:r>
      <w:r w:rsidR="00747C32" w:rsidRPr="00E63C4B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осуществлении полномочи</w:t>
      </w:r>
      <w:r w:rsidR="00EF687F" w:rsidRPr="00E63C4B">
        <w:rPr>
          <w:rFonts w:ascii="Liberation Serif" w:hAnsi="Liberation Serif" w:cs="Liberation Serif"/>
          <w:color w:val="000000"/>
          <w:sz w:val="28"/>
          <w:szCs w:val="28"/>
        </w:rPr>
        <w:t>я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по </w:t>
      </w:r>
      <w:r w:rsidR="00E32114" w:rsidRPr="00E63C4B">
        <w:rPr>
          <w:rFonts w:ascii="Liberation Serif" w:hAnsi="Liberation Serif" w:cs="Liberation Serif"/>
          <w:sz w:val="28"/>
          <w:szCs w:val="28"/>
        </w:rPr>
        <w:t>переводу жилого помещения в нежилое помещение и нежилого помещения в жилое помещение</w:t>
      </w:r>
      <w:r w:rsidRPr="00E63C4B">
        <w:rPr>
          <w:rFonts w:ascii="Liberation Serif" w:hAnsi="Liberation Serif" w:cs="Liberation Serif"/>
          <w:i/>
          <w:iCs/>
          <w:color w:val="000000"/>
          <w:sz w:val="28"/>
          <w:szCs w:val="28"/>
        </w:rPr>
        <w:t xml:space="preserve"> </w:t>
      </w:r>
      <w:r w:rsidRPr="00651A47">
        <w:rPr>
          <w:rFonts w:ascii="Liberation Serif" w:hAnsi="Liberation Serif" w:cs="Liberation Serif"/>
          <w:iCs/>
          <w:color w:val="000000"/>
          <w:sz w:val="28"/>
          <w:szCs w:val="28"/>
        </w:rPr>
        <w:t xml:space="preserve">в </w:t>
      </w:r>
      <w:r w:rsidR="00651A47" w:rsidRPr="00651A47">
        <w:rPr>
          <w:rFonts w:ascii="Liberation Serif" w:hAnsi="Liberation Serif" w:cs="Liberation Serif"/>
          <w:iCs/>
          <w:color w:val="000000"/>
          <w:sz w:val="28"/>
          <w:szCs w:val="28"/>
        </w:rPr>
        <w:t>МО «Каменский городской округ»</w:t>
      </w:r>
      <w:r w:rsidR="00651A47">
        <w:rPr>
          <w:rFonts w:ascii="Liberation Serif" w:hAnsi="Liberation Serif" w:cs="Liberation Serif"/>
          <w:iCs/>
          <w:color w:val="000000"/>
          <w:sz w:val="28"/>
          <w:szCs w:val="28"/>
        </w:rPr>
        <w:t>.</w:t>
      </w:r>
    </w:p>
    <w:p w14:paraId="5051D08F" w14:textId="77777777" w:rsidR="00A71815" w:rsidRPr="00E63C4B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6DBAE9EB" w14:textId="79692E38" w:rsidR="00A71815" w:rsidRDefault="001E7761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Круг З</w:t>
      </w:r>
      <w:r w:rsidR="00A71815" w:rsidRPr="00E63C4B">
        <w:rPr>
          <w:rFonts w:ascii="Liberation Serif" w:hAnsi="Liberation Serif" w:cs="Liberation Serif"/>
          <w:b/>
          <w:sz w:val="28"/>
          <w:szCs w:val="28"/>
        </w:rPr>
        <w:t>аявителей</w:t>
      </w:r>
    </w:p>
    <w:p w14:paraId="531F0497" w14:textId="77777777" w:rsidR="002D6461" w:rsidRPr="00E63C4B" w:rsidRDefault="002D6461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FBE00A4" w14:textId="4DAF0F09" w:rsidR="006673D1" w:rsidRPr="00E63C4B" w:rsidRDefault="006673D1" w:rsidP="006673D1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bookmarkStart w:id="0" w:name="Par1"/>
      <w:bookmarkEnd w:id="0"/>
      <w:r w:rsidRPr="00E63C4B">
        <w:rPr>
          <w:rFonts w:ascii="Liberation Serif" w:hAnsi="Liberation Serif" w:cs="Liberation Serif"/>
          <w:color w:val="000000"/>
          <w:sz w:val="28"/>
          <w:szCs w:val="28"/>
        </w:rPr>
        <w:t>Заявителями на получение муниципальной услуги являются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1A10E4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с</w:t>
      </w:r>
      <w:r w:rsidR="0024082D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обственники помещений в многоквартирном доме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r w:rsidR="0024082D" w:rsidRPr="00E63C4B">
        <w:rPr>
          <w:rFonts w:ascii="Liberation Serif" w:hAnsi="Liberation Serif" w:cs="Liberation Serif"/>
          <w:sz w:val="28"/>
          <w:szCs w:val="28"/>
        </w:rPr>
        <w:t xml:space="preserve">обратившиеся </w:t>
      </w:r>
      <w:r w:rsidR="0024082D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в </w:t>
      </w:r>
      <w:r w:rsidR="00D32A2A">
        <w:rPr>
          <w:rFonts w:ascii="Liberation Serif" w:hAnsi="Liberation Serif" w:cs="Liberation Serif"/>
          <w:color w:val="000000"/>
          <w:sz w:val="28"/>
          <w:szCs w:val="28"/>
        </w:rPr>
        <w:t xml:space="preserve">Комитет по архитектуре и градостроительству </w:t>
      </w:r>
      <w:r w:rsidR="00651A47">
        <w:rPr>
          <w:rFonts w:ascii="Liberation Serif" w:hAnsi="Liberation Serif" w:cs="Liberation Serif"/>
          <w:color w:val="000000"/>
          <w:sz w:val="28"/>
          <w:szCs w:val="28"/>
        </w:rPr>
        <w:t>Администраци</w:t>
      </w:r>
      <w:r w:rsidR="00D32A2A">
        <w:rPr>
          <w:rFonts w:ascii="Liberation Serif" w:hAnsi="Liberation Serif" w:cs="Liberation Serif"/>
          <w:color w:val="000000"/>
          <w:sz w:val="28"/>
          <w:szCs w:val="28"/>
        </w:rPr>
        <w:t>и</w:t>
      </w:r>
      <w:r w:rsidR="00651A47">
        <w:rPr>
          <w:rFonts w:ascii="Liberation Serif" w:hAnsi="Liberation Serif" w:cs="Liberation Serif"/>
          <w:color w:val="000000"/>
          <w:sz w:val="28"/>
          <w:szCs w:val="28"/>
        </w:rPr>
        <w:t xml:space="preserve"> МО «Каменский городской округ»</w:t>
      </w:r>
      <w:r w:rsidR="0024082D" w:rsidRPr="00E63C4B">
        <w:rPr>
          <w:rFonts w:ascii="Liberation Serif" w:hAnsi="Liberation Serif" w:cs="Liberation Serif"/>
          <w:sz w:val="28"/>
          <w:szCs w:val="28"/>
        </w:rPr>
        <w:t xml:space="preserve"> с заявлением о предоставлении муниципальной услуги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(далее – Заявитель). </w:t>
      </w:r>
    </w:p>
    <w:p w14:paraId="472B78F5" w14:textId="42D8558B" w:rsidR="006673D1" w:rsidRPr="00E63C4B" w:rsidRDefault="006673D1" w:rsidP="006673D1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Интересы Заявителей, указанных в пункте 1.2 Регламента, могут представлять лица, обладающие соответствующими полномочиями (далее – Представитель).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14:paraId="650B139D" w14:textId="69D51171" w:rsidR="00C9040A" w:rsidRPr="00E63C4B" w:rsidRDefault="00C9040A" w:rsidP="00C12BED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4FC57E8" w14:textId="323E747F" w:rsidR="00A71815" w:rsidRPr="00E63C4B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Требования к порядку информирования о предоставлении </w:t>
      </w:r>
      <w:r w:rsidR="007A66C4" w:rsidRPr="00E63C4B">
        <w:rPr>
          <w:rFonts w:ascii="Liberation Serif" w:hAnsi="Liberation Serif" w:cs="Liberation Serif"/>
          <w:b/>
          <w:sz w:val="28"/>
          <w:szCs w:val="28"/>
        </w:rPr>
        <w:t xml:space="preserve">муниципальной </w:t>
      </w:r>
      <w:r w:rsidRPr="00E63C4B">
        <w:rPr>
          <w:rFonts w:ascii="Liberation Serif" w:hAnsi="Liberation Serif" w:cs="Liberation Serif"/>
          <w:b/>
          <w:sz w:val="28"/>
          <w:szCs w:val="28"/>
        </w:rPr>
        <w:t>услуги</w:t>
      </w:r>
    </w:p>
    <w:p w14:paraId="5F602B2D" w14:textId="7B892B95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1.4. Информирование о порядке предоставления муниципальной услуги осуществляется:</w:t>
      </w:r>
    </w:p>
    <w:p w14:paraId="0765376A" w14:textId="59D5F084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1) непосредственно при личном приеме </w:t>
      </w:r>
      <w:r w:rsidR="007822DE" w:rsidRPr="00E63C4B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аявителя в</w:t>
      </w:r>
      <w:r w:rsidR="00D32A2A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 по архитектуре и градостроительству </w:t>
      </w:r>
      <w:r w:rsidR="00651A47">
        <w:rPr>
          <w:rFonts w:ascii="Liberation Serif" w:hAnsi="Liberation Serif" w:cs="Liberation Serif"/>
          <w:color w:val="000000"/>
          <w:sz w:val="28"/>
          <w:szCs w:val="28"/>
        </w:rPr>
        <w:t>Администраци</w:t>
      </w:r>
      <w:r w:rsidR="00D32A2A">
        <w:rPr>
          <w:rFonts w:ascii="Liberation Serif" w:hAnsi="Liberation Serif" w:cs="Liberation Serif"/>
          <w:color w:val="000000"/>
          <w:sz w:val="28"/>
          <w:szCs w:val="28"/>
        </w:rPr>
        <w:t>и</w:t>
      </w:r>
      <w:r w:rsidR="00651A47">
        <w:rPr>
          <w:rFonts w:ascii="Liberation Serif" w:hAnsi="Liberation Serif" w:cs="Liberation Serif"/>
          <w:color w:val="000000"/>
          <w:sz w:val="28"/>
          <w:szCs w:val="28"/>
        </w:rPr>
        <w:t xml:space="preserve"> МО «Каменский городской округ»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или </w:t>
      </w:r>
      <w:r w:rsidRPr="00E63C4B">
        <w:rPr>
          <w:rFonts w:ascii="Liberation Serif" w:hAnsi="Liberation Serif" w:cs="Liberation Serif"/>
          <w:sz w:val="28"/>
          <w:szCs w:val="28"/>
        </w:rPr>
        <w:t>Государственном бюджетном учреждении Свердловской области «Многофункциональный центр п</w:t>
      </w:r>
      <w:r w:rsidR="00FE57BE" w:rsidRPr="00E63C4B">
        <w:rPr>
          <w:rFonts w:ascii="Liberation Serif" w:hAnsi="Liberation Serif" w:cs="Liberation Serif"/>
          <w:sz w:val="28"/>
          <w:szCs w:val="28"/>
        </w:rPr>
        <w:t xml:space="preserve">редоставления государственных и </w:t>
      </w:r>
      <w:r w:rsidRPr="00E63C4B">
        <w:rPr>
          <w:rFonts w:ascii="Liberation Serif" w:hAnsi="Liberation Serif" w:cs="Liberation Serif"/>
          <w:sz w:val="28"/>
          <w:szCs w:val="28"/>
        </w:rPr>
        <w:t>муниципальных услуг»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(далее – </w:t>
      </w:r>
      <w:r w:rsidR="007822DE" w:rsidRPr="00E63C4B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ногофункциональный центр);</w:t>
      </w:r>
    </w:p>
    <w:p w14:paraId="510B9DB8" w14:textId="60B417F6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2) по телефону</w:t>
      </w:r>
      <w:r w:rsidR="00176912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в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D32A2A">
        <w:rPr>
          <w:rFonts w:ascii="Liberation Serif" w:hAnsi="Liberation Serif" w:cs="Liberation Serif"/>
          <w:color w:val="000000"/>
          <w:sz w:val="28"/>
          <w:szCs w:val="28"/>
        </w:rPr>
        <w:t>Комитет по архитектуре и градостроительству Администрации МО «Каменский городской округ»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или </w:t>
      </w:r>
      <w:r w:rsidR="007822DE" w:rsidRPr="00E63C4B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ногофункциональном центре;</w:t>
      </w:r>
    </w:p>
    <w:p w14:paraId="45AE8F3C" w14:textId="37A74EC3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3) письменно, в том числе посредством электронной почты;</w:t>
      </w:r>
    </w:p>
    <w:p w14:paraId="54B9C025" w14:textId="77777777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4) посредством размещения в открытой и доступной форме информации:</w:t>
      </w:r>
    </w:p>
    <w:p w14:paraId="750D32FD" w14:textId="0D7D5C6E" w:rsidR="00BA17A3" w:rsidRPr="00E63C4B" w:rsidRDefault="00BA17A3" w:rsidP="00BA17A3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(далее – Единый портал)</w:t>
      </w:r>
      <w:r w:rsidR="00383814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(указать прямую ссылку на услугу на Едином портале)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7EBAAC78" w14:textId="7BE87446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на официальном сайте </w:t>
      </w:r>
      <w:r w:rsidR="00D32A2A">
        <w:rPr>
          <w:rFonts w:ascii="Liberation Serif" w:hAnsi="Liberation Serif" w:cs="Liberation Serif"/>
          <w:color w:val="000000"/>
          <w:sz w:val="28"/>
          <w:szCs w:val="28"/>
        </w:rPr>
        <w:t xml:space="preserve">МО «Каменский городской округ» по адресу </w:t>
      </w:r>
      <w:r w:rsidR="00D32A2A" w:rsidRPr="00D32A2A">
        <w:rPr>
          <w:rFonts w:ascii="Liberation Serif" w:hAnsi="Liberation Serif" w:cs="Liberation Serif"/>
          <w:color w:val="000000"/>
          <w:sz w:val="28"/>
          <w:szCs w:val="28"/>
        </w:rPr>
        <w:t>https://kamensk-adm.ru/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27442F09" w14:textId="5BB8896C" w:rsidR="00EF6FB5" w:rsidRPr="00E63C4B" w:rsidRDefault="00EF6FB5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путем размещения на </w:t>
      </w:r>
      <w:r w:rsidR="0006532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региональном портале государственных и муниципальных услуг (функций), являюще</w:t>
      </w:r>
      <w:r w:rsidR="00383814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м</w:t>
      </w:r>
      <w:r w:rsidR="0006532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ся государственной информационной системой субъекта Российской Федерации (далее – Региональный портал)</w:t>
      </w:r>
      <w:r w:rsidRPr="00E63C4B">
        <w:rPr>
          <w:rFonts w:ascii="Liberation Serif" w:hAnsi="Liberation Serif" w:cs="Liberation Serif"/>
          <w:sz w:val="28"/>
          <w:szCs w:val="28"/>
        </w:rPr>
        <w:t>, в случае если такой портал создан исполнительным органом государственной власти субъект</w:t>
      </w:r>
      <w:r w:rsidR="00065327" w:rsidRPr="00E63C4B">
        <w:rPr>
          <w:rFonts w:ascii="Liberation Serif" w:hAnsi="Liberation Serif" w:cs="Liberation Serif"/>
          <w:sz w:val="28"/>
          <w:szCs w:val="28"/>
        </w:rPr>
        <w:t>а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Российской Федерации</w:t>
      </w:r>
      <w:r w:rsidR="002D42CA"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5A776AFB" w14:textId="41EB411B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997381">
        <w:rPr>
          <w:rFonts w:ascii="Liberation Serif" w:hAnsi="Liberation Serif" w:cs="Liberation Serif"/>
          <w:sz w:val="28"/>
          <w:szCs w:val="28"/>
        </w:rPr>
        <w:t xml:space="preserve">5) посредством размещения информации на информационных стендах </w:t>
      </w:r>
      <w:r w:rsidR="00D32A2A" w:rsidRPr="00997381">
        <w:rPr>
          <w:rFonts w:ascii="Liberation Serif" w:hAnsi="Liberation Serif" w:cs="Liberation Serif"/>
          <w:sz w:val="28"/>
          <w:szCs w:val="28"/>
        </w:rPr>
        <w:t>Комитета по архитектуре и градостроительству</w:t>
      </w:r>
      <w:r w:rsidR="00D32A2A" w:rsidRPr="002124F0">
        <w:rPr>
          <w:rFonts w:ascii="Liberation Serif" w:hAnsi="Liberation Serif" w:cs="Liberation Serif"/>
          <w:sz w:val="28"/>
          <w:szCs w:val="28"/>
        </w:rPr>
        <w:t xml:space="preserve"> </w:t>
      </w:r>
      <w:r w:rsidR="00D32A2A">
        <w:rPr>
          <w:rFonts w:ascii="Liberation Serif" w:hAnsi="Liberation Serif" w:cs="Liberation Serif"/>
          <w:color w:val="000000"/>
          <w:sz w:val="28"/>
          <w:szCs w:val="28"/>
        </w:rPr>
        <w:t xml:space="preserve">Администрации МО «Каменский городской </w:t>
      </w:r>
      <w:r w:rsidR="000726FF">
        <w:rPr>
          <w:rFonts w:ascii="Liberation Serif" w:hAnsi="Liberation Serif" w:cs="Liberation Serif"/>
          <w:color w:val="000000"/>
          <w:sz w:val="28"/>
          <w:szCs w:val="28"/>
        </w:rPr>
        <w:t xml:space="preserve">округ»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или </w:t>
      </w:r>
      <w:r w:rsidR="007822DE" w:rsidRPr="00E63C4B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ногофункционального центра.</w:t>
      </w:r>
    </w:p>
    <w:p w14:paraId="325014E6" w14:textId="77777777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1.5. Информирование осуществляется по вопросам, касающимся:</w:t>
      </w:r>
    </w:p>
    <w:p w14:paraId="453E7CBE" w14:textId="75FE8FA1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способов подачи заявления о предоставлении муниципальной услуги;</w:t>
      </w:r>
    </w:p>
    <w:p w14:paraId="09445FEA" w14:textId="76089B1F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адресов </w:t>
      </w:r>
      <w:r w:rsidR="000726FF" w:rsidRPr="005C6F78">
        <w:rPr>
          <w:rFonts w:ascii="Liberation Serif" w:hAnsi="Liberation Serif" w:cs="Liberation Serif"/>
          <w:sz w:val="28"/>
          <w:szCs w:val="28"/>
        </w:rPr>
        <w:t xml:space="preserve">Комитета по архитектуре и градостроительству </w:t>
      </w:r>
      <w:r w:rsidR="000726FF" w:rsidRPr="005C6F78">
        <w:rPr>
          <w:rFonts w:ascii="Liberation Serif" w:hAnsi="Liberation Serif" w:cs="Liberation Serif"/>
          <w:color w:val="000000"/>
          <w:sz w:val="28"/>
          <w:szCs w:val="28"/>
        </w:rPr>
        <w:t>Администрации МО «Каменский</w:t>
      </w:r>
      <w:r w:rsidR="000726FF">
        <w:rPr>
          <w:rFonts w:ascii="Liberation Serif" w:hAnsi="Liberation Serif" w:cs="Liberation Serif"/>
          <w:color w:val="000000"/>
          <w:sz w:val="28"/>
          <w:szCs w:val="28"/>
        </w:rPr>
        <w:t xml:space="preserve"> городской округ»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и </w:t>
      </w:r>
      <w:r w:rsidR="007822DE" w:rsidRPr="00E63C4B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ногофункциональных центров, обращение в которые необходимо для предоставления муниципальной услуги;</w:t>
      </w:r>
    </w:p>
    <w:p w14:paraId="1F205426" w14:textId="7EDC8224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справочной информации о работе</w:t>
      </w:r>
      <w:r w:rsidR="000726FF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0726FF" w:rsidRPr="005C6F78">
        <w:rPr>
          <w:rFonts w:ascii="Liberation Serif" w:hAnsi="Liberation Serif" w:cs="Liberation Serif"/>
          <w:sz w:val="28"/>
          <w:szCs w:val="28"/>
        </w:rPr>
        <w:t xml:space="preserve">Комитета по архитектуре и градостроительству </w:t>
      </w:r>
      <w:r w:rsidR="000726FF" w:rsidRPr="005C6F78">
        <w:rPr>
          <w:rFonts w:ascii="Liberation Serif" w:hAnsi="Liberation Serif" w:cs="Liberation Serif"/>
          <w:color w:val="000000"/>
          <w:sz w:val="28"/>
          <w:szCs w:val="28"/>
        </w:rPr>
        <w:t>Администрации МО «Каменский</w:t>
      </w:r>
      <w:r w:rsidR="000726FF">
        <w:rPr>
          <w:rFonts w:ascii="Liberation Serif" w:hAnsi="Liberation Serif" w:cs="Liberation Serif"/>
          <w:color w:val="000000"/>
          <w:sz w:val="28"/>
          <w:szCs w:val="28"/>
        </w:rPr>
        <w:t xml:space="preserve"> городской округ»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3648FBDD" w14:textId="173B1FC8" w:rsidR="00BA17A3" w:rsidRPr="00E63C4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документов, необходимых для предоставления муниципальной услуги;</w:t>
      </w:r>
    </w:p>
    <w:p w14:paraId="28F320C2" w14:textId="2994FCA8" w:rsidR="00BA17A3" w:rsidRPr="00E63C4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порядка и сроков предоставления муниципальной услуги;</w:t>
      </w:r>
    </w:p>
    <w:p w14:paraId="123C734B" w14:textId="1A6E60B2" w:rsidR="00BA17A3" w:rsidRPr="00E63C4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14:paraId="341FBC4B" w14:textId="278A0949" w:rsidR="00BA17A3" w:rsidRPr="00E63C4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порядка досудебного (внесудебного) обжалования действий (бездействия) должностных лиц и принимаемых ими решений при предоставлении муниципальной услуги.</w:t>
      </w:r>
    </w:p>
    <w:p w14:paraId="40875DFE" w14:textId="12A278EC" w:rsidR="00BA17A3" w:rsidRPr="00E63C4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Получение информации по вопросам предоставления муниципальной услуги осуществляется бесплатно.</w:t>
      </w:r>
    </w:p>
    <w:p w14:paraId="242D9D76" w14:textId="10D70129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1.6. При устном обращении Заявителя (лично или по телефону) должностное лицо</w:t>
      </w:r>
      <w:r w:rsidR="000726FF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0726FF" w:rsidRPr="005C6F78">
        <w:rPr>
          <w:rFonts w:ascii="Liberation Serif" w:hAnsi="Liberation Serif" w:cs="Liberation Serif"/>
          <w:sz w:val="28"/>
          <w:szCs w:val="28"/>
        </w:rPr>
        <w:t xml:space="preserve">Комитета по архитектуре и градостроительству </w:t>
      </w:r>
      <w:r w:rsidR="000726FF" w:rsidRPr="005C6F78">
        <w:rPr>
          <w:rFonts w:ascii="Liberation Serif" w:hAnsi="Liberation Serif" w:cs="Liberation Serif"/>
          <w:color w:val="000000"/>
          <w:sz w:val="28"/>
          <w:szCs w:val="28"/>
        </w:rPr>
        <w:t>Администрации МО «Каменский</w:t>
      </w:r>
      <w:r w:rsidR="000726FF">
        <w:rPr>
          <w:rFonts w:ascii="Liberation Serif" w:hAnsi="Liberation Serif" w:cs="Liberation Serif"/>
          <w:color w:val="000000"/>
          <w:sz w:val="28"/>
          <w:szCs w:val="28"/>
        </w:rPr>
        <w:t xml:space="preserve"> городской округ»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, работник </w:t>
      </w:r>
      <w:r w:rsidR="007822DE" w:rsidRPr="00E63C4B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ногофункционального центра,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осуществляющи</w:t>
      </w:r>
      <w:r w:rsidR="008D3A58" w:rsidRPr="00E63C4B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консультирование, подробно и в вежливой (корректной) форме информиру</w:t>
      </w:r>
      <w:r w:rsidR="008D3A58" w:rsidRPr="00E63C4B">
        <w:rPr>
          <w:rFonts w:ascii="Liberation Serif" w:hAnsi="Liberation Serif" w:cs="Liberation Serif"/>
          <w:color w:val="000000"/>
          <w:sz w:val="28"/>
          <w:szCs w:val="28"/>
        </w:rPr>
        <w:t>ю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т обратившихся по интересующим вопросам.</w:t>
      </w:r>
    </w:p>
    <w:p w14:paraId="04FE7696" w14:textId="176614D0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</w:t>
      </w:r>
      <w:r w:rsidR="00A95FCB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и должности специалиста, принявшего телефонный звонок.</w:t>
      </w:r>
    </w:p>
    <w:p w14:paraId="31180D3E" w14:textId="2FD6B60D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Если должностное лицо </w:t>
      </w:r>
      <w:r w:rsidR="000726FF" w:rsidRPr="005C6F78">
        <w:rPr>
          <w:rFonts w:ascii="Liberation Serif" w:hAnsi="Liberation Serif" w:cs="Liberation Serif"/>
          <w:sz w:val="28"/>
          <w:szCs w:val="28"/>
        </w:rPr>
        <w:t xml:space="preserve">Комитета по архитектуре и градостроительству </w:t>
      </w:r>
      <w:r w:rsidR="000726FF" w:rsidRPr="005C6F78">
        <w:rPr>
          <w:rFonts w:ascii="Liberation Serif" w:hAnsi="Liberation Serif" w:cs="Liberation Serif"/>
          <w:color w:val="000000"/>
          <w:sz w:val="28"/>
          <w:szCs w:val="28"/>
        </w:rPr>
        <w:t>Администрации МО «Каменский</w:t>
      </w:r>
      <w:r w:rsidR="000726FF">
        <w:rPr>
          <w:rFonts w:ascii="Liberation Serif" w:hAnsi="Liberation Serif" w:cs="Liberation Serif"/>
          <w:color w:val="000000"/>
          <w:sz w:val="28"/>
          <w:szCs w:val="28"/>
        </w:rPr>
        <w:t xml:space="preserve"> городской округ»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не может самостоятельно дать ответ, телефонный звонок</w:t>
      </w:r>
      <w:r w:rsidRPr="00E63C4B">
        <w:rPr>
          <w:rFonts w:ascii="Liberation Serif" w:hAnsi="Liberation Serif" w:cs="Liberation Serif"/>
          <w:i/>
          <w:color w:val="000000"/>
          <w:sz w:val="28"/>
          <w:szCs w:val="28"/>
        </w:rPr>
        <w:t xml:space="preserve">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  <w:r w:rsidR="00A473A3" w:rsidRPr="00E63C4B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02C0D892" w14:textId="77777777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14:paraId="3B4112BC" w14:textId="77777777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изложить обращение в письменной форме; </w:t>
      </w:r>
    </w:p>
    <w:p w14:paraId="4A788AE5" w14:textId="77777777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назначить другое время для консультаций.</w:t>
      </w:r>
    </w:p>
    <w:p w14:paraId="0D754072" w14:textId="5BE5366B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Должностное лицо </w:t>
      </w:r>
      <w:r w:rsidR="000726FF" w:rsidRPr="005C6F78">
        <w:rPr>
          <w:rFonts w:ascii="Liberation Serif" w:hAnsi="Liberation Serif" w:cs="Liberation Serif"/>
          <w:sz w:val="28"/>
          <w:szCs w:val="28"/>
        </w:rPr>
        <w:t xml:space="preserve">Комитета по архитектуре и градостроительству </w:t>
      </w:r>
      <w:r w:rsidR="000726FF" w:rsidRPr="005C6F78">
        <w:rPr>
          <w:rFonts w:ascii="Liberation Serif" w:hAnsi="Liberation Serif" w:cs="Liberation Serif"/>
          <w:color w:val="000000"/>
          <w:sz w:val="28"/>
          <w:szCs w:val="28"/>
        </w:rPr>
        <w:t>Администрации МО «Каменский</w:t>
      </w:r>
      <w:r w:rsidR="000726FF">
        <w:rPr>
          <w:rFonts w:ascii="Liberation Serif" w:hAnsi="Liberation Serif" w:cs="Liberation Serif"/>
          <w:color w:val="000000"/>
          <w:sz w:val="28"/>
          <w:szCs w:val="28"/>
        </w:rPr>
        <w:t xml:space="preserve"> городской округ»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14:paraId="6636134E" w14:textId="77777777" w:rsidR="00BA17A3" w:rsidRPr="00E63C4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Продолжительность информирования по телефону не должна превышать 10 минут.</w:t>
      </w:r>
    </w:p>
    <w:p w14:paraId="438F7286" w14:textId="77777777" w:rsidR="00BA17A3" w:rsidRPr="00E63C4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Информирование осуществляется в соответствии с графиком приема граждан.</w:t>
      </w:r>
    </w:p>
    <w:p w14:paraId="71295AB0" w14:textId="3D100516" w:rsidR="00BA17A3" w:rsidRPr="00E63C4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1.7. По письменному обращению должностное лицо </w:t>
      </w:r>
      <w:r w:rsidR="000726FF" w:rsidRPr="005C6F78">
        <w:rPr>
          <w:rFonts w:ascii="Liberation Serif" w:hAnsi="Liberation Serif" w:cs="Liberation Serif"/>
          <w:sz w:val="28"/>
          <w:szCs w:val="28"/>
        </w:rPr>
        <w:t xml:space="preserve">Комитета по архитектуре и градостроительству </w:t>
      </w:r>
      <w:r w:rsidR="000726FF" w:rsidRPr="005C6F78">
        <w:rPr>
          <w:rFonts w:ascii="Liberation Serif" w:hAnsi="Liberation Serif" w:cs="Liberation Serif"/>
          <w:color w:val="000000"/>
          <w:sz w:val="28"/>
          <w:szCs w:val="28"/>
        </w:rPr>
        <w:t>Администрации МО «Каменский</w:t>
      </w:r>
      <w:r w:rsidR="000726FF">
        <w:rPr>
          <w:rFonts w:ascii="Liberation Serif" w:hAnsi="Liberation Serif" w:cs="Liberation Serif"/>
          <w:color w:val="000000"/>
          <w:sz w:val="28"/>
          <w:szCs w:val="28"/>
        </w:rPr>
        <w:t xml:space="preserve"> городской округ»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ответственн</w:t>
      </w:r>
      <w:r w:rsidR="007822DE" w:rsidRPr="00E63C4B">
        <w:rPr>
          <w:rFonts w:ascii="Liberation Serif" w:hAnsi="Liberation Serif" w:cs="Liberation Serif"/>
          <w:color w:val="000000"/>
          <w:sz w:val="28"/>
          <w:szCs w:val="28"/>
        </w:rPr>
        <w:t>ое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за предоставление муниципальной услуги, подробно в письменной форме разъясняет гражданину сведения по вопросам, указанным в </w:t>
      </w:r>
      <w:hyperlink w:anchor="Par84" w:history="1">
        <w:r w:rsidRPr="00E63C4B">
          <w:rPr>
            <w:rFonts w:ascii="Liberation Serif" w:hAnsi="Liberation Serif" w:cs="Liberation Serif"/>
            <w:color w:val="000000"/>
            <w:sz w:val="28"/>
            <w:szCs w:val="28"/>
          </w:rPr>
          <w:t>пункте</w:t>
        </w:r>
      </w:hyperlink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1.5 </w:t>
      </w:r>
      <w:r w:rsidR="00176912" w:rsidRPr="00E63C4B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егламента в порядке, установленном Федеральным законом от 2 мая 2006 г</w:t>
      </w:r>
      <w:r w:rsidR="00847663" w:rsidRPr="00E63C4B">
        <w:rPr>
          <w:rFonts w:ascii="Liberation Serif" w:hAnsi="Liberation Serif" w:cs="Liberation Serif"/>
          <w:color w:val="000000"/>
          <w:sz w:val="28"/>
          <w:szCs w:val="28"/>
        </w:rPr>
        <w:t>ода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4F7EC2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№ 59-ФЗ «О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порядке рассмотрения обращений граждан Российской Федерации».</w:t>
      </w:r>
    </w:p>
    <w:p w14:paraId="5A89143D" w14:textId="7D62179E" w:rsidR="00BA17A3" w:rsidRPr="00E63C4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1.8. На Едином портале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</w:t>
      </w:r>
      <w:r w:rsidR="007822DE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рации от 24 октября 2011 года </w:t>
      </w:r>
      <w:r w:rsidR="00CE79F0" w:rsidRPr="00E63C4B">
        <w:rPr>
          <w:rFonts w:ascii="Liberation Serif" w:hAnsi="Liberation Serif" w:cs="Liberation Serif"/>
          <w:color w:val="000000"/>
          <w:sz w:val="28"/>
          <w:szCs w:val="28"/>
        </w:rPr>
        <w:br/>
      </w:r>
      <w:r w:rsidR="007822DE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№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861</w:t>
      </w:r>
      <w:r w:rsidR="00383814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57DA3D34" w14:textId="2261A145" w:rsidR="00BA17A3" w:rsidRPr="00E63C4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</w:t>
      </w:r>
      <w:r w:rsidR="00847663" w:rsidRPr="00E63C4B">
        <w:rPr>
          <w:rFonts w:ascii="Liberation Serif" w:hAnsi="Liberation Serif" w:cs="Liberation Serif"/>
          <w:color w:val="000000"/>
          <w:sz w:val="28"/>
          <w:szCs w:val="28"/>
        </w:rPr>
        <w:t>торого на технические средства З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аявителя требует заключения лицензионного или иного соглашения с правообладателем программного обеспечения, предусматривающего взимание пла</w:t>
      </w:r>
      <w:r w:rsidR="00176912" w:rsidRPr="00E63C4B">
        <w:rPr>
          <w:rFonts w:ascii="Liberation Serif" w:hAnsi="Liberation Serif" w:cs="Liberation Serif"/>
          <w:color w:val="000000"/>
          <w:sz w:val="28"/>
          <w:szCs w:val="28"/>
        </w:rPr>
        <w:t>ты, регистрацию или авторизацию З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аявителя, или предоставление им персональных данных.</w:t>
      </w:r>
    </w:p>
    <w:p w14:paraId="6A6AD3F2" w14:textId="5B88912D" w:rsidR="00BA17A3" w:rsidRPr="00E63C4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1.9. На официальном сайте</w:t>
      </w:r>
      <w:r w:rsidR="00B2001C">
        <w:rPr>
          <w:rFonts w:ascii="Liberation Serif" w:hAnsi="Liberation Serif" w:cs="Liberation Serif"/>
          <w:color w:val="000000"/>
          <w:sz w:val="28"/>
          <w:szCs w:val="28"/>
        </w:rPr>
        <w:t xml:space="preserve"> Администрации МО «Каменский городской округ»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, на стендах в местах предоставления муниципальной услуги и в </w:t>
      </w:r>
      <w:r w:rsidR="00176912" w:rsidRPr="00E63C4B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ногофункциональном центре размещается следующая справочная информация:</w:t>
      </w:r>
    </w:p>
    <w:p w14:paraId="1F51E5E0" w14:textId="1A8B6B6D" w:rsidR="00BA17A3" w:rsidRPr="00E63C4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о месте нахождения и графике работы </w:t>
      </w:r>
      <w:r w:rsidR="00B2001C" w:rsidRPr="005C6F78">
        <w:rPr>
          <w:rFonts w:ascii="Liberation Serif" w:hAnsi="Liberation Serif" w:cs="Liberation Serif"/>
          <w:sz w:val="28"/>
          <w:szCs w:val="28"/>
        </w:rPr>
        <w:t xml:space="preserve">Комитета по архитектуре и градостроительству </w:t>
      </w:r>
      <w:r w:rsidR="00B2001C" w:rsidRPr="005C6F78">
        <w:rPr>
          <w:rFonts w:ascii="Liberation Serif" w:hAnsi="Liberation Serif" w:cs="Liberation Serif"/>
          <w:color w:val="000000"/>
          <w:sz w:val="28"/>
          <w:szCs w:val="28"/>
        </w:rPr>
        <w:t>Администрации МО «Каменский</w:t>
      </w:r>
      <w:r w:rsidR="00B2001C">
        <w:rPr>
          <w:rFonts w:ascii="Liberation Serif" w:hAnsi="Liberation Serif" w:cs="Liberation Serif"/>
          <w:color w:val="000000"/>
          <w:sz w:val="28"/>
          <w:szCs w:val="28"/>
        </w:rPr>
        <w:t xml:space="preserve"> городской округ»</w:t>
      </w:r>
      <w:r w:rsidR="00B91F21" w:rsidRPr="00E63C4B">
        <w:rPr>
          <w:rFonts w:ascii="Liberation Serif" w:hAnsi="Liberation Serif" w:cs="Liberation Serif"/>
          <w:color w:val="000000"/>
          <w:sz w:val="28"/>
          <w:szCs w:val="28"/>
        </w:rPr>
        <w:t>, а также М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ногофункциональных центров;</w:t>
      </w:r>
    </w:p>
    <w:p w14:paraId="23EC78A0" w14:textId="2B673476" w:rsidR="00BA17A3" w:rsidRPr="00E63C4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справочные телефоны</w:t>
      </w:r>
      <w:r w:rsidR="00B2001C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B2001C" w:rsidRPr="005C6F78">
        <w:rPr>
          <w:rFonts w:ascii="Liberation Serif" w:hAnsi="Liberation Serif" w:cs="Liberation Serif"/>
          <w:sz w:val="28"/>
          <w:szCs w:val="28"/>
        </w:rPr>
        <w:t xml:space="preserve">Комитета по архитектуре и градостроительству </w:t>
      </w:r>
      <w:r w:rsidR="00B2001C" w:rsidRPr="005C6F78">
        <w:rPr>
          <w:rFonts w:ascii="Liberation Serif" w:hAnsi="Liberation Serif" w:cs="Liberation Serif"/>
          <w:color w:val="000000"/>
          <w:sz w:val="28"/>
          <w:szCs w:val="28"/>
        </w:rPr>
        <w:t>Администрации МО «Каменский</w:t>
      </w:r>
      <w:r w:rsidR="00B2001C">
        <w:rPr>
          <w:rFonts w:ascii="Liberation Serif" w:hAnsi="Liberation Serif" w:cs="Liberation Serif"/>
          <w:color w:val="000000"/>
          <w:sz w:val="28"/>
          <w:szCs w:val="28"/>
        </w:rPr>
        <w:t xml:space="preserve"> городской округ»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41DC5915" w14:textId="295099F1" w:rsidR="00BA17A3" w:rsidRPr="00E63C4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адрес официального сайта</w:t>
      </w:r>
      <w:r w:rsidR="00B2001C">
        <w:rPr>
          <w:rFonts w:ascii="Liberation Serif" w:hAnsi="Liberation Serif" w:cs="Liberation Serif"/>
          <w:color w:val="000000"/>
          <w:sz w:val="28"/>
          <w:szCs w:val="28"/>
        </w:rPr>
        <w:t xml:space="preserve"> Администрации МО «Каменский городской округ»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, а также электронной почты </w:t>
      </w:r>
      <w:r w:rsidR="00B2001C" w:rsidRPr="005C6F78">
        <w:rPr>
          <w:rFonts w:ascii="Liberation Serif" w:hAnsi="Liberation Serif" w:cs="Liberation Serif"/>
          <w:sz w:val="28"/>
          <w:szCs w:val="28"/>
        </w:rPr>
        <w:t xml:space="preserve">Комитета по архитектуре и градостроительству </w:t>
      </w:r>
      <w:r w:rsidR="00B2001C" w:rsidRPr="005C6F78">
        <w:rPr>
          <w:rFonts w:ascii="Liberation Serif" w:hAnsi="Liberation Serif" w:cs="Liberation Serif"/>
          <w:color w:val="000000"/>
          <w:sz w:val="28"/>
          <w:szCs w:val="28"/>
        </w:rPr>
        <w:t>Администрации МО «Каменский</w:t>
      </w:r>
      <w:r w:rsidR="00B2001C">
        <w:rPr>
          <w:rFonts w:ascii="Liberation Serif" w:hAnsi="Liberation Serif" w:cs="Liberation Serif"/>
          <w:color w:val="000000"/>
          <w:sz w:val="28"/>
          <w:szCs w:val="28"/>
        </w:rPr>
        <w:t xml:space="preserve"> городской округ»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и (или) формы в сети «Интернет».</w:t>
      </w:r>
    </w:p>
    <w:p w14:paraId="3D5254FE" w14:textId="41DB4C75" w:rsidR="00BA17A3" w:rsidRPr="00E63C4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1.10. В залах ожидания </w:t>
      </w:r>
      <w:r w:rsidR="00B2001C" w:rsidRPr="005C6F78">
        <w:rPr>
          <w:rFonts w:ascii="Liberation Serif" w:hAnsi="Liberation Serif" w:cs="Liberation Serif"/>
          <w:sz w:val="28"/>
          <w:szCs w:val="28"/>
        </w:rPr>
        <w:t xml:space="preserve">Комитета по архитектуре и градостроительству </w:t>
      </w:r>
      <w:r w:rsidR="00B2001C" w:rsidRPr="005C6F78">
        <w:rPr>
          <w:rFonts w:ascii="Liberation Serif" w:hAnsi="Liberation Serif" w:cs="Liberation Serif"/>
          <w:color w:val="000000"/>
          <w:sz w:val="28"/>
          <w:szCs w:val="28"/>
        </w:rPr>
        <w:t>Администрации МО «Каменский</w:t>
      </w:r>
      <w:r w:rsidR="00B2001C">
        <w:rPr>
          <w:rFonts w:ascii="Liberation Serif" w:hAnsi="Liberation Serif" w:cs="Liberation Serif"/>
          <w:color w:val="000000"/>
          <w:sz w:val="28"/>
          <w:szCs w:val="28"/>
        </w:rPr>
        <w:t xml:space="preserve"> городской округ»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размещаются нормативные правовые акты, регулирующие порядок предоставления муниципальной услуги, в том числе </w:t>
      </w:r>
      <w:r w:rsidR="00DB6327" w:rsidRPr="00E63C4B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егламент, которые по требованию </w:t>
      </w:r>
      <w:r w:rsidR="00B91F21" w:rsidRPr="00E63C4B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аявителя предоставляются ему для ознакомления.</w:t>
      </w:r>
    </w:p>
    <w:p w14:paraId="7CD7EFAA" w14:textId="2FB41AD7" w:rsidR="00A65459" w:rsidRPr="00E63C4B" w:rsidRDefault="00BA17A3" w:rsidP="00A65459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1.11. Размещение информации о порядке предоставления муниципальной услуги на информационных стендах в помещении </w:t>
      </w:r>
      <w:r w:rsidR="00DB6327" w:rsidRPr="00E63C4B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ногофункционального центра осуществляется в соответствии с </w:t>
      </w:r>
      <w:r w:rsidR="00092153" w:rsidRPr="00E63C4B">
        <w:rPr>
          <w:rFonts w:ascii="Liberation Serif" w:hAnsi="Liberation Serif" w:cs="Liberation Serif"/>
          <w:color w:val="000000"/>
          <w:sz w:val="28"/>
          <w:szCs w:val="28"/>
        </w:rPr>
        <w:t>соглашением, заключенным между М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ногофункциональным центром и </w:t>
      </w:r>
      <w:r w:rsidR="00B2001C">
        <w:rPr>
          <w:rFonts w:ascii="Liberation Serif" w:hAnsi="Liberation Serif" w:cs="Liberation Serif"/>
          <w:color w:val="000000"/>
          <w:sz w:val="28"/>
          <w:szCs w:val="28"/>
        </w:rPr>
        <w:t xml:space="preserve">Администрацией МО «Каменский городской округ»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с учетом требований к информированию, установленных </w:t>
      </w:r>
      <w:r w:rsidR="00DB6327" w:rsidRPr="00E63C4B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егламентом.</w:t>
      </w:r>
      <w:r w:rsidR="00A65459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На официальном сайте Многофункционального центра размещена справочная информация о местонахождении, графике работы, контактных телефонах, адресе электронной почты Многофункционального центра.</w:t>
      </w:r>
    </w:p>
    <w:p w14:paraId="46C711B1" w14:textId="2E180E5B" w:rsidR="00383814" w:rsidRPr="00E63C4B" w:rsidRDefault="00BA17A3" w:rsidP="0038381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1.12. </w:t>
      </w:r>
      <w:r w:rsidR="00383814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Информация о ходе рассмотрения заявления о предоставлении муниципальной услуги и о результатах ее предоставления может быть получена Заявителем (его Представителем) непосредственно в </w:t>
      </w:r>
      <w:r w:rsidR="00B2001C" w:rsidRPr="005C6F78">
        <w:rPr>
          <w:rFonts w:ascii="Liberation Serif" w:hAnsi="Liberation Serif" w:cs="Liberation Serif"/>
          <w:sz w:val="28"/>
          <w:szCs w:val="28"/>
        </w:rPr>
        <w:t>Комитет</w:t>
      </w:r>
      <w:r w:rsidR="00B2001C">
        <w:rPr>
          <w:rFonts w:ascii="Liberation Serif" w:hAnsi="Liberation Serif" w:cs="Liberation Serif"/>
          <w:sz w:val="28"/>
          <w:szCs w:val="28"/>
        </w:rPr>
        <w:t>е</w:t>
      </w:r>
      <w:r w:rsidR="00B2001C" w:rsidRPr="005C6F78">
        <w:rPr>
          <w:rFonts w:ascii="Liberation Serif" w:hAnsi="Liberation Serif" w:cs="Liberation Serif"/>
          <w:sz w:val="28"/>
          <w:szCs w:val="28"/>
        </w:rPr>
        <w:t xml:space="preserve"> по архитектуре и градостроительству </w:t>
      </w:r>
      <w:r w:rsidR="00B2001C" w:rsidRPr="005C6F78">
        <w:rPr>
          <w:rFonts w:ascii="Liberation Serif" w:hAnsi="Liberation Serif" w:cs="Liberation Serif"/>
          <w:color w:val="000000"/>
          <w:sz w:val="28"/>
          <w:szCs w:val="28"/>
        </w:rPr>
        <w:t>Администрации МО «Каменский</w:t>
      </w:r>
      <w:r w:rsidR="00B2001C">
        <w:rPr>
          <w:rFonts w:ascii="Liberation Serif" w:hAnsi="Liberation Serif" w:cs="Liberation Serif"/>
          <w:color w:val="000000"/>
          <w:sz w:val="28"/>
          <w:szCs w:val="28"/>
        </w:rPr>
        <w:t xml:space="preserve"> городской округ»</w:t>
      </w:r>
      <w:r w:rsidR="00383814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при обращении Заявителя лично, по телефону, посредством электронной почты, через Многофункциональный центр, в личном кабинете на Едином портале,</w:t>
      </w:r>
      <w:r w:rsidR="00383814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383814" w:rsidRPr="00E63C4B">
        <w:rPr>
          <w:rFonts w:ascii="Liberation Serif" w:hAnsi="Liberation Serif" w:cs="Liberation Serif"/>
          <w:color w:val="000000"/>
          <w:sz w:val="28"/>
          <w:szCs w:val="28"/>
        </w:rPr>
        <w:t>а также при наличии технической возможности на Региональном портале</w:t>
      </w:r>
      <w:r w:rsidR="00383814"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191D1E72" w14:textId="77777777" w:rsidR="00B2001C" w:rsidRDefault="00B2001C" w:rsidP="004C285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B82DCDA" w14:textId="5218B679" w:rsidR="00A71815" w:rsidRPr="00E63C4B" w:rsidRDefault="004E2E70" w:rsidP="004C285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>Раздел II</w:t>
      </w:r>
      <w:r w:rsidR="00A71815" w:rsidRPr="00E63C4B">
        <w:rPr>
          <w:rFonts w:ascii="Liberation Serif" w:hAnsi="Liberation Serif" w:cs="Liberation Serif"/>
          <w:b/>
          <w:sz w:val="28"/>
          <w:szCs w:val="28"/>
        </w:rPr>
        <w:t xml:space="preserve">. Стандарт предоставления </w:t>
      </w:r>
      <w:r w:rsidR="00EB5434" w:rsidRPr="00E63C4B">
        <w:rPr>
          <w:rFonts w:ascii="Liberation Serif" w:hAnsi="Liberation Serif" w:cs="Liberation Serif"/>
          <w:b/>
          <w:sz w:val="28"/>
          <w:szCs w:val="28"/>
        </w:rPr>
        <w:t xml:space="preserve">муниципальной </w:t>
      </w:r>
      <w:r w:rsidR="00A71815" w:rsidRPr="00E63C4B">
        <w:rPr>
          <w:rFonts w:ascii="Liberation Serif" w:hAnsi="Liberation Serif" w:cs="Liberation Serif"/>
          <w:b/>
          <w:sz w:val="28"/>
          <w:szCs w:val="28"/>
        </w:rPr>
        <w:t>услуги</w:t>
      </w:r>
    </w:p>
    <w:p w14:paraId="065F4B46" w14:textId="77777777" w:rsidR="00A71815" w:rsidRPr="00E63C4B" w:rsidRDefault="00A71815" w:rsidP="00EC6425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0D77920" w14:textId="64D4EC3D" w:rsidR="00A71815" w:rsidRDefault="00A71815" w:rsidP="00EC6425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Наименование </w:t>
      </w:r>
      <w:r w:rsidR="00EB5434" w:rsidRPr="00E63C4B">
        <w:rPr>
          <w:rFonts w:ascii="Liberation Serif" w:hAnsi="Liberation Serif" w:cs="Liberation Serif"/>
          <w:b/>
          <w:sz w:val="28"/>
          <w:szCs w:val="28"/>
        </w:rPr>
        <w:t xml:space="preserve">муниципальной </w:t>
      </w:r>
      <w:r w:rsidRPr="00E63C4B">
        <w:rPr>
          <w:rFonts w:ascii="Liberation Serif" w:hAnsi="Liberation Serif" w:cs="Liberation Serif"/>
          <w:b/>
          <w:sz w:val="28"/>
          <w:szCs w:val="28"/>
        </w:rPr>
        <w:t>услуги</w:t>
      </w:r>
    </w:p>
    <w:p w14:paraId="5777C802" w14:textId="77777777" w:rsidR="002D6461" w:rsidRPr="00E63C4B" w:rsidRDefault="002D6461" w:rsidP="00EC6425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E869296" w14:textId="1EC44F16" w:rsidR="00A71815" w:rsidRPr="00E63C4B" w:rsidRDefault="004E2E7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</w:t>
      </w:r>
      <w:r w:rsidR="00A7181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Наиме</w:t>
      </w:r>
      <w:r w:rsidR="00A25CD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нование </w:t>
      </w:r>
      <w:r w:rsidR="00EB543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A25CD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 –</w:t>
      </w:r>
      <w:r w:rsidR="003B729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F67EB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24082D" w:rsidRPr="00E63C4B">
        <w:rPr>
          <w:rFonts w:ascii="Liberation Serif" w:hAnsi="Liberation Serif" w:cs="Liberation Serif"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="00EB5434" w:rsidRPr="00E63C4B">
        <w:rPr>
          <w:rFonts w:ascii="Liberation Serif" w:hAnsi="Liberation Serif" w:cs="Liberation Serif"/>
          <w:sz w:val="28"/>
          <w:szCs w:val="28"/>
        </w:rPr>
        <w:t>»</w:t>
      </w:r>
      <w:r w:rsidR="00A7181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6C1ABDDB" w14:textId="77777777" w:rsidR="00383814" w:rsidRPr="00E63C4B" w:rsidRDefault="0038381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18241D9" w14:textId="4A2657E2" w:rsidR="004E2E70" w:rsidRPr="00E63C4B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Наименование органа, </w:t>
      </w:r>
    </w:p>
    <w:p w14:paraId="6E847D7D" w14:textId="21F2FA8A" w:rsidR="00A71815" w:rsidRPr="00E63C4B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предоставляющего </w:t>
      </w:r>
      <w:r w:rsidR="00EB5434" w:rsidRPr="00E63C4B">
        <w:rPr>
          <w:rFonts w:ascii="Liberation Serif" w:hAnsi="Liberation Serif" w:cs="Liberation Serif"/>
          <w:b/>
          <w:sz w:val="28"/>
          <w:szCs w:val="28"/>
        </w:rPr>
        <w:t xml:space="preserve">муниципальную </w:t>
      </w:r>
      <w:r w:rsidRPr="00E63C4B">
        <w:rPr>
          <w:rFonts w:ascii="Liberation Serif" w:hAnsi="Liberation Serif" w:cs="Liberation Serif"/>
          <w:b/>
          <w:sz w:val="28"/>
          <w:szCs w:val="28"/>
        </w:rPr>
        <w:t>услугу</w:t>
      </w:r>
    </w:p>
    <w:p w14:paraId="6BCF1447" w14:textId="77777777" w:rsidR="00A71815" w:rsidRPr="00E63C4B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7204F6BB" w14:textId="59D22185" w:rsidR="00D71279" w:rsidRPr="00E63C4B" w:rsidRDefault="004E2E70" w:rsidP="004E2E7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A7181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A7181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B632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униципальная услуга предоставляется</w:t>
      </w:r>
      <w:r w:rsidR="00B2001C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Администрацией МО «Каменский городской округ» (далее по тексту – Администрация), в лице К</w:t>
      </w:r>
      <w:r w:rsidR="00B2001C" w:rsidRPr="005C6F78">
        <w:rPr>
          <w:rFonts w:ascii="Liberation Serif" w:hAnsi="Liberation Serif" w:cs="Liberation Serif"/>
          <w:sz w:val="28"/>
          <w:szCs w:val="28"/>
        </w:rPr>
        <w:t xml:space="preserve">омитета по </w:t>
      </w:r>
      <w:r w:rsidR="00B2001C" w:rsidRPr="005C6F78">
        <w:rPr>
          <w:rFonts w:ascii="Liberation Serif" w:hAnsi="Liberation Serif" w:cs="Liberation Serif"/>
          <w:sz w:val="28"/>
          <w:szCs w:val="28"/>
        </w:rPr>
        <w:lastRenderedPageBreak/>
        <w:t xml:space="preserve">архитектуре и градостроительству </w:t>
      </w:r>
      <w:r w:rsidR="00B2001C" w:rsidRPr="005C6F78">
        <w:rPr>
          <w:rFonts w:ascii="Liberation Serif" w:hAnsi="Liberation Serif" w:cs="Liberation Serif"/>
          <w:color w:val="000000"/>
          <w:sz w:val="28"/>
          <w:szCs w:val="28"/>
        </w:rPr>
        <w:t>Администрации МО «Каменский</w:t>
      </w:r>
      <w:r w:rsidR="00B2001C">
        <w:rPr>
          <w:rFonts w:ascii="Liberation Serif" w:hAnsi="Liberation Serif" w:cs="Liberation Serif"/>
          <w:color w:val="000000"/>
          <w:sz w:val="28"/>
          <w:szCs w:val="28"/>
        </w:rPr>
        <w:t xml:space="preserve"> городской округ» (далее по тексту – Комитет)</w:t>
      </w:r>
      <w:r w:rsidR="00B44571" w:rsidRPr="00E63C4B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343667D8" w14:textId="77777777" w:rsidR="00065327" w:rsidRPr="00E63C4B" w:rsidRDefault="00065327" w:rsidP="004E2E7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</w:p>
    <w:p w14:paraId="6E87983A" w14:textId="26B037AE" w:rsidR="00A71815" w:rsidRPr="00E63C4B" w:rsidRDefault="00A25CD8" w:rsidP="00EC6425">
      <w:pPr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>Наименование органов</w:t>
      </w:r>
      <w:r w:rsidR="00A71815" w:rsidRPr="00E63C4B">
        <w:rPr>
          <w:rFonts w:ascii="Liberation Serif" w:hAnsi="Liberation Serif" w:cs="Liberation Serif"/>
          <w:b/>
          <w:sz w:val="28"/>
          <w:szCs w:val="28"/>
        </w:rPr>
        <w:t xml:space="preserve"> и организаци</w:t>
      </w:r>
      <w:r w:rsidR="00F67EBF" w:rsidRPr="00E63C4B">
        <w:rPr>
          <w:rFonts w:ascii="Liberation Serif" w:hAnsi="Liberation Serif" w:cs="Liberation Serif"/>
          <w:b/>
          <w:sz w:val="28"/>
          <w:szCs w:val="28"/>
        </w:rPr>
        <w:t>й</w:t>
      </w:r>
      <w:r w:rsidR="00A71815" w:rsidRPr="00E63C4B">
        <w:rPr>
          <w:rFonts w:ascii="Liberation Serif" w:hAnsi="Liberation Serif" w:cs="Liberation Serif"/>
          <w:b/>
          <w:sz w:val="28"/>
          <w:szCs w:val="28"/>
        </w:rPr>
        <w:t>, обращение в которые</w:t>
      </w:r>
    </w:p>
    <w:p w14:paraId="62E7C887" w14:textId="4C3918D8" w:rsidR="00A71815" w:rsidRPr="00E63C4B" w:rsidRDefault="00A71815" w:rsidP="00EC6425">
      <w:pPr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>необходимо для предоставления</w:t>
      </w:r>
      <w:r w:rsidR="00EB5434" w:rsidRPr="00E63C4B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855C5D" w:rsidRPr="00E63C4B">
        <w:rPr>
          <w:rFonts w:ascii="Liberation Serif" w:hAnsi="Liberation Serif" w:cs="Liberation Serif"/>
          <w:b/>
          <w:sz w:val="28"/>
          <w:szCs w:val="28"/>
        </w:rPr>
        <w:t>муниципальной услуги</w:t>
      </w:r>
    </w:p>
    <w:p w14:paraId="7104CCC4" w14:textId="77777777" w:rsidR="00A71815" w:rsidRPr="00E63C4B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64B6D128" w14:textId="45AD26B4" w:rsidR="00091AC4" w:rsidRPr="00E63C4B" w:rsidRDefault="00656FD9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D6090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D6090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60903" w:rsidRPr="00E63C4B">
        <w:rPr>
          <w:rFonts w:ascii="Liberation Serif" w:hAnsi="Liberation Serif" w:cs="Liberation Serif"/>
          <w:sz w:val="28"/>
          <w:szCs w:val="28"/>
        </w:rPr>
        <w:t xml:space="preserve">При предоставлении </w:t>
      </w:r>
      <w:r w:rsidR="00EB5434" w:rsidRPr="00E63C4B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D60903" w:rsidRPr="00E63C4B">
        <w:rPr>
          <w:rFonts w:ascii="Liberation Serif" w:hAnsi="Liberation Serif" w:cs="Liberation Serif"/>
          <w:sz w:val="28"/>
          <w:szCs w:val="28"/>
        </w:rPr>
        <w:t xml:space="preserve">услуги в качестве источников получения документов, необходимых для предоставления </w:t>
      </w:r>
      <w:r w:rsidR="00855C5D" w:rsidRPr="00E63C4B">
        <w:rPr>
          <w:rFonts w:ascii="Liberation Serif" w:hAnsi="Liberation Serif" w:cs="Liberation Serif"/>
          <w:sz w:val="28"/>
          <w:szCs w:val="28"/>
        </w:rPr>
        <w:t>муниципальной услуги</w:t>
      </w:r>
      <w:r w:rsidR="00D60903" w:rsidRPr="00E63C4B">
        <w:rPr>
          <w:rFonts w:ascii="Liberation Serif" w:hAnsi="Liberation Serif" w:cs="Liberation Serif"/>
          <w:sz w:val="28"/>
          <w:szCs w:val="28"/>
        </w:rPr>
        <w:t xml:space="preserve">, могут </w:t>
      </w:r>
      <w:r w:rsidR="00092153" w:rsidRPr="00E63C4B">
        <w:rPr>
          <w:rFonts w:ascii="Liberation Serif" w:hAnsi="Liberation Serif" w:cs="Liberation Serif"/>
          <w:sz w:val="28"/>
          <w:szCs w:val="28"/>
        </w:rPr>
        <w:t>выступать</w:t>
      </w:r>
      <w:r w:rsidR="00D60903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0E24A4" w:rsidRPr="00E63C4B">
        <w:rPr>
          <w:rFonts w:ascii="Liberation Serif" w:hAnsi="Liberation Serif" w:cs="Liberation Serif"/>
          <w:sz w:val="28"/>
          <w:szCs w:val="28"/>
        </w:rPr>
        <w:t xml:space="preserve">в рамках межведомственного информационного взаимодействия </w:t>
      </w:r>
      <w:r w:rsidR="00091AC4" w:rsidRPr="00E63C4B">
        <w:rPr>
          <w:rFonts w:ascii="Liberation Serif" w:hAnsi="Liberation Serif" w:cs="Liberation Serif"/>
          <w:sz w:val="28"/>
          <w:szCs w:val="28"/>
        </w:rPr>
        <w:t>следующие органы или организации:</w:t>
      </w:r>
    </w:p>
    <w:p w14:paraId="20295207" w14:textId="77777777" w:rsidR="00947090" w:rsidRPr="00E63C4B" w:rsidRDefault="00947090" w:rsidP="006C14CA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территориальные органы федерального органа исполнительной власти, уполномоченного на осуществление государственного кадастрового учета </w:t>
      </w:r>
      <w:r w:rsidRPr="00E63C4B">
        <w:rPr>
          <w:rFonts w:ascii="Liberation Serif" w:hAnsi="Liberation Serif" w:cs="Liberation Serif"/>
          <w:sz w:val="28"/>
          <w:szCs w:val="28"/>
        </w:rPr>
        <w:br/>
        <w:t xml:space="preserve">и государственной регистрации прав (Управление Федеральной службы государственной регистрации, кадастра и картографии по Свердловской области,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</w:t>
      </w:r>
      <w:r w:rsidRPr="00E63C4B">
        <w:rPr>
          <w:rFonts w:ascii="Liberation Serif" w:hAnsi="Liberation Serif" w:cs="Liberation Serif"/>
          <w:sz w:val="28"/>
          <w:szCs w:val="28"/>
        </w:rPr>
        <w:br/>
        <w:t>и картографии» по Уральскому федеральному округу);</w:t>
      </w:r>
    </w:p>
    <w:p w14:paraId="1F8D3944" w14:textId="3B04E50E" w:rsidR="001E2520" w:rsidRPr="00E63C4B" w:rsidRDefault="00560BC6" w:rsidP="00BF7DD2">
      <w:pPr>
        <w:pStyle w:val="a5"/>
        <w:tabs>
          <w:tab w:val="left" w:pos="993"/>
          <w:tab w:val="left" w:pos="1134"/>
        </w:tabs>
        <w:ind w:left="0"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– </w:t>
      </w:r>
      <w:r w:rsidRPr="00E63C4B">
        <w:rPr>
          <w:rFonts w:ascii="Liberation Serif" w:hAnsi="Liberation Serif" w:cs="Liberation Serif"/>
          <w:sz w:val="28"/>
          <w:szCs w:val="28"/>
        </w:rPr>
        <w:t>специализированные государственные и муниципальные организации технической инвентаризации</w:t>
      </w:r>
      <w:r w:rsidR="001E252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10C1E886" w14:textId="77777777" w:rsidR="009A172B" w:rsidRPr="001E250D" w:rsidRDefault="00BB23CA" w:rsidP="009A172B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A7181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D976D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4.</w:t>
      </w:r>
      <w:r w:rsidR="00A7181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A172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</w:t>
      </w:r>
      <w:r w:rsidR="009A172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 связанных с обращением в иные государственные (муниципальные) органы </w:t>
      </w:r>
      <w:r w:rsidR="009A172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 организации, за исключением получения услуг и получения документов и информации, предоставляемых в результате предоставления таких услуг, </w:t>
      </w:r>
      <w:r w:rsidR="009A172B" w:rsidRPr="00495D34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включенных в перечни, указанные в </w:t>
      </w:r>
      <w:hyperlink r:id="rId8" w:history="1">
        <w:r w:rsidR="009A172B" w:rsidRPr="00495D34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части 1 статьи 9</w:t>
        </w:r>
      </w:hyperlink>
      <w:r w:rsidR="009A172B" w:rsidRPr="00495D34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A172B" w:rsidRPr="00A3112E">
        <w:rPr>
          <w:rFonts w:ascii="Liberation Serif" w:eastAsiaTheme="minorHAnsi" w:hAnsi="Liberation Serif" w:cs="Liberation Serif"/>
          <w:sz w:val="28"/>
          <w:szCs w:val="28"/>
          <w:lang w:eastAsia="en-US"/>
        </w:rPr>
        <w:t>Федерального закона от 27 июля 2010 года № 210-ФЗ</w:t>
      </w:r>
      <w:r w:rsidR="009A172B" w:rsidRPr="001E250D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CF02A5B" w14:textId="54104F60" w:rsidR="00082417" w:rsidRPr="00E63C4B" w:rsidRDefault="00082417" w:rsidP="009A172B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b/>
        </w:rPr>
      </w:pPr>
    </w:p>
    <w:p w14:paraId="64309F36" w14:textId="3A6EC064" w:rsidR="00A45437" w:rsidRDefault="00A45437" w:rsidP="00DB6327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Описание результата предоставления </w:t>
      </w:r>
      <w:r w:rsidR="00855C5D" w:rsidRPr="00E63C4B">
        <w:rPr>
          <w:rFonts w:ascii="Liberation Serif" w:hAnsi="Liberation Serif" w:cs="Liberation Serif"/>
          <w:b/>
          <w:sz w:val="28"/>
          <w:szCs w:val="28"/>
        </w:rPr>
        <w:t>муниципальной услуги</w:t>
      </w:r>
    </w:p>
    <w:p w14:paraId="45D784EF" w14:textId="77777777" w:rsidR="002D6461" w:rsidRPr="00E63C4B" w:rsidRDefault="002D6461" w:rsidP="00DB6327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0287A93" w14:textId="234F7159" w:rsidR="00D976D8" w:rsidRPr="00E734B7" w:rsidRDefault="00D976D8" w:rsidP="00D976D8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734B7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A45437" w:rsidRPr="00E734B7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734B7">
        <w:rPr>
          <w:rFonts w:ascii="Liberation Serif" w:eastAsiaTheme="minorHAnsi" w:hAnsi="Liberation Serif" w:cs="Liberation Serif"/>
          <w:sz w:val="28"/>
          <w:szCs w:val="28"/>
          <w:lang w:eastAsia="en-US"/>
        </w:rPr>
        <w:t>5.</w:t>
      </w:r>
      <w:r w:rsidR="00A45437" w:rsidRPr="00E734B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E734B7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Результатом предоставления </w:t>
      </w:r>
      <w:r w:rsidR="00D87D23" w:rsidRPr="00E734B7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муниципальной </w:t>
      </w:r>
      <w:r w:rsidRPr="00E734B7">
        <w:rPr>
          <w:rFonts w:ascii="Liberation Serif" w:hAnsi="Liberation Serif" w:cs="Liberation Serif"/>
          <w:bCs/>
          <w:color w:val="000000"/>
          <w:sz w:val="28"/>
          <w:szCs w:val="28"/>
        </w:rPr>
        <w:t>услуги является:</w:t>
      </w:r>
    </w:p>
    <w:p w14:paraId="7BF305E8" w14:textId="7CDC6114" w:rsidR="00D976D8" w:rsidRPr="00E734B7" w:rsidRDefault="007851CC" w:rsidP="00D976D8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E734B7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1</w:t>
      </w:r>
      <w:r w:rsidR="00D976D8" w:rsidRPr="00E734B7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) </w:t>
      </w:r>
      <w:r w:rsidR="002504F5" w:rsidRPr="00E734B7">
        <w:rPr>
          <w:rFonts w:ascii="Liberation Serif" w:hAnsi="Liberation Serif" w:cs="Liberation Serif"/>
          <w:sz w:val="28"/>
          <w:szCs w:val="28"/>
        </w:rPr>
        <w:t>решение о переводе</w:t>
      </w:r>
      <w:r w:rsidR="00082417" w:rsidRPr="00E734B7">
        <w:rPr>
          <w:rFonts w:ascii="Liberation Serif" w:hAnsi="Liberation Serif" w:cs="Liberation Serif"/>
          <w:sz w:val="28"/>
          <w:szCs w:val="28"/>
        </w:rPr>
        <w:t xml:space="preserve"> жилого помещения в нежилое помещение и нежилого помещения в жилое помещение</w:t>
      </w:r>
      <w:r w:rsidR="00D976D8" w:rsidRPr="00E734B7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;</w:t>
      </w:r>
    </w:p>
    <w:p w14:paraId="35369170" w14:textId="7B1C4278" w:rsidR="00D976D8" w:rsidRPr="00E734B7" w:rsidRDefault="007851CC" w:rsidP="00D976D8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734B7">
        <w:rPr>
          <w:rFonts w:ascii="Liberation Serif" w:hAnsi="Liberation Serif" w:cs="Liberation Serif"/>
          <w:bCs/>
          <w:color w:val="000000"/>
          <w:sz w:val="28"/>
          <w:szCs w:val="28"/>
        </w:rPr>
        <w:t>2</w:t>
      </w:r>
      <w:r w:rsidR="00D976D8" w:rsidRPr="00E734B7">
        <w:rPr>
          <w:rFonts w:ascii="Liberation Serif" w:hAnsi="Liberation Serif" w:cs="Liberation Serif"/>
          <w:bCs/>
          <w:color w:val="000000"/>
          <w:sz w:val="28"/>
          <w:szCs w:val="28"/>
        </w:rPr>
        <w:t>)</w:t>
      </w:r>
      <w:r w:rsidR="00065327" w:rsidRPr="00E734B7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D976D8" w:rsidRPr="00E734B7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решение об отказе в </w:t>
      </w:r>
      <w:r w:rsidR="00082417" w:rsidRPr="00E734B7">
        <w:rPr>
          <w:rFonts w:ascii="Liberation Serif" w:hAnsi="Liberation Serif" w:cs="Liberation Serif"/>
          <w:sz w:val="28"/>
          <w:szCs w:val="28"/>
        </w:rPr>
        <w:t>переводе жилого помещения в нежилое помещение и нежилого помещения в жилое помещение</w:t>
      </w:r>
      <w:r w:rsidR="00D976D8" w:rsidRPr="00E734B7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14:paraId="11BC6F4F" w14:textId="217B242B" w:rsidR="00082417" w:rsidRPr="00E734B7" w:rsidRDefault="00082417" w:rsidP="00D976D8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</w:p>
    <w:p w14:paraId="1251AA4E" w14:textId="71408D34" w:rsidR="002B7614" w:rsidRDefault="002B7614" w:rsidP="003605D2">
      <w:pPr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734B7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Срок предоставления </w:t>
      </w:r>
      <w:r w:rsidR="00855C5D" w:rsidRPr="00E734B7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  <w:r w:rsidR="006217F3" w:rsidRPr="00E734B7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</w:t>
      </w:r>
      <w:r w:rsidR="00D8201B" w:rsidRPr="00E734B7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 том числе с учетом необходимости обращения в организации, участвующие в предоставлении </w:t>
      </w:r>
      <w:r w:rsidR="00EB5434" w:rsidRPr="00E734B7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="00D8201B" w:rsidRPr="00E734B7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услуги, срок приостановления</w:t>
      </w:r>
      <w:r w:rsidR="00D8201B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предоставления </w:t>
      </w:r>
      <w:r w:rsidR="00EB5434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="00D8201B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  <w:r w:rsidR="00BA290E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в случае, если возможность приостановления предусмотрена законодательством Российской Федерации</w:t>
      </w:r>
      <w:r w:rsidR="00E328AD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законодательством</w:t>
      </w:r>
      <w:r w:rsidR="00BA290E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Свердловской области, срок выдачи (направления) документов, являющихся результатом </w:t>
      </w:r>
      <w:r w:rsidR="006217F3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предоставления </w:t>
      </w:r>
      <w:r w:rsidR="00EB5434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="006217F3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</w:p>
    <w:p w14:paraId="54760464" w14:textId="77777777" w:rsidR="002D6461" w:rsidRPr="00E63C4B" w:rsidRDefault="002D6461" w:rsidP="003605D2">
      <w:pPr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3DFE0041" w14:textId="5B14C985" w:rsidR="00082417" w:rsidRDefault="003605D2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2.</w:t>
      </w:r>
      <w:r w:rsidR="0014131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C2658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Срок предоставления </w:t>
      </w:r>
      <w:r w:rsidR="00855C5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C2658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280A9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C2658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8241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не позднее чем через сорок</w:t>
      </w:r>
      <w:r w:rsidR="002D393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843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пят</w:t>
      </w:r>
      <w:r w:rsidR="0008241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ь</w:t>
      </w:r>
      <w:r w:rsidR="00280A9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дней</w:t>
      </w:r>
      <w:r w:rsidR="00FC781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</w:t>
      </w:r>
      <w:r w:rsidR="0008241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</w:t>
      </w:r>
      <w:r w:rsidR="00FC781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</w:t>
      </w:r>
      <w:r w:rsidR="0008241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ня</w:t>
      </w:r>
      <w:r w:rsidR="00917AA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82417" w:rsidRPr="00E63C4B">
        <w:rPr>
          <w:rFonts w:ascii="Liberation Serif" w:hAnsi="Liberation Serif" w:cs="Liberation Serif"/>
          <w:sz w:val="28"/>
          <w:szCs w:val="28"/>
        </w:rPr>
        <w:t xml:space="preserve">представления в </w:t>
      </w:r>
      <w:r w:rsidR="00B2001C">
        <w:rPr>
          <w:rFonts w:ascii="Liberation Serif" w:hAnsi="Liberation Serif" w:cs="Liberation Serif"/>
          <w:sz w:val="28"/>
          <w:szCs w:val="28"/>
        </w:rPr>
        <w:t xml:space="preserve">Администрацию </w:t>
      </w:r>
      <w:r w:rsidR="00082417" w:rsidRPr="00E63C4B">
        <w:rPr>
          <w:rFonts w:ascii="Liberation Serif" w:hAnsi="Liberation Serif" w:cs="Liberation Serif"/>
          <w:sz w:val="28"/>
          <w:szCs w:val="28"/>
        </w:rPr>
        <w:t>документов, обязанность по пред</w:t>
      </w:r>
      <w:r w:rsidR="0012279F" w:rsidRPr="00E63C4B">
        <w:rPr>
          <w:rFonts w:ascii="Liberation Serif" w:hAnsi="Liberation Serif" w:cs="Liberation Serif"/>
          <w:sz w:val="28"/>
          <w:szCs w:val="28"/>
        </w:rPr>
        <w:t>ставлению которых возложена на З</w:t>
      </w:r>
      <w:r w:rsidR="00082417" w:rsidRPr="00E63C4B">
        <w:rPr>
          <w:rFonts w:ascii="Liberation Serif" w:hAnsi="Liberation Serif" w:cs="Liberation Serif"/>
          <w:sz w:val="28"/>
          <w:szCs w:val="28"/>
        </w:rPr>
        <w:t>аявителя</w:t>
      </w:r>
      <w:r w:rsidR="0012279F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12279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(</w:t>
      </w:r>
      <w:r w:rsidR="0012279F" w:rsidRPr="00E63C4B">
        <w:rPr>
          <w:rFonts w:ascii="Liberation Serif" w:hAnsi="Liberation Serif" w:cs="Liberation Serif"/>
          <w:spacing w:val="-4"/>
          <w:sz w:val="28"/>
          <w:szCs w:val="28"/>
        </w:rPr>
        <w:t>в том числе поданн</w:t>
      </w:r>
      <w:r w:rsidR="000974EB" w:rsidRPr="00E63C4B">
        <w:rPr>
          <w:rFonts w:ascii="Liberation Serif" w:hAnsi="Liberation Serif" w:cs="Liberation Serif"/>
          <w:spacing w:val="-4"/>
          <w:sz w:val="28"/>
          <w:szCs w:val="28"/>
        </w:rPr>
        <w:t>ых</w:t>
      </w:r>
      <w:r w:rsidR="0012279F" w:rsidRPr="00E63C4B">
        <w:rPr>
          <w:rFonts w:ascii="Liberation Serif" w:hAnsi="Liberation Serif" w:cs="Liberation Serif"/>
          <w:spacing w:val="-4"/>
          <w:sz w:val="28"/>
          <w:szCs w:val="28"/>
        </w:rPr>
        <w:t xml:space="preserve"> в форме электронн</w:t>
      </w:r>
      <w:r w:rsidR="000974EB" w:rsidRPr="00E63C4B">
        <w:rPr>
          <w:rFonts w:ascii="Liberation Serif" w:hAnsi="Liberation Serif" w:cs="Liberation Serif"/>
          <w:spacing w:val="-4"/>
          <w:sz w:val="28"/>
          <w:szCs w:val="28"/>
        </w:rPr>
        <w:t>ых</w:t>
      </w:r>
      <w:r w:rsidR="0012279F" w:rsidRPr="00E63C4B">
        <w:rPr>
          <w:rFonts w:ascii="Liberation Serif" w:hAnsi="Liberation Serif" w:cs="Liberation Serif"/>
          <w:spacing w:val="-4"/>
          <w:sz w:val="28"/>
          <w:szCs w:val="28"/>
        </w:rPr>
        <w:t xml:space="preserve"> документ</w:t>
      </w:r>
      <w:r w:rsidR="000974EB" w:rsidRPr="00E63C4B">
        <w:rPr>
          <w:rFonts w:ascii="Liberation Serif" w:hAnsi="Liberation Serif" w:cs="Liberation Serif"/>
          <w:spacing w:val="-4"/>
          <w:sz w:val="28"/>
          <w:szCs w:val="28"/>
        </w:rPr>
        <w:t>ов</w:t>
      </w:r>
      <w:r w:rsidR="0012279F" w:rsidRPr="00E63C4B">
        <w:rPr>
          <w:rFonts w:ascii="Liberation Serif" w:hAnsi="Liberation Serif" w:cs="Liberation Serif"/>
          <w:spacing w:val="-4"/>
          <w:sz w:val="28"/>
          <w:szCs w:val="28"/>
        </w:rPr>
        <w:t xml:space="preserve"> или </w:t>
      </w:r>
      <w:r w:rsidR="0012279F" w:rsidRPr="00E63C4B">
        <w:rPr>
          <w:rFonts w:ascii="Liberation Serif" w:eastAsiaTheme="minorHAnsi" w:hAnsi="Liberation Serif" w:cs="Liberation Serif"/>
          <w:spacing w:val="-4"/>
          <w:sz w:val="28"/>
          <w:szCs w:val="28"/>
          <w:lang w:eastAsia="en-US"/>
        </w:rPr>
        <w:t>в случае предоставления муниципально</w:t>
      </w:r>
      <w:r w:rsidR="00CD1BAA" w:rsidRPr="00E63C4B">
        <w:rPr>
          <w:rFonts w:ascii="Liberation Serif" w:eastAsiaTheme="minorHAnsi" w:hAnsi="Liberation Serif" w:cs="Liberation Serif"/>
          <w:spacing w:val="-4"/>
          <w:sz w:val="28"/>
          <w:szCs w:val="28"/>
          <w:lang w:eastAsia="en-US"/>
        </w:rPr>
        <w:t>й услуги посредством обращения З</w:t>
      </w:r>
      <w:r w:rsidR="0012279F" w:rsidRPr="00E63C4B">
        <w:rPr>
          <w:rFonts w:ascii="Liberation Serif" w:eastAsiaTheme="minorHAnsi" w:hAnsi="Liberation Serif" w:cs="Liberation Serif"/>
          <w:spacing w:val="-4"/>
          <w:sz w:val="28"/>
          <w:szCs w:val="28"/>
          <w:lang w:eastAsia="en-US"/>
        </w:rPr>
        <w:t>аявителя через Многофункциональный центр</w:t>
      </w:r>
      <w:r w:rsidR="0012279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="0012279F"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6CE815B0" w14:textId="34F5B0D5" w:rsidR="005076E9" w:rsidRPr="005076E9" w:rsidRDefault="005076E9" w:rsidP="005076E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случае представления З</w:t>
      </w:r>
      <w:r w:rsidRPr="005076E9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аявителем документов, 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необходимых для предоставления муниципальной услуги, через М</w:t>
      </w:r>
      <w:r w:rsidRPr="005076E9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ногофункциональный центр срок принятия решения о переводе или об отказе в переводе помещения исчисляется со дня передачи 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Pr="005076E9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ногофункциональным центром таких документов в </w:t>
      </w:r>
      <w:r w:rsidR="00B2001C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Администрацию.</w:t>
      </w:r>
    </w:p>
    <w:p w14:paraId="462EB342" w14:textId="77777777" w:rsidR="00E76E9C" w:rsidRPr="00E63C4B" w:rsidRDefault="00E76E9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675DADF8" w14:textId="4DDADB0D" w:rsidR="00A45437" w:rsidRPr="00E63C4B" w:rsidRDefault="00006BF4" w:rsidP="00EC6425">
      <w:pPr>
        <w:ind w:firstLine="709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Н</w:t>
      </w:r>
      <w:r w:rsidR="00A45437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ормативны</w:t>
      </w:r>
      <w:r w:rsidR="009153DE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е</w:t>
      </w:r>
      <w:r w:rsidR="00A45437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правовы</w:t>
      </w:r>
      <w:r w:rsidR="009153DE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е</w:t>
      </w:r>
      <w:r w:rsidR="00A45437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акт</w:t>
      </w:r>
      <w:r w:rsidR="009153DE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ы</w:t>
      </w:r>
      <w:r w:rsidR="00A45437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, регулирующи</w:t>
      </w:r>
      <w:r w:rsidR="009153DE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е </w:t>
      </w:r>
      <w:r w:rsidR="00A45437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предоставление</w:t>
      </w:r>
      <w:r w:rsidR="009153DE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="00280A95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="00A45437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услуги</w:t>
      </w:r>
    </w:p>
    <w:p w14:paraId="0FE7E122" w14:textId="77777777" w:rsidR="00A45437" w:rsidRPr="00E63C4B" w:rsidRDefault="00A4543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6D20DB9E" w14:textId="2679A873" w:rsidR="00E43FE5" w:rsidRPr="00997381" w:rsidRDefault="00912E7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43FE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14131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43FE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3710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E43FE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еречень нормативных правовых актов, регулирующих предоставление </w:t>
      </w:r>
      <w:r w:rsidR="00280A9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E43FE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услуги, с указанием их реквизитов и источников официального опубликования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E43FE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размещен на официальном </w:t>
      </w:r>
      <w:r w:rsidR="00B2001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сайте </w:t>
      </w:r>
      <w:r w:rsidR="00B2001C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МО «Каменский городской округ» </w:t>
      </w:r>
      <w:r w:rsidR="00E43FE5" w:rsidRPr="0099738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сети </w:t>
      </w:r>
      <w:r w:rsidR="00AD7348" w:rsidRPr="00997381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E43FE5" w:rsidRPr="00997381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Интернет</w:t>
      </w:r>
      <w:r w:rsidR="00AD7348" w:rsidRPr="00997381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="00E43FE5" w:rsidRPr="0099738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 адресу: </w:t>
      </w:r>
      <w:r w:rsidR="00AD7348" w:rsidRPr="00997381">
        <w:rPr>
          <w:rFonts w:ascii="Liberation Serif" w:eastAsiaTheme="minorHAnsi" w:hAnsi="Liberation Serif" w:cs="Liberation Serif"/>
          <w:sz w:val="28"/>
          <w:szCs w:val="28"/>
        </w:rPr>
        <w:t>www.</w:t>
      </w:r>
      <w:r w:rsidR="00997381" w:rsidRPr="00997381">
        <w:t xml:space="preserve"> </w:t>
      </w:r>
      <w:r w:rsidR="00997381" w:rsidRPr="00997381">
        <w:rPr>
          <w:rFonts w:ascii="Liberation Serif" w:eastAsiaTheme="minorHAnsi" w:hAnsi="Liberation Serif" w:cs="Liberation Serif"/>
          <w:sz w:val="28"/>
          <w:szCs w:val="28"/>
        </w:rPr>
        <w:t>https://kamensk-adm.ru/</w:t>
      </w:r>
      <w:r w:rsidR="00126FF6" w:rsidRPr="00997381">
        <w:rPr>
          <w:rFonts w:ascii="Liberation Serif" w:eastAsiaTheme="minorHAnsi" w:hAnsi="Liberation Serif" w:cs="Liberation Serif"/>
          <w:sz w:val="28"/>
          <w:szCs w:val="28"/>
        </w:rPr>
        <w:t xml:space="preserve">, </w:t>
      </w:r>
      <w:r w:rsidR="00AD7348" w:rsidRPr="00997381">
        <w:rPr>
          <w:rFonts w:ascii="Liberation Serif" w:hAnsi="Liberation Serif" w:cs="Liberation Serif"/>
          <w:sz w:val="28"/>
          <w:szCs w:val="28"/>
        </w:rPr>
        <w:t>на Едином портале</w:t>
      </w:r>
      <w:r w:rsidR="0083710D" w:rsidRPr="00997381">
        <w:rPr>
          <w:rFonts w:ascii="Liberation Serif" w:hAnsi="Liberation Serif" w:cs="Liberation Serif"/>
          <w:sz w:val="28"/>
          <w:szCs w:val="28"/>
        </w:rPr>
        <w:t xml:space="preserve"> </w:t>
      </w:r>
      <w:r w:rsidR="00997381" w:rsidRPr="00997381">
        <w:rPr>
          <w:rFonts w:ascii="Liberation Serif" w:hAnsi="Liberation Serif" w:cs="Liberation Serif"/>
          <w:sz w:val="28"/>
          <w:szCs w:val="28"/>
        </w:rPr>
        <w:t>https://www.gosuslugi.ru/</w:t>
      </w:r>
      <w:r w:rsidR="00126FF6" w:rsidRPr="00997381">
        <w:rPr>
          <w:rFonts w:ascii="Liberation Serif" w:hAnsi="Liberation Serif" w:cs="Liberation Serif"/>
          <w:sz w:val="28"/>
          <w:szCs w:val="28"/>
        </w:rPr>
        <w:t xml:space="preserve"> и </w:t>
      </w:r>
      <w:r w:rsidR="00126FF6" w:rsidRPr="00997381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в федеральной государственной информационной системе «Федеральный реестр государственных и муниципальных услуг (функций)</w:t>
      </w:r>
      <w:r w:rsidR="000974EB" w:rsidRPr="00997381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»</w:t>
      </w:r>
      <w:r w:rsidR="00AD7348" w:rsidRPr="00997381">
        <w:rPr>
          <w:rFonts w:ascii="Liberation Serif" w:hAnsi="Liberation Serif" w:cs="Liberation Serif"/>
          <w:sz w:val="28"/>
          <w:szCs w:val="28"/>
        </w:rPr>
        <w:t>.</w:t>
      </w:r>
    </w:p>
    <w:p w14:paraId="1ACFC087" w14:textId="3DB259F7" w:rsidR="006843CC" w:rsidRPr="00E63C4B" w:rsidRDefault="00B2001C" w:rsidP="006843C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99738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 </w:t>
      </w:r>
      <w:r w:rsidR="006843CC" w:rsidRPr="00997381">
        <w:rPr>
          <w:rFonts w:ascii="Liberation Serif" w:hAnsi="Liberation Serif" w:cs="Liberation Serif"/>
          <w:sz w:val="28"/>
          <w:szCs w:val="28"/>
        </w:rPr>
        <w:t>обеспечивает размещение и актуализацию перечня нормативных правовых актов</w:t>
      </w:r>
      <w:r w:rsidR="006843CC" w:rsidRPr="00997381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регулирующих предоставление муниципальной</w:t>
      </w:r>
      <w:r w:rsidR="006843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</w:t>
      </w:r>
      <w:r w:rsidR="006843CC" w:rsidRPr="00E63C4B">
        <w:rPr>
          <w:rFonts w:ascii="Liberation Serif" w:hAnsi="Liberation Serif" w:cs="Liberation Serif"/>
          <w:sz w:val="28"/>
          <w:szCs w:val="28"/>
        </w:rPr>
        <w:t xml:space="preserve"> на указанных информационных ресурсах.</w:t>
      </w:r>
    </w:p>
    <w:p w14:paraId="543A3685" w14:textId="24AAFFB0" w:rsidR="00CD1BAA" w:rsidRDefault="00CD1BAA" w:rsidP="006843C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4F1FB763" w14:textId="77777777" w:rsidR="009A172B" w:rsidRPr="00E63C4B" w:rsidRDefault="009A172B" w:rsidP="006843C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698F0DC6" w14:textId="63576013" w:rsidR="00ED48C4" w:rsidRPr="00E63C4B" w:rsidRDefault="007277B4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Исчерпывающий перечень документов, необходимых в соответствии </w:t>
      </w:r>
      <w:r w:rsidR="00A04C15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 </w:t>
      </w:r>
      <w:r w:rsidR="0081019B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законодательством Российской Федерации и законодательством Свердловской области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для предоставления </w:t>
      </w:r>
      <w:r w:rsidR="00280A95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 и услуг</w:t>
      </w:r>
      <w:r w:rsidR="00ED48C4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="0081148F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которые являются необходимыми и обязательными</w:t>
      </w:r>
    </w:p>
    <w:p w14:paraId="30104331" w14:textId="2477BF68" w:rsidR="00ED48C4" w:rsidRDefault="007277B4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для предоставления </w:t>
      </w:r>
      <w:r w:rsidR="00280A95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услуги, подлежащих представлению </w:t>
      </w:r>
      <w:r w:rsidR="001E7761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З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аявителем</w:t>
      </w:r>
      <w:r w:rsidR="00ED48C4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="001E7761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способы их получения З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аявителем</w:t>
      </w:r>
      <w:r w:rsidR="00ED48C4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="0081148F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 том числе в электронной форме, </w:t>
      </w:r>
      <w:r w:rsidR="00A04C15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порядок их пред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ставления</w:t>
      </w:r>
    </w:p>
    <w:p w14:paraId="20F6C609" w14:textId="77777777" w:rsidR="002D6461" w:rsidRPr="00E63C4B" w:rsidRDefault="002D6461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1A81D046" w14:textId="31B962A7" w:rsidR="00E270CC" w:rsidRPr="00E63C4B" w:rsidRDefault="00126FF6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" w:name="Par8"/>
      <w:bookmarkEnd w:id="1"/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2391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Для предоставления муниципальной услуги Заявитель или его </w:t>
      </w:r>
      <w:r w:rsidR="00DB632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редставитель представляет в</w:t>
      </w:r>
      <w:r w:rsidR="0099738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: </w:t>
      </w:r>
    </w:p>
    <w:p w14:paraId="011FBF09" w14:textId="05F03C13" w:rsidR="00E270CC" w:rsidRPr="00E63C4B" w:rsidRDefault="00B032C5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заявление </w:t>
      </w:r>
      <w:r w:rsidR="00E270CC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 </w:t>
      </w:r>
      <w:r w:rsidR="006D6CB2" w:rsidRPr="00E63C4B">
        <w:rPr>
          <w:rFonts w:ascii="Liberation Serif" w:hAnsi="Liberation Serif" w:cs="Liberation Serif"/>
          <w:sz w:val="28"/>
          <w:szCs w:val="28"/>
        </w:rPr>
        <w:t xml:space="preserve">переводе </w:t>
      </w:r>
      <w:r w:rsidR="00CD1BAA" w:rsidRPr="00E63C4B">
        <w:rPr>
          <w:rFonts w:ascii="Liberation Serif" w:hAnsi="Liberation Serif" w:cs="Liberation Serif"/>
          <w:sz w:val="28"/>
          <w:szCs w:val="28"/>
        </w:rPr>
        <w:t>жилого помещения в нежилое помещение и нежилого помещения в жилое помещение (далее – заявление о переводе помещения)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подписанное </w:t>
      </w:r>
      <w:r w:rsidR="00DB632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аявителем</w:t>
      </w:r>
      <w:r w:rsidR="00DB6327" w:rsidRPr="00E63C4B">
        <w:rPr>
          <w:rFonts w:ascii="Liberation Serif" w:hAnsi="Liberation Serif" w:cs="Liberation Serif"/>
          <w:sz w:val="28"/>
          <w:szCs w:val="28"/>
        </w:rPr>
        <w:t xml:space="preserve"> или П</w:t>
      </w:r>
      <w:r w:rsidR="00E270CC" w:rsidRPr="00E63C4B">
        <w:rPr>
          <w:rFonts w:ascii="Liberation Serif" w:hAnsi="Liberation Serif" w:cs="Liberation Serif"/>
          <w:sz w:val="28"/>
          <w:szCs w:val="28"/>
        </w:rPr>
        <w:t>редставителем заявителя, уполномоченным на подписание за</w:t>
      </w:r>
      <w:r w:rsidR="006433F9" w:rsidRPr="00E63C4B">
        <w:rPr>
          <w:rFonts w:ascii="Liberation Serif" w:hAnsi="Liberation Serif" w:cs="Liberation Serif"/>
          <w:sz w:val="28"/>
          <w:szCs w:val="28"/>
        </w:rPr>
        <w:t>явления</w:t>
      </w:r>
      <w:r w:rsidR="00CD1BAA" w:rsidRPr="00E63C4B">
        <w:rPr>
          <w:rFonts w:ascii="Liberation Serif" w:hAnsi="Liberation Serif" w:cs="Liberation Serif"/>
          <w:sz w:val="28"/>
          <w:szCs w:val="28"/>
        </w:rPr>
        <w:t>,</w:t>
      </w:r>
      <w:r w:rsidR="006433F9" w:rsidRPr="00E63C4B">
        <w:rPr>
          <w:rFonts w:ascii="Liberation Serif" w:hAnsi="Liberation Serif" w:cs="Liberation Serif"/>
          <w:sz w:val="28"/>
          <w:szCs w:val="28"/>
        </w:rPr>
        <w:t xml:space="preserve"> и оформленное согласно П</w:t>
      </w:r>
      <w:r w:rsidR="00E270CC" w:rsidRPr="00E63C4B">
        <w:rPr>
          <w:rFonts w:ascii="Liberation Serif" w:hAnsi="Liberation Serif" w:cs="Liberation Serif"/>
          <w:sz w:val="28"/>
          <w:szCs w:val="28"/>
        </w:rPr>
        <w:t xml:space="preserve">риложению </w:t>
      </w:r>
      <w:r w:rsidR="006433F9" w:rsidRPr="00E63C4B">
        <w:rPr>
          <w:rFonts w:ascii="Liberation Serif" w:hAnsi="Liberation Serif" w:cs="Liberation Serif"/>
          <w:sz w:val="28"/>
          <w:szCs w:val="28"/>
        </w:rPr>
        <w:t xml:space="preserve">№ 1 </w:t>
      </w:r>
      <w:r w:rsidR="00E270CC" w:rsidRPr="00E63C4B">
        <w:rPr>
          <w:rFonts w:ascii="Liberation Serif" w:hAnsi="Liberation Serif" w:cs="Liberation Serif"/>
          <w:sz w:val="28"/>
          <w:szCs w:val="28"/>
        </w:rPr>
        <w:t xml:space="preserve">к </w:t>
      </w:r>
      <w:r w:rsidR="00DB6327" w:rsidRPr="00E63C4B">
        <w:rPr>
          <w:rFonts w:ascii="Liberation Serif" w:hAnsi="Liberation Serif" w:cs="Liberation Serif"/>
          <w:sz w:val="28"/>
          <w:szCs w:val="28"/>
        </w:rPr>
        <w:t>Р</w:t>
      </w:r>
      <w:r w:rsidR="00E270CC" w:rsidRPr="00E63C4B">
        <w:rPr>
          <w:rFonts w:ascii="Liberation Serif" w:hAnsi="Liberation Serif" w:cs="Liberation Serif"/>
          <w:sz w:val="28"/>
          <w:szCs w:val="28"/>
        </w:rPr>
        <w:t xml:space="preserve">егламенту. </w:t>
      </w:r>
      <w:r w:rsidR="00CD1BAA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Подача заявления и прилагаемых к нему документов возможны посредством личного обращения в орган, уполномоченный на предоставление муниципальной услуги, или через М</w:t>
      </w:r>
      <w:r w:rsidR="00CD1BAA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ногофункциональный центр.</w:t>
      </w:r>
      <w:r w:rsidR="00CD1BAA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E270CC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случае 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представления </w:t>
      </w:r>
      <w:r w:rsidR="00E270CC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заявления </w:t>
      </w:r>
      <w:r w:rsidR="0013198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 </w:t>
      </w:r>
      <w:r w:rsidR="00131985" w:rsidRPr="00E63C4B">
        <w:rPr>
          <w:rFonts w:ascii="Liberation Serif" w:hAnsi="Liberation Serif" w:cs="Liberation Serif"/>
          <w:sz w:val="28"/>
          <w:szCs w:val="28"/>
        </w:rPr>
        <w:t>переводе помещения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в электронной форме посредством Единого портала, </w:t>
      </w:r>
      <w:r w:rsidR="001D3654" w:rsidRPr="00E63C4B">
        <w:rPr>
          <w:rFonts w:ascii="Liberation Serif" w:hAnsi="Liberation Serif" w:cs="Liberation Serif"/>
          <w:sz w:val="28"/>
          <w:szCs w:val="28"/>
        </w:rPr>
        <w:t>при наличии технической возможности</w:t>
      </w:r>
      <w:r w:rsidR="001D3654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посредством </w:t>
      </w:r>
      <w:r w:rsidR="00B91F21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</w:t>
      </w:r>
      <w:r w:rsidR="0006532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ого</w:t>
      </w:r>
      <w:r w:rsidR="00B91F21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портал</w:t>
      </w:r>
      <w:r w:rsidR="0006532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а</w:t>
      </w:r>
      <w:r w:rsidR="00B91F21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, 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указанное заявление 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lastRenderedPageBreak/>
        <w:t xml:space="preserve">заполняется </w:t>
      </w:r>
      <w:r w:rsidR="00E270CC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путем внесения соответствующих сведений в интерактивную форму </w:t>
      </w:r>
      <w:r w:rsidR="001D3654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указанных информационных системах</w:t>
      </w:r>
      <w:r w:rsidR="00522AC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;</w:t>
      </w:r>
    </w:p>
    <w:p w14:paraId="5965F3C3" w14:textId="5EB89B08" w:rsidR="00E270CC" w:rsidRPr="00E63C4B" w:rsidRDefault="00B032C5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документ, удостоверяющий личность </w:t>
      </w:r>
      <w:r w:rsidR="00DB632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</w:t>
      </w:r>
      <w:r w:rsidR="00E270CC" w:rsidRPr="00E63C4B">
        <w:rPr>
          <w:rFonts w:ascii="Liberation Serif" w:hAnsi="Liberation Serif" w:cs="Liberation Serif"/>
          <w:sz w:val="28"/>
          <w:szCs w:val="28"/>
        </w:rPr>
        <w:t xml:space="preserve">или </w:t>
      </w:r>
      <w:r w:rsidR="00DB6327" w:rsidRPr="00E63C4B">
        <w:rPr>
          <w:rFonts w:ascii="Liberation Serif" w:hAnsi="Liberation Serif" w:cs="Liberation Serif"/>
          <w:sz w:val="28"/>
          <w:szCs w:val="28"/>
        </w:rPr>
        <w:t>П</w:t>
      </w:r>
      <w:r w:rsidR="00E270CC" w:rsidRPr="00E63C4B">
        <w:rPr>
          <w:rFonts w:ascii="Liberation Serif" w:hAnsi="Liberation Serif" w:cs="Liberation Serif"/>
          <w:sz w:val="28"/>
          <w:szCs w:val="28"/>
        </w:rPr>
        <w:t xml:space="preserve">редставителя заявителя, уполномоченного на подачу, получение документов, а также подписание заявления, </w:t>
      </w:r>
      <w:r w:rsidR="00EB7A77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из числа документов, включенных в перечень, утвержденный </w:t>
      </w:r>
      <w:hyperlink r:id="rId9" w:history="1">
        <w:r w:rsidR="00EB7A77" w:rsidRPr="00E63C4B">
          <w:rPr>
            <w:rFonts w:ascii="Liberation Serif" w:hAnsi="Liberation Serif" w:cs="Liberation Serif"/>
            <w:sz w:val="28"/>
            <w:szCs w:val="28"/>
          </w:rPr>
          <w:t>частью 6 статьи 7</w:t>
        </w:r>
      </w:hyperlink>
      <w:r w:rsidR="00EB7A77" w:rsidRPr="00E63C4B">
        <w:rPr>
          <w:rFonts w:ascii="Liberation Serif" w:hAnsi="Liberation Serif" w:cs="Liberation Serif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 </w:t>
      </w:r>
      <w:r w:rsidR="00EB7A7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(далее – Федеральный закон от 27 июля 2010 года № 210-ФЗ)</w:t>
      </w:r>
      <w:r w:rsidR="00642924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="00EB7A7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E270CC" w:rsidRPr="00E63C4B">
        <w:rPr>
          <w:rFonts w:ascii="Liberation Serif" w:hAnsi="Liberation Serif" w:cs="Liberation Serif"/>
          <w:sz w:val="28"/>
          <w:szCs w:val="28"/>
        </w:rPr>
        <w:t xml:space="preserve">в случае </w:t>
      </w:r>
      <w:r w:rsidR="00E270CC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представления заявления </w:t>
      </w:r>
      <w:r w:rsidR="0013198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 </w:t>
      </w:r>
      <w:r w:rsidR="00131985" w:rsidRPr="00E63C4B">
        <w:rPr>
          <w:rFonts w:ascii="Liberation Serif" w:hAnsi="Liberation Serif" w:cs="Liberation Serif"/>
          <w:sz w:val="28"/>
          <w:szCs w:val="28"/>
        </w:rPr>
        <w:t>переводе помещения</w:t>
      </w:r>
      <w:r w:rsidR="00E270CC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и прилагаемых к нему документов п</w:t>
      </w:r>
      <w:r w:rsidR="00FB193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осредством личного обращения в </w:t>
      </w:r>
      <w:r w:rsidR="00396014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у</w:t>
      </w:r>
      <w:r w:rsidR="00E270CC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полномоченный</w:t>
      </w:r>
      <w:r w:rsidR="00396014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на предоставление муниципальной услуги</w:t>
      </w:r>
      <w:r w:rsidR="00E270CC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орган или через </w:t>
      </w:r>
      <w:r w:rsidR="00DB632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М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ногофункциональный центр</w:t>
      </w:r>
      <w:r w:rsidR="00E270CC" w:rsidRPr="00E63C4B">
        <w:rPr>
          <w:rFonts w:ascii="Liberation Serif" w:hAnsi="Liberation Serif" w:cs="Liberation Serif"/>
          <w:sz w:val="28"/>
          <w:szCs w:val="28"/>
        </w:rPr>
        <w:t xml:space="preserve"> (документ подлежит возврату после удостоверения личности). </w:t>
      </w:r>
      <w:r w:rsidR="00E270CC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случае представления документов в электронной форме посредством Единого портала, </w:t>
      </w:r>
      <w:r w:rsidR="001D3654" w:rsidRPr="00E63C4B">
        <w:rPr>
          <w:rFonts w:ascii="Liberation Serif" w:hAnsi="Liberation Serif" w:cs="Liberation Serif"/>
          <w:sz w:val="28"/>
          <w:szCs w:val="28"/>
        </w:rPr>
        <w:t>при наличии технической возможности</w:t>
      </w:r>
      <w:r w:rsidR="001D3654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посредством </w:t>
      </w:r>
      <w:r w:rsidR="00F81C5E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</w:t>
      </w:r>
      <w:r w:rsidR="00E270CC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егионального портала</w:t>
      </w:r>
      <w:r w:rsidR="001D3654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</w:t>
      </w:r>
      <w:r w:rsidR="00E270CC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представление указанного документа не требуется</w:t>
      </w:r>
      <w:r w:rsidR="0071087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 с</w:t>
      </w:r>
      <w:r w:rsidR="000D692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ведения из документа, удостоверяющего личность Заявителя или его Представителя</w:t>
      </w:r>
      <w:r w:rsidR="00642924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</w:t>
      </w:r>
      <w:r w:rsidR="000D692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формируются при подтверждении учетной записи в </w:t>
      </w:r>
      <w:r w:rsidR="00E15DE2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федеральной госуда</w:t>
      </w:r>
      <w:r w:rsidR="00A95FC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рственной информационной системе</w:t>
      </w:r>
      <w:r w:rsidR="00E15DE2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</w:t>
      </w:r>
      <w:r w:rsidR="000D692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37457687" w14:textId="3C86CF0F" w:rsidR="00E270CC" w:rsidRPr="00E63C4B" w:rsidRDefault="00B032C5" w:rsidP="00DF48CF">
      <w:pPr>
        <w:pStyle w:val="ConsPlusNormal"/>
        <w:ind w:firstLine="53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докум</w:t>
      </w:r>
      <w:r w:rsidR="00762191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ент, подтверждающий полномочия П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редставителя заявителя</w:t>
      </w:r>
      <w:r w:rsidR="00E15DE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действовать от </w:t>
      </w:r>
      <w:r w:rsidR="008F234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имени Заявителя (в случае обращения за получением услуги Представителя заявителя)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оформленный и выданный в порядке, предусмотренном законодательством Российской Федерации (копия документа и оригинал для сверки, который возвращается </w:t>
      </w:r>
      <w:r w:rsidR="006433F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аявителю, либо нотариально заверенная копия)</w:t>
      </w:r>
      <w:r w:rsidR="00F81C5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F81C5E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случае представления документов в электронной форме посредством Единого портала, </w:t>
      </w:r>
      <w:r w:rsidR="001D365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1D3654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1D365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1D3654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Регионального портала, </w:t>
      </w:r>
      <w:r w:rsidR="00F81C5E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указанный документ, выданный </w:t>
      </w:r>
      <w:r w:rsidR="00762191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</w:t>
      </w:r>
      <w:r w:rsidR="00F81C5E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</w:t>
      </w:r>
      <w:r w:rsidR="00F81C5E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, </w:t>
      </w:r>
      <w:r w:rsidR="00762191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а документ, выданный З</w:t>
      </w:r>
      <w:r w:rsidR="00F81C5E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аявителем, являющимся физическим лицом, </w:t>
      </w:r>
      <w:r w:rsidR="00F81C5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F81C5E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усиленной квалифицированной электронной подписью нотариуса</w:t>
      </w:r>
      <w:r w:rsidR="004217F8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;</w:t>
      </w:r>
    </w:p>
    <w:p w14:paraId="5CF9BE75" w14:textId="2EC406DE" w:rsidR="00A65459" w:rsidRPr="00E63C4B" w:rsidRDefault="00B032C5" w:rsidP="00A65459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</w:t>
      </w:r>
      <w:r w:rsidR="00131985" w:rsidRPr="00E63C4B">
        <w:rPr>
          <w:rFonts w:ascii="Liberation Serif" w:hAnsi="Liberation Serif" w:cs="Liberation Serif"/>
          <w:sz w:val="28"/>
          <w:szCs w:val="28"/>
        </w:rPr>
        <w:t>правоустанавливающие документы на переводимое помещение</w:t>
      </w:r>
      <w:r w:rsidR="00DB7CA6" w:rsidRPr="00E63C4B">
        <w:rPr>
          <w:rFonts w:ascii="Liberation Serif" w:hAnsi="Liberation Serif" w:cs="Liberation Serif"/>
          <w:sz w:val="28"/>
          <w:szCs w:val="28"/>
        </w:rPr>
        <w:t xml:space="preserve">, 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если прав</w:t>
      </w:r>
      <w:r w:rsidR="00DB7CA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 </w:t>
      </w:r>
      <w:r w:rsidR="00DB7CA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указанны</w:t>
      </w:r>
      <w:r w:rsidR="001319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й объект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не зарегистрирован</w:t>
      </w:r>
      <w:r w:rsidR="001319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ы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Едином государственном реестре недвижимости (</w:t>
      </w:r>
      <w:r w:rsidR="00131985" w:rsidRPr="00E63C4B">
        <w:rPr>
          <w:rFonts w:ascii="Liberation Serif" w:hAnsi="Liberation Serif" w:cs="Liberation Serif"/>
          <w:sz w:val="28"/>
          <w:szCs w:val="28"/>
        </w:rPr>
        <w:t>подлинники или засвидетельствованные в нотариальном порядке копии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="00E270CC" w:rsidRPr="00E63C4B">
        <w:rPr>
          <w:rFonts w:ascii="Liberation Serif" w:hAnsi="Liberation Serif" w:cs="Liberation Serif"/>
          <w:sz w:val="28"/>
          <w:szCs w:val="28"/>
        </w:rPr>
        <w:t>.</w:t>
      </w:r>
      <w:r w:rsidR="00A726E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6545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</w:t>
      </w:r>
      <w:r w:rsidR="00A65459" w:rsidRPr="00E63C4B">
        <w:rPr>
          <w:rFonts w:ascii="Liberation Serif" w:hAnsi="Liberation Serif" w:cs="Liberation Serif"/>
          <w:sz w:val="28"/>
          <w:szCs w:val="28"/>
        </w:rPr>
        <w:t xml:space="preserve"> случае подачи заявления и документов с использованием Единого портала</w:t>
      </w:r>
      <w:r w:rsidR="00673309" w:rsidRPr="00E63C4B">
        <w:rPr>
          <w:rFonts w:ascii="Liberation Serif" w:hAnsi="Liberation Serif" w:cs="Liberation Serif"/>
          <w:sz w:val="28"/>
          <w:szCs w:val="28"/>
        </w:rPr>
        <w:t xml:space="preserve">, </w:t>
      </w:r>
      <w:r w:rsidR="001D365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1D3654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1D365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1D3654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Регионального портала,</w:t>
      </w:r>
      <w:r w:rsidR="00A65459" w:rsidRPr="00E63C4B">
        <w:rPr>
          <w:rFonts w:ascii="Liberation Serif" w:hAnsi="Liberation Serif" w:cs="Liberation Serif"/>
          <w:sz w:val="28"/>
          <w:szCs w:val="28"/>
        </w:rPr>
        <w:t xml:space="preserve"> электронный правоустанавливающий документ на помещение должен быть подписан усиленной квалифицированной подписью уполномоченного должностного лица органа, выдавшего документ, или нотариусом (при предоставлении нотариально </w:t>
      </w:r>
      <w:r w:rsidR="00A65459" w:rsidRPr="00E63C4B">
        <w:rPr>
          <w:rFonts w:ascii="Liberation Serif" w:hAnsi="Liberation Serif" w:cs="Liberation Serif"/>
          <w:sz w:val="28"/>
          <w:szCs w:val="28"/>
        </w:rPr>
        <w:lastRenderedPageBreak/>
        <w:t>заверенных копий); при представлении в качестве правоустанавливающего документа на помещение договора любого типа электронный документ должен быть также подписан усиленной квалифицированной подписью каждой из сторон договора;</w:t>
      </w:r>
    </w:p>
    <w:p w14:paraId="0A5511E4" w14:textId="0C02C5DF" w:rsidR="00131985" w:rsidRPr="00E63C4B" w:rsidRDefault="00131985" w:rsidP="005357DA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5) </w:t>
      </w:r>
      <w:r w:rsidR="005357DA" w:rsidRPr="00E63C4B">
        <w:rPr>
          <w:rFonts w:ascii="Liberation Serif" w:hAnsi="Liberation Serif" w:cs="Liberation Serif"/>
          <w:sz w:val="28"/>
          <w:szCs w:val="28"/>
        </w:rPr>
        <w:t>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</w:t>
      </w:r>
      <w:r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67504758" w14:textId="77777777" w:rsidR="005357DA" w:rsidRPr="00E63C4B" w:rsidRDefault="00B44571" w:rsidP="00061CE2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6) </w:t>
      </w:r>
      <w:r w:rsidR="005357DA" w:rsidRPr="00E63C4B">
        <w:rPr>
          <w:rFonts w:ascii="Liberation Serif" w:hAnsi="Liberation Serif" w:cs="Liberation Serif"/>
          <w:sz w:val="28"/>
          <w:szCs w:val="28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14:paraId="245243CB" w14:textId="7B347FB1" w:rsidR="00A66EBD" w:rsidRPr="00E63C4B" w:rsidRDefault="00A66EBD" w:rsidP="00C8665F">
      <w:pPr>
        <w:pStyle w:val="ConsPlusNormal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7) </w:t>
      </w:r>
      <w:r w:rsidR="00061CE2" w:rsidRPr="00E63C4B">
        <w:rPr>
          <w:rFonts w:ascii="Liberation Serif" w:hAnsi="Liberation Serif" w:cs="Liberation Serif"/>
          <w:sz w:val="28"/>
          <w:szCs w:val="28"/>
        </w:rPr>
        <w:t>согласие каждого собственника всех помещений, примыкающих к переводимому помещению, на перевод жилого помещения в нежилое помещение</w:t>
      </w:r>
      <w:r w:rsidR="00C8665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75A5EC3A" w14:textId="77777777" w:rsidR="00C8665F" w:rsidRPr="00E63C4B" w:rsidRDefault="00C8665F" w:rsidP="00C8665F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реконструкции.</w:t>
      </w:r>
    </w:p>
    <w:p w14:paraId="7964749D" w14:textId="77777777" w:rsidR="00C8665F" w:rsidRPr="00E63C4B" w:rsidRDefault="00C8665F" w:rsidP="00C8665F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В соответствии с пунктом 2 статьи 40 Жилищного кодекса Российской Федерации, если реконструкция, переустройство и (или) перепланировка помещений невозможны без присоединения к ним части общего имущества в многоквартирном доме, на такие реконструкцию, переустройство и (или) перепланировку помещений должно быть получено согласие всех собственников помещений в многоквартирном доме.</w:t>
      </w:r>
    </w:p>
    <w:p w14:paraId="477AB0CB" w14:textId="402A9BAE" w:rsidR="00134455" w:rsidRPr="00E63C4B" w:rsidRDefault="00523919" w:rsidP="00134455">
      <w:pPr>
        <w:pStyle w:val="ConsPlusNormal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9.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62191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Заявитель или его П</w:t>
      </w:r>
      <w:r w:rsidR="0013445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редставитель представляет в </w:t>
      </w:r>
      <w:r w:rsidR="0099738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Комитет </w:t>
      </w:r>
      <w:r w:rsidR="0013445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заявление о </w:t>
      </w:r>
      <w:r w:rsidR="00921AB3" w:rsidRPr="00E63C4B">
        <w:rPr>
          <w:rFonts w:ascii="Liberation Serif" w:hAnsi="Liberation Serif" w:cs="Liberation Serif"/>
          <w:sz w:val="28"/>
          <w:szCs w:val="28"/>
        </w:rPr>
        <w:t>переводе помещения</w:t>
      </w:r>
      <w:r w:rsidR="0013445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, </w:t>
      </w:r>
      <w:r w:rsidR="0070421E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 также </w:t>
      </w:r>
      <w:r w:rsidR="0013445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прилагаемые к нему документы, одним из следующих способов по выбору </w:t>
      </w:r>
      <w:r w:rsidR="00762191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</w:t>
      </w:r>
      <w:r w:rsidR="0013445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аявителя:</w:t>
      </w:r>
    </w:p>
    <w:p w14:paraId="48DD3B34" w14:textId="6729D1C8" w:rsidR="00134455" w:rsidRPr="00E63C4B" w:rsidRDefault="007851CC" w:rsidP="007F2998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1</w:t>
      </w:r>
      <w:r w:rsidR="0013445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) в электронной форме</w:t>
      </w:r>
      <w:r w:rsidR="007F2998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 в том числе</w:t>
      </w:r>
      <w:r w:rsidR="0013445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посредством Един</w:t>
      </w:r>
      <w:r w:rsidR="00762191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ого</w:t>
      </w:r>
      <w:r w:rsidR="0013445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портал</w:t>
      </w:r>
      <w:r w:rsidR="00762191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а</w:t>
      </w:r>
      <w:r w:rsidR="0013445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, </w:t>
      </w:r>
      <w:r w:rsidR="003F6FE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3F6FEE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3F6FE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3F6FEE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Регионального портала.</w:t>
      </w:r>
    </w:p>
    <w:p w14:paraId="6A352376" w14:textId="573FBC9C" w:rsidR="00134455" w:rsidRPr="00E63C4B" w:rsidRDefault="00134455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случае представления заявления </w:t>
      </w:r>
      <w:r w:rsidR="00921AB3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 </w:t>
      </w:r>
      <w:r w:rsidR="00921AB3" w:rsidRPr="00E63C4B">
        <w:rPr>
          <w:rFonts w:ascii="Liberation Serif" w:hAnsi="Liberation Serif" w:cs="Liberation Serif"/>
          <w:sz w:val="28"/>
          <w:szCs w:val="28"/>
        </w:rPr>
        <w:t>переводе помещения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и прилагаемых к нему документов </w:t>
      </w:r>
      <w:r w:rsidR="00CF23D8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в электронном виде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B91F21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аявитель или его </w:t>
      </w:r>
      <w:r w:rsidR="00B91F21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редставитель, прошедшие процедуры регистрации, идентификации и аутентификации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порядке обеспечивают взаимодействие с ЕСИА, при условии совпадения сведений о физическом лице в указанных информационных системах, заполняют форму указанного заявления с использованием интерактивной формы в электронном виде. </w:t>
      </w:r>
    </w:p>
    <w:p w14:paraId="1FC6524B" w14:textId="4EA3FA6B" w:rsidR="00E17808" w:rsidRPr="00E63C4B" w:rsidRDefault="00134455" w:rsidP="00A726ED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Заявление о </w:t>
      </w:r>
      <w:r w:rsidR="00BC0238" w:rsidRPr="00E63C4B">
        <w:rPr>
          <w:rFonts w:ascii="Liberation Serif" w:hAnsi="Liberation Serif" w:cs="Liberation Serif"/>
          <w:sz w:val="28"/>
          <w:szCs w:val="28"/>
        </w:rPr>
        <w:t>переводе помещения</w:t>
      </w:r>
      <w:r w:rsidR="00443415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направляется </w:t>
      </w:r>
      <w:r w:rsidR="00762191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З</w:t>
      </w:r>
      <w:r w:rsidR="00B91F21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аявителем или его П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редставителем вместе с прикрепленными электронными документами, указанными 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подпунктах </w:t>
      </w:r>
      <w:r w:rsidR="0044341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3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F81C5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F81C5E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BC0238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7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пункта 2.</w:t>
      </w:r>
      <w:r w:rsidR="009528B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8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E270CC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егламента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. Заявление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BC0238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 </w:t>
      </w:r>
      <w:r w:rsidR="00BC0238" w:rsidRPr="00E63C4B">
        <w:rPr>
          <w:rFonts w:ascii="Liberation Serif" w:hAnsi="Liberation Serif" w:cs="Liberation Serif"/>
          <w:sz w:val="28"/>
          <w:szCs w:val="28"/>
        </w:rPr>
        <w:t>переводе помещения</w:t>
      </w:r>
      <w:r w:rsidR="00762191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подписывается З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аявителем и</w:t>
      </w:r>
      <w:r w:rsidR="00762191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ли его П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редставителем, уполномоченным на подписание такого заявления,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lastRenderedPageBreak/>
        <w:t xml:space="preserve">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5 статьи 8 Федерального закона</w:t>
      </w:r>
      <w:r w:rsidR="00C17D78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от 06.04.2011 № 63-ФЗ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«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Об электронной подписи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»</w:t>
      </w:r>
      <w:r w:rsidR="00C17D78" w:rsidRPr="00E63C4B">
        <w:rPr>
          <w:rFonts w:ascii="Liberation Serif" w:hAnsi="Liberation Serif" w:cs="Liberation Serif"/>
          <w:sz w:val="28"/>
          <w:szCs w:val="28"/>
        </w:rPr>
        <w:t xml:space="preserve"> (далее </w:t>
      </w:r>
      <w:r w:rsidR="00C17D78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="00C17D78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C17D78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Федеральный закон «Об электронной подписи»)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рации от 25 января 2013 года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№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33 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«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Об использовании простой электронной подписи при оказании госуда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рственных и муниципальных услуг»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ельства Российс</w:t>
      </w:r>
      <w:r w:rsidR="00D46DBE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кой Федерации от 25 июня 2012 года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№ 634 «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О видах электронной подписи, использование которых допускается при обращении за получением государственных и муниципальных у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слуг» 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(далее – усиленная неквалифицированная электронная подпись).</w:t>
      </w:r>
      <w:r w:rsidR="00A726E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14:paraId="39F63879" w14:textId="2EC555F7" w:rsidR="00E17808" w:rsidRPr="00E63C4B" w:rsidRDefault="00E17808" w:rsidP="00E17808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Электронный образ каждого документа подписывается усиленной </w:t>
      </w:r>
      <w:r w:rsidRPr="00E63C4B">
        <w:rPr>
          <w:rFonts w:ascii="Liberation Serif" w:hAnsi="Liberation Serif" w:cs="Liberation Serif"/>
          <w:sz w:val="28"/>
          <w:szCs w:val="28"/>
        </w:rPr>
        <w:t>квалифицированной электронной подписью лица, которое в соответствии с законодательством Российской Федерации наделено полномочиями на создание и подписание таких документов в соответствии с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225E852E" w14:textId="367F7D6D" w:rsidR="008F512D" w:rsidRPr="00E63C4B" w:rsidRDefault="00E17808" w:rsidP="008F512D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В целях предоставления услуги З</w:t>
      </w:r>
      <w:r w:rsidR="008F512D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аявителю или его 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</w:t>
      </w:r>
      <w:r w:rsidR="008F512D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редставителю в </w:t>
      </w:r>
      <w:r w:rsidR="00DC6B46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М</w:t>
      </w:r>
      <w:r w:rsidR="008F512D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ногофункциональных центрах </w:t>
      </w:r>
      <w:r w:rsidR="0068317E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обеспечивается </w:t>
      </w:r>
      <w:r w:rsidR="008F512D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доступ к Единому порталу, Региональному порталу в соответствии с постановлением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3E59F6BD" w14:textId="003500D7" w:rsidR="00134455" w:rsidRPr="00E63C4B" w:rsidRDefault="007851CC" w:rsidP="0013445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2</w:t>
      </w:r>
      <w:r w:rsidR="0013445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) на бумажном носителе посредством личного обращения в</w:t>
      </w:r>
      <w:r w:rsidR="00C06E07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Комитет</w:t>
      </w:r>
      <w:r w:rsidR="0013445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, в том числе </w:t>
      </w:r>
      <w:r w:rsidR="00DC6B46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через М</w:t>
      </w:r>
      <w:r w:rsidR="00134455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ногофункциональный центр в соответствии с соглашением о взаимодействии между </w:t>
      </w:r>
      <w:r w:rsidR="00DC6B46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М</w:t>
      </w:r>
      <w:r w:rsidR="00134455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ногофункциональным центром и органом местного самоуправления, заключенным в соответствии с постановлением Правительства Российской Федерации от 27 сентября 2011 г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ода</w:t>
      </w:r>
      <w:r w:rsidR="00134455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№ 797 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«</w:t>
      </w:r>
      <w:r w:rsidR="0068317E"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</w:t>
      </w:r>
      <w:r w:rsidR="0068317E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» (далее – постановление Правительства Российской Федерации </w:t>
      </w:r>
      <w:r w:rsidR="0068317E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br/>
      </w:r>
      <w:r w:rsidR="0068317E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lastRenderedPageBreak/>
        <w:t>от 27 сентября 2011 года № 797)</w:t>
      </w:r>
      <w:r w:rsidR="00134455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, либо посредством почтового отправления с уведомлением о вручении.</w:t>
      </w:r>
    </w:p>
    <w:p w14:paraId="323112EB" w14:textId="228448CC" w:rsidR="00ED48C4" w:rsidRPr="00E63C4B" w:rsidRDefault="004521B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</w:t>
      </w:r>
      <w:r w:rsidR="00E1780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Для по</w:t>
      </w:r>
      <w:r w:rsidR="0085055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лучения документов, необходимых для предоставления </w:t>
      </w:r>
      <w:r w:rsidR="00855C5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85055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указанных в пункте</w:t>
      </w:r>
      <w:r w:rsidR="0012481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E1780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D471B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DC6B4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егламента, З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аявитель лично обращается в органы власти, учреждения и организации.</w:t>
      </w:r>
    </w:p>
    <w:p w14:paraId="43B30EFF" w14:textId="77777777" w:rsidR="001B2E7F" w:rsidRPr="00E63C4B" w:rsidRDefault="001B2E7F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659F7E0" w14:textId="77BD1716" w:rsidR="00ED48C4" w:rsidRPr="00E63C4B" w:rsidRDefault="007277B4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Исчерпывающий перечень документов, необходимых </w:t>
      </w:r>
      <w:r w:rsidR="001A49F7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соответствии </w:t>
      </w:r>
      <w:r w:rsidR="001A49F7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81019B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 законодательством Российской Федерации и законодательством Свердловской области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для</w:t>
      </w:r>
      <w:r w:rsidR="0081148F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предоставления </w:t>
      </w:r>
      <w:r w:rsidR="00280A95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услуги, которые находятся</w:t>
      </w:r>
      <w:r w:rsidR="0081148F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распоряжении государственных органов, органов местного самоуправления</w:t>
      </w:r>
      <w:r w:rsidR="0081148F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 иных органов, участвующих в предоставлении</w:t>
      </w:r>
      <w:r w:rsidR="0081148F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="00280A95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муниципальных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услуг, и которые </w:t>
      </w:r>
      <w:r w:rsidR="001E7761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З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аявитель</w:t>
      </w:r>
    </w:p>
    <w:p w14:paraId="74873FFD" w14:textId="3796EBC4" w:rsidR="00ED48C4" w:rsidRPr="00E63C4B" w:rsidRDefault="007277B4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вправе представить</w:t>
      </w:r>
      <w:r w:rsidR="001A49F7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а также способы их получения </w:t>
      </w:r>
      <w:r w:rsidR="001E7761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З</w:t>
      </w:r>
      <w:r w:rsidR="001A49F7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аявителями, в том числе </w:t>
      </w:r>
      <w:r w:rsidR="00ED01EE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1A49F7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электронной форме, порядок их представления</w:t>
      </w:r>
    </w:p>
    <w:p w14:paraId="03AEB13E" w14:textId="77777777" w:rsidR="00ED48C4" w:rsidRPr="00E63C4B" w:rsidRDefault="00ED48C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BB7889F" w14:textId="3263344D" w:rsidR="006C632F" w:rsidRPr="00E63C4B" w:rsidRDefault="00C85BEC" w:rsidP="00B620E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</w:t>
      </w:r>
      <w:r w:rsidR="00E1780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EA526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</w:t>
      </w:r>
      <w:r w:rsidR="00BA4B81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ами</w:t>
      </w:r>
      <w:r w:rsidR="00542E1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их копиями или сведениями, содержащимися в них</w:t>
      </w:r>
      <w:r w:rsidR="00057361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="00EA526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необходимым</w:t>
      </w:r>
      <w:r w:rsidR="0015526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и</w:t>
      </w:r>
      <w:r w:rsidR="00A73BE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с нормативными правовыми актами для предоставления </w:t>
      </w:r>
      <w:r w:rsidR="00855C5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A73BE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которы</w:t>
      </w:r>
      <w:r w:rsidR="0015526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A73BE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396014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запрашиваются у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полномоченным </w:t>
      </w:r>
      <w:r w:rsidR="00396014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на предоставление муниципальной услуги 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органом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</w:t>
      </w:r>
      <w:r w:rsidR="00B91F21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региональны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</w:t>
      </w:r>
      <w:r w:rsidR="007D75BC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указанные документы, и которые З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аявитель вправе представить по собственной инициативе</w:t>
      </w:r>
      <w:r w:rsidR="0015526F" w:rsidRPr="00E63C4B" w:rsidDel="0015526F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EA526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явля</w:t>
      </w:r>
      <w:r w:rsidR="00BA4B81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="00EA526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тся</w:t>
      </w:r>
      <w:r w:rsidR="006C632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31590589" w14:textId="1147395F" w:rsidR="004B3891" w:rsidRPr="00E63C4B" w:rsidRDefault="00E23FCD" w:rsidP="00B620E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6C632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</w:t>
      </w:r>
      <w:r w:rsidR="00B620E0" w:rsidRPr="00E63C4B">
        <w:rPr>
          <w:rFonts w:ascii="Liberation Serif" w:hAnsi="Liberation Serif" w:cs="Liberation Serif"/>
          <w:sz w:val="28"/>
          <w:szCs w:val="28"/>
        </w:rPr>
        <w:t>правоустанавливающие документы на переводимое помещение</w:t>
      </w:r>
      <w:r w:rsidR="004B3891"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6078EB10" w14:textId="77777777" w:rsidR="00B620E0" w:rsidRPr="00E63C4B" w:rsidRDefault="004B3891" w:rsidP="00B620E0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6C632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</w:t>
      </w:r>
      <w:r w:rsidR="00B620E0" w:rsidRPr="00E63C4B">
        <w:rPr>
          <w:rFonts w:ascii="Liberation Serif" w:hAnsi="Liberation Serif" w:cs="Liberation Serif"/>
          <w:sz w:val="28"/>
          <w:szCs w:val="28"/>
        </w:rPr>
        <w:t>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14:paraId="69C18759" w14:textId="2EB99266" w:rsidR="00B620E0" w:rsidRPr="00E63C4B" w:rsidRDefault="001E22C4" w:rsidP="00B620E0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1F702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</w:t>
      </w:r>
      <w:r w:rsidR="00B620E0" w:rsidRPr="00E63C4B">
        <w:rPr>
          <w:rFonts w:ascii="Liberation Serif" w:hAnsi="Liberation Serif" w:cs="Liberation Serif"/>
          <w:sz w:val="28"/>
          <w:szCs w:val="28"/>
        </w:rPr>
        <w:t>поэтажный план дома, в котором находится переводимое помещение;</w:t>
      </w:r>
    </w:p>
    <w:p w14:paraId="071EC3A2" w14:textId="40F41CCA" w:rsidR="009317C7" w:rsidRPr="00E63C4B" w:rsidRDefault="0015526F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Непредста</w:t>
      </w:r>
      <w:r w:rsidR="006E6805" w:rsidRPr="00E63C4B">
        <w:rPr>
          <w:rFonts w:ascii="Liberation Serif" w:hAnsi="Liberation Serif" w:cs="Liberation Serif"/>
          <w:sz w:val="28"/>
          <w:szCs w:val="28"/>
        </w:rPr>
        <w:t>вление З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аявителем документов, которые он вправе представить </w:t>
      </w:r>
      <w:r w:rsidR="00312F04" w:rsidRPr="00E63C4B">
        <w:rPr>
          <w:rFonts w:ascii="Liberation Serif" w:hAnsi="Liberation Serif" w:cs="Liberation Serif"/>
          <w:sz w:val="28"/>
          <w:szCs w:val="28"/>
        </w:rPr>
        <w:br/>
      </w:r>
      <w:r w:rsidRPr="00E63C4B">
        <w:rPr>
          <w:rFonts w:ascii="Liberation Serif" w:hAnsi="Liberation Serif" w:cs="Liberation Serif"/>
          <w:sz w:val="28"/>
          <w:szCs w:val="28"/>
        </w:rPr>
        <w:t xml:space="preserve">по собственной инициативе, не является основанием для отказа в </w:t>
      </w:r>
      <w:r w:rsidR="00645311" w:rsidRPr="00E63C4B">
        <w:rPr>
          <w:rFonts w:ascii="Liberation Serif" w:hAnsi="Liberation Serif" w:cs="Liberation Serif"/>
          <w:sz w:val="28"/>
          <w:szCs w:val="28"/>
        </w:rPr>
        <w:t>переводе жилого помещения в нежилое помещение и нежилого помещения в жилое помещение</w:t>
      </w:r>
      <w:r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7159B8F4" w14:textId="0B91FD49" w:rsidR="00742BDB" w:rsidRPr="00E63C4B" w:rsidRDefault="00742BDB" w:rsidP="00370EEB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243C94F" w14:textId="3A356FD4" w:rsidR="000E51BC" w:rsidRPr="00E63C4B" w:rsidRDefault="000E51BC" w:rsidP="00370EEB">
      <w:pPr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Указание на запрет требовать от </w:t>
      </w:r>
      <w:r w:rsidR="001E7761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З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аявителя</w:t>
      </w:r>
    </w:p>
    <w:p w14:paraId="3D8EC307" w14:textId="1C4EA8B5" w:rsidR="000E51BC" w:rsidRDefault="000E51BC" w:rsidP="00370EEB">
      <w:pPr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представления документов и информации или осуществления действий</w:t>
      </w:r>
    </w:p>
    <w:p w14:paraId="10AAE1C0" w14:textId="77777777" w:rsidR="002D6461" w:rsidRPr="00E63C4B" w:rsidRDefault="002D6461" w:rsidP="00370EEB">
      <w:pPr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51083CFF" w14:textId="77777777" w:rsidR="003F6FEE" w:rsidRPr="00E63C4B" w:rsidRDefault="00D664FA" w:rsidP="003F6FE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6322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E1780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B249E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3F6FE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Запрещается требовать от Заявителя:</w:t>
      </w:r>
    </w:p>
    <w:p w14:paraId="4418DBA7" w14:textId="77777777" w:rsidR="003F6FEE" w:rsidRPr="00AA7A42" w:rsidRDefault="003F6FEE" w:rsidP="003F6FE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7A42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7AD4CE32" w14:textId="5A88EAEB" w:rsidR="00AA7A42" w:rsidRPr="00A3112E" w:rsidRDefault="003F6FEE" w:rsidP="00AA7A4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3112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 и информации, </w:t>
      </w:r>
      <w:r w:rsidR="00AA7A42" w:rsidRPr="00A3112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которые находятся в распоряжении органов, предоставляющих государственные услуги, органов, предоставляющих </w:t>
      </w:r>
      <w:r w:rsidR="00AA7A42" w:rsidRPr="00A3112E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</w:t>
      </w:r>
      <w:r w:rsidRPr="00A3112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с нормативными правовыми актами Российской Федерации, нормативными правовыми актами Свердловской области</w:t>
      </w:r>
      <w:r w:rsidR="00AA7A42" w:rsidRPr="00A3112E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Pr="00A3112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муниципальными правовыми актами</w:t>
      </w:r>
      <w:r w:rsidR="00AA7A42" w:rsidRPr="00A3112E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за исключением документов, включенных в определенный частью 6 статьи 7 Федерального закона от 27 июля 2010 года № 210-ФЗ перечень документов;</w:t>
      </w:r>
    </w:p>
    <w:p w14:paraId="4C1F2DDD" w14:textId="71A2289E" w:rsidR="003F6FEE" w:rsidRDefault="003F6FEE" w:rsidP="003F6FE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214A0D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документов, подтверждающих внесение </w:t>
      </w:r>
      <w:r w:rsidR="001E7761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214A0D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аявителем платы за предоставление муниципальной услуги;</w:t>
      </w:r>
    </w:p>
    <w:p w14:paraId="632F67C0" w14:textId="77777777" w:rsidR="003F6FEE" w:rsidRPr="00495D34" w:rsidRDefault="003F6FEE" w:rsidP="003F6FE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495D34">
        <w:rPr>
          <w:rFonts w:ascii="Liberation Serif" w:hAnsi="Liberation Serif" w:cs="Liberation Serif"/>
          <w:sz w:val="28"/>
          <w:szCs w:val="28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 июля 2010 года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законами;</w:t>
      </w:r>
      <w:r w:rsidRPr="00495D3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</w:p>
    <w:p w14:paraId="2CAC233E" w14:textId="77777777" w:rsidR="003F6FEE" w:rsidRPr="00495D34" w:rsidRDefault="003F6FEE" w:rsidP="003F6FE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495D34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62D0C9FA" w14:textId="77777777" w:rsidR="003F6FEE" w:rsidRPr="00495D34" w:rsidRDefault="003F6FEE" w:rsidP="003F6FE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495D34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изменение требований нормативных правовых актов, касающихся предоставления муниципальной услуги, после первоначальной подачи заявления </w:t>
      </w:r>
      <w:r w:rsidRPr="00495D34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о предоставлении муниципальной услуги;</w:t>
      </w:r>
    </w:p>
    <w:p w14:paraId="7EE16E75" w14:textId="77777777" w:rsidR="003F6FEE" w:rsidRPr="00495D34" w:rsidRDefault="003F6FEE" w:rsidP="003F6FE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495D34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наличие ошибок, опечаток, исправлений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29577B43" w14:textId="77777777" w:rsidR="003F6FEE" w:rsidRPr="00495D34" w:rsidRDefault="003F6FEE" w:rsidP="003F6FE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495D34">
        <w:rPr>
          <w:rFonts w:ascii="Liberation Serif" w:eastAsiaTheme="minorHAnsi" w:hAnsi="Liberation Serif" w:cs="Liberation Serif"/>
          <w:sz w:val="28"/>
          <w:szCs w:val="28"/>
          <w:lang w:eastAsia="en-US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1C207D74" w14:textId="77777777" w:rsidR="003F6FEE" w:rsidRPr="00495D34" w:rsidRDefault="003F6FEE" w:rsidP="003F6FE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495D34">
        <w:rPr>
          <w:rFonts w:ascii="Liberation Serif" w:eastAsiaTheme="minorHAnsi" w:hAnsi="Liberation Serif" w:cs="Liberation Serif"/>
          <w:sz w:val="28"/>
          <w:szCs w:val="28"/>
          <w:lang w:eastAsia="en-US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органа, предоставляющего муниципальную услугу,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Заявитель уведомляется об указанном факте, а также приносятся извинения за доставленные неудобства.</w:t>
      </w:r>
    </w:p>
    <w:p w14:paraId="257982E4" w14:textId="77777777" w:rsidR="003F6FEE" w:rsidRPr="00495D34" w:rsidRDefault="003F6FEE" w:rsidP="003F6FE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495D34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предоставлении муниципальной услуги запрещается:</w:t>
      </w:r>
    </w:p>
    <w:p w14:paraId="419F1DB3" w14:textId="2BE07BE8" w:rsidR="003F6FEE" w:rsidRPr="00E63C4B" w:rsidRDefault="003F6FEE" w:rsidP="003F6FE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495D34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отказывать в приеме запроса и иных документов, необходимых </w:t>
      </w:r>
      <w:r w:rsidRPr="00495D34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</w:t>
      </w:r>
      <w:r w:rsidRPr="00495D34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информацией о сроках и порядке предоставления муниципальной услуги, опубликованной на Едином портале либо на официальном сайте</w:t>
      </w:r>
      <w:r w:rsidR="00C06E0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МО «Каменский город</w:t>
      </w:r>
      <w:r w:rsidR="00021CC9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ск</w:t>
      </w:r>
      <w:r w:rsidR="00C06E07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ой округ»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4EFA8354" w14:textId="27D2DCDD" w:rsidR="00645311" w:rsidRDefault="003F6FE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отказывать в предоставлении муниципальной услуги в случае, если запрос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 документы, необходимые для предоставления муниципальной услуги, поданы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соответствии с информацией о сроках и порядке предоставления муниципальной услуги, опубликованной на Едином портале либо на официальном сайте </w:t>
      </w:r>
      <w:r w:rsidR="00021CC9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МО «Каменский городской округ».</w:t>
      </w:r>
    </w:p>
    <w:p w14:paraId="138583E3" w14:textId="6E2B40B2" w:rsidR="009A172B" w:rsidRDefault="009A172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0C5DCBE7" w14:textId="50561C55" w:rsidR="009A172B" w:rsidRDefault="009A172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1289CE1C" w14:textId="77777777" w:rsidR="009A172B" w:rsidRPr="00E63C4B" w:rsidRDefault="009A172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1E9C9A80" w14:textId="2690F9BA" w:rsidR="00ED48C4" w:rsidRDefault="00EF36C3" w:rsidP="00DB7734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Исчерпывающий перечень оснований</w:t>
      </w:r>
      <w:r w:rsidR="0081148F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для отказа в приеме документов, необходимых для предоставления </w:t>
      </w:r>
      <w:r w:rsidR="00280A95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</w:p>
    <w:p w14:paraId="22C91443" w14:textId="34F0B10E" w:rsidR="002D6461" w:rsidRDefault="002D6461" w:rsidP="00DB7734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10C535BD" w14:textId="77777777" w:rsidR="002D6461" w:rsidRPr="00E63C4B" w:rsidRDefault="002D6461" w:rsidP="00DB7734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042EDED7" w14:textId="07F2A2F9" w:rsidR="00280A95" w:rsidRPr="00E63C4B" w:rsidRDefault="00D11FF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0E51B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6322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E1780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B249E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0E51B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Основаниями для отказа в приеме документов, необходимых для предоставления </w:t>
      </w:r>
      <w:r w:rsidR="00280A9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0E51B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услуги, являются</w:t>
      </w:r>
      <w:r w:rsidR="005F269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случаи</w:t>
      </w:r>
      <w:r w:rsidR="00280A9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27E1B182" w14:textId="7D99A476" w:rsidR="005506CF" w:rsidRPr="00E63C4B" w:rsidRDefault="00BB4F23" w:rsidP="005506CF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заявление о </w:t>
      </w:r>
      <w:r w:rsidR="00904974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переводе помещения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представлено в орган местного самоуправления, в полномочия которого не входит предоставление услуги</w:t>
      </w:r>
      <w:r w:rsidR="005506CF"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2E04EDCA" w14:textId="732A1E36" w:rsidR="005F269F" w:rsidRPr="00E63C4B" w:rsidRDefault="00A65459" w:rsidP="006C14CA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некорректное</w:t>
      </w:r>
      <w:r w:rsidR="00A135FF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заполнение полей в форме заявления о переводе помещения, в том числе в интерактивной форме заявления на Едином портале, Региональном портале </w:t>
      </w:r>
      <w:r w:rsidR="00A135FF" w:rsidRPr="00E63C4B">
        <w:rPr>
          <w:rFonts w:ascii="Liberation Serif" w:eastAsia="Calibri" w:hAnsi="Liberation Serif" w:cs="Liberation Serif"/>
          <w:sz w:val="28"/>
          <w:szCs w:val="28"/>
        </w:rPr>
        <w:t>(</w:t>
      </w:r>
      <w:r w:rsidR="00A117FE" w:rsidRPr="00E63C4B">
        <w:rPr>
          <w:rFonts w:ascii="Liberation Serif" w:eastAsia="Calibri" w:hAnsi="Liberation Serif" w:cs="Liberation Serif"/>
          <w:sz w:val="28"/>
          <w:szCs w:val="28"/>
        </w:rPr>
        <w:t xml:space="preserve">включая </w:t>
      </w:r>
      <w:r w:rsidR="00A135FF" w:rsidRPr="00E63C4B">
        <w:rPr>
          <w:rFonts w:ascii="Liberation Serif" w:eastAsia="Calibri" w:hAnsi="Liberation Serif" w:cs="Liberation Serif"/>
          <w:sz w:val="28"/>
          <w:szCs w:val="28"/>
        </w:rPr>
        <w:t xml:space="preserve">отсутствие заполнения, </w:t>
      </w:r>
      <w:r w:rsidRPr="00E63C4B">
        <w:rPr>
          <w:rFonts w:ascii="Liberation Serif" w:eastAsia="Calibri" w:hAnsi="Liberation Serif" w:cs="Liberation Serif"/>
          <w:sz w:val="28"/>
          <w:szCs w:val="28"/>
        </w:rPr>
        <w:t xml:space="preserve">неполное, </w:t>
      </w:r>
      <w:r w:rsidR="00A135FF" w:rsidRPr="00E63C4B">
        <w:rPr>
          <w:rFonts w:ascii="Liberation Serif" w:eastAsia="Calibri" w:hAnsi="Liberation Serif" w:cs="Liberation Serif"/>
          <w:sz w:val="28"/>
          <w:szCs w:val="28"/>
        </w:rPr>
        <w:t xml:space="preserve">недостоверное, неправильное, не соответствующее требованиям, установленным </w:t>
      </w:r>
      <w:r w:rsidR="00867B7C" w:rsidRPr="00E63C4B">
        <w:rPr>
          <w:rFonts w:ascii="Liberation Serif" w:eastAsia="Calibri" w:hAnsi="Liberation Serif" w:cs="Liberation Serif"/>
          <w:sz w:val="28"/>
          <w:szCs w:val="28"/>
        </w:rPr>
        <w:t>в Приложении № 1 Р</w:t>
      </w:r>
      <w:r w:rsidR="00A135FF" w:rsidRPr="00E63C4B">
        <w:rPr>
          <w:rFonts w:ascii="Liberation Serif" w:eastAsia="Calibri" w:hAnsi="Liberation Serif" w:cs="Liberation Serif"/>
          <w:sz w:val="28"/>
          <w:szCs w:val="28"/>
        </w:rPr>
        <w:t>егламент</w:t>
      </w:r>
      <w:r w:rsidR="00867B7C" w:rsidRPr="00E63C4B">
        <w:rPr>
          <w:rFonts w:ascii="Liberation Serif" w:eastAsia="Calibri" w:hAnsi="Liberation Serif" w:cs="Liberation Serif"/>
          <w:sz w:val="28"/>
          <w:szCs w:val="28"/>
        </w:rPr>
        <w:t>а</w:t>
      </w:r>
      <w:r w:rsidR="00A135FF" w:rsidRPr="00E63C4B">
        <w:rPr>
          <w:rFonts w:ascii="Liberation Serif" w:eastAsia="Calibri" w:hAnsi="Liberation Serif" w:cs="Liberation Serif"/>
          <w:sz w:val="28"/>
          <w:szCs w:val="28"/>
        </w:rPr>
        <w:t>)</w:t>
      </w:r>
      <w:r w:rsidR="005F269F" w:rsidRPr="00E63C4B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13EC4DCA" w14:textId="619E754D" w:rsidR="00A117FE" w:rsidRPr="00E63C4B" w:rsidRDefault="00A117FE" w:rsidP="006C14CA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непредставление документо</w:t>
      </w:r>
      <w:r w:rsidR="00130014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в, предусмотренных подпунктами 2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– 3 пункта 2.8 Регламента;</w:t>
      </w:r>
    </w:p>
    <w:p w14:paraId="1DA33E87" w14:textId="47EB11DC" w:rsidR="00BB4F23" w:rsidRPr="00E63C4B" w:rsidRDefault="00BB4F23" w:rsidP="00BB4F23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представленные документ</w:t>
      </w:r>
      <w:r w:rsidR="00EE7B23" w:rsidRPr="00E63C4B">
        <w:rPr>
          <w:rFonts w:ascii="Liberation Serif" w:hAnsi="Liberation Serif" w:cs="Liberation Serif"/>
          <w:sz w:val="28"/>
          <w:szCs w:val="28"/>
        </w:rPr>
        <w:t>ы</w:t>
      </w:r>
      <w:r w:rsidRPr="00E63C4B">
        <w:rPr>
          <w:rFonts w:ascii="Liberation Serif" w:hAnsi="Liberation Serif" w:cs="Liberation Serif"/>
          <w:sz w:val="28"/>
          <w:szCs w:val="28"/>
        </w:rPr>
        <w:t>, утрати</w:t>
      </w:r>
      <w:r w:rsidR="00EE7B23" w:rsidRPr="00E63C4B">
        <w:rPr>
          <w:rFonts w:ascii="Liberation Serif" w:hAnsi="Liberation Serif" w:cs="Liberation Serif"/>
          <w:sz w:val="28"/>
          <w:szCs w:val="28"/>
        </w:rPr>
        <w:t>ли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силу на день обращения за получением услуги;</w:t>
      </w:r>
    </w:p>
    <w:p w14:paraId="481AC929" w14:textId="77777777" w:rsidR="00EE7B23" w:rsidRPr="00E63C4B" w:rsidRDefault="00EE7B23" w:rsidP="00EE7B23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представление заявления и документов, содержащих противоречивые сведения, незаверенные исправления, подчистки, помарки;</w:t>
      </w:r>
    </w:p>
    <w:p w14:paraId="3BCFE704" w14:textId="45BFB6F3" w:rsidR="00D75D23" w:rsidRPr="00E63C4B" w:rsidRDefault="00630FB5" w:rsidP="006C14CA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представление нечитаемых документов, в том числе представленных </w:t>
      </w:r>
      <w:r w:rsidRPr="00E63C4B">
        <w:rPr>
          <w:rFonts w:ascii="Liberation Serif" w:hAnsi="Liberation Serif" w:cs="Liberation Serif"/>
          <w:sz w:val="28"/>
          <w:szCs w:val="28"/>
        </w:rPr>
        <w:br/>
        <w:t xml:space="preserve">в электронной форме, содержащих повреждения,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наличие которых не позволяет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в полном объеме получить информацию и сведения, содержащиеся в документах</w:t>
      </w:r>
      <w:r w:rsidR="00D44467" w:rsidRPr="00E63C4B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45973754" w14:textId="1D508B72" w:rsidR="0091148A" w:rsidRPr="00E63C4B" w:rsidRDefault="00A13888" w:rsidP="00A13888">
      <w:pPr>
        <w:ind w:firstLine="746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7</w:t>
      </w:r>
      <w:r w:rsidR="00EC26B7" w:rsidRPr="00E63C4B">
        <w:rPr>
          <w:rFonts w:ascii="Liberation Serif" w:hAnsi="Liberation Serif" w:cs="Liberation Serif"/>
          <w:sz w:val="28"/>
          <w:szCs w:val="28"/>
        </w:rPr>
        <w:t xml:space="preserve">) </w:t>
      </w:r>
      <w:r w:rsidR="0091148A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заявление 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 переводе помещения</w:t>
      </w:r>
      <w:r w:rsidR="0091148A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и документы,</w:t>
      </w:r>
      <w:r w:rsidR="000C467F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указанные в подпунктах 3</w:t>
      </w:r>
      <w:r w:rsidR="0091148A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 </w:t>
      </w:r>
      <w:r w:rsidR="000C467F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–</w:t>
      </w:r>
      <w:r w:rsidR="0091148A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 </w:t>
      </w:r>
      <w:r w:rsidR="000C6C7B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7</w:t>
      </w:r>
      <w:r w:rsidR="0091148A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пункта 2.8 </w:t>
      </w:r>
      <w:r w:rsidR="00A8324D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Р</w:t>
      </w:r>
      <w:r w:rsidR="0091148A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егламента, представлены в электронной форме с нарушением требований, установленных пункт</w:t>
      </w:r>
      <w:r w:rsidR="000C6C7B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о</w:t>
      </w:r>
      <w:r w:rsidR="0091148A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м 2.</w:t>
      </w:r>
      <w:r w:rsidR="000C467F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32</w:t>
      </w:r>
      <w:r w:rsidR="0091148A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</w:t>
      </w:r>
      <w:r w:rsidR="000C467F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Р</w:t>
      </w:r>
      <w:r w:rsidR="0091148A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егламента</w:t>
      </w:r>
      <w:r w:rsidR="000C467F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;</w:t>
      </w:r>
    </w:p>
    <w:p w14:paraId="4F2D4ACB" w14:textId="12EE16C6" w:rsidR="00EC26B7" w:rsidRPr="00E63C4B" w:rsidRDefault="000C6C7B" w:rsidP="00EC26B7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8</w:t>
      </w:r>
      <w:r w:rsidR="0091148A" w:rsidRPr="00E63C4B">
        <w:rPr>
          <w:rFonts w:ascii="Liberation Serif" w:hAnsi="Liberation Serif" w:cs="Liberation Serif"/>
          <w:sz w:val="28"/>
          <w:szCs w:val="28"/>
        </w:rPr>
        <w:t xml:space="preserve">) </w:t>
      </w:r>
      <w:r w:rsidR="00EC26B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поданные в электронной форме заявление и документы не подписаны </w:t>
      </w:r>
      <w:r w:rsidR="00EC26B7" w:rsidRPr="00E63C4B">
        <w:rPr>
          <w:rFonts w:ascii="Liberation Serif" w:hAnsi="Liberation Serif" w:cs="Liberation Serif"/>
          <w:sz w:val="28"/>
          <w:szCs w:val="28"/>
        </w:rPr>
        <w:t xml:space="preserve">электронной подписью (простой или </w:t>
      </w:r>
      <w:r w:rsidR="00EC26B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усиленной </w:t>
      </w:r>
      <w:r w:rsidR="00EC26B7" w:rsidRPr="00E63C4B">
        <w:rPr>
          <w:rFonts w:ascii="Liberation Serif" w:hAnsi="Liberation Serif" w:cs="Liberation Serif"/>
          <w:sz w:val="28"/>
          <w:szCs w:val="28"/>
        </w:rPr>
        <w:t xml:space="preserve">квалифицированной) лиц, уполномоченных на их подписание, а также в результате проверки </w:t>
      </w:r>
      <w:r w:rsidR="00EC26B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усиленной </w:t>
      </w:r>
      <w:r w:rsidR="00EC26B7" w:rsidRPr="00E63C4B">
        <w:rPr>
          <w:rFonts w:ascii="Liberation Serif" w:hAnsi="Liberation Serif" w:cs="Liberation Serif"/>
          <w:sz w:val="28"/>
          <w:szCs w:val="28"/>
        </w:rPr>
        <w:t>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действительности;</w:t>
      </w:r>
    </w:p>
    <w:p w14:paraId="12AEF8F4" w14:textId="77777777" w:rsidR="00EE7B23" w:rsidRPr="00E63C4B" w:rsidRDefault="00442E3B" w:rsidP="00EE7B23">
      <w:pPr>
        <w:pStyle w:val="a5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lastRenderedPageBreak/>
        <w:t>9</w:t>
      </w:r>
      <w:r w:rsidR="00EC26B7" w:rsidRPr="00E63C4B">
        <w:rPr>
          <w:rFonts w:ascii="Liberation Serif" w:hAnsi="Liberation Serif" w:cs="Liberation Serif"/>
          <w:sz w:val="28"/>
          <w:szCs w:val="28"/>
        </w:rPr>
        <w:t xml:space="preserve">) </w:t>
      </w:r>
      <w:r w:rsidR="00EE7B23" w:rsidRPr="00E63C4B">
        <w:rPr>
          <w:rFonts w:ascii="Liberation Serif" w:hAnsi="Liberation Serif" w:cs="Liberation Serif"/>
          <w:sz w:val="28"/>
          <w:szCs w:val="28"/>
        </w:rPr>
        <w:t>заявление подано лицом, не уполномоченным на осуществление таких действий, либо представление интересов Заявителя неуполномоченным лицом;</w:t>
      </w:r>
    </w:p>
    <w:p w14:paraId="0375C4EA" w14:textId="2EB4CDEC" w:rsidR="00EC26B7" w:rsidRPr="00E63C4B" w:rsidRDefault="00EE7B23" w:rsidP="00EC26B7">
      <w:pPr>
        <w:pStyle w:val="a5"/>
        <w:tabs>
          <w:tab w:val="left" w:pos="993"/>
        </w:tabs>
        <w:ind w:left="33" w:firstLine="676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10) </w:t>
      </w:r>
      <w:r w:rsidR="00EC26B7" w:rsidRPr="00E63C4B">
        <w:rPr>
          <w:rFonts w:ascii="Liberation Serif" w:hAnsi="Liberation Serif" w:cs="Liberation Serif"/>
          <w:sz w:val="28"/>
          <w:szCs w:val="28"/>
        </w:rPr>
        <w:t>представленные копии документов не заверены в соответствии с законодательством Российской Федерации</w:t>
      </w:r>
      <w:r w:rsidR="00D75D23"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48741ADF" w14:textId="51DCD4E5" w:rsidR="003A74B5" w:rsidRPr="00E63C4B" w:rsidRDefault="003A74B5" w:rsidP="003A74B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Решение об отказе в приеме документов, указанных в </w:t>
      </w:r>
      <w:r w:rsidR="00D04E8D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подпунктах 2 – </w:t>
      </w:r>
      <w:r w:rsidR="00442E3B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7</w:t>
      </w:r>
      <w:r w:rsidR="00D04E8D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D04E8D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пункта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2.</w:t>
      </w:r>
      <w:r w:rsidR="009318D9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8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Регламента</w:t>
      </w:r>
      <w:r w:rsidR="00957D5A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, направляется З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аяв</w:t>
      </w:r>
      <w:r w:rsidR="006B4C6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ителю способом, определенным </w:t>
      </w:r>
      <w:r w:rsidR="00957D5A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им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в заявлении о </w:t>
      </w:r>
      <w:r w:rsidR="00442E3B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переводе помещения</w:t>
      </w:r>
      <w:r w:rsidR="00FB1937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14:paraId="383B950B" w14:textId="7DEA699D" w:rsidR="00066182" w:rsidRPr="00E63C4B" w:rsidRDefault="00066182" w:rsidP="0006618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Решение об отказе в приеме документов оформляется согласно 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br/>
        <w:t xml:space="preserve">Приложению № </w:t>
      </w:r>
      <w:r w:rsidR="00442E3B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2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к Регламенту.</w:t>
      </w:r>
    </w:p>
    <w:p w14:paraId="2937B26F" w14:textId="7D35B9DA" w:rsidR="003A74B5" w:rsidRPr="00E63C4B" w:rsidRDefault="006322C7" w:rsidP="003A74B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2.1</w:t>
      </w:r>
      <w:r w:rsidR="009318D9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4</w:t>
      </w:r>
      <w:r w:rsidR="00D44467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. Отказ в приеме документов </w:t>
      </w:r>
      <w:r w:rsidR="003A74B5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не пре</w:t>
      </w:r>
      <w:r w:rsidR="008F58E8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пятствует повторному обращению З</w:t>
      </w:r>
      <w:r w:rsidR="003A74B5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аявителя в </w:t>
      </w:r>
      <w:r w:rsidR="002427B4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орган, </w:t>
      </w:r>
      <w:r w:rsidR="00396014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у</w:t>
      </w:r>
      <w:r w:rsidR="003A74B5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полномоченный</w:t>
      </w:r>
      <w:r w:rsidR="00396014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на предоставление муниципальной услуги</w:t>
      </w:r>
      <w:r w:rsidR="003A74B5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  <w:r w:rsidR="003A74B5" w:rsidRPr="00E63C4B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</w:t>
      </w:r>
    </w:p>
    <w:p w14:paraId="74492802" w14:textId="77777777" w:rsidR="005D20C1" w:rsidRDefault="005D20C1" w:rsidP="00EC6425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23D047E5" w14:textId="37D15225" w:rsidR="00ED48C4" w:rsidRPr="00E63C4B" w:rsidRDefault="00EF36C3" w:rsidP="00EC6425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Исчерпывающий перечень оснований для приостановления</w:t>
      </w:r>
    </w:p>
    <w:p w14:paraId="0862D6DD" w14:textId="2F67304C" w:rsidR="00ED48C4" w:rsidRPr="00E63C4B" w:rsidRDefault="00EF36C3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или отказа в предоставлении </w:t>
      </w:r>
      <w:r w:rsidR="00855C5D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</w:p>
    <w:p w14:paraId="52D99860" w14:textId="77777777" w:rsidR="00ED48C4" w:rsidRPr="00E63C4B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7872F23" w14:textId="0F9729CA" w:rsidR="007F1604" w:rsidRPr="00A95FCB" w:rsidRDefault="000019EE" w:rsidP="007F160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A95FC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A95FC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9318D9" w:rsidRPr="00A95FCB">
        <w:rPr>
          <w:rFonts w:ascii="Liberation Serif" w:eastAsiaTheme="minorHAnsi" w:hAnsi="Liberation Serif" w:cs="Liberation Serif"/>
          <w:sz w:val="28"/>
          <w:szCs w:val="28"/>
          <w:lang w:eastAsia="en-US"/>
        </w:rPr>
        <w:t>15</w:t>
      </w:r>
      <w:r w:rsidR="003A74B5" w:rsidRPr="00A95FC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320BD3" w:rsidRPr="00A95FCB">
        <w:rPr>
          <w:rFonts w:ascii="Liberation Serif" w:hAnsi="Liberation Serif" w:cs="Liberation Serif"/>
          <w:sz w:val="28"/>
          <w:szCs w:val="28"/>
        </w:rPr>
        <w:t xml:space="preserve"> </w:t>
      </w:r>
      <w:r w:rsidR="007F1604" w:rsidRPr="00A95FC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Оснований для приостановления предоставления </w:t>
      </w:r>
      <w:r w:rsidR="00957D5A" w:rsidRPr="00A95FC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муниципальной </w:t>
      </w:r>
      <w:r w:rsidR="007F1604" w:rsidRPr="00A95FCB">
        <w:rPr>
          <w:rFonts w:ascii="Liberation Serif" w:hAnsi="Liberation Serif" w:cs="Liberation Serif"/>
          <w:bCs/>
          <w:color w:val="000000"/>
          <w:sz w:val="28"/>
          <w:szCs w:val="28"/>
        </w:rPr>
        <w:t>услуги законодательством Российской Федерации</w:t>
      </w:r>
      <w:r w:rsidR="00A95FCB" w:rsidRPr="00A95FC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не предусмотрено</w:t>
      </w:r>
      <w:r w:rsidR="007F1604" w:rsidRPr="00A95FCB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14:paraId="35608FD8" w14:textId="6CFC9390" w:rsidR="007F1604" w:rsidRPr="00E63C4B" w:rsidRDefault="006212F9" w:rsidP="007F160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sz w:val="28"/>
          <w:szCs w:val="28"/>
        </w:rPr>
        <w:t>2.</w:t>
      </w:r>
      <w:r w:rsidR="006322C7" w:rsidRPr="00E63C4B">
        <w:rPr>
          <w:rFonts w:ascii="Liberation Serif" w:eastAsia="Calibri" w:hAnsi="Liberation Serif" w:cs="Liberation Serif"/>
          <w:sz w:val="28"/>
          <w:szCs w:val="28"/>
        </w:rPr>
        <w:t>1</w:t>
      </w:r>
      <w:r w:rsidR="009318D9" w:rsidRPr="00E63C4B">
        <w:rPr>
          <w:rFonts w:ascii="Liberation Serif" w:eastAsia="Calibri" w:hAnsi="Liberation Serif" w:cs="Liberation Serif"/>
          <w:sz w:val="28"/>
          <w:szCs w:val="28"/>
        </w:rPr>
        <w:t>6</w:t>
      </w:r>
      <w:r w:rsidR="002F2B52" w:rsidRPr="00E63C4B">
        <w:rPr>
          <w:rFonts w:ascii="Liberation Serif" w:eastAsia="Calibri" w:hAnsi="Liberation Serif" w:cs="Liberation Serif"/>
          <w:sz w:val="28"/>
          <w:szCs w:val="28"/>
        </w:rPr>
        <w:t>.</w:t>
      </w:r>
      <w:r w:rsidRPr="00E63C4B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7F1604" w:rsidRPr="00E63C4B">
        <w:rPr>
          <w:rFonts w:ascii="Liberation Serif" w:hAnsi="Liberation Serif" w:cs="Liberation Serif"/>
          <w:sz w:val="28"/>
          <w:szCs w:val="28"/>
        </w:rPr>
        <w:t xml:space="preserve">Основаниями для отказа в </w:t>
      </w:r>
      <w:r w:rsidR="00442E3B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переводе жилого помещения в нежилое помещение или нежилого помещения в жилое помещение</w:t>
      </w:r>
      <w:r w:rsidR="007F1604" w:rsidRPr="00E63C4B">
        <w:rPr>
          <w:rFonts w:ascii="Liberation Serif" w:hAnsi="Liberation Serif" w:cs="Liberation Serif"/>
          <w:sz w:val="28"/>
          <w:szCs w:val="28"/>
        </w:rPr>
        <w:t xml:space="preserve"> являются: </w:t>
      </w:r>
    </w:p>
    <w:p w14:paraId="22B33E2F" w14:textId="26F171B7" w:rsidR="00B0225D" w:rsidRPr="00E63C4B" w:rsidRDefault="005627CF" w:rsidP="007F1604">
      <w:pPr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1</w:t>
      </w:r>
      <w:r w:rsidR="007F1604" w:rsidRPr="00E63C4B">
        <w:rPr>
          <w:rFonts w:ascii="Liberation Serif" w:hAnsi="Liberation Serif" w:cs="Liberation Serif"/>
          <w:sz w:val="28"/>
          <w:szCs w:val="28"/>
        </w:rPr>
        <w:t xml:space="preserve">) </w:t>
      </w:r>
      <w:r w:rsidR="00442E3B" w:rsidRPr="00E63C4B">
        <w:rPr>
          <w:rFonts w:ascii="Liberation Serif" w:hAnsi="Liberation Serif" w:cs="Liberation Serif"/>
          <w:sz w:val="28"/>
          <w:szCs w:val="28"/>
        </w:rPr>
        <w:t>непредставление</w:t>
      </w:r>
      <w:r w:rsidR="00D44467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6D48E6" w:rsidRPr="00E63C4B">
        <w:rPr>
          <w:rFonts w:ascii="Liberation Serif" w:hAnsi="Liberation Serif" w:cs="Liberation Serif"/>
          <w:sz w:val="28"/>
          <w:szCs w:val="28"/>
        </w:rPr>
        <w:t xml:space="preserve">определенных частью 2 статьи 23 Жилищного кодекса Российской Федерации </w:t>
      </w:r>
      <w:r w:rsidR="00D44467" w:rsidRPr="00E63C4B">
        <w:rPr>
          <w:rFonts w:ascii="Liberation Serif" w:hAnsi="Liberation Serif" w:cs="Liberation Serif"/>
          <w:sz w:val="28"/>
          <w:szCs w:val="28"/>
        </w:rPr>
        <w:t xml:space="preserve">документов, </w:t>
      </w:r>
      <w:r w:rsidR="00B0225D" w:rsidRPr="00E63C4B">
        <w:rPr>
          <w:rFonts w:ascii="Liberation Serif" w:hAnsi="Liberation Serif" w:cs="Liberation Serif"/>
          <w:color w:val="000000"/>
          <w:sz w:val="28"/>
          <w:szCs w:val="28"/>
        </w:rPr>
        <w:t>обязанность по пред</w:t>
      </w:r>
      <w:r w:rsidR="002427B4" w:rsidRPr="00E63C4B">
        <w:rPr>
          <w:rFonts w:ascii="Liberation Serif" w:hAnsi="Liberation Serif" w:cs="Liberation Serif"/>
          <w:color w:val="000000"/>
          <w:sz w:val="28"/>
          <w:szCs w:val="28"/>
        </w:rPr>
        <w:t>ставлению которых возложена на З</w:t>
      </w:r>
      <w:r w:rsidR="00B0225D" w:rsidRPr="00E63C4B">
        <w:rPr>
          <w:rFonts w:ascii="Liberation Serif" w:hAnsi="Liberation Serif" w:cs="Liberation Serif"/>
          <w:color w:val="000000"/>
          <w:sz w:val="28"/>
          <w:szCs w:val="28"/>
        </w:rPr>
        <w:t>аявителя;</w:t>
      </w:r>
    </w:p>
    <w:p w14:paraId="58F541BA" w14:textId="1E78080D" w:rsidR="00296661" w:rsidRPr="00E63C4B" w:rsidRDefault="005627CF" w:rsidP="00296661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2</w:t>
      </w:r>
      <w:r w:rsidR="007F1604" w:rsidRPr="00E63C4B">
        <w:rPr>
          <w:rFonts w:ascii="Liberation Serif" w:hAnsi="Liberation Serif" w:cs="Liberation Serif"/>
          <w:sz w:val="28"/>
          <w:szCs w:val="28"/>
        </w:rPr>
        <w:t>)</w:t>
      </w:r>
      <w:r w:rsidR="00296661" w:rsidRPr="00E63C4B">
        <w:rPr>
          <w:rFonts w:ascii="Liberation Serif" w:hAnsi="Liberation Serif" w:cs="Liberation Serif"/>
          <w:sz w:val="28"/>
          <w:szCs w:val="28"/>
        </w:rPr>
        <w:t xml:space="preserve"> поступление в </w:t>
      </w:r>
      <w:r w:rsidR="005D20C1">
        <w:rPr>
          <w:rFonts w:ascii="Liberation Serif" w:hAnsi="Liberation Serif" w:cs="Liberation Serif"/>
          <w:sz w:val="28"/>
          <w:szCs w:val="28"/>
        </w:rPr>
        <w:t>Комитет</w:t>
      </w:r>
      <w:r w:rsidR="00296661" w:rsidRPr="00E63C4B">
        <w:rPr>
          <w:rFonts w:ascii="Liberation Serif" w:hAnsi="Liberation Serif" w:cs="Liberation Serif"/>
          <w:sz w:val="28"/>
          <w:szCs w:val="28"/>
        </w:rPr>
        <w:t xml:space="preserve">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помещение, если соответствующий документ не был представлен Заявителем по собственной инициативе</w:t>
      </w:r>
      <w:r w:rsidR="006D48E6" w:rsidRPr="00E63C4B">
        <w:rPr>
          <w:rFonts w:ascii="Liberation Serif" w:hAnsi="Liberation Serif" w:cs="Liberation Serif"/>
          <w:sz w:val="28"/>
          <w:szCs w:val="28"/>
        </w:rPr>
        <w:t>;</w:t>
      </w:r>
      <w:r w:rsidR="00296661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6D48E6" w:rsidRPr="00E63C4B">
        <w:rPr>
          <w:rFonts w:ascii="Liberation Serif" w:hAnsi="Liberation Serif" w:cs="Liberation Serif"/>
          <w:sz w:val="28"/>
          <w:szCs w:val="28"/>
        </w:rPr>
        <w:t>о</w:t>
      </w:r>
      <w:r w:rsidR="00296661" w:rsidRPr="00E63C4B">
        <w:rPr>
          <w:rFonts w:ascii="Liberation Serif" w:hAnsi="Liberation Serif" w:cs="Liberation Serif"/>
          <w:sz w:val="28"/>
          <w:szCs w:val="28"/>
        </w:rPr>
        <w:t xml:space="preserve">тказ в переводе жилого помещения в нежилое помещение или нежилого помещения в жилое помещение по указанному основанию допускается в случае, если </w:t>
      </w:r>
      <w:r w:rsidR="005D20C1">
        <w:rPr>
          <w:rFonts w:ascii="Liberation Serif" w:hAnsi="Liberation Serif" w:cs="Liberation Serif"/>
          <w:sz w:val="28"/>
          <w:szCs w:val="28"/>
        </w:rPr>
        <w:t>Комитет</w:t>
      </w:r>
      <w:r w:rsidR="00296661" w:rsidRPr="00E63C4B">
        <w:rPr>
          <w:rFonts w:ascii="Liberation Serif" w:hAnsi="Liberation Serif" w:cs="Liberation Serif"/>
          <w:sz w:val="28"/>
          <w:szCs w:val="28"/>
        </w:rPr>
        <w:t xml:space="preserve"> после получения ответа на межведомственный запрос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помещение, и не получил такие документ и (или) информацию в течение пятнадцати рабочих дней со дня направления уведомления;</w:t>
      </w:r>
    </w:p>
    <w:p w14:paraId="53E76B04" w14:textId="4CCFFD86" w:rsidR="00296661" w:rsidRPr="00E63C4B" w:rsidRDefault="00296661" w:rsidP="00296661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3) представления документов в ненадлежащий орган;</w:t>
      </w:r>
    </w:p>
    <w:p w14:paraId="70014840" w14:textId="0B90507B" w:rsidR="00296661" w:rsidRPr="00E63C4B" w:rsidRDefault="00296661" w:rsidP="00296661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4) несоблюдение предусмотренных статьей 22 Жилищного кодекса </w:t>
      </w:r>
      <w:r w:rsidR="00F42B90" w:rsidRPr="00E63C4B">
        <w:rPr>
          <w:rFonts w:ascii="Liberation Serif" w:hAnsi="Liberation Serif" w:cs="Liberation Serif"/>
          <w:sz w:val="28"/>
          <w:szCs w:val="28"/>
        </w:rPr>
        <w:t xml:space="preserve">Российской Федерации </w:t>
      </w:r>
      <w:r w:rsidRPr="00E63C4B">
        <w:rPr>
          <w:rFonts w:ascii="Liberation Serif" w:hAnsi="Liberation Serif" w:cs="Liberation Serif"/>
          <w:sz w:val="28"/>
          <w:szCs w:val="28"/>
        </w:rPr>
        <w:t>условий перевода помещения</w:t>
      </w:r>
      <w:r w:rsidR="00F42B90" w:rsidRPr="00E63C4B">
        <w:rPr>
          <w:rFonts w:ascii="Liberation Serif" w:hAnsi="Liberation Serif" w:cs="Liberation Serif"/>
          <w:sz w:val="28"/>
          <w:szCs w:val="28"/>
        </w:rPr>
        <w:t>.</w:t>
      </w:r>
      <w:r w:rsidR="008E27BA" w:rsidRPr="00E63C4B">
        <w:rPr>
          <w:rFonts w:ascii="Liberation Serif" w:hAnsi="Liberation Serif" w:cs="Liberation Serif"/>
          <w:sz w:val="28"/>
          <w:szCs w:val="28"/>
        </w:rPr>
        <w:t xml:space="preserve"> Перевод помещения не допускается:</w:t>
      </w:r>
    </w:p>
    <w:p w14:paraId="7C3DAA3F" w14:textId="120A9FAE" w:rsidR="00296661" w:rsidRPr="00E63C4B" w:rsidRDefault="00296661" w:rsidP="00296661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а)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 (при переводе жилого помещения в нежилое помещение)</w:t>
      </w:r>
      <w:r w:rsidR="008E27BA" w:rsidRPr="00E63C4B">
        <w:rPr>
          <w:rFonts w:ascii="Liberation Serif" w:hAnsi="Liberation Serif" w:cs="Liberation Serif"/>
          <w:sz w:val="28"/>
          <w:szCs w:val="28"/>
        </w:rPr>
        <w:t xml:space="preserve">. В помещение после его перевода из жилого помещения в нежилое помещение должна быть исключена возможность </w:t>
      </w:r>
      <w:r w:rsidR="008E27BA" w:rsidRPr="00E63C4B">
        <w:rPr>
          <w:rFonts w:ascii="Liberation Serif" w:hAnsi="Liberation Serif" w:cs="Liberation Serif"/>
          <w:sz w:val="28"/>
          <w:szCs w:val="28"/>
        </w:rPr>
        <w:lastRenderedPageBreak/>
        <w:t>доступа с использованием помещений, обеспечивающих доступ к жилым помещениям</w:t>
      </w:r>
      <w:r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64B91B69" w14:textId="3767FE69" w:rsidR="00296661" w:rsidRPr="00E63C4B" w:rsidRDefault="00296661" w:rsidP="00296661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б)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(при переводе жилого помещения в нежилое помещение);</w:t>
      </w:r>
    </w:p>
    <w:p w14:paraId="2C5D73F9" w14:textId="727B967A" w:rsidR="00296661" w:rsidRPr="00E63C4B" w:rsidRDefault="008E27BA" w:rsidP="00296661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в)</w:t>
      </w:r>
      <w:r w:rsidR="00296661" w:rsidRPr="00E63C4B">
        <w:rPr>
          <w:rFonts w:ascii="Liberation Serif" w:hAnsi="Liberation Serif" w:cs="Liberation Serif"/>
          <w:sz w:val="28"/>
          <w:szCs w:val="28"/>
        </w:rPr>
        <w:t xml:space="preserve"> если право собственности на переводимое помещение обременено правами каких-либо лиц;</w:t>
      </w:r>
    </w:p>
    <w:p w14:paraId="09BD9CDF" w14:textId="31B55C4D" w:rsidR="00296661" w:rsidRPr="00E63C4B" w:rsidRDefault="00296661" w:rsidP="00296661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г) если при переводе квартиры в многоквартирном доме в нежилое помещение не соблюдены следующие требования:</w:t>
      </w:r>
    </w:p>
    <w:p w14:paraId="4A37BD13" w14:textId="19DA2AF6" w:rsidR="00296661" w:rsidRPr="00E63C4B" w:rsidRDefault="00454430" w:rsidP="00296661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–</w:t>
      </w:r>
      <w:r w:rsidR="00296661" w:rsidRPr="00E63C4B">
        <w:rPr>
          <w:rFonts w:ascii="Liberation Serif" w:hAnsi="Liberation Serif" w:cs="Liberation Serif"/>
          <w:sz w:val="28"/>
          <w:szCs w:val="28"/>
        </w:rPr>
        <w:t xml:space="preserve"> квартира расположена на первом этаже указанного дома;</w:t>
      </w:r>
    </w:p>
    <w:p w14:paraId="575D663B" w14:textId="0572C135" w:rsidR="00296661" w:rsidRPr="00E63C4B" w:rsidRDefault="00454430" w:rsidP="00296661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–</w:t>
      </w:r>
      <w:r w:rsidR="00296661" w:rsidRPr="00E63C4B">
        <w:rPr>
          <w:rFonts w:ascii="Liberation Serif" w:hAnsi="Liberation Serif" w:cs="Liberation Serif"/>
          <w:sz w:val="28"/>
          <w:szCs w:val="28"/>
        </w:rPr>
        <w:t xml:space="preserve">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14:paraId="4E0252B3" w14:textId="31DBCED0" w:rsidR="00296661" w:rsidRPr="00E63C4B" w:rsidRDefault="008E27BA" w:rsidP="008E27BA">
      <w:pPr>
        <w:pStyle w:val="ConsPlusNormal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е) </w:t>
      </w:r>
      <w:r w:rsidR="001B15FE" w:rsidRPr="00E63C4B">
        <w:rPr>
          <w:rFonts w:ascii="Liberation Serif" w:hAnsi="Liberation Serif" w:cs="Liberation Serif"/>
          <w:sz w:val="28"/>
          <w:szCs w:val="28"/>
        </w:rPr>
        <w:t xml:space="preserve">жилого помещения </w:t>
      </w:r>
      <w:r w:rsidRPr="00E63C4B">
        <w:rPr>
          <w:rFonts w:ascii="Liberation Serif" w:hAnsi="Liberation Serif" w:cs="Liberation Serif"/>
          <w:sz w:val="28"/>
          <w:szCs w:val="28"/>
        </w:rPr>
        <w:t>в</w:t>
      </w:r>
      <w:r w:rsidR="00296661" w:rsidRPr="00E63C4B">
        <w:rPr>
          <w:rFonts w:ascii="Liberation Serif" w:hAnsi="Liberation Serif" w:cs="Liberation Serif"/>
          <w:sz w:val="28"/>
          <w:szCs w:val="28"/>
        </w:rPr>
        <w:t xml:space="preserve"> наемном доме социального использования в нежилое помещение; </w:t>
      </w:r>
    </w:p>
    <w:p w14:paraId="4A2B6E79" w14:textId="5D05BCE6" w:rsidR="00296661" w:rsidRPr="00E63C4B" w:rsidRDefault="001B15FE" w:rsidP="00296661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ж) </w:t>
      </w:r>
      <w:r w:rsidR="00296661" w:rsidRPr="00E63C4B">
        <w:rPr>
          <w:rFonts w:ascii="Liberation Serif" w:hAnsi="Liberation Serif" w:cs="Liberation Serif"/>
          <w:sz w:val="28"/>
          <w:szCs w:val="28"/>
        </w:rPr>
        <w:t>жилого помещения в нежилое помещение в целях осуществления религиозной деятельности;</w:t>
      </w:r>
    </w:p>
    <w:p w14:paraId="7F3A02CD" w14:textId="400AA881" w:rsidR="00296661" w:rsidRPr="00E63C4B" w:rsidRDefault="001B15FE" w:rsidP="00296661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з)</w:t>
      </w:r>
      <w:r w:rsidR="00296661" w:rsidRPr="00E63C4B">
        <w:rPr>
          <w:rFonts w:ascii="Liberation Serif" w:hAnsi="Liberation Serif" w:cs="Liberation Serif"/>
          <w:sz w:val="28"/>
          <w:szCs w:val="28"/>
        </w:rPr>
        <w:t xml:space="preserve"> нежилого помещения в жилое помещение</w:t>
      </w:r>
      <w:r w:rsidRPr="00E63C4B">
        <w:rPr>
          <w:rFonts w:ascii="Liberation Serif" w:hAnsi="Liberation Serif" w:cs="Liberation Serif"/>
          <w:sz w:val="28"/>
          <w:szCs w:val="28"/>
        </w:rPr>
        <w:t>,</w:t>
      </w:r>
      <w:r w:rsidR="00296661" w:rsidRPr="00E63C4B">
        <w:rPr>
          <w:rFonts w:ascii="Liberation Serif" w:hAnsi="Liberation Serif" w:cs="Liberation Serif"/>
          <w:sz w:val="28"/>
          <w:szCs w:val="28"/>
        </w:rPr>
        <w:t xml:space="preserve"> если такое помещение не отвечает требованиям, установленным </w:t>
      </w:r>
      <w:r w:rsidRPr="00E63C4B">
        <w:rPr>
          <w:rFonts w:ascii="Liberation Serif" w:hAnsi="Liberation Serif" w:cs="Liberation Serif"/>
          <w:sz w:val="28"/>
          <w:szCs w:val="28"/>
        </w:rPr>
        <w:t>п</w:t>
      </w:r>
      <w:r w:rsidR="00296661" w:rsidRPr="00E63C4B">
        <w:rPr>
          <w:rFonts w:ascii="Liberation Serif" w:hAnsi="Liberation Serif" w:cs="Liberation Serif"/>
          <w:sz w:val="28"/>
          <w:szCs w:val="28"/>
        </w:rPr>
        <w:t>остановлением Правительства Р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оссийской </w:t>
      </w:r>
      <w:r w:rsidR="00296661" w:rsidRPr="00E63C4B">
        <w:rPr>
          <w:rFonts w:ascii="Liberation Serif" w:hAnsi="Liberation Serif" w:cs="Liberation Serif"/>
          <w:sz w:val="28"/>
          <w:szCs w:val="28"/>
        </w:rPr>
        <w:t>Ф</w:t>
      </w:r>
      <w:r w:rsidRPr="00E63C4B">
        <w:rPr>
          <w:rFonts w:ascii="Liberation Serif" w:hAnsi="Liberation Serif" w:cs="Liberation Serif"/>
          <w:sz w:val="28"/>
          <w:szCs w:val="28"/>
        </w:rPr>
        <w:t>едерации</w:t>
      </w:r>
      <w:r w:rsidR="00296661" w:rsidRPr="00E63C4B">
        <w:rPr>
          <w:rFonts w:ascii="Liberation Serif" w:hAnsi="Liberation Serif" w:cs="Liberation Serif"/>
          <w:sz w:val="28"/>
          <w:szCs w:val="28"/>
        </w:rPr>
        <w:t xml:space="preserve"> от 28 января 2006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года</w:t>
      </w:r>
      <w:r w:rsidR="00296661" w:rsidRPr="00E63C4B">
        <w:rPr>
          <w:rFonts w:ascii="Liberation Serif" w:hAnsi="Liberation Serif" w:cs="Liberation Serif"/>
          <w:sz w:val="28"/>
          <w:szCs w:val="28"/>
        </w:rPr>
        <w:t xml:space="preserve">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или отсутствует возможность обеспечить соответствие такого помещения установленным требованиям.</w:t>
      </w:r>
    </w:p>
    <w:p w14:paraId="6F8A736C" w14:textId="7F34EA22" w:rsidR="00296661" w:rsidRPr="00E63C4B" w:rsidRDefault="00296661" w:rsidP="00296661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5) </w:t>
      </w:r>
      <w:r w:rsidR="001B15FE" w:rsidRPr="00E63C4B">
        <w:rPr>
          <w:rFonts w:ascii="Liberation Serif" w:hAnsi="Liberation Serif" w:cs="Liberation Serif"/>
          <w:sz w:val="28"/>
          <w:szCs w:val="28"/>
        </w:rPr>
        <w:t xml:space="preserve">в случае </w:t>
      </w:r>
      <w:r w:rsidRPr="00E63C4B">
        <w:rPr>
          <w:rFonts w:ascii="Liberation Serif" w:hAnsi="Liberation Serif" w:cs="Liberation Serif"/>
          <w:sz w:val="28"/>
          <w:szCs w:val="28"/>
        </w:rPr>
        <w:t>несоответствия проекта переустройства и (или) перепланировки помещения в многоквартирном доме требованиям законодательства.</w:t>
      </w:r>
    </w:p>
    <w:p w14:paraId="26E30878" w14:textId="069F2D24" w:rsidR="00454430" w:rsidRPr="00E63C4B" w:rsidRDefault="005D20C1" w:rsidP="0045443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2.17. </w:t>
      </w:r>
      <w:r w:rsidR="00454430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Решение об отказе в </w:t>
      </w:r>
      <w:r w:rsidR="0045443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переводе жилого помещения в нежилое помещение или нежилого помещения в жилое помещение</w:t>
      </w:r>
      <w:r w:rsidR="00454430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454430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оформляется согласно </w:t>
      </w:r>
      <w:r w:rsidR="00454430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br/>
        <w:t>Приложению № 3 к Регламенту.</w:t>
      </w:r>
    </w:p>
    <w:p w14:paraId="237B4F71" w14:textId="50D0707A" w:rsidR="006212F9" w:rsidRPr="00E63C4B" w:rsidRDefault="00AC1CFF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2</w:t>
      </w:r>
      <w:r w:rsidR="006212F9" w:rsidRPr="00E63C4B">
        <w:rPr>
          <w:rFonts w:ascii="Liberation Serif" w:hAnsi="Liberation Serif" w:cs="Liberation Serif"/>
          <w:sz w:val="28"/>
          <w:szCs w:val="28"/>
        </w:rPr>
        <w:t>.</w:t>
      </w:r>
      <w:r w:rsidR="006322C7" w:rsidRPr="00E63C4B">
        <w:rPr>
          <w:rFonts w:ascii="Liberation Serif" w:hAnsi="Liberation Serif" w:cs="Liberation Serif"/>
          <w:sz w:val="28"/>
          <w:szCs w:val="28"/>
        </w:rPr>
        <w:t>1</w:t>
      </w:r>
      <w:r w:rsidR="005D20C1">
        <w:rPr>
          <w:rFonts w:ascii="Liberation Serif" w:hAnsi="Liberation Serif" w:cs="Liberation Serif"/>
          <w:sz w:val="28"/>
          <w:szCs w:val="28"/>
        </w:rPr>
        <w:t>8</w:t>
      </w:r>
      <w:r w:rsidR="00224151" w:rsidRPr="00E63C4B">
        <w:rPr>
          <w:rFonts w:ascii="Liberation Serif" w:hAnsi="Liberation Serif" w:cs="Liberation Serif"/>
          <w:sz w:val="28"/>
          <w:szCs w:val="28"/>
        </w:rPr>
        <w:t>.</w:t>
      </w:r>
      <w:r w:rsidR="006212F9" w:rsidRPr="00E63C4B">
        <w:rPr>
          <w:rFonts w:ascii="Liberation Serif" w:hAnsi="Liberation Serif" w:cs="Liberation Serif"/>
          <w:sz w:val="28"/>
          <w:szCs w:val="28"/>
        </w:rPr>
        <w:t xml:space="preserve"> Неполучение (несвоевременное получение) документов, находящихся</w:t>
      </w:r>
      <w:r w:rsidR="006212F9" w:rsidRPr="00E63C4B">
        <w:rPr>
          <w:rFonts w:ascii="Liberation Serif" w:hAnsi="Liberation Serif" w:cs="Liberation Serif"/>
          <w:sz w:val="28"/>
          <w:szCs w:val="28"/>
        </w:rPr>
        <w:br/>
        <w:t>в распоряжении органов государственной власти</w:t>
      </w:r>
      <w:r w:rsidR="00224151" w:rsidRPr="00E63C4B">
        <w:rPr>
          <w:rFonts w:ascii="Liberation Serif" w:hAnsi="Liberation Serif" w:cs="Liberation Serif"/>
          <w:sz w:val="28"/>
          <w:szCs w:val="28"/>
        </w:rPr>
        <w:t>,</w:t>
      </w:r>
      <w:r w:rsidR="006212F9" w:rsidRPr="00E63C4B">
        <w:rPr>
          <w:rFonts w:ascii="Liberation Serif" w:hAnsi="Liberation Serif" w:cs="Liberation Serif"/>
          <w:sz w:val="28"/>
          <w:szCs w:val="28"/>
        </w:rPr>
        <w:t xml:space="preserve"> органов местного самоуправления</w:t>
      </w:r>
      <w:r w:rsidR="00E01A78" w:rsidRPr="00E63C4B">
        <w:rPr>
          <w:rFonts w:ascii="Liberation Serif" w:hAnsi="Liberation Serif" w:cs="Liberation Serif"/>
          <w:sz w:val="28"/>
          <w:szCs w:val="28"/>
        </w:rPr>
        <w:t>,</w:t>
      </w:r>
      <w:r w:rsidR="006212F9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224151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и (или) подведомственных государственным органам и органам местного самоуправления организаций, участвующих в предоставлении муниципальной услуги,</w:t>
      </w:r>
      <w:r w:rsidR="00224151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6212F9" w:rsidRPr="00E63C4B">
        <w:rPr>
          <w:rFonts w:ascii="Liberation Serif" w:hAnsi="Liberation Serif" w:cs="Liberation Serif"/>
          <w:sz w:val="28"/>
          <w:szCs w:val="28"/>
        </w:rPr>
        <w:t>запрошенных в рамках межведомственного информационного взаимодействия, не может являться основанием для отказа в получении муниципальной услуги.</w:t>
      </w:r>
    </w:p>
    <w:p w14:paraId="4AB35CB2" w14:textId="77777777" w:rsidR="009318D9" w:rsidRPr="00E63C4B" w:rsidRDefault="009318D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7F45A9E" w14:textId="2E536B67" w:rsidR="00ED48C4" w:rsidRPr="00E63C4B" w:rsidRDefault="00EF36C3" w:rsidP="007849B9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Перечень услуг, которые являются необходимыми и обязательными для предоставления </w:t>
      </w:r>
      <w:r w:rsidR="006212F9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  <w:r w:rsidR="000E51BC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в том числе сведения о документе (документах), выдаваемом (выдаваемых) организациями, участвующими </w:t>
      </w:r>
      <w:r w:rsidR="000E51BC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в предоставлении </w:t>
      </w:r>
      <w:r w:rsidR="00855C5D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</w:p>
    <w:p w14:paraId="544548E6" w14:textId="77777777" w:rsidR="00ED48C4" w:rsidRPr="00E63C4B" w:rsidRDefault="00ED48C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C311FE3" w14:textId="1B5698E5" w:rsidR="001E3716" w:rsidRPr="00E63C4B" w:rsidRDefault="00CE6619" w:rsidP="006B7DE6">
      <w:pPr>
        <w:widowControl w:val="0"/>
        <w:tabs>
          <w:tab w:val="left" w:pos="9781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2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6322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5D20C1">
        <w:rPr>
          <w:rFonts w:ascii="Liberation Serif" w:eastAsiaTheme="minorHAnsi" w:hAnsi="Liberation Serif" w:cs="Liberation Serif"/>
          <w:sz w:val="28"/>
          <w:szCs w:val="28"/>
          <w:lang w:eastAsia="en-US"/>
        </w:rPr>
        <w:t>9</w:t>
      </w:r>
      <w:r w:rsidR="00224151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212F9" w:rsidRPr="00E63C4B">
        <w:rPr>
          <w:rFonts w:ascii="Liberation Serif" w:hAnsi="Liberation Serif" w:cs="Liberation Serif"/>
          <w:sz w:val="28"/>
          <w:szCs w:val="28"/>
        </w:rPr>
        <w:t>Услуг</w:t>
      </w:r>
      <w:r w:rsidR="001E3716" w:rsidRPr="00E63C4B">
        <w:rPr>
          <w:rFonts w:ascii="Liberation Serif" w:hAnsi="Liberation Serif" w:cs="Liberation Serif"/>
          <w:sz w:val="28"/>
          <w:szCs w:val="28"/>
        </w:rPr>
        <w:t>и, которые являю</w:t>
      </w:r>
      <w:r w:rsidR="006212F9" w:rsidRPr="00E63C4B">
        <w:rPr>
          <w:rFonts w:ascii="Liberation Serif" w:hAnsi="Liberation Serif" w:cs="Liberation Serif"/>
          <w:sz w:val="28"/>
          <w:szCs w:val="28"/>
        </w:rPr>
        <w:t>тся необходим</w:t>
      </w:r>
      <w:r w:rsidR="001E3716" w:rsidRPr="00E63C4B">
        <w:rPr>
          <w:rFonts w:ascii="Liberation Serif" w:hAnsi="Liberation Serif" w:cs="Liberation Serif"/>
          <w:sz w:val="28"/>
          <w:szCs w:val="28"/>
        </w:rPr>
        <w:t>ыми</w:t>
      </w:r>
      <w:r w:rsidR="006212F9" w:rsidRPr="00E63C4B">
        <w:rPr>
          <w:rFonts w:ascii="Liberation Serif" w:hAnsi="Liberation Serif" w:cs="Liberation Serif"/>
          <w:sz w:val="28"/>
          <w:szCs w:val="28"/>
        </w:rPr>
        <w:t xml:space="preserve"> и обязательн</w:t>
      </w:r>
      <w:r w:rsidR="001E3716" w:rsidRPr="00E63C4B">
        <w:rPr>
          <w:rFonts w:ascii="Liberation Serif" w:hAnsi="Liberation Serif" w:cs="Liberation Serif"/>
          <w:sz w:val="28"/>
          <w:szCs w:val="28"/>
        </w:rPr>
        <w:t>ыми</w:t>
      </w:r>
      <w:r w:rsidR="006B7DE6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6212F9" w:rsidRPr="00E63C4B">
        <w:rPr>
          <w:rFonts w:ascii="Liberation Serif" w:hAnsi="Liberation Serif" w:cs="Liberation Serif"/>
          <w:sz w:val="28"/>
          <w:szCs w:val="28"/>
        </w:rPr>
        <w:t>для предоставления муниципальной услуги</w:t>
      </w:r>
      <w:r w:rsidR="005D20C1">
        <w:rPr>
          <w:rFonts w:ascii="Liberation Serif" w:hAnsi="Liberation Serif" w:cs="Liberation Serif"/>
          <w:sz w:val="28"/>
          <w:szCs w:val="28"/>
        </w:rPr>
        <w:t>, отсутствуют.</w:t>
      </w:r>
    </w:p>
    <w:p w14:paraId="438A108C" w14:textId="77777777" w:rsidR="001E3716" w:rsidRPr="00E63C4B" w:rsidRDefault="001E3716" w:rsidP="006B7DE6">
      <w:pPr>
        <w:pStyle w:val="ConsPlusNormal"/>
        <w:ind w:left="709" w:firstLine="0"/>
        <w:jc w:val="both"/>
        <w:rPr>
          <w:rFonts w:ascii="Liberation Serif" w:hAnsi="Liberation Serif" w:cs="Liberation Serif"/>
          <w:sz w:val="28"/>
          <w:szCs w:val="28"/>
        </w:rPr>
      </w:pPr>
    </w:p>
    <w:p w14:paraId="4AD37C2C" w14:textId="61502FC9" w:rsidR="00ED48C4" w:rsidRPr="00E63C4B" w:rsidRDefault="00EF36C3" w:rsidP="008F58E8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Порядок, размер</w:t>
      </w:r>
      <w:r w:rsidR="00364A2E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основания взимания</w:t>
      </w:r>
      <w:r w:rsidR="00CD5B99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государственной пошлины или иной платы</w:t>
      </w:r>
      <w:r w:rsidR="00CD5B99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взимаемой за предоставление </w:t>
      </w:r>
      <w:r w:rsidR="00855C5D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</w:p>
    <w:p w14:paraId="2E4F741F" w14:textId="77777777" w:rsidR="00ED48C4" w:rsidRPr="00E63C4B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6B1E45C" w14:textId="055987B5" w:rsidR="006B7DE6" w:rsidRPr="00E63C4B" w:rsidRDefault="00224151" w:rsidP="00662989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2.</w:t>
      </w:r>
      <w:r w:rsidR="005D20C1">
        <w:rPr>
          <w:rFonts w:ascii="Liberation Serif" w:hAnsi="Liberation Serif" w:cs="Liberation Serif"/>
          <w:bCs/>
          <w:color w:val="000000"/>
          <w:sz w:val="28"/>
          <w:szCs w:val="28"/>
        </w:rPr>
        <w:t>20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. </w:t>
      </w:r>
      <w:r w:rsidR="00662989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Предоставление услуги осуществляется без взимания платы.</w:t>
      </w:r>
    </w:p>
    <w:p w14:paraId="3F72810A" w14:textId="77777777" w:rsidR="00662989" w:rsidRPr="00E63C4B" w:rsidRDefault="00662989" w:rsidP="0066298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390A2B8" w14:textId="77B7D67D" w:rsidR="00ED48C4" w:rsidRPr="00E63C4B" w:rsidRDefault="00EF36C3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Максимальный срок ожидан</w:t>
      </w:r>
      <w:r w:rsidR="003644AE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ия в очереди при подаче </w:t>
      </w:r>
      <w:r w:rsidR="00252C1E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запроса</w:t>
      </w:r>
      <w:r w:rsidR="00252C1E" w:rsidRPr="00E63C4B" w:rsidDel="00252C1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="00EC6425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252C1E" w:rsidRPr="00E63C4B" w:rsidDel="00252C1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предоставлении </w:t>
      </w:r>
      <w:r w:rsidR="00906A4A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</w:t>
      </w:r>
      <w:r w:rsidR="00FF3BD2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услуги, предоставляемой организацией, участвующей в предоставлении </w:t>
      </w:r>
      <w:r w:rsidR="00855C5D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  <w:r w:rsidR="00FF3BD2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при получении</w:t>
      </w:r>
      <w:r w:rsidR="00FF3BD2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результата </w:t>
      </w:r>
      <w:r w:rsidR="003644AE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предоставления таких услуг</w:t>
      </w:r>
    </w:p>
    <w:p w14:paraId="4EBF36A6" w14:textId="77777777" w:rsidR="003644AE" w:rsidRPr="00E63C4B" w:rsidRDefault="003644AE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0A32D2E2" w14:textId="73C528FD" w:rsidR="00B4437E" w:rsidRPr="00E63C4B" w:rsidRDefault="00B4437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B94EB1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051B4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B94EB1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Максимальный срок ожидания в очереди при подаче запроса </w:t>
      </w:r>
      <w:r w:rsidR="002D62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предоставлении </w:t>
      </w:r>
      <w:r w:rsidR="006212F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5C2B5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при получении результата </w:t>
      </w:r>
      <w:r w:rsidR="00855C5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</w:t>
      </w:r>
      <w:r w:rsidR="005D20C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Комитете </w:t>
      </w:r>
      <w:r w:rsidR="00B94EB1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или </w:t>
      </w:r>
      <w:r w:rsidR="00D2066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B94EB1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ногофункциональном центре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не должен превышать 15 минут.</w:t>
      </w:r>
    </w:p>
    <w:p w14:paraId="339ABF50" w14:textId="71ECFD00" w:rsidR="00E01A78" w:rsidRPr="00E63C4B" w:rsidRDefault="00E01A7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39449A1" w14:textId="1F8364D8" w:rsidR="00ED48C4" w:rsidRPr="00E63C4B" w:rsidRDefault="00EF36C3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Срок и порядок регистрации запроса </w:t>
      </w:r>
      <w:r w:rsidR="001E7761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З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аявителя</w:t>
      </w:r>
    </w:p>
    <w:p w14:paraId="6AD9639A" w14:textId="7E516F33" w:rsidR="00ED48C4" w:rsidRPr="00E63C4B" w:rsidRDefault="00EF36C3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о предоставлении </w:t>
      </w:r>
      <w:r w:rsidR="006212F9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  <w:r w:rsidR="003644AE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услуги, предоставляемой организацией, участвующей в предоставлении </w:t>
      </w:r>
      <w:r w:rsidR="00855C5D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  <w:r w:rsidR="00ED48C4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</w:p>
    <w:p w14:paraId="30CEFB0A" w14:textId="77777777" w:rsidR="00ED48C4" w:rsidRPr="00E63C4B" w:rsidRDefault="00EF36C3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том числе в электронной форме</w:t>
      </w:r>
    </w:p>
    <w:p w14:paraId="0F817E49" w14:textId="77777777" w:rsidR="00ED48C4" w:rsidRPr="00E63C4B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5D66D37" w14:textId="06E66F8C" w:rsidR="00ED48C4" w:rsidRPr="00E63C4B" w:rsidRDefault="00EA6A8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4E2EC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051B4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B94EB1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C7E7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Регистрация </w:t>
      </w:r>
      <w:r w:rsidR="00630FEA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заявления о </w:t>
      </w:r>
      <w:r w:rsidR="00380D98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переводе помещения</w:t>
      </w:r>
      <w:r w:rsidR="00630FE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осуще</w:t>
      </w:r>
      <w:r w:rsidR="00E5316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ствляется </w:t>
      </w:r>
      <w:r w:rsidR="003644A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день </w:t>
      </w:r>
      <w:r w:rsidR="00630FE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его</w:t>
      </w:r>
      <w:r w:rsidR="003644A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поступления</w:t>
      </w:r>
      <w:r w:rsidR="00E5316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</w:t>
      </w:r>
      <w:r w:rsidR="005D20C1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Комитете</w:t>
      </w:r>
      <w:r w:rsidR="00E5316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 обращении лично, через </w:t>
      </w:r>
      <w:r w:rsidR="008F58E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E5316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ногофункциональный центр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(при </w:t>
      </w:r>
      <w:r w:rsidR="002F6B5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наличии соглашения о взаимодействии, заключенного между </w:t>
      </w:r>
      <w:r w:rsidR="005D20C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Администрацией </w:t>
      </w:r>
      <w:r w:rsidR="005D20C1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и</w:t>
      </w:r>
      <w:r w:rsidR="002F6B5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2066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2F6B5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ногофункциональным центром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E28C7BF" w14:textId="24E2D141" w:rsidR="00B6211F" w:rsidRPr="00E63C4B" w:rsidRDefault="004E2ECB" w:rsidP="00EA7330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2.2</w:t>
      </w:r>
      <w:r w:rsidR="00051B45" w:rsidRPr="00E63C4B">
        <w:rPr>
          <w:rFonts w:ascii="Liberation Serif" w:hAnsi="Liberation Serif" w:cs="Liberation Serif"/>
          <w:sz w:val="28"/>
          <w:szCs w:val="28"/>
        </w:rPr>
        <w:t>3</w:t>
      </w:r>
      <w:r w:rsidR="00630FEA" w:rsidRPr="00E63C4B">
        <w:rPr>
          <w:rFonts w:ascii="Liberation Serif" w:hAnsi="Liberation Serif" w:cs="Liberation Serif"/>
          <w:sz w:val="28"/>
          <w:szCs w:val="28"/>
        </w:rPr>
        <w:t>.</w:t>
      </w:r>
      <w:r w:rsidR="00B6211F" w:rsidRPr="00E63C4B">
        <w:rPr>
          <w:rFonts w:ascii="Liberation Serif" w:hAnsi="Liberation Serif" w:cs="Liberation Serif"/>
          <w:sz w:val="28"/>
          <w:szCs w:val="28"/>
        </w:rPr>
        <w:t xml:space="preserve"> В случае если </w:t>
      </w:r>
      <w:r w:rsidR="00630FEA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заявление о </w:t>
      </w:r>
      <w:r w:rsidR="00380D98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переводе помещения</w:t>
      </w:r>
      <w:r w:rsidR="00B6211F" w:rsidRPr="00E63C4B">
        <w:rPr>
          <w:rFonts w:ascii="Liberation Serif" w:hAnsi="Liberation Serif" w:cs="Liberation Serif"/>
          <w:sz w:val="28"/>
          <w:szCs w:val="28"/>
        </w:rPr>
        <w:t xml:space="preserve"> подан</w:t>
      </w:r>
      <w:r w:rsidR="00630FEA" w:rsidRPr="00E63C4B">
        <w:rPr>
          <w:rFonts w:ascii="Liberation Serif" w:hAnsi="Liberation Serif" w:cs="Liberation Serif"/>
          <w:sz w:val="28"/>
          <w:szCs w:val="28"/>
        </w:rPr>
        <w:t>о</w:t>
      </w:r>
      <w:r w:rsidR="00B6211F" w:rsidRPr="00E63C4B">
        <w:rPr>
          <w:rFonts w:ascii="Liberation Serif" w:hAnsi="Liberation Serif" w:cs="Liberation Serif"/>
          <w:sz w:val="28"/>
          <w:szCs w:val="28"/>
        </w:rPr>
        <w:t xml:space="preserve"> в </w:t>
      </w:r>
      <w:r w:rsidR="000D688D" w:rsidRPr="00E63C4B">
        <w:rPr>
          <w:rFonts w:ascii="Liberation Serif" w:hAnsi="Liberation Serif" w:cs="Liberation Serif"/>
          <w:sz w:val="28"/>
          <w:szCs w:val="28"/>
        </w:rPr>
        <w:t xml:space="preserve">электронной </w:t>
      </w:r>
      <w:r w:rsidR="00B6211F" w:rsidRPr="00E63C4B">
        <w:rPr>
          <w:rFonts w:ascii="Liberation Serif" w:hAnsi="Liberation Serif" w:cs="Liberation Serif"/>
          <w:sz w:val="28"/>
          <w:szCs w:val="28"/>
        </w:rPr>
        <w:t>форме,</w:t>
      </w:r>
      <w:r w:rsidR="00E01A78" w:rsidRPr="00E63C4B">
        <w:rPr>
          <w:rFonts w:ascii="Liberation Serif" w:hAnsi="Liberation Serif" w:cs="Liberation Serif"/>
          <w:sz w:val="28"/>
          <w:szCs w:val="28"/>
        </w:rPr>
        <w:t xml:space="preserve"> специалист</w:t>
      </w:r>
      <w:r w:rsidR="00B6211F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5D20C1">
        <w:rPr>
          <w:rFonts w:ascii="Liberation Serif" w:hAnsi="Liberation Serif" w:cs="Liberation Serif"/>
          <w:sz w:val="28"/>
          <w:szCs w:val="28"/>
        </w:rPr>
        <w:t>Комитета</w:t>
      </w:r>
      <w:r w:rsidR="00EA6A8E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E63C4B">
        <w:rPr>
          <w:rFonts w:ascii="Liberation Serif" w:hAnsi="Liberation Serif" w:cs="Liberation Serif"/>
          <w:sz w:val="28"/>
          <w:szCs w:val="28"/>
        </w:rPr>
        <w:t xml:space="preserve">не позднее рабочего дня, следующего за днем подачи заявления, направляет </w:t>
      </w:r>
      <w:r w:rsidR="008F58E8" w:rsidRPr="00E63C4B">
        <w:rPr>
          <w:rFonts w:ascii="Liberation Serif" w:hAnsi="Liberation Serif" w:cs="Liberation Serif"/>
          <w:sz w:val="28"/>
          <w:szCs w:val="28"/>
        </w:rPr>
        <w:t>З</w:t>
      </w:r>
      <w:r w:rsidR="00B6211F" w:rsidRPr="00E63C4B">
        <w:rPr>
          <w:rFonts w:ascii="Liberation Serif" w:hAnsi="Liberation Serif" w:cs="Liberation Serif"/>
          <w:sz w:val="28"/>
          <w:szCs w:val="28"/>
        </w:rPr>
        <w:t xml:space="preserve">аявителю электронное сообщение о принятии либо об отказе в принятии </w:t>
      </w:r>
      <w:r w:rsidR="00630FEA" w:rsidRPr="00E63C4B">
        <w:rPr>
          <w:rFonts w:ascii="Liberation Serif" w:hAnsi="Liberation Serif" w:cs="Liberation Serif"/>
          <w:sz w:val="28"/>
          <w:szCs w:val="28"/>
        </w:rPr>
        <w:t>заявления</w:t>
      </w:r>
      <w:r w:rsidR="00B6211F" w:rsidRPr="00E63C4B">
        <w:rPr>
          <w:rFonts w:ascii="Liberation Serif" w:hAnsi="Liberation Serif" w:cs="Liberation Serif"/>
          <w:sz w:val="28"/>
          <w:szCs w:val="28"/>
        </w:rPr>
        <w:t xml:space="preserve">. Регистрация </w:t>
      </w:r>
      <w:r w:rsidR="00630FEA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заявления о </w:t>
      </w:r>
      <w:r w:rsidR="00380D98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переводе помещения</w:t>
      </w:r>
      <w:r w:rsidR="00EA7330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E63C4B">
        <w:rPr>
          <w:rFonts w:ascii="Liberation Serif" w:hAnsi="Liberation Serif" w:cs="Liberation Serif"/>
          <w:sz w:val="28"/>
          <w:szCs w:val="28"/>
        </w:rPr>
        <w:t xml:space="preserve">и документов, необходимых для предоставления </w:t>
      </w:r>
      <w:r w:rsidR="006212F9" w:rsidRPr="00E63C4B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B6211F" w:rsidRPr="00E63C4B">
        <w:rPr>
          <w:rFonts w:ascii="Liberation Serif" w:hAnsi="Liberation Serif" w:cs="Liberation Serif"/>
          <w:sz w:val="28"/>
          <w:szCs w:val="28"/>
        </w:rPr>
        <w:t xml:space="preserve">услуги, направленных в форме электронных документов, при отсутствии оснований для отказа в приеме </w:t>
      </w:r>
      <w:r w:rsidR="00630FEA" w:rsidRPr="00E63C4B">
        <w:rPr>
          <w:rFonts w:ascii="Liberation Serif" w:hAnsi="Liberation Serif" w:cs="Liberation Serif"/>
          <w:sz w:val="28"/>
          <w:szCs w:val="28"/>
        </w:rPr>
        <w:t>заявления</w:t>
      </w:r>
      <w:r w:rsidR="000D688D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E63C4B">
        <w:rPr>
          <w:rFonts w:ascii="Liberation Serif" w:hAnsi="Liberation Serif" w:cs="Liberation Serif"/>
          <w:sz w:val="28"/>
          <w:szCs w:val="28"/>
        </w:rPr>
        <w:t xml:space="preserve">и документов, необходимых для предоставления </w:t>
      </w:r>
      <w:r w:rsidR="006212F9" w:rsidRPr="00E63C4B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B6211F" w:rsidRPr="00E63C4B">
        <w:rPr>
          <w:rFonts w:ascii="Liberation Serif" w:hAnsi="Liberation Serif" w:cs="Liberation Serif"/>
          <w:sz w:val="28"/>
          <w:szCs w:val="28"/>
        </w:rPr>
        <w:t>услуги, осуществляется не позднее рабочего дня</w:t>
      </w:r>
      <w:r w:rsidR="00E4683F" w:rsidRPr="00E63C4B">
        <w:rPr>
          <w:rFonts w:ascii="Liberation Serif" w:hAnsi="Liberation Serif" w:cs="Liberation Serif"/>
          <w:sz w:val="28"/>
          <w:szCs w:val="28"/>
        </w:rPr>
        <w:t>, следующего за днем подачи</w:t>
      </w:r>
      <w:r w:rsidR="00B6211F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630FEA" w:rsidRPr="00E63C4B">
        <w:rPr>
          <w:rFonts w:ascii="Liberation Serif" w:hAnsi="Liberation Serif" w:cs="Liberation Serif"/>
          <w:sz w:val="28"/>
          <w:szCs w:val="28"/>
        </w:rPr>
        <w:t>заявления</w:t>
      </w:r>
      <w:r w:rsidR="000D688D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E63C4B">
        <w:rPr>
          <w:rFonts w:ascii="Liberation Serif" w:hAnsi="Liberation Serif" w:cs="Liberation Serif"/>
          <w:sz w:val="28"/>
          <w:szCs w:val="28"/>
        </w:rPr>
        <w:t xml:space="preserve">и документов, необходимых для предоставления </w:t>
      </w:r>
      <w:r w:rsidR="006212F9" w:rsidRPr="00E63C4B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5D20C1">
        <w:rPr>
          <w:rFonts w:ascii="Liberation Serif" w:hAnsi="Liberation Serif" w:cs="Liberation Serif"/>
          <w:sz w:val="28"/>
          <w:szCs w:val="28"/>
        </w:rPr>
        <w:t>услуги, в Комитете</w:t>
      </w:r>
      <w:r w:rsidR="00B6211F"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6AE11BAA" w14:textId="3E05C40D" w:rsidR="00871236" w:rsidRPr="00871236" w:rsidRDefault="00871236" w:rsidP="00871236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87123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случае представления заявления </w:t>
      </w:r>
      <w:r w:rsidR="00816A0E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о предоставлении муниципальной услуги</w:t>
      </w:r>
      <w:r w:rsidRPr="0087123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в электронной форме </w:t>
      </w:r>
      <w:r w:rsidRPr="00871236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посредством </w:t>
      </w:r>
      <w:r w:rsidRPr="00871236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Единого портала, </w:t>
      </w:r>
      <w:r w:rsidRPr="0087123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Pr="00871236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Pr="0087123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Pr="00871236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Регионального портала, </w:t>
      </w:r>
      <w:r w:rsidRPr="0087123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вне рабочего времени </w:t>
      </w:r>
      <w:r w:rsidR="005D20C1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Комитете, </w:t>
      </w:r>
      <w:r w:rsidRPr="00871236">
        <w:rPr>
          <w:rFonts w:ascii="Liberation Serif" w:hAnsi="Liberation Serif" w:cs="Liberation Serif"/>
          <w:bCs/>
          <w:color w:val="000000"/>
          <w:sz w:val="28"/>
          <w:szCs w:val="28"/>
        </w:rPr>
        <w:t>либо в выходной, нерабочий праздничный день днем получения заявления</w:t>
      </w:r>
      <w:r w:rsidR="00816A0E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о переводе помещения</w:t>
      </w:r>
      <w:r w:rsidRPr="0087123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считается первый рабочий день, следующий за днем представления Заявителем указанного заявления.</w:t>
      </w:r>
    </w:p>
    <w:p w14:paraId="3D83D276" w14:textId="12619009" w:rsidR="00B6211F" w:rsidRPr="00E63C4B" w:rsidRDefault="00630FEA" w:rsidP="00EC6425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2</w:t>
      </w:r>
      <w:r w:rsidR="00B6211F" w:rsidRPr="00E63C4B">
        <w:rPr>
          <w:rFonts w:ascii="Liberation Serif" w:hAnsi="Liberation Serif" w:cs="Liberation Serif"/>
          <w:sz w:val="28"/>
          <w:szCs w:val="28"/>
        </w:rPr>
        <w:t>.</w:t>
      </w:r>
      <w:r w:rsidRPr="00E63C4B">
        <w:rPr>
          <w:rFonts w:ascii="Liberation Serif" w:hAnsi="Liberation Serif" w:cs="Liberation Serif"/>
          <w:sz w:val="28"/>
          <w:szCs w:val="28"/>
        </w:rPr>
        <w:t>2</w:t>
      </w:r>
      <w:r w:rsidR="00051B45" w:rsidRPr="00E63C4B">
        <w:rPr>
          <w:rFonts w:ascii="Liberation Serif" w:hAnsi="Liberation Serif" w:cs="Liberation Serif"/>
          <w:sz w:val="28"/>
          <w:szCs w:val="28"/>
        </w:rPr>
        <w:t>4</w:t>
      </w:r>
      <w:r w:rsidRPr="00E63C4B">
        <w:rPr>
          <w:rFonts w:ascii="Liberation Serif" w:hAnsi="Liberation Serif" w:cs="Liberation Serif"/>
          <w:sz w:val="28"/>
          <w:szCs w:val="28"/>
        </w:rPr>
        <w:t>.</w:t>
      </w:r>
      <w:r w:rsidR="00B6211F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5C7E72" w:rsidRPr="00E63C4B">
        <w:rPr>
          <w:rFonts w:ascii="Liberation Serif" w:hAnsi="Liberation Serif" w:cs="Liberation Serif"/>
          <w:sz w:val="28"/>
          <w:szCs w:val="28"/>
        </w:rPr>
        <w:t>Регистрация</w:t>
      </w:r>
      <w:r w:rsidR="00B6211F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1F38D1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заявления о </w:t>
      </w:r>
      <w:r w:rsidR="00380D98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переводе помещения</w:t>
      </w:r>
      <w:r w:rsidR="00B6211F" w:rsidRPr="00E63C4B">
        <w:rPr>
          <w:rFonts w:ascii="Liberation Serif" w:hAnsi="Liberation Serif" w:cs="Liberation Serif"/>
          <w:sz w:val="28"/>
          <w:szCs w:val="28"/>
        </w:rPr>
        <w:t xml:space="preserve"> осуществляется в порядке, предусмотренном </w:t>
      </w:r>
      <w:r w:rsidR="00EA6A8E" w:rsidRPr="00E63C4B">
        <w:rPr>
          <w:rFonts w:ascii="Liberation Serif" w:hAnsi="Liberation Serif" w:cs="Liberation Serif"/>
          <w:sz w:val="28"/>
          <w:szCs w:val="28"/>
        </w:rPr>
        <w:t xml:space="preserve">в разделе </w:t>
      </w:r>
      <w:r w:rsidR="001B2E7F" w:rsidRPr="00E63C4B">
        <w:rPr>
          <w:rFonts w:ascii="Liberation Serif" w:hAnsi="Liberation Serif" w:cs="Liberation Serif"/>
          <w:sz w:val="28"/>
          <w:szCs w:val="28"/>
        </w:rPr>
        <w:t>III</w:t>
      </w:r>
      <w:r w:rsidR="00EA6A8E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D20669" w:rsidRPr="00E63C4B">
        <w:rPr>
          <w:rFonts w:ascii="Liberation Serif" w:hAnsi="Liberation Serif" w:cs="Liberation Serif"/>
          <w:sz w:val="28"/>
          <w:szCs w:val="28"/>
        </w:rPr>
        <w:t>Р</w:t>
      </w:r>
      <w:r w:rsidR="00B6211F" w:rsidRPr="00E63C4B">
        <w:rPr>
          <w:rFonts w:ascii="Liberation Serif" w:hAnsi="Liberation Serif" w:cs="Liberation Serif"/>
          <w:sz w:val="28"/>
          <w:szCs w:val="28"/>
        </w:rPr>
        <w:t>егламента.</w:t>
      </w:r>
    </w:p>
    <w:p w14:paraId="6790B45C" w14:textId="0B630F1B" w:rsidR="006235CE" w:rsidRPr="00E63C4B" w:rsidRDefault="006235CE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0ADB89E" w14:textId="7E3E842D" w:rsidR="00C5504E" w:rsidRPr="00E63C4B" w:rsidRDefault="00C5504E" w:rsidP="00051B45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Требования к помещениям, в которых предоставляется </w:t>
      </w:r>
      <w:r w:rsidR="006212F9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муниципальная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услуга, к залу ожидания, местам для заполнения запросов о предоставлении </w:t>
      </w:r>
      <w:r w:rsidR="006212F9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информационным стендам с образцами </w:t>
      </w:r>
      <w:r w:rsidR="00C307B7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их заполнения и перечнем документов, необходимых для предоставления каждой </w:t>
      </w:r>
      <w:r w:rsidR="006212F9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</w:t>
      </w:r>
      <w:r w:rsidR="00C307B7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="002F6B54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 законодательством Свердловской области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 социальной защите инвалидов</w:t>
      </w:r>
    </w:p>
    <w:p w14:paraId="617EE742" w14:textId="77777777" w:rsidR="00ED48C4" w:rsidRPr="00E63C4B" w:rsidRDefault="00ED48C4" w:rsidP="00051B4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sz w:val="28"/>
          <w:szCs w:val="28"/>
          <w:highlight w:val="yellow"/>
          <w:lang w:eastAsia="en-US"/>
        </w:rPr>
      </w:pPr>
    </w:p>
    <w:p w14:paraId="3D5F26A2" w14:textId="0D0D4FE0" w:rsidR="001F38D1" w:rsidRPr="00E63C4B" w:rsidRDefault="00AC1CFF" w:rsidP="001F38D1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1F38D1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051B4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1F38D1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1F38D1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Центральный вход в здание </w:t>
      </w:r>
      <w:r w:rsidR="00396014" w:rsidRPr="00E63C4B">
        <w:rPr>
          <w:rFonts w:ascii="Liberation Serif" w:hAnsi="Liberation Serif" w:cs="Liberation Serif"/>
          <w:color w:val="000000"/>
          <w:sz w:val="28"/>
          <w:szCs w:val="28"/>
        </w:rPr>
        <w:t>у</w:t>
      </w:r>
      <w:r w:rsidR="001F38D1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полномоченного </w:t>
      </w:r>
      <w:r w:rsidR="00733035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на предоставление муниципальной услуги </w:t>
      </w:r>
      <w:r w:rsidR="001F38D1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органа должен быть оборудован информационной табличкой (вывеской), содержащей </w:t>
      </w:r>
      <w:r w:rsidR="00733035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следующую </w:t>
      </w:r>
      <w:r w:rsidR="001F38D1" w:rsidRPr="00E63C4B">
        <w:rPr>
          <w:rFonts w:ascii="Liberation Serif" w:hAnsi="Liberation Serif" w:cs="Liberation Serif"/>
          <w:color w:val="000000"/>
          <w:sz w:val="28"/>
          <w:szCs w:val="28"/>
        </w:rPr>
        <w:t>информацию:</w:t>
      </w:r>
    </w:p>
    <w:p w14:paraId="0659E7F3" w14:textId="77777777" w:rsidR="001F38D1" w:rsidRPr="00E63C4B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наименование;</w:t>
      </w:r>
    </w:p>
    <w:p w14:paraId="4224199D" w14:textId="77777777" w:rsidR="001F38D1" w:rsidRPr="00E63C4B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местонахождение и юридический адрес;</w:t>
      </w:r>
    </w:p>
    <w:p w14:paraId="7DF768AF" w14:textId="77777777" w:rsidR="001F38D1" w:rsidRPr="00E63C4B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режим работы;</w:t>
      </w:r>
    </w:p>
    <w:p w14:paraId="1777FAD0" w14:textId="77777777" w:rsidR="001F38D1" w:rsidRPr="00E63C4B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график приема;</w:t>
      </w:r>
    </w:p>
    <w:p w14:paraId="70DDAD24" w14:textId="3A976F02" w:rsidR="001F38D1" w:rsidRPr="00E63C4B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номера телефонов для справок.</w:t>
      </w:r>
    </w:p>
    <w:p w14:paraId="55EEA780" w14:textId="4F5F9834" w:rsidR="00EE3508" w:rsidRPr="00E63C4B" w:rsidRDefault="00EE3508" w:rsidP="00EE3508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В целях обеспечения беспрепятственного доступа </w:t>
      </w:r>
      <w:r w:rsidR="00D20669" w:rsidRPr="00E63C4B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 </w:t>
      </w:r>
    </w:p>
    <w:p w14:paraId="4D49714B" w14:textId="0BF61D42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14:paraId="6430ED13" w14:textId="0A4383D5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Помещения, в которых предоставляется муниципальная услуга, оснащаются:</w:t>
      </w:r>
    </w:p>
    <w:p w14:paraId="4403E524" w14:textId="77777777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противопожарной системой и средствами пожаротушения;</w:t>
      </w:r>
    </w:p>
    <w:p w14:paraId="647A7DDA" w14:textId="77777777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системой оповещения о возникновении чрезвычайной ситуации;</w:t>
      </w:r>
    </w:p>
    <w:p w14:paraId="5514DB0C" w14:textId="77777777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туалетными комнатами для посетителей.</w:t>
      </w:r>
    </w:p>
    <w:p w14:paraId="50E07A74" w14:textId="2C9B91E2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2951258D" w14:textId="7A291DA6" w:rsidR="00EE3508" w:rsidRPr="00E63C4B" w:rsidRDefault="00405E73" w:rsidP="00EE3508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  <w:r w:rsidR="00EE3508" w:rsidRPr="00E63C4B">
        <w:rPr>
          <w:rFonts w:ascii="Liberation Serif" w:hAnsi="Liberation Serif" w:cs="Liberation Serif"/>
          <w:sz w:val="28"/>
          <w:szCs w:val="28"/>
        </w:rPr>
        <w:t xml:space="preserve"> 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</w:t>
      </w:r>
      <w:r w:rsidR="008F58E8" w:rsidRPr="00E63C4B">
        <w:rPr>
          <w:rFonts w:ascii="Liberation Serif" w:hAnsi="Liberation Serif" w:cs="Liberation Serif"/>
          <w:sz w:val="28"/>
          <w:szCs w:val="28"/>
        </w:rPr>
        <w:t>мации Заявителями, в том числе З</w:t>
      </w:r>
      <w:r w:rsidR="00EE3508" w:rsidRPr="00E63C4B">
        <w:rPr>
          <w:rFonts w:ascii="Liberation Serif" w:hAnsi="Liberation Serif" w:cs="Liberation Serif"/>
          <w:sz w:val="28"/>
          <w:szCs w:val="28"/>
        </w:rPr>
        <w:t>аявителями с ограниченными возможностями.</w:t>
      </w:r>
    </w:p>
    <w:p w14:paraId="31DFEC41" w14:textId="77777777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767745AA" w14:textId="77777777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Места приема Заявителей оборудуются информационными табличками (вывесками) с указанием:</w:t>
      </w:r>
    </w:p>
    <w:p w14:paraId="58B8729B" w14:textId="77777777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номера кабинета и наименования отдела;</w:t>
      </w:r>
    </w:p>
    <w:p w14:paraId="37119B38" w14:textId="77777777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14:paraId="397C974C" w14:textId="77777777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графика приема Заявителей.</w:t>
      </w:r>
    </w:p>
    <w:p w14:paraId="7BC52449" w14:textId="6321CDCD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Рабочее место каждого ответственного за прием документов</w:t>
      </w:r>
      <w:r w:rsidR="00983C59" w:rsidRPr="00983C59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983C59" w:rsidRPr="00E63C4B">
        <w:rPr>
          <w:rFonts w:ascii="Liberation Serif" w:hAnsi="Liberation Serif" w:cs="Liberation Serif"/>
          <w:color w:val="000000"/>
          <w:sz w:val="28"/>
          <w:szCs w:val="28"/>
        </w:rPr>
        <w:t>лица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550DF104" w14:textId="2C479C0B" w:rsidR="00405E73" w:rsidRPr="00E63C4B" w:rsidRDefault="00983C59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О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тветственно</w:t>
      </w:r>
      <w:r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за прием документов</w:t>
      </w:r>
      <w:r w:rsidRPr="00983C59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лиц</w:t>
      </w:r>
      <w:r>
        <w:rPr>
          <w:rFonts w:ascii="Liberation Serif" w:hAnsi="Liberation Serif" w:cs="Liberation Serif"/>
          <w:color w:val="000000"/>
          <w:sz w:val="28"/>
          <w:szCs w:val="28"/>
        </w:rPr>
        <w:t>о</w:t>
      </w:r>
      <w:r w:rsidR="00405E73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должно иметь настольную табличку с указанием фамилии, имени, отчества (последнее – при наличии) и должности.</w:t>
      </w:r>
    </w:p>
    <w:p w14:paraId="12E400E5" w14:textId="4D4E244D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При предоставлении муниципальной услуги инвалидам обеспечиваются:</w:t>
      </w:r>
    </w:p>
    <w:p w14:paraId="50030DE2" w14:textId="10D7264B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14:paraId="203875E3" w14:textId="0F15BFCF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EE3508" w:rsidRPr="00E63C4B">
        <w:rPr>
          <w:rFonts w:ascii="Liberation Serif" w:hAnsi="Liberation Serif" w:cs="Liberation Serif"/>
          <w:color w:val="000000"/>
          <w:sz w:val="28"/>
          <w:szCs w:val="28"/>
        </w:rPr>
        <w:t>муниципальная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услуга, а также входа в такие объекты и выхода из них, посадки в транспортное средство и высадки из него, в том числе с использование</w:t>
      </w:r>
      <w:r w:rsidR="00816A0E" w:rsidRPr="00E63C4B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кресла-коляски</w:t>
      </w:r>
      <w:r w:rsidR="00EE3508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, </w:t>
      </w:r>
      <w:r w:rsidR="00EE3508" w:rsidRPr="00E63C4B">
        <w:rPr>
          <w:rFonts w:ascii="Liberation Serif" w:hAnsi="Liberation Serif" w:cs="Liberation Serif"/>
          <w:bCs/>
          <w:sz w:val="28"/>
          <w:szCs w:val="28"/>
        </w:rPr>
        <w:t>с помощью работников объекта, предоставляющих муниципальную услугу, ассистивных и вспомогательных технологий, а также сменного кресла-коляски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310F56B0" w14:textId="77777777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14:paraId="347D73E2" w14:textId="1B783AE0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</w:t>
      </w:r>
      <w:r w:rsidR="00E107EF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к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14:paraId="4BD365B0" w14:textId="77777777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07F100CF" w14:textId="77777777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допуск сурдопереводчика и тифлосурдопереводчика;</w:t>
      </w:r>
    </w:p>
    <w:p w14:paraId="43B8BFF1" w14:textId="1BA119B5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trike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</w:t>
      </w:r>
      <w:r w:rsidR="00E107EF" w:rsidRPr="00E63C4B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тся муниципальная услуг</w:t>
      </w:r>
      <w:r w:rsidR="00E107EF" w:rsidRPr="00E63C4B">
        <w:rPr>
          <w:rFonts w:ascii="Liberation Serif" w:hAnsi="Liberation Serif" w:cs="Liberation Serif"/>
          <w:color w:val="000000"/>
          <w:sz w:val="28"/>
          <w:szCs w:val="28"/>
        </w:rPr>
        <w:t>а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21A869FA" w14:textId="07E489DF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оказание инвалидам помощи в преодолении барьеров, мешающих получению ими муниципальн</w:t>
      </w:r>
      <w:r w:rsidR="00D62F34" w:rsidRPr="00E63C4B">
        <w:rPr>
          <w:rFonts w:ascii="Liberation Serif" w:hAnsi="Liberation Serif" w:cs="Liberation Serif"/>
          <w:color w:val="000000"/>
          <w:sz w:val="28"/>
          <w:szCs w:val="28"/>
        </w:rPr>
        <w:t>ой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услуг</w:t>
      </w:r>
      <w:r w:rsidR="00D62F34" w:rsidRPr="00E63C4B">
        <w:rPr>
          <w:rFonts w:ascii="Liberation Serif" w:hAnsi="Liberation Serif" w:cs="Liberation Serif"/>
          <w:color w:val="000000"/>
          <w:sz w:val="28"/>
          <w:szCs w:val="28"/>
        </w:rPr>
        <w:t>и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наравне с другими лицами.</w:t>
      </w:r>
    </w:p>
    <w:p w14:paraId="4B360EC4" w14:textId="46734940" w:rsidR="00CF23D8" w:rsidRPr="00E63C4B" w:rsidRDefault="008D5103" w:rsidP="008D510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Помещения уполномоченного</w:t>
      </w:r>
      <w:r w:rsidR="00396014" w:rsidRPr="00E63C4B">
        <w:rPr>
          <w:rFonts w:ascii="Liberation Serif" w:hAnsi="Liberation Serif" w:cs="Liberation Serif"/>
          <w:sz w:val="28"/>
          <w:szCs w:val="28"/>
        </w:rPr>
        <w:t xml:space="preserve"> на предоставление муниципальной услуги </w:t>
      </w:r>
      <w:r w:rsidRPr="00E63C4B">
        <w:rPr>
          <w:rFonts w:ascii="Liberation Serif" w:hAnsi="Liberation Serif" w:cs="Liberation Serif"/>
          <w:sz w:val="28"/>
          <w:szCs w:val="28"/>
        </w:rPr>
        <w:t>органа для предоставления муниципальной услуги размещаются на первом этаже здания, оборудованного отдельным входом, либо в отдельно стоящем здании для свободного доступа Заявителей.</w:t>
      </w:r>
    </w:p>
    <w:p w14:paraId="7F4A5E47" w14:textId="77777777" w:rsidR="00C1253B" w:rsidRPr="00E63C4B" w:rsidRDefault="00C1253B" w:rsidP="00D2066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79556FA7" w14:textId="26ED0BC1" w:rsidR="00D20669" w:rsidRPr="00E63C4B" w:rsidRDefault="00D20669" w:rsidP="00D2066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trike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Показатели доступности и качества </w:t>
      </w:r>
      <w:r w:rsidR="008F58E8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в том ч</w:t>
      </w:r>
      <w:r w:rsidR="001E7761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исле количество взаимодействий З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аявителя с должностными лицами при предоставлении </w:t>
      </w:r>
      <w:r w:rsidR="008F58E8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 и их продолжительность;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lastRenderedPageBreak/>
        <w:t xml:space="preserve">возможность получения информации о ходе предоставления </w:t>
      </w:r>
      <w:r w:rsidR="008F58E8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в том числе с использованием информационно-коммуникационных технологий; возможность либо невозможность получения </w:t>
      </w:r>
      <w:r w:rsidR="008F58E8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 в </w:t>
      </w:r>
      <w:r w:rsidRPr="00E63C4B">
        <w:rPr>
          <w:rFonts w:ascii="Liberation Serif" w:hAnsi="Liberation Serif" w:cs="Liberation Serif"/>
          <w:b/>
          <w:sz w:val="28"/>
          <w:szCs w:val="28"/>
        </w:rPr>
        <w:t>многофункциональном центре предоставления государственных и муниципальных услуг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, в том числе в полном объеме, а также посредством запроса о предоставлении нескольких государственных и (или) муниципальных услуг, предусмотренного </w:t>
      </w:r>
      <w:hyperlink r:id="rId10" w:history="1">
        <w:r w:rsidR="00C1253B">
          <w:rPr>
            <w:rFonts w:ascii="Liberation Serif" w:eastAsia="Calibri" w:hAnsi="Liberation Serif" w:cs="Liberation Serif"/>
            <w:b/>
            <w:sz w:val="28"/>
            <w:szCs w:val="28"/>
            <w:lang w:eastAsia="en-US"/>
          </w:rPr>
          <w:t xml:space="preserve">статьей </w:t>
        </w:r>
        <w:r w:rsidRPr="00E63C4B">
          <w:rPr>
            <w:rFonts w:ascii="Liberation Serif" w:eastAsia="Calibri" w:hAnsi="Liberation Serif" w:cs="Liberation Serif"/>
            <w:b/>
            <w:sz w:val="28"/>
            <w:szCs w:val="28"/>
            <w:lang w:eastAsia="en-US"/>
          </w:rPr>
          <w:t>15.1</w:t>
        </w:r>
      </w:hyperlink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Феде</w:t>
      </w:r>
      <w:r w:rsidR="00C1253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рального закона от 27 июля 2010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года №</w:t>
      </w:r>
      <w:r w:rsidR="00C1253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210-ФЗ; возможность либо невозможность подачи запроса, документов, информации, необходимых для получения </w:t>
      </w:r>
      <w:r w:rsidR="00E1609B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а также получение результатов предоставления такой услуги в пределах территории Свердловской области в любом территориальном подразделении органа, предоставляющего </w:t>
      </w:r>
      <w:r w:rsidR="00E1609B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муниципальную</w:t>
      </w:r>
      <w:r w:rsidR="001E7761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услугу, по выбору З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лиц); </w:t>
      </w: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возможность подачи запроса, документов, информации, необходимых для получения </w:t>
      </w:r>
      <w:r w:rsidR="00E1609B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="00C1253B">
        <w:rPr>
          <w:rFonts w:ascii="Liberation Serif" w:hAnsi="Liberation Serif" w:cs="Liberation Serif"/>
          <w:b/>
          <w:sz w:val="28"/>
          <w:szCs w:val="28"/>
        </w:rPr>
        <w:t xml:space="preserve"> услуги, а </w:t>
      </w:r>
      <w:r w:rsidRPr="00E63C4B">
        <w:rPr>
          <w:rFonts w:ascii="Liberation Serif" w:hAnsi="Liberation Serif" w:cs="Liberation Serif"/>
          <w:b/>
          <w:sz w:val="28"/>
          <w:szCs w:val="28"/>
        </w:rPr>
        <w:t>также получения результатов предоставления такой услуги в пределах территории Свердловской области в любом филиале многофункционального центра предоставления государственных и</w:t>
      </w:r>
      <w:r w:rsidR="001E7761">
        <w:rPr>
          <w:rFonts w:ascii="Liberation Serif" w:hAnsi="Liberation Serif" w:cs="Liberation Serif"/>
          <w:b/>
          <w:sz w:val="28"/>
          <w:szCs w:val="28"/>
        </w:rPr>
        <w:t> муниципальных услуг по выбору З</w:t>
      </w: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 </w:t>
      </w:r>
    </w:p>
    <w:p w14:paraId="45508A98" w14:textId="77777777" w:rsidR="0042132F" w:rsidRPr="00E63C4B" w:rsidRDefault="0042132F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sz w:val="28"/>
          <w:szCs w:val="28"/>
          <w:highlight w:val="yellow"/>
          <w:lang w:eastAsia="en-US"/>
        </w:rPr>
      </w:pPr>
    </w:p>
    <w:p w14:paraId="0C7959A5" w14:textId="21503F1C" w:rsidR="00ED48C4" w:rsidRPr="00E63C4B" w:rsidRDefault="00997B2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051B4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Показателями </w:t>
      </w:r>
      <w:r w:rsidR="00315C9A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доступности </w:t>
      </w:r>
      <w:r w:rsidR="00315C9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предоставления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55C5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являются:</w:t>
      </w:r>
    </w:p>
    <w:p w14:paraId="7BC81B59" w14:textId="00843073" w:rsidR="00D20669" w:rsidRPr="00E63C4B" w:rsidRDefault="00D20669" w:rsidP="0045640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1)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возможность получения информации о ходе предоставления </w:t>
      </w:r>
      <w:r w:rsidR="00E1609B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услуги, в том числе с использованием информационно-коммуникационных технологий</w:t>
      </w:r>
      <w:r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46CE2456" w14:textId="3E4C6288" w:rsidR="00D20669" w:rsidRPr="00E63C4B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2) возможность полу</w:t>
      </w:r>
      <w:r w:rsidR="0045640B" w:rsidRPr="00E63C4B">
        <w:rPr>
          <w:rFonts w:ascii="Liberation Serif" w:hAnsi="Liberation Serif" w:cs="Liberation Serif"/>
          <w:sz w:val="28"/>
          <w:szCs w:val="28"/>
        </w:rPr>
        <w:t xml:space="preserve">чения </w:t>
      </w:r>
      <w:r w:rsidR="00E1609B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45640B" w:rsidRPr="00E63C4B">
        <w:rPr>
          <w:rFonts w:ascii="Liberation Serif" w:hAnsi="Liberation Serif" w:cs="Liberation Serif"/>
          <w:sz w:val="28"/>
          <w:szCs w:val="28"/>
        </w:rPr>
        <w:t xml:space="preserve"> услуги в М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ногофункциональном центре; </w:t>
      </w:r>
    </w:p>
    <w:p w14:paraId="6D54CC95" w14:textId="0EB4914D" w:rsidR="00D20669" w:rsidRPr="00E63C4B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3) 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возможность подачи запроса, документов, информации, необходимых для получения </w:t>
      </w:r>
      <w:r w:rsidR="00E1609B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услуги, а также получение результатов предоставления такой услуги в пределах территории Свердловской области в любом территориальном подразделении органа, предоставляющего </w:t>
      </w:r>
      <w:r w:rsidR="00E1609B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муниципальную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услугу, по выбору </w:t>
      </w:r>
      <w:r w:rsidR="00A80BFC" w:rsidRPr="00E63C4B">
        <w:rPr>
          <w:rFonts w:ascii="Liberation Serif" w:hAnsi="Liberation Serif" w:cs="Liberation Serif"/>
          <w:sz w:val="28"/>
          <w:szCs w:val="28"/>
        </w:rPr>
        <w:t>З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аявителя (экстерриториальный принцип) независимо от его места жительства или места пребывания (для физических лиц, </w:t>
      </w:r>
      <w:r w:rsidRPr="00E63C4B">
        <w:rPr>
          <w:rFonts w:ascii="Liberation Serif" w:hAnsi="Liberation Serif" w:cs="Liberation Serif"/>
          <w:sz w:val="28"/>
          <w:szCs w:val="28"/>
        </w:rPr>
        <w:br/>
        <w:t>в том числе индивидуальных предпринимателей) либо места нахождения (для юридических лиц)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не предусмотрена ввиду отсутствия территориальных подразделений; </w:t>
      </w:r>
    </w:p>
    <w:p w14:paraId="69396C0F" w14:textId="50BE2D1C" w:rsidR="00D20669" w:rsidRPr="00E63C4B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4) создание инвалидам всех необходимых условий доступности </w:t>
      </w:r>
      <w:r w:rsidR="00E1609B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услуг в соответствии с требованиями, установленными законодательными и иными нормативными правовыми актами;</w:t>
      </w:r>
    </w:p>
    <w:p w14:paraId="5AF36612" w14:textId="2F703523" w:rsidR="00D20669" w:rsidRPr="00E63C4B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hAnsi="Liberation Serif" w:cs="Liberation Serif"/>
          <w:sz w:val="28"/>
          <w:szCs w:val="28"/>
        </w:rPr>
        <w:lastRenderedPageBreak/>
        <w:t xml:space="preserve">5)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возможность получения </w:t>
      </w:r>
      <w:r w:rsidR="0045640B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 посредством запроса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о предоставлении нескольких государственных и (или) муниципальных услуг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</w:t>
      </w:r>
      <w:r w:rsidR="00E1609B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ногофункциональном центре;</w:t>
      </w:r>
    </w:p>
    <w:p w14:paraId="469FAC96" w14:textId="4F56ED4F" w:rsidR="00D20669" w:rsidRPr="00E63C4B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6)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возможность подачи запроса, документов, информации, необходимых для получения </w:t>
      </w:r>
      <w:r w:rsidR="0045640B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E1609B" w:rsidRPr="00E63C4B">
        <w:rPr>
          <w:rFonts w:ascii="Liberation Serif" w:hAnsi="Liberation Serif" w:cs="Liberation Serif"/>
          <w:sz w:val="28"/>
          <w:szCs w:val="28"/>
        </w:rPr>
        <w:t xml:space="preserve"> услуги, а </w:t>
      </w:r>
      <w:r w:rsidRPr="00E63C4B">
        <w:rPr>
          <w:rFonts w:ascii="Liberation Serif" w:hAnsi="Liberation Serif" w:cs="Liberation Serif"/>
          <w:sz w:val="28"/>
          <w:szCs w:val="28"/>
        </w:rPr>
        <w:t>также получения результатов предоставления такой услуги в пределах территории Свердловской области в любом филиале Многофункционального</w:t>
      </w:r>
      <w:r w:rsidR="0045640B" w:rsidRPr="00E63C4B">
        <w:rPr>
          <w:rFonts w:ascii="Liberation Serif" w:hAnsi="Liberation Serif" w:cs="Liberation Serif"/>
          <w:sz w:val="28"/>
          <w:szCs w:val="28"/>
        </w:rPr>
        <w:t xml:space="preserve"> центра</w:t>
      </w:r>
      <w:r w:rsidR="00051B45" w:rsidRPr="00E63C4B">
        <w:rPr>
          <w:rFonts w:ascii="Liberation Serif" w:hAnsi="Liberation Serif" w:cs="Liberation Serif"/>
          <w:sz w:val="28"/>
          <w:szCs w:val="28"/>
        </w:rPr>
        <w:t xml:space="preserve"> по выбору З</w:t>
      </w:r>
      <w:r w:rsidRPr="00E63C4B">
        <w:rPr>
          <w:rFonts w:ascii="Liberation Serif" w:hAnsi="Liberation Serif" w:cs="Liberation Serif"/>
          <w:sz w:val="28"/>
          <w:szCs w:val="28"/>
        </w:rPr>
        <w:t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</w:t>
      </w:r>
      <w:r w:rsidR="0045640B" w:rsidRPr="00E63C4B">
        <w:rPr>
          <w:rFonts w:ascii="Liberation Serif" w:hAnsi="Liberation Serif" w:cs="Liberation Serif"/>
          <w:sz w:val="28"/>
          <w:szCs w:val="28"/>
        </w:rPr>
        <w:t xml:space="preserve"> (подача документов в любой филиал возможна </w:t>
      </w:r>
      <w:r w:rsidR="0045640B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при наличии технической возможности электронного взаимодействия)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. </w:t>
      </w:r>
    </w:p>
    <w:p w14:paraId="761FF397" w14:textId="148C4506" w:rsidR="00ED48C4" w:rsidRPr="00E63C4B" w:rsidRDefault="00997B2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051B4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27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При предоставлении </w:t>
      </w:r>
      <w:r w:rsidR="00356C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051B4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 взаимодействие З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</w:t>
      </w:r>
      <w:r w:rsidR="00315C9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должностными лицами</w:t>
      </w:r>
      <w:r w:rsidR="00315C9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D20C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Комитета 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осуществляется </w:t>
      </w:r>
      <w:r w:rsidR="00831F9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не более </w:t>
      </w:r>
      <w:r w:rsidR="005D20C1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831F9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раз 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следующих случаях</w:t>
      </w:r>
      <w:r w:rsidR="005D20C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: </w:t>
      </w:r>
      <w:r w:rsidR="00E1609B" w:rsidRPr="005D20C1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обращении З</w:t>
      </w:r>
      <w:r w:rsidR="00831F97" w:rsidRPr="005D20C1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аявителя, при приеме заявления, при получении результата</w:t>
      </w:r>
      <w:r w:rsidR="00831F9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173B2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каждом случае время, затраченное </w:t>
      </w:r>
      <w:r w:rsidR="00E1609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173B2F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аявителем </w:t>
      </w:r>
      <w:r w:rsidR="00DB055B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на</w:t>
      </w:r>
      <w:r w:rsidR="00173B2F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взаимодействи</w:t>
      </w:r>
      <w:r w:rsidR="00DB055B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е</w:t>
      </w:r>
      <w:r w:rsidR="00173B2F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 должностными лицами при предоставлении </w:t>
      </w:r>
      <w:r w:rsidR="00356CB5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173B2F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услуги, не должно превышать </w:t>
      </w:r>
      <w:r w:rsidR="0060442E">
        <w:rPr>
          <w:rFonts w:ascii="Liberation Serif" w:eastAsia="Calibri" w:hAnsi="Liberation Serif" w:cs="Liberation Serif"/>
          <w:sz w:val="28"/>
          <w:szCs w:val="28"/>
          <w:lang w:eastAsia="en-US"/>
        </w:rPr>
        <w:t>15</w:t>
      </w:r>
      <w:r w:rsidR="00173B2F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минут.</w:t>
      </w:r>
    </w:p>
    <w:p w14:paraId="0C4DBC87" w14:textId="34BBC743" w:rsidR="00997B2F" w:rsidRPr="00E63C4B" w:rsidRDefault="004E2ECB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051B4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28</w:t>
      </w:r>
      <w:r w:rsidR="00997B2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997B2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Основными показателями качества предоставления муниципальной услуги являются:</w:t>
      </w:r>
    </w:p>
    <w:p w14:paraId="1D464A55" w14:textId="53296E41" w:rsidR="00997B2F" w:rsidRPr="00E63C4B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своевременность предоставления муниципальной услуги в соответствии со стандартом ее предоставления, установленным Регламентом;</w:t>
      </w:r>
    </w:p>
    <w:p w14:paraId="2C9E56B4" w14:textId="3871A2B6" w:rsidR="00997B2F" w:rsidRPr="00E63C4B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14:paraId="5170F73B" w14:textId="46EDD967" w:rsidR="00997B2F" w:rsidRPr="00E63C4B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отсутствие обоснованных жалоб на действия (бездействие) сотрудников и их </w:t>
      </w:r>
      <w:r w:rsidR="00D22730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не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корректное (</w:t>
      </w:r>
      <w:r w:rsidR="00D22730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невнимательное) отношение к З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аявителям;</w:t>
      </w:r>
    </w:p>
    <w:p w14:paraId="75C962FB" w14:textId="52BA8753" w:rsidR="00997B2F" w:rsidRPr="00E63C4B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отсутствие нарушений установленных сроков в процессе предоставления муниципальной услуги;</w:t>
      </w:r>
    </w:p>
    <w:p w14:paraId="49E71B23" w14:textId="7298CA16" w:rsidR="00997B2F" w:rsidRPr="00E63C4B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отсутствие заявлений об оспаривании решений, действий (бездействия)</w:t>
      </w:r>
      <w:r w:rsidR="0060442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Комитета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</w:t>
      </w:r>
      <w:r w:rsidR="00D20669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аявителей.</w:t>
      </w:r>
    </w:p>
    <w:p w14:paraId="14655271" w14:textId="77777777" w:rsidR="00A80BFC" w:rsidRPr="00E63C4B" w:rsidRDefault="00A80BF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85778EE" w14:textId="0CCCBEB7" w:rsidR="00D33F50" w:rsidRPr="00E63C4B" w:rsidRDefault="00D33F50" w:rsidP="00EC6425">
      <w:pPr>
        <w:autoSpaceDE w:val="0"/>
        <w:autoSpaceDN w:val="0"/>
        <w:adjustRightInd w:val="0"/>
        <w:jc w:val="center"/>
        <w:outlineLvl w:val="2"/>
        <w:rPr>
          <w:rFonts w:ascii="Liberation Serif" w:hAnsi="Liberation Serif" w:cs="Liberation Serif"/>
          <w:b/>
          <w:bCs/>
          <w:iCs/>
          <w:sz w:val="28"/>
          <w:szCs w:val="28"/>
        </w:rPr>
      </w:pPr>
      <w:r w:rsidRPr="00E63C4B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Иные требования, в том числе учитывающие особенности предоставления </w:t>
      </w:r>
      <w:r w:rsidR="00855C5D" w:rsidRPr="00E63C4B">
        <w:rPr>
          <w:rFonts w:ascii="Liberation Serif" w:hAnsi="Liberation Serif" w:cs="Liberation Serif"/>
          <w:b/>
          <w:bCs/>
          <w:iCs/>
          <w:sz w:val="28"/>
          <w:szCs w:val="28"/>
        </w:rPr>
        <w:t>муниципальной услуги</w:t>
      </w:r>
      <w:r w:rsidRPr="00E63C4B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 в многофункциональных центрах предоставления государственных и муниципальных услуг, особенности предоставления </w:t>
      </w:r>
      <w:r w:rsidR="00EC5DCC" w:rsidRPr="00E63C4B">
        <w:rPr>
          <w:rFonts w:ascii="Liberation Serif" w:hAnsi="Liberation Serif" w:cs="Liberation Serif"/>
          <w:b/>
          <w:bCs/>
          <w:iCs/>
          <w:sz w:val="28"/>
          <w:szCs w:val="28"/>
        </w:rPr>
        <w:t>муниципальной услуги</w:t>
      </w:r>
      <w:r w:rsidRPr="00E63C4B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 по экстерриториальному принципу и особенности предоставления </w:t>
      </w:r>
      <w:r w:rsidR="00EC5DCC" w:rsidRPr="00E63C4B">
        <w:rPr>
          <w:rFonts w:ascii="Liberation Serif" w:hAnsi="Liberation Serif" w:cs="Liberation Serif"/>
          <w:b/>
          <w:bCs/>
          <w:iCs/>
          <w:sz w:val="28"/>
          <w:szCs w:val="28"/>
        </w:rPr>
        <w:t>муниципальной услуги</w:t>
      </w:r>
      <w:r w:rsidRPr="00E63C4B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 в электронной форме</w:t>
      </w:r>
    </w:p>
    <w:p w14:paraId="54BEC96C" w14:textId="22CC28C2" w:rsidR="006066F0" w:rsidRPr="00E63C4B" w:rsidRDefault="00997B2F" w:rsidP="006066F0">
      <w:pPr>
        <w:pStyle w:val="a5"/>
        <w:tabs>
          <w:tab w:val="left" w:pos="1171"/>
        </w:tabs>
        <w:autoSpaceDE w:val="0"/>
        <w:autoSpaceDN w:val="0"/>
        <w:adjustRightInd w:val="0"/>
        <w:ind w:left="0" w:firstLine="746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6066F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29</w:t>
      </w:r>
      <w:r w:rsidR="00E4683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6066F0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Заявитель имеет право подачи </w:t>
      </w:r>
      <w:r w:rsidR="006066F0" w:rsidRPr="00E63C4B">
        <w:rPr>
          <w:rFonts w:ascii="Liberation Serif" w:hAnsi="Liberation Serif" w:cs="Liberation Serif"/>
          <w:sz w:val="28"/>
          <w:szCs w:val="28"/>
        </w:rPr>
        <w:t>запроса, документов, информации, необходимых для получения муниципальной услуги, а также получения результатов предоставления муниципальной услуги по экстерриториальному принципу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 в любом филиале Многофункционального центра в пределах территории Свердловской об</w:t>
      </w:r>
      <w:r w:rsidR="00822F00" w:rsidRPr="00E63C4B">
        <w:rPr>
          <w:rFonts w:ascii="Liberation Serif" w:hAnsi="Liberation Serif" w:cs="Liberation Serif"/>
          <w:sz w:val="28"/>
          <w:szCs w:val="28"/>
        </w:rPr>
        <w:t>ласти по выбору З</w:t>
      </w:r>
      <w:r w:rsidR="006066F0" w:rsidRPr="00E63C4B">
        <w:rPr>
          <w:rFonts w:ascii="Liberation Serif" w:hAnsi="Liberation Serif" w:cs="Liberation Serif"/>
          <w:sz w:val="28"/>
          <w:szCs w:val="28"/>
        </w:rPr>
        <w:t>аявителя.</w:t>
      </w:r>
      <w:r w:rsidR="009A3371" w:rsidRPr="00E63C4B">
        <w:rPr>
          <w:rFonts w:ascii="Liberation Serif" w:hAnsi="Liberation Serif" w:cs="Liberation Serif"/>
          <w:sz w:val="28"/>
          <w:szCs w:val="28"/>
        </w:rPr>
        <w:t xml:space="preserve"> Подача документов в любой </w:t>
      </w:r>
      <w:r w:rsidR="009A3371" w:rsidRPr="00E63C4B">
        <w:rPr>
          <w:rFonts w:ascii="Liberation Serif" w:hAnsi="Liberation Serif" w:cs="Liberation Serif"/>
          <w:sz w:val="28"/>
          <w:szCs w:val="28"/>
        </w:rPr>
        <w:lastRenderedPageBreak/>
        <w:t xml:space="preserve">филиал возможна </w:t>
      </w:r>
      <w:r w:rsidR="009A3371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при наличии технической возможности электронного взаимодействия.</w:t>
      </w:r>
    </w:p>
    <w:p w14:paraId="49276D6F" w14:textId="74F5353D" w:rsidR="00B41DAA" w:rsidRPr="00E63C4B" w:rsidRDefault="00997B2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B41DA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2F0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="00B41DA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При</w:t>
      </w:r>
      <w:r w:rsidR="00D2066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27C11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подаче запроса о предоставлении муниципальной услуги</w:t>
      </w:r>
      <w:r w:rsidR="00D2066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</w:t>
      </w:r>
      <w:r w:rsidR="00B41DA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 необходимо иметь при себе докумен</w:t>
      </w:r>
      <w:r w:rsidR="00822F0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ты, представленные в пункте 2.8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</w:t>
      </w:r>
      <w:r w:rsidR="00B41DA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 Заявитель также вправе представить по собственной инициативе документы, указанные в пункт</w:t>
      </w:r>
      <w:r w:rsidR="006322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 2.1</w:t>
      </w:r>
      <w:r w:rsidR="006066F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B41DA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322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B41DA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</w:t>
      </w:r>
    </w:p>
    <w:p w14:paraId="3310064C" w14:textId="33B4D9B6" w:rsidR="000C361B" w:rsidRPr="00E63C4B" w:rsidRDefault="006322C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4E2EC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2F0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B41DA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E1609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обращении З</w:t>
      </w:r>
      <w:r w:rsidR="00E4683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</w:t>
      </w:r>
      <w:r w:rsidR="000C361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 предоставлением </w:t>
      </w:r>
      <w:r w:rsidR="00356C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0C361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</w:t>
      </w:r>
      <w:r w:rsidR="007D677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0C361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</w:t>
      </w:r>
      <w:r w:rsidR="007D677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2066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0C361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ногофункциональный центр</w:t>
      </w:r>
      <w:r w:rsidR="007E5768" w:rsidRPr="00E63C4B">
        <w:rPr>
          <w:rFonts w:ascii="Liberation Serif" w:hAnsi="Liberation Serif" w:cs="Liberation Serif"/>
          <w:sz w:val="28"/>
          <w:szCs w:val="28"/>
        </w:rPr>
        <w:t xml:space="preserve">, его </w:t>
      </w:r>
      <w:r w:rsidR="000C361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сотрудник осуществляет действия, предусмотренные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0C361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егламентом и соглашением о вза</w:t>
      </w:r>
      <w:r w:rsidR="00D2066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имодействии, заключенным между М</w:t>
      </w:r>
      <w:r w:rsidR="000C361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ногофункциональным центром и</w:t>
      </w:r>
      <w:r w:rsidR="0060442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Администрации</w:t>
      </w:r>
      <w:r w:rsidR="000C361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08CE6382" w14:textId="7398D392" w:rsidR="000C361B" w:rsidRPr="00E63C4B" w:rsidRDefault="00E53167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Многофункциональный центр</w:t>
      </w:r>
      <w:r w:rsidR="000C361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обеспечивает передачу принятых от </w:t>
      </w:r>
      <w:r w:rsidR="00E1609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0C361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ителя заявления</w:t>
      </w:r>
      <w:r w:rsidR="000C361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документов, необходимых для предоставления </w:t>
      </w:r>
      <w:r w:rsidR="00356C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</w:t>
      </w:r>
      <w:r w:rsidR="000C361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60442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Комитете </w:t>
      </w:r>
      <w:r w:rsidR="000C361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порядке и сроки, установленные соглашением о взаимодействии, но не позднее следующего рабочего дня после принятия заявления.</w:t>
      </w:r>
      <w:r w:rsidR="007D677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 н</w:t>
      </w:r>
      <w:r w:rsidR="00D2066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аличии технической возможности М</w:t>
      </w:r>
      <w:r w:rsidR="007D677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ногофункциональный центр </w:t>
      </w:r>
      <w:r w:rsidR="007D6777" w:rsidRPr="00E63C4B">
        <w:rPr>
          <w:rFonts w:ascii="Liberation Serif" w:hAnsi="Liberation Serif" w:cs="Liberation Serif"/>
          <w:sz w:val="28"/>
          <w:szCs w:val="28"/>
        </w:rPr>
        <w:t>обесп</w:t>
      </w:r>
      <w:r w:rsidR="00E1609B" w:rsidRPr="00E63C4B">
        <w:rPr>
          <w:rFonts w:ascii="Liberation Serif" w:hAnsi="Liberation Serif" w:cs="Liberation Serif"/>
          <w:sz w:val="28"/>
          <w:szCs w:val="28"/>
        </w:rPr>
        <w:t>ечивает направление документов З</w:t>
      </w:r>
      <w:r w:rsidR="007D6777" w:rsidRPr="00E63C4B">
        <w:rPr>
          <w:rFonts w:ascii="Liberation Serif" w:hAnsi="Liberation Serif" w:cs="Liberation Serif"/>
          <w:sz w:val="28"/>
          <w:szCs w:val="28"/>
        </w:rPr>
        <w:t>аявителя в электронной форме.</w:t>
      </w:r>
    </w:p>
    <w:p w14:paraId="670DE01D" w14:textId="701518B4" w:rsidR="001B2E7F" w:rsidRPr="00E63C4B" w:rsidRDefault="00822F00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2.32</w:t>
      </w:r>
      <w:r w:rsidR="001B2E7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066182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Документы, прилагаемые З</w:t>
      </w:r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аявителем к заявлению о выдаче </w:t>
      </w:r>
      <w:r w:rsidR="00E37277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разрешения на </w:t>
      </w:r>
      <w:r w:rsidR="00016C14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перевод помещения</w:t>
      </w:r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, представляемые в электронной форме, направляются в следующих форматах:</w:t>
      </w:r>
    </w:p>
    <w:p w14:paraId="1A5BB059" w14:textId="0AC31AC4" w:rsidR="001B2E7F" w:rsidRPr="00E63C4B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1</w:t>
      </w:r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 xml </w:t>
      </w:r>
      <w:r w:rsidR="001B2E7F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для документов, в отношении которых утверждены формы и требования по формированию электронных документов в виде файлов в формате xml;</w:t>
      </w:r>
    </w:p>
    <w:p w14:paraId="4A890AD1" w14:textId="58557FCF" w:rsidR="001B2E7F" w:rsidRPr="00E63C4B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2</w:t>
      </w:r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 doc, docx, odt </w:t>
      </w:r>
      <w:r w:rsidR="001B2E7F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для документов с текстовым содержанием, </w:t>
      </w:r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br/>
        <w:t>не включающим формулы;</w:t>
      </w:r>
    </w:p>
    <w:p w14:paraId="69EE1FA9" w14:textId="66B7F639" w:rsidR="00822F00" w:rsidRPr="00E63C4B" w:rsidRDefault="007851CC" w:rsidP="00822F0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3</w:t>
      </w:r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) </w:t>
      </w:r>
      <w:r w:rsidR="00822F00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xls, xlsx, ods </w:t>
      </w:r>
      <w:r w:rsidR="00822F00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="00822F00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для документов, содержащих расчеты;</w:t>
      </w:r>
    </w:p>
    <w:p w14:paraId="78CDCFF8" w14:textId="5DDFFB61" w:rsidR="00E37277" w:rsidRPr="00E63C4B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4</w:t>
      </w:r>
      <w:r w:rsidR="00822F00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 </w:t>
      </w:r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pdf, jpg, jpeg</w:t>
      </w:r>
      <w:r w:rsidR="00E37277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r w:rsidR="00E37277" w:rsidRPr="00E63C4B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png</w:t>
      </w:r>
      <w:r w:rsidR="00E37277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r w:rsidR="00E37277" w:rsidRPr="00E63C4B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bmp</w:t>
      </w:r>
      <w:r w:rsidR="00E37277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,</w:t>
      </w:r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E37277" w:rsidRPr="00E63C4B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tiff</w:t>
      </w:r>
      <w:r w:rsidR="001B2E7F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для документов с текстовым содержанием, в том числе включающих формулы и (или) графические изображения</w:t>
      </w:r>
      <w:r w:rsidR="00822F00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822F00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(за исключением документов, указанных в подпункте 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3</w:t>
      </w:r>
      <w:r w:rsidR="00822F00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настоящего пункта)</w:t>
      </w:r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, а также документов с графическим содержанием</w:t>
      </w:r>
      <w:r w:rsidR="00E37277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14:paraId="059F777E" w14:textId="3752BA6C" w:rsidR="00E37277" w:rsidRPr="00E63C4B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5</w:t>
      </w:r>
      <w:r w:rsidR="00E37277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 </w:t>
      </w:r>
      <w:r w:rsidR="00E37277" w:rsidRPr="00E63C4B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zip</w:t>
      </w:r>
      <w:r w:rsidR="00E37277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r w:rsidR="00E37277" w:rsidRPr="00E63C4B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rar</w:t>
      </w:r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E37277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– для сжатых документов в один файл;</w:t>
      </w:r>
    </w:p>
    <w:p w14:paraId="4998F57A" w14:textId="4B0ED00A" w:rsidR="00E37277" w:rsidRPr="00E63C4B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6</w:t>
      </w:r>
      <w:r w:rsidR="00E37277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 </w:t>
      </w:r>
      <w:r w:rsidR="00E37277" w:rsidRPr="00E63C4B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sig</w:t>
      </w:r>
      <w:r w:rsidR="00E37277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– для открепленной усиленной квалифицированной электронной подписи.</w:t>
      </w:r>
    </w:p>
    <w:p w14:paraId="30AF6895" w14:textId="0CE54A33" w:rsidR="001B2E7F" w:rsidRPr="00E63C4B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случае если оригиналы документов, прилагаемых к заявлению о </w:t>
      </w:r>
      <w:r w:rsidR="000002F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переводе помещения</w:t>
      </w:r>
      <w:r w:rsidR="00E1609B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выданы и подписаны </w:t>
      </w:r>
      <w:r w:rsidR="0060442E">
        <w:rPr>
          <w:rFonts w:ascii="Liberation Serif" w:hAnsi="Liberation Serif" w:cs="Liberation Serif"/>
          <w:bCs/>
          <w:color w:val="000000"/>
          <w:sz w:val="28"/>
          <w:szCs w:val="28"/>
        </w:rPr>
        <w:t>Комиттом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544BF2AC" w14:textId="77777777" w:rsidR="001B2E7F" w:rsidRPr="00E63C4B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«черно-белый» (при отсутствии в документе графических изображений и (или) цветного текста);</w:t>
      </w:r>
    </w:p>
    <w:p w14:paraId="00A98276" w14:textId="77777777" w:rsidR="001B2E7F" w:rsidRPr="00E63C4B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14:paraId="01FE9168" w14:textId="77777777" w:rsidR="001B2E7F" w:rsidRPr="00E63C4B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14:paraId="1E1D0087" w14:textId="77777777" w:rsidR="001B2E7F" w:rsidRPr="00E63C4B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lastRenderedPageBreak/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419A844B" w14:textId="30B7955F" w:rsidR="002C096D" w:rsidRPr="00E63C4B" w:rsidRDefault="00D20669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Документы, прилагаемые З</w:t>
      </w:r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аявителем к заявлению о</w:t>
      </w:r>
      <w:r w:rsidR="00D127C0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переводе помещения</w:t>
      </w:r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, представляемые в электронной форме, должны обеспечивать</w:t>
      </w:r>
      <w:r w:rsidR="002C096D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:</w:t>
      </w:r>
    </w:p>
    <w:p w14:paraId="59A9ED6E" w14:textId="42F776C9" w:rsidR="001B2E7F" w:rsidRPr="00E63C4B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возможность идентифицировать документ и количество листов в документе</w:t>
      </w:r>
      <w:r w:rsidR="00AD0F64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14:paraId="0A85FF90" w14:textId="77777777" w:rsidR="00AD0F64" w:rsidRPr="00E63C4B" w:rsidRDefault="002C096D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возможность поиска по текстовому содержанию документа и возможность</w:t>
      </w:r>
      <w:r w:rsidR="00AD0F64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Pr="00E63C4B">
        <w:rPr>
          <w:rFonts w:ascii="Liberation Serif" w:hAnsi="Liberation Serif" w:cs="Liberation Serif"/>
          <w:sz w:val="28"/>
          <w:szCs w:val="28"/>
        </w:rPr>
        <w:t>копирования текста (за исключением случаев, когда текст является частью</w:t>
      </w:r>
      <w:r w:rsidR="00AD0F64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Pr="00E63C4B">
        <w:rPr>
          <w:rFonts w:ascii="Liberation Serif" w:hAnsi="Liberation Serif" w:cs="Liberation Serif"/>
          <w:sz w:val="28"/>
          <w:szCs w:val="28"/>
        </w:rPr>
        <w:t>графического изображения);</w:t>
      </w:r>
    </w:p>
    <w:p w14:paraId="20C54C1F" w14:textId="77777777" w:rsidR="00AD0F64" w:rsidRPr="00E63C4B" w:rsidRDefault="002C096D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содержать оглавление, соответствующее их смыслу и содержанию (для</w:t>
      </w:r>
      <w:r w:rsidRPr="00E63C4B">
        <w:rPr>
          <w:rFonts w:ascii="Liberation Serif" w:hAnsi="Liberation Serif" w:cs="Liberation Serif"/>
          <w:sz w:val="28"/>
          <w:szCs w:val="28"/>
        </w:rPr>
        <w:br/>
        <w:t>документов, содержащих структурированные по частям, главам, разделам</w:t>
      </w:r>
      <w:r w:rsidRPr="00E63C4B">
        <w:rPr>
          <w:rFonts w:ascii="Liberation Serif" w:hAnsi="Liberation Serif" w:cs="Liberation Serif"/>
          <w:sz w:val="28"/>
          <w:szCs w:val="28"/>
        </w:rPr>
        <w:br/>
        <w:t>(подразделам) данные) и закладки, обеспечивающие переходы по оглавлению и</w:t>
      </w:r>
      <w:r w:rsidRPr="00E63C4B">
        <w:rPr>
          <w:rFonts w:ascii="Liberation Serif" w:hAnsi="Liberation Serif" w:cs="Liberation Serif"/>
          <w:sz w:val="28"/>
          <w:szCs w:val="28"/>
        </w:rPr>
        <w:br/>
        <w:t>(или) к содержащимся в тексте рисункам и таблицам.</w:t>
      </w:r>
    </w:p>
    <w:p w14:paraId="7C486AF9" w14:textId="4C05FBA1" w:rsidR="00AF553A" w:rsidRPr="00E63C4B" w:rsidRDefault="002C096D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Документы, подлежащие представлению в форматах xls, xlsx или ods,</w:t>
      </w:r>
      <w:r w:rsidRPr="00E63C4B">
        <w:rPr>
          <w:rFonts w:ascii="Liberation Serif" w:hAnsi="Liberation Serif" w:cs="Liberation Serif"/>
          <w:sz w:val="28"/>
          <w:szCs w:val="28"/>
        </w:rPr>
        <w:br/>
        <w:t>формируются в виде отдельного документа, представляемого в электронной</w:t>
      </w:r>
      <w:r w:rsidRPr="00E63C4B">
        <w:rPr>
          <w:rFonts w:ascii="Liberation Serif" w:hAnsi="Liberation Serif" w:cs="Liberation Serif"/>
          <w:sz w:val="28"/>
          <w:szCs w:val="28"/>
        </w:rPr>
        <w:br/>
        <w:t>форме.</w:t>
      </w:r>
    </w:p>
    <w:p w14:paraId="69D4FB23" w14:textId="3BA0E99C" w:rsidR="0001042E" w:rsidRPr="00E63C4B" w:rsidRDefault="0001042E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2.</w:t>
      </w:r>
      <w:r w:rsidR="000002C8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33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. Сведения о ходе рассмотрения заявления о </w:t>
      </w:r>
      <w:r w:rsidR="00D127C0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переводе помещения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, представленного посредством Единого портала, </w:t>
      </w:r>
      <w:r w:rsidR="006C7949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при наличии технической возможности посредством </w:t>
      </w:r>
      <w:r w:rsidR="00A35538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Р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егионального портала </w:t>
      </w:r>
      <w:r w:rsidR="006C7949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доводятся до З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аявителя путем уведомления об изменении стату</w:t>
      </w:r>
      <w:r w:rsidR="00CE573F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са заявления в личном кабинете З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аявителя.</w:t>
      </w:r>
    </w:p>
    <w:p w14:paraId="2AB353EB" w14:textId="09D77C8D" w:rsidR="0001042E" w:rsidRPr="00E63C4B" w:rsidRDefault="0001042E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Сведения о ходе рассмотрения заявления </w:t>
      </w:r>
      <w:r w:rsidR="00D127C0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о переводе помещения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, представленного </w:t>
      </w:r>
      <w:r w:rsidR="000002C8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на бумажном носителе п</w:t>
      </w:r>
      <w:r w:rsidR="00396014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осредством личного обращения в у</w:t>
      </w:r>
      <w:r w:rsidR="000002C8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полномоченный</w:t>
      </w:r>
      <w:r w:rsidR="00396014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на предоставление муниципальной услуги</w:t>
      </w:r>
      <w:r w:rsidR="000002C8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орган, в том числе через Многофункциональный центр либо посредством почтового отправления с уведомлением о вручении, предоставляются З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аявителю на основании его устного (при личном обращении либо по телефону в </w:t>
      </w:r>
      <w:r w:rsidR="00396014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у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полномоченный </w:t>
      </w:r>
      <w:r w:rsidR="00396014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на предоставление муниципальной услуги</w:t>
      </w:r>
      <w:r w:rsidR="00170344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орган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, </w:t>
      </w:r>
      <w:r w:rsidR="000002C8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М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ногоф</w:t>
      </w:r>
      <w:r w:rsidR="000002C8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ункциональный центр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) либо письменного запроса, составляемого в произвольной форме, без взимания платы. Письменный запрос может быть подан:</w:t>
      </w:r>
    </w:p>
    <w:p w14:paraId="3CA72EEB" w14:textId="6CACD668" w:rsidR="0001042E" w:rsidRPr="00E63C4B" w:rsidRDefault="007851CC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1</w:t>
      </w:r>
      <w:r w:rsidR="0001042E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) на бумажном носителе посредством личного обращения в</w:t>
      </w:r>
      <w:r w:rsidR="0060442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Комитет</w:t>
      </w:r>
      <w:r w:rsidR="0001042E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, в том числе через </w:t>
      </w:r>
      <w:r w:rsidR="000002C8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М</w:t>
      </w:r>
      <w:r w:rsidR="0001042E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ногофункциональный центр, либо посредством почтового отправления с объявленной ценностью при его пересылке, описью вложения и уведомлением о вручении;</w:t>
      </w:r>
    </w:p>
    <w:p w14:paraId="74BFD153" w14:textId="5F305E52" w:rsidR="0001042E" w:rsidRPr="00E63C4B" w:rsidRDefault="007851CC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2</w:t>
      </w:r>
      <w:r w:rsidR="0001042E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) в электронной форме посредством электронной почты.</w:t>
      </w:r>
    </w:p>
    <w:p w14:paraId="7DCE42D4" w14:textId="2CB708D5" w:rsidR="0001042E" w:rsidRPr="00E63C4B" w:rsidRDefault="0001042E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На основании запроса сведения о ходе рассмотрения заявления </w:t>
      </w:r>
      <w:r w:rsidR="00D127C0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о переводе помещения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доводятся до </w:t>
      </w:r>
      <w:r w:rsidR="007D75BC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З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аявителя в устной форме (при лично</w:t>
      </w:r>
      <w:r w:rsidR="000002C8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м обращении либо по телефону в</w:t>
      </w:r>
      <w:r w:rsidR="0060442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Комитет</w:t>
      </w:r>
      <w:r w:rsidR="000002C8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, М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ногофункциональный центр) в день обращения </w:t>
      </w:r>
      <w:r w:rsidR="000002C8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З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 запроса.</w:t>
      </w:r>
    </w:p>
    <w:p w14:paraId="1C933C70" w14:textId="77777777" w:rsidR="00AD0F64" w:rsidRPr="00E63C4B" w:rsidRDefault="00AD0F64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4A769847" w14:textId="75EF7C0F" w:rsidR="00BA7F4E" w:rsidRPr="00E63C4B" w:rsidRDefault="00BA7F4E" w:rsidP="00EC6425">
      <w:pPr>
        <w:pStyle w:val="ConsPlusNormal"/>
        <w:widowControl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Раздел </w:t>
      </w:r>
      <w:r w:rsidR="001B2E7F" w:rsidRPr="00E63C4B">
        <w:rPr>
          <w:rFonts w:ascii="Liberation Serif" w:hAnsi="Liberation Serif" w:cs="Liberation Serif"/>
          <w:b/>
          <w:sz w:val="28"/>
          <w:szCs w:val="28"/>
        </w:rPr>
        <w:t>III</w:t>
      </w: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. </w:t>
      </w:r>
      <w:r w:rsidR="000D125F" w:rsidRPr="00E63C4B">
        <w:rPr>
          <w:rFonts w:ascii="Liberation Serif" w:hAnsi="Liberation Serif" w:cs="Liberation Serif"/>
          <w:b/>
          <w:sz w:val="28"/>
          <w:szCs w:val="28"/>
        </w:rPr>
        <w:t xml:space="preserve"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</w:t>
      </w:r>
      <w:r w:rsidR="000D125F" w:rsidRPr="00E63C4B">
        <w:rPr>
          <w:rFonts w:ascii="Liberation Serif" w:hAnsi="Liberation Serif" w:cs="Liberation Serif"/>
          <w:b/>
          <w:sz w:val="28"/>
          <w:szCs w:val="28"/>
        </w:rPr>
        <w:lastRenderedPageBreak/>
        <w:t>административных процедур (действий) в многофункциональных центрах предоставления государственных и муниципальных услуг</w:t>
      </w:r>
    </w:p>
    <w:p w14:paraId="42BCB64E" w14:textId="77777777" w:rsidR="00ED48C4" w:rsidRPr="00E63C4B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EE89254" w14:textId="21FA39CC" w:rsidR="00522785" w:rsidRPr="00E63C4B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1B2E7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45640B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Исчерпывающий перечень административных процедур (действий)</w:t>
      </w:r>
      <w:r w:rsidR="0045640B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при предоставлении муниципальной услуги включает</w:t>
      </w:r>
      <w:r w:rsidR="0045640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следу</w:t>
      </w:r>
      <w:r w:rsidR="008B4AB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ющие административные процедуры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0A63B89E" w14:textId="58806C8E" w:rsidR="00522785" w:rsidRPr="00E63C4B" w:rsidRDefault="001E22A9" w:rsidP="00916346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5227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1634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прием, проверка документов, подлежащих представлению </w:t>
      </w:r>
      <w:r w:rsidR="00FD2D7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91634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аявителем, и регистрация заявления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78D580D6" w14:textId="6EC7E750" w:rsidR="00A21130" w:rsidRPr="00E63C4B" w:rsidRDefault="001E22A9" w:rsidP="00A21130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A2113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21130" w:rsidRPr="00E63C4B">
        <w:rPr>
          <w:rFonts w:ascii="Liberation Serif" w:hAnsi="Liberation Serif" w:cs="Liberation Serif"/>
          <w:sz w:val="28"/>
          <w:szCs w:val="28"/>
        </w:rPr>
        <w:t xml:space="preserve">рассмотрение заявления и представленных документов и принятие решения о наличии либо об отсутствии оснований для отказа в приеме документов, необходимых для предоставления </w:t>
      </w:r>
      <w:r w:rsidR="005E3607"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="00A21130" w:rsidRPr="00E63C4B">
        <w:rPr>
          <w:rFonts w:ascii="Liberation Serif" w:hAnsi="Liberation Serif" w:cs="Liberation Serif"/>
          <w:sz w:val="28"/>
          <w:szCs w:val="28"/>
        </w:rPr>
        <w:t xml:space="preserve"> услуги;</w:t>
      </w:r>
    </w:p>
    <w:p w14:paraId="7F373571" w14:textId="6CBC0786" w:rsidR="00916346" w:rsidRPr="00E63C4B" w:rsidRDefault="001E22A9" w:rsidP="00916346">
      <w:pPr>
        <w:widowControl w:val="0"/>
        <w:tabs>
          <w:tab w:val="left" w:pos="567"/>
        </w:tabs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5227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16346" w:rsidRPr="00E63C4B">
        <w:rPr>
          <w:rFonts w:ascii="Liberation Serif" w:hAnsi="Liberation Serif" w:cs="Liberation Serif"/>
          <w:color w:val="000000"/>
          <w:sz w:val="28"/>
          <w:szCs w:val="28"/>
        </w:rPr>
        <w:t>получение сведений посредством межведомственного информационного взаимодействия, в том числе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14:paraId="0FCCFE42" w14:textId="465B8F93" w:rsidR="00A21130" w:rsidRPr="00E63C4B" w:rsidRDefault="001E22A9" w:rsidP="00A21130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A21130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A21130" w:rsidRPr="00E63C4B">
        <w:rPr>
          <w:rFonts w:ascii="Liberation Serif" w:hAnsi="Liberation Serif" w:cs="Liberation Serif"/>
          <w:sz w:val="28"/>
          <w:szCs w:val="28"/>
        </w:rPr>
        <w:t>рассмотрение документов</w:t>
      </w:r>
      <w:r w:rsidR="0035029D" w:rsidRPr="00E63C4B">
        <w:rPr>
          <w:rFonts w:ascii="Liberation Serif" w:hAnsi="Liberation Serif" w:cs="Liberation Serif"/>
          <w:sz w:val="28"/>
          <w:szCs w:val="28"/>
        </w:rPr>
        <w:t xml:space="preserve"> и сведений</w:t>
      </w:r>
      <w:r w:rsidR="00A21130" w:rsidRPr="00E63C4B">
        <w:rPr>
          <w:rFonts w:ascii="Liberation Serif" w:hAnsi="Liberation Serif" w:cs="Liberation Serif"/>
          <w:sz w:val="28"/>
          <w:szCs w:val="28"/>
        </w:rPr>
        <w:t xml:space="preserve">, необходимых для предоставления </w:t>
      </w:r>
      <w:r w:rsidR="005E3607"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="00A21130" w:rsidRPr="00E63C4B">
        <w:rPr>
          <w:rFonts w:ascii="Liberation Serif" w:hAnsi="Liberation Serif" w:cs="Liberation Serif"/>
          <w:sz w:val="28"/>
          <w:szCs w:val="28"/>
        </w:rPr>
        <w:t xml:space="preserve"> услуги</w:t>
      </w:r>
      <w:r w:rsidR="00D27C11">
        <w:rPr>
          <w:rFonts w:ascii="Liberation Serif" w:hAnsi="Liberation Serif" w:cs="Liberation Serif"/>
          <w:sz w:val="28"/>
          <w:szCs w:val="28"/>
        </w:rPr>
        <w:t>,</w:t>
      </w:r>
      <w:r w:rsidR="00A21130" w:rsidRPr="00E63C4B">
        <w:rPr>
          <w:rFonts w:ascii="Liberation Serif" w:hAnsi="Liberation Serif" w:cs="Liberation Serif"/>
          <w:sz w:val="28"/>
          <w:szCs w:val="28"/>
        </w:rPr>
        <w:t xml:space="preserve"> и принятие решения о предоставлении либо </w:t>
      </w:r>
      <w:r w:rsidR="00A21130" w:rsidRPr="00E63C4B">
        <w:rPr>
          <w:rFonts w:ascii="Liberation Serif" w:hAnsi="Liberation Serif" w:cs="Liberation Serif"/>
          <w:sz w:val="28"/>
          <w:szCs w:val="28"/>
        </w:rPr>
        <w:br/>
        <w:t xml:space="preserve">об отказе в предоставлении </w:t>
      </w:r>
      <w:r w:rsidR="00650B2D"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="00A21130" w:rsidRPr="00E63C4B">
        <w:rPr>
          <w:rFonts w:ascii="Liberation Serif" w:hAnsi="Liberation Serif" w:cs="Liberation Serif"/>
          <w:sz w:val="28"/>
          <w:szCs w:val="28"/>
        </w:rPr>
        <w:t xml:space="preserve"> услуги</w:t>
      </w:r>
      <w:r w:rsidR="009875C2"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6DCB6F68" w14:textId="7DA22552" w:rsidR="00522785" w:rsidRPr="00E63C4B" w:rsidRDefault="001E22A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5227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55C5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подготовка результата</w:t>
      </w:r>
      <w:r w:rsidR="00F9797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муниципальной услуги</w:t>
      </w:r>
      <w:r w:rsidR="005227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65778A4C" w14:textId="0F38B0D7" w:rsidR="00522785" w:rsidRPr="00E63C4B" w:rsidRDefault="001E22A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91634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выдача З</w:t>
      </w:r>
      <w:r w:rsidR="005227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аявителю </w:t>
      </w:r>
      <w:r w:rsidR="00F9797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результата </w:t>
      </w:r>
      <w:r w:rsidR="00BC6FA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предоставления </w:t>
      </w:r>
      <w:r w:rsidR="00F9797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5227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ACBFC06" w14:textId="52C228F4" w:rsidR="00626503" w:rsidRPr="00E63C4B" w:rsidRDefault="00650B2D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FC4ED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FD2D7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FC4ED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Последовательность административных процедур (действий) </w:t>
      </w:r>
      <w:r w:rsidR="009678F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FC4ED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 предоставлению </w:t>
      </w:r>
      <w:r w:rsidR="00356C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FC4ED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</w:t>
      </w:r>
      <w:r w:rsidR="0062650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электронной </w:t>
      </w:r>
      <w:r w:rsidR="000B571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форме</w:t>
      </w:r>
      <w:r w:rsidR="0062650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в том числе</w:t>
      </w:r>
      <w:r w:rsidR="002D170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10B1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2D170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использованием Единого портала</w:t>
      </w:r>
      <w:r w:rsidR="0062650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6E769A96" w14:textId="74828BF1" w:rsidR="00EE3201" w:rsidRPr="00E63C4B" w:rsidRDefault="00650B2D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626503" w:rsidRPr="00E63C4B">
        <w:rPr>
          <w:rFonts w:ascii="Liberation Serif" w:hAnsi="Liberation Serif" w:cs="Liberation Serif"/>
          <w:sz w:val="28"/>
          <w:szCs w:val="28"/>
        </w:rPr>
        <w:t>представление в ус</w:t>
      </w:r>
      <w:r w:rsidRPr="00E63C4B">
        <w:rPr>
          <w:rFonts w:ascii="Liberation Serif" w:hAnsi="Liberation Serif" w:cs="Liberation Serif"/>
          <w:sz w:val="28"/>
          <w:szCs w:val="28"/>
        </w:rPr>
        <w:t>тановленном порядке информации З</w:t>
      </w:r>
      <w:r w:rsidR="00626503" w:rsidRPr="00E63C4B">
        <w:rPr>
          <w:rFonts w:ascii="Liberation Serif" w:hAnsi="Liberation Serif" w:cs="Liberation Serif"/>
          <w:sz w:val="28"/>
          <w:szCs w:val="28"/>
        </w:rPr>
        <w:t xml:space="preserve">аявителям </w:t>
      </w:r>
      <w:r w:rsidR="002D62EC" w:rsidRPr="00E63C4B">
        <w:rPr>
          <w:rFonts w:ascii="Liberation Serif" w:hAnsi="Liberation Serif" w:cs="Liberation Serif"/>
          <w:sz w:val="28"/>
          <w:szCs w:val="28"/>
        </w:rPr>
        <w:br/>
      </w:r>
      <w:r w:rsidRPr="00E63C4B">
        <w:rPr>
          <w:rFonts w:ascii="Liberation Serif" w:hAnsi="Liberation Serif" w:cs="Liberation Serif"/>
          <w:sz w:val="28"/>
          <w:szCs w:val="28"/>
        </w:rPr>
        <w:t>и обеспечение доступа З</w:t>
      </w:r>
      <w:r w:rsidR="00626503" w:rsidRPr="00E63C4B">
        <w:rPr>
          <w:rFonts w:ascii="Liberation Serif" w:hAnsi="Liberation Serif" w:cs="Liberation Serif"/>
          <w:sz w:val="28"/>
          <w:szCs w:val="28"/>
        </w:rPr>
        <w:t xml:space="preserve">аявителей к сведениям о </w:t>
      </w:r>
      <w:r w:rsidR="00855C5D" w:rsidRPr="00E63C4B">
        <w:rPr>
          <w:rFonts w:ascii="Liberation Serif" w:hAnsi="Liberation Serif" w:cs="Liberation Serif"/>
          <w:sz w:val="28"/>
          <w:szCs w:val="28"/>
        </w:rPr>
        <w:t>муниципальной услуге</w:t>
      </w:r>
      <w:r w:rsidR="0006588C"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3EB992C5" w14:textId="6BFE56CA" w:rsidR="00EE3201" w:rsidRPr="00E63C4B" w:rsidRDefault="00650B2D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EE3201" w:rsidRPr="00E63C4B">
        <w:rPr>
          <w:rFonts w:ascii="Liberation Serif" w:hAnsi="Liberation Serif" w:cs="Liberation Serif"/>
          <w:sz w:val="28"/>
          <w:szCs w:val="28"/>
        </w:rPr>
        <w:t>запись на прием в орган, предоставляющий муниципальную услугу, для подачи запроса ( не предусмотрено);</w:t>
      </w:r>
    </w:p>
    <w:p w14:paraId="230F62CF" w14:textId="1BDF0258" w:rsidR="00626503" w:rsidRPr="00E63C4B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626503" w:rsidRPr="00E63C4B">
        <w:rPr>
          <w:rFonts w:ascii="Liberation Serif" w:hAnsi="Liberation Serif" w:cs="Liberation Serif"/>
          <w:sz w:val="28"/>
          <w:szCs w:val="28"/>
        </w:rPr>
        <w:t xml:space="preserve">формирование запроса о предоставлении </w:t>
      </w:r>
      <w:r w:rsidR="00356CB5" w:rsidRPr="00E63C4B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626503" w:rsidRPr="00E63C4B">
        <w:rPr>
          <w:rFonts w:ascii="Liberation Serif" w:hAnsi="Liberation Serif" w:cs="Liberation Serif"/>
          <w:sz w:val="28"/>
          <w:szCs w:val="28"/>
        </w:rPr>
        <w:t>услуги</w:t>
      </w:r>
      <w:r w:rsidR="0006588C"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5F3BDE9A" w14:textId="0AF9F35F" w:rsidR="00626503" w:rsidRPr="00E63C4B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626503" w:rsidRPr="00E63C4B">
        <w:rPr>
          <w:rFonts w:ascii="Liberation Serif" w:hAnsi="Liberation Serif" w:cs="Liberation Serif"/>
          <w:sz w:val="28"/>
          <w:szCs w:val="28"/>
        </w:rPr>
        <w:t xml:space="preserve">прием и регистрация органом, предоставляющим </w:t>
      </w:r>
      <w:r w:rsidR="00356CB5" w:rsidRPr="00E63C4B">
        <w:rPr>
          <w:rFonts w:ascii="Liberation Serif" w:hAnsi="Liberation Serif" w:cs="Liberation Serif"/>
          <w:sz w:val="28"/>
          <w:szCs w:val="28"/>
        </w:rPr>
        <w:t>муниципальную</w:t>
      </w:r>
      <w:r w:rsidR="00626503" w:rsidRPr="00E63C4B">
        <w:rPr>
          <w:rFonts w:ascii="Liberation Serif" w:hAnsi="Liberation Serif" w:cs="Liberation Serif"/>
          <w:sz w:val="28"/>
          <w:szCs w:val="28"/>
        </w:rPr>
        <w:t xml:space="preserve"> услугу, запроса и иных документов, необходимых для предоставления услуги</w:t>
      </w:r>
      <w:r w:rsidR="0006588C"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7CC68DED" w14:textId="793DB89B" w:rsidR="00B80E9E" w:rsidRPr="00E63C4B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E72690" w:rsidRPr="00E63C4B">
        <w:rPr>
          <w:rFonts w:ascii="Liberation Serif" w:hAnsi="Liberation Serif" w:cs="Liberation Serif"/>
          <w:sz w:val="28"/>
          <w:szCs w:val="28"/>
        </w:rPr>
        <w:t xml:space="preserve">государственная пошлина за предоставление </w:t>
      </w:r>
      <w:r w:rsidR="005E3607"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="00E72690" w:rsidRPr="00E63C4B">
        <w:rPr>
          <w:rFonts w:ascii="Liberation Serif" w:hAnsi="Liberation Serif" w:cs="Liberation Serif"/>
          <w:sz w:val="28"/>
          <w:szCs w:val="28"/>
        </w:rPr>
        <w:t xml:space="preserve"> услуги </w:t>
      </w:r>
      <w:r w:rsidR="00E72690" w:rsidRPr="00E63C4B">
        <w:rPr>
          <w:rFonts w:ascii="Liberation Serif" w:hAnsi="Liberation Serif" w:cs="Liberation Serif"/>
          <w:sz w:val="28"/>
          <w:szCs w:val="28"/>
        </w:rPr>
        <w:br/>
        <w:t>и уплата иных платежей, взимаемых в соответствии с законода</w:t>
      </w:r>
      <w:r w:rsidR="00466291" w:rsidRPr="00E63C4B">
        <w:rPr>
          <w:rFonts w:ascii="Liberation Serif" w:hAnsi="Liberation Serif" w:cs="Liberation Serif"/>
          <w:sz w:val="28"/>
          <w:szCs w:val="28"/>
        </w:rPr>
        <w:t>тельством Российской Федерации</w:t>
      </w:r>
      <w:r w:rsidR="001E7761">
        <w:rPr>
          <w:rFonts w:ascii="Liberation Serif" w:hAnsi="Liberation Serif" w:cs="Liberation Serif"/>
          <w:sz w:val="28"/>
          <w:szCs w:val="28"/>
        </w:rPr>
        <w:t>,</w:t>
      </w:r>
      <w:r w:rsidR="00466291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B80E9E" w:rsidRPr="00E63C4B">
        <w:rPr>
          <w:rFonts w:ascii="Liberation Serif" w:hAnsi="Liberation Serif" w:cs="Liberation Serif"/>
          <w:sz w:val="28"/>
          <w:szCs w:val="28"/>
        </w:rPr>
        <w:t>не предусмотрен</w:t>
      </w:r>
      <w:r w:rsidR="00466291" w:rsidRPr="00E63C4B">
        <w:rPr>
          <w:rFonts w:ascii="Liberation Serif" w:hAnsi="Liberation Serif" w:cs="Liberation Serif"/>
          <w:sz w:val="28"/>
          <w:szCs w:val="28"/>
        </w:rPr>
        <w:t>ы</w:t>
      </w:r>
      <w:r w:rsidR="00B80E9E"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1DED6455" w14:textId="7877A2A9" w:rsidR="00626503" w:rsidRPr="00E63C4B" w:rsidRDefault="00650B2D" w:rsidP="0057657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B80E9E" w:rsidRPr="00E63C4B">
        <w:rPr>
          <w:rFonts w:ascii="Liberation Serif" w:hAnsi="Liberation Serif" w:cs="Liberation Serif"/>
          <w:sz w:val="28"/>
          <w:szCs w:val="28"/>
        </w:rPr>
        <w:t xml:space="preserve">получение </w:t>
      </w:r>
      <w:r w:rsidR="007D75BC" w:rsidRPr="00E63C4B">
        <w:rPr>
          <w:rFonts w:ascii="Liberation Serif" w:hAnsi="Liberation Serif" w:cs="Liberation Serif"/>
          <w:sz w:val="28"/>
          <w:szCs w:val="28"/>
        </w:rPr>
        <w:t>З</w:t>
      </w:r>
      <w:r w:rsidR="003E7B90" w:rsidRPr="00E63C4B">
        <w:rPr>
          <w:rFonts w:ascii="Liberation Serif" w:hAnsi="Liberation Serif" w:cs="Liberation Serif"/>
          <w:sz w:val="28"/>
          <w:szCs w:val="28"/>
        </w:rPr>
        <w:t xml:space="preserve">аявителем </w:t>
      </w:r>
      <w:r w:rsidR="00EE3201" w:rsidRPr="00E63C4B">
        <w:rPr>
          <w:rFonts w:ascii="Liberation Serif" w:hAnsi="Liberation Serif" w:cs="Liberation Serif"/>
          <w:sz w:val="28"/>
          <w:szCs w:val="28"/>
        </w:rPr>
        <w:t>сведений о ходе выполнения запроса о предоставлении</w:t>
      </w:r>
      <w:r w:rsidR="00576574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356CB5" w:rsidRPr="00E63C4B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626503" w:rsidRPr="00E63C4B">
        <w:rPr>
          <w:rFonts w:ascii="Liberation Serif" w:hAnsi="Liberation Serif" w:cs="Liberation Serif"/>
          <w:sz w:val="28"/>
          <w:szCs w:val="28"/>
        </w:rPr>
        <w:t>услуги</w:t>
      </w:r>
      <w:r w:rsidR="0006588C"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1B792F02" w14:textId="31C6B4AB" w:rsidR="00B80E9E" w:rsidRPr="00E63C4B" w:rsidRDefault="00650B2D" w:rsidP="00B80E9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B80E9E" w:rsidRPr="00E63C4B">
        <w:rPr>
          <w:rFonts w:ascii="Liberation Serif" w:hAnsi="Liberation Serif" w:cs="Liberation Serif"/>
          <w:sz w:val="28"/>
          <w:szCs w:val="28"/>
        </w:rPr>
        <w:t xml:space="preserve">взаимодействие органа, предоставляющего </w:t>
      </w:r>
      <w:r w:rsidR="002D170A" w:rsidRPr="00E63C4B">
        <w:rPr>
          <w:rFonts w:ascii="Liberation Serif" w:hAnsi="Liberation Serif" w:cs="Liberation Serif"/>
          <w:sz w:val="28"/>
          <w:szCs w:val="28"/>
        </w:rPr>
        <w:t>муниципальную</w:t>
      </w:r>
      <w:r w:rsidR="00B80E9E" w:rsidRPr="00E63C4B">
        <w:rPr>
          <w:rFonts w:ascii="Liberation Serif" w:hAnsi="Liberation Serif" w:cs="Liberation Serif"/>
          <w:sz w:val="28"/>
          <w:szCs w:val="28"/>
        </w:rPr>
        <w:t xml:space="preserve"> услугу, с иными органами власти, органами местного самоуправления и организациями, участвующими в предоставлении </w:t>
      </w:r>
      <w:r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="00B80E9E" w:rsidRPr="00E63C4B">
        <w:rPr>
          <w:rFonts w:ascii="Liberation Serif" w:hAnsi="Liberation Serif" w:cs="Liberation Serif"/>
          <w:sz w:val="28"/>
          <w:szCs w:val="28"/>
        </w:rPr>
        <w:t xml:space="preserve"> услуг</w:t>
      </w:r>
      <w:r w:rsidRPr="00E63C4B">
        <w:rPr>
          <w:rFonts w:ascii="Liberation Serif" w:hAnsi="Liberation Serif" w:cs="Liberation Serif"/>
          <w:sz w:val="28"/>
          <w:szCs w:val="28"/>
        </w:rPr>
        <w:t>и</w:t>
      </w:r>
      <w:r w:rsidR="00B80E9E" w:rsidRPr="00E63C4B">
        <w:rPr>
          <w:rFonts w:ascii="Liberation Serif" w:hAnsi="Liberation Serif" w:cs="Liberation Serif"/>
          <w:sz w:val="28"/>
          <w:szCs w:val="28"/>
        </w:rPr>
        <w:t xml:space="preserve">, в том числе порядок </w:t>
      </w:r>
      <w:r w:rsidR="00B80E9E" w:rsidRPr="00E63C4B">
        <w:rPr>
          <w:rFonts w:ascii="Liberation Serif" w:hAnsi="Liberation Serif" w:cs="Liberation Serif"/>
          <w:sz w:val="28"/>
          <w:szCs w:val="28"/>
        </w:rPr>
        <w:br/>
        <w:t>и условия такого взаимодействия;</w:t>
      </w:r>
    </w:p>
    <w:p w14:paraId="2F50068E" w14:textId="255B7ECF" w:rsidR="00B80E9E" w:rsidRPr="00E63C4B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5E3607" w:rsidRPr="00E63C4B">
        <w:rPr>
          <w:rFonts w:ascii="Liberation Serif" w:hAnsi="Liberation Serif" w:cs="Liberation Serif"/>
          <w:sz w:val="28"/>
          <w:szCs w:val="28"/>
        </w:rPr>
        <w:t>получение З</w:t>
      </w:r>
      <w:r w:rsidR="00626503" w:rsidRPr="00E63C4B">
        <w:rPr>
          <w:rFonts w:ascii="Liberation Serif" w:hAnsi="Liberation Serif" w:cs="Liberation Serif"/>
          <w:sz w:val="28"/>
          <w:szCs w:val="28"/>
        </w:rPr>
        <w:t xml:space="preserve">аявителем результата предоставления </w:t>
      </w:r>
      <w:r w:rsidR="00883C10" w:rsidRPr="00E63C4B">
        <w:rPr>
          <w:rFonts w:ascii="Liberation Serif" w:hAnsi="Liberation Serif" w:cs="Liberation Serif"/>
          <w:sz w:val="28"/>
          <w:szCs w:val="28"/>
        </w:rPr>
        <w:t>муниципальной услуги</w:t>
      </w:r>
      <w:r w:rsidR="00626503" w:rsidRPr="00E63C4B">
        <w:rPr>
          <w:rFonts w:ascii="Liberation Serif" w:hAnsi="Liberation Serif" w:cs="Liberation Serif"/>
          <w:sz w:val="28"/>
          <w:szCs w:val="28"/>
        </w:rPr>
        <w:t>, если иное не установлено законодательством Российской Федерации или законодательством Свердловской области</w:t>
      </w:r>
      <w:r w:rsidR="00B80E9E"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49F2A27D" w14:textId="3CFADA63" w:rsidR="001E22A9" w:rsidRPr="00E63C4B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B80E9E" w:rsidRPr="00E63C4B">
        <w:rPr>
          <w:rFonts w:ascii="Liberation Serif" w:hAnsi="Liberation Serif" w:cs="Liberation Serif"/>
          <w:sz w:val="28"/>
          <w:szCs w:val="28"/>
        </w:rPr>
        <w:t xml:space="preserve">осуществление оценки качества предоставления </w:t>
      </w:r>
      <w:r w:rsidR="005E3607" w:rsidRPr="00E63C4B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B80E9E" w:rsidRPr="00E63C4B">
        <w:rPr>
          <w:rFonts w:ascii="Liberation Serif" w:hAnsi="Liberation Serif" w:cs="Liberation Serif"/>
          <w:sz w:val="28"/>
          <w:szCs w:val="28"/>
        </w:rPr>
        <w:t>услуги</w:t>
      </w:r>
      <w:r w:rsidR="001E22A9"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5245FAB1" w14:textId="70BA06A1" w:rsidR="00650B2D" w:rsidRPr="00E63C4B" w:rsidRDefault="00650B2D" w:rsidP="00650B2D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lastRenderedPageBreak/>
        <w:sym w:font="Symbol" w:char="F02D"/>
      </w:r>
      <w:r w:rsidRPr="00E63C4B">
        <w:rPr>
          <w:rFonts w:ascii="Liberation Serif" w:hAnsi="Liberation Serif" w:cs="Liberation Serif"/>
          <w:sz w:val="28"/>
          <w:szCs w:val="28"/>
        </w:rPr>
        <w:t xml:space="preserve"> иные действия, необходимые для предоставления муниципальной услуги, в том числе связанные с проверкой действительности усиленной квалифи</w:t>
      </w:r>
      <w:r w:rsidR="005E3607" w:rsidRPr="00E63C4B">
        <w:rPr>
          <w:rFonts w:ascii="Liberation Serif" w:hAnsi="Liberation Serif" w:cs="Liberation Serif"/>
          <w:sz w:val="28"/>
          <w:szCs w:val="28"/>
        </w:rPr>
        <w:t>цированной электронной подписи З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 </w:t>
      </w:r>
    </w:p>
    <w:p w14:paraId="7ADF7C04" w14:textId="7744BFC9" w:rsidR="000958D1" w:rsidRPr="00E63C4B" w:rsidRDefault="00650B2D" w:rsidP="00650B2D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62650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62650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Последовательность административных процедур (действий) </w:t>
      </w:r>
      <w:r w:rsidR="002D62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62650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 предоставлению </w:t>
      </w:r>
      <w:r w:rsidR="00883C1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62650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Pr="00E63C4B">
        <w:rPr>
          <w:rFonts w:ascii="Liberation Serif" w:hAnsi="Liberation Serif" w:cs="Liberation Serif"/>
          <w:sz w:val="28"/>
          <w:szCs w:val="28"/>
        </w:rPr>
        <w:t>выполняемых М</w:t>
      </w:r>
      <w:r w:rsidR="000958D1" w:rsidRPr="00E63C4B">
        <w:rPr>
          <w:rFonts w:ascii="Liberation Serif" w:hAnsi="Liberation Serif" w:cs="Liberation Serif"/>
          <w:sz w:val="28"/>
          <w:szCs w:val="28"/>
        </w:rPr>
        <w:t xml:space="preserve">ногофункциональным центром, в том числе порядок административных процедур (действий), выполняемых </w:t>
      </w:r>
      <w:r w:rsidRPr="00E63C4B">
        <w:rPr>
          <w:rFonts w:ascii="Liberation Serif" w:hAnsi="Liberation Serif" w:cs="Liberation Serif"/>
          <w:sz w:val="28"/>
          <w:szCs w:val="28"/>
        </w:rPr>
        <w:t>М</w:t>
      </w:r>
      <w:r w:rsidR="000958D1" w:rsidRPr="00E63C4B">
        <w:rPr>
          <w:rFonts w:ascii="Liberation Serif" w:hAnsi="Liberation Serif" w:cs="Liberation Serif"/>
          <w:sz w:val="28"/>
          <w:szCs w:val="28"/>
        </w:rPr>
        <w:t xml:space="preserve">ногофункциональным центром при предоставлении </w:t>
      </w:r>
      <w:r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="000958D1" w:rsidRPr="00E63C4B">
        <w:rPr>
          <w:rFonts w:ascii="Liberation Serif" w:hAnsi="Liberation Serif" w:cs="Liberation Serif"/>
          <w:sz w:val="28"/>
          <w:szCs w:val="28"/>
        </w:rPr>
        <w:t xml:space="preserve"> услуги в полном объеме и при предоставлении </w:t>
      </w:r>
      <w:r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="000958D1" w:rsidRPr="00E63C4B">
        <w:rPr>
          <w:rFonts w:ascii="Liberation Serif" w:hAnsi="Liberation Serif" w:cs="Liberation Serif"/>
          <w:sz w:val="28"/>
          <w:szCs w:val="28"/>
        </w:rPr>
        <w:t xml:space="preserve"> услуги посредством комплексного запроса:</w:t>
      </w:r>
      <w:r w:rsidR="00EC5DCC" w:rsidRPr="00E63C4B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6BBAAF7C" w14:textId="28AAA677" w:rsidR="003117CD" w:rsidRPr="00E63C4B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E3607" w:rsidRPr="00E63C4B">
        <w:rPr>
          <w:rFonts w:ascii="Liberation Serif" w:eastAsia="Calibri" w:hAnsi="Liberation Serif" w:cs="Liberation Serif"/>
          <w:sz w:val="28"/>
          <w:szCs w:val="28"/>
        </w:rPr>
        <w:t>информирование З</w:t>
      </w:r>
      <w:r w:rsidR="0096782C" w:rsidRPr="00E63C4B">
        <w:rPr>
          <w:rFonts w:ascii="Liberation Serif" w:eastAsia="Calibri" w:hAnsi="Liberation Serif" w:cs="Liberation Serif"/>
          <w:sz w:val="28"/>
          <w:szCs w:val="28"/>
        </w:rPr>
        <w:t>аявителей о порядке предоставления муниципальной услуги, в том числе посредством комплексного запроса, в Многофункциональных центрах,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</w:t>
      </w:r>
      <w:r w:rsidR="005E3607" w:rsidRPr="00E63C4B">
        <w:rPr>
          <w:rFonts w:ascii="Liberation Serif" w:eastAsia="Calibri" w:hAnsi="Liberation Serif" w:cs="Liberation Serif"/>
          <w:sz w:val="28"/>
          <w:szCs w:val="28"/>
        </w:rPr>
        <w:t>, а также консультирование З</w:t>
      </w:r>
      <w:r w:rsidR="0096782C" w:rsidRPr="00E63C4B">
        <w:rPr>
          <w:rFonts w:ascii="Liberation Serif" w:eastAsia="Calibri" w:hAnsi="Liberation Serif" w:cs="Liberation Serif"/>
          <w:sz w:val="28"/>
          <w:szCs w:val="28"/>
        </w:rPr>
        <w:t>аявителей о порядке предоставления муниципальной услуги в Многофункциональных центрах и через Единый портал, в том числе путем оборудования в Многофункциональном центре рабочих мест, предназначенных для обеспечения доступа к информационно-</w:t>
      </w:r>
      <w:r w:rsidR="0096782C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телекоммуникационной сети «Интернет»</w:t>
      </w:r>
      <w:r w:rsidR="003117C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73EB05B4" w14:textId="438FBABE" w:rsidR="003117CD" w:rsidRPr="00E63C4B" w:rsidRDefault="0096782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прием и заполнение запросов о предоставлении муниципальной услуги,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в том числе посредством автоматизированных информационных систем Многофункциональных центров, а также прием комплексных запросов</w:t>
      </w:r>
      <w:r w:rsidR="003117C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686A66AC" w14:textId="7F2E9C19" w:rsidR="00CD4FCE" w:rsidRPr="00E63C4B" w:rsidRDefault="00CD4FCE" w:rsidP="00CD4FC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формирование и направление Многофункциональным центром в порядке, установленном соглашением о взаимодействии, межведомственного запроса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</w:t>
      </w:r>
      <w:r w:rsidR="00DA6202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</w:t>
      </w:r>
      <w:r w:rsidR="008A2A31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ых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</w:t>
      </w:r>
      <w:r w:rsidR="00DA6202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14:paraId="489A3FE5" w14:textId="1BCC1913" w:rsidR="0096782C" w:rsidRPr="00E63C4B" w:rsidRDefault="0096782C" w:rsidP="0096782C">
      <w:pPr>
        <w:pStyle w:val="a5"/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7D75BC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выдача З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муниципальную услугу, а также выдача документов, включая составление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на бумажном носителе и заверение выписок из информационных систем органов, предоставляющих муниципальные услуги;</w:t>
      </w:r>
    </w:p>
    <w:p w14:paraId="60921020" w14:textId="12CB9242" w:rsidR="0096782C" w:rsidRPr="00E63C4B" w:rsidRDefault="0096782C" w:rsidP="0096782C">
      <w:pPr>
        <w:pStyle w:val="a5"/>
        <w:tabs>
          <w:tab w:val="left" w:pos="994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предоставление муниципальной услуги в Многофункциональном центре посредством комплексного запроса.</w:t>
      </w:r>
    </w:p>
    <w:p w14:paraId="3B6FF8CC" w14:textId="77777777" w:rsidR="00576574" w:rsidRPr="00E63C4B" w:rsidRDefault="0057657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1A58457" w14:textId="5720FDAB" w:rsidR="00821DC7" w:rsidRPr="00E63C4B" w:rsidRDefault="00821DC7" w:rsidP="0048061A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lastRenderedPageBreak/>
        <w:t xml:space="preserve">Подраздел 3.1. Последовательность административных процедур </w:t>
      </w:r>
      <w:r w:rsidR="0048061A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(действий) по предоставлению муниципальной услуги </w:t>
      </w:r>
    </w:p>
    <w:p w14:paraId="55D2E0BC" w14:textId="77777777" w:rsidR="00821DC7" w:rsidRPr="00E63C4B" w:rsidRDefault="00821DC7" w:rsidP="0048061A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439829D3" w14:textId="625331FA" w:rsidR="00821DC7" w:rsidRPr="00E63C4B" w:rsidRDefault="00821DC7" w:rsidP="00916346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Прием, </w:t>
      </w:r>
      <w:r w:rsidR="00916346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проверка документов, подлежащих представлению </w:t>
      </w:r>
      <w:r w:rsidR="001E7761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З</w:t>
      </w:r>
      <w:r w:rsidR="00916346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аявителем, и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регистрация заявления </w:t>
      </w:r>
      <w:bookmarkStart w:id="2" w:name="Par355"/>
      <w:bookmarkEnd w:id="2"/>
    </w:p>
    <w:p w14:paraId="19541E31" w14:textId="77777777" w:rsidR="00916346" w:rsidRPr="00E63C4B" w:rsidRDefault="00916346" w:rsidP="00916346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B4FCA39" w14:textId="08CB1B16" w:rsidR="00821DC7" w:rsidRPr="00E63C4B" w:rsidRDefault="00D2273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4.</w:t>
      </w:r>
      <w:r w:rsidR="00E211C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Основанием для начала административной процедуры является поступление в </w:t>
      </w:r>
      <w:r w:rsidR="0060442E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заявления о </w:t>
      </w:r>
      <w:r w:rsidR="009D20BC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переводе помещения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документов, </w:t>
      </w:r>
      <w:r w:rsidRPr="00E63C4B">
        <w:rPr>
          <w:rFonts w:ascii="Liberation Serif" w:hAnsi="Liberation Serif" w:cs="Liberation Serif"/>
          <w:sz w:val="28"/>
          <w:szCs w:val="28"/>
        </w:rPr>
        <w:t>необходимых для предоставления муниципальной услуги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020B4997" w14:textId="1395AB0B" w:rsidR="00821DC7" w:rsidRPr="00E63C4B" w:rsidRDefault="00D2273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5.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Специалист, </w:t>
      </w:r>
      <w:r w:rsidR="00883C1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уполномоченный на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прием и регистрацию заявления </w:t>
      </w:r>
      <w:r w:rsidR="002D62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 предоставлении муниципальной услуги, выполняет следующие действия:</w:t>
      </w:r>
    </w:p>
    <w:p w14:paraId="1DFA0E9B" w14:textId="6927B323" w:rsidR="00821DC7" w:rsidRPr="00E63C4B" w:rsidRDefault="00821DC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1) </w:t>
      </w:r>
      <w:r w:rsidR="0072164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устанавливает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личность </w:t>
      </w:r>
      <w:r w:rsidR="00700F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Заявителя (П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редставителя за</w:t>
      </w:r>
      <w:r w:rsidR="00700F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явителя), проверяет полномочия П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редставителя</w:t>
      </w:r>
      <w:r w:rsidR="00700F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заявителя (в случае обращения П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редставителя заявителя);</w:t>
      </w:r>
    </w:p>
    <w:p w14:paraId="1D0F0AE5" w14:textId="51870940" w:rsidR="00821DC7" w:rsidRPr="00E63C4B" w:rsidRDefault="00821DC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2) проверяет </w:t>
      </w:r>
      <w:r w:rsidR="0072759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правильность заполнения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заявления;</w:t>
      </w:r>
    </w:p>
    <w:p w14:paraId="0DB5EF3A" w14:textId="172C8590" w:rsidR="0072164C" w:rsidRPr="00E63C4B" w:rsidRDefault="00821DC7" w:rsidP="00727597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3) </w:t>
      </w:r>
      <w:r w:rsidR="0072759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проверяет </w:t>
      </w:r>
      <w:r w:rsidR="00727597" w:rsidRPr="00E63C4B">
        <w:rPr>
          <w:rFonts w:ascii="Liberation Serif" w:hAnsi="Liberation Serif" w:cs="Liberation Serif"/>
          <w:sz w:val="28"/>
          <w:szCs w:val="28"/>
        </w:rPr>
        <w:t>комплектность прилагаемых документов,</w:t>
      </w:r>
      <w:r w:rsidR="00727597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72164C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сверяет копии документов с представленными подлинниками, после чего возвращает представленные подлинники Заявителю, в случае, если Заявитель настаивает на подаче подлинников документов, предупреждает о том, что представленные оригиналы не подлежат возврату Заявителю; </w:t>
      </w:r>
    </w:p>
    <w:p w14:paraId="0EC0EEA2" w14:textId="1A1B5DB2" w:rsidR="00727597" w:rsidRPr="00E63C4B" w:rsidRDefault="0072164C" w:rsidP="00727597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4) </w:t>
      </w:r>
      <w:r w:rsidR="0072759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727597" w:rsidRPr="00E63C4B">
        <w:rPr>
          <w:rFonts w:ascii="Liberation Serif" w:hAnsi="Liberation Serif" w:cs="Liberation Serif"/>
          <w:sz w:val="28"/>
          <w:szCs w:val="28"/>
        </w:rPr>
        <w:t xml:space="preserve">ри установлении фактов отсутствия необходимых документов, обязанность по предоставлению которых возложена на Заявителя, при несоответствии представленных документов требованиям Регламента, уведомляет Заявителя о выявленных недостатках в представленных документах и предлагает принять меры по их устранению. В случае если Заявитель настаивает на принятии документов </w:t>
      </w:r>
      <w:r w:rsidR="00727597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727597" w:rsidRPr="00E63C4B">
        <w:rPr>
          <w:rFonts w:ascii="Liberation Serif" w:hAnsi="Liberation Serif" w:cs="Liberation Serif"/>
          <w:sz w:val="28"/>
          <w:szCs w:val="28"/>
        </w:rPr>
        <w:t xml:space="preserve"> принимает представленные документы. В случае если Заявитель самостоятельно решил принять меры по устранению недостатков, после их устранения повторно обращается за предоставлением муниципальной услуги в порядке, предусмотренном Регламентом.</w:t>
      </w:r>
    </w:p>
    <w:p w14:paraId="3DECDC6E" w14:textId="77777777" w:rsidR="00CE573F" w:rsidRPr="00E63C4B" w:rsidRDefault="00727597" w:rsidP="00CE573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5) </w:t>
      </w:r>
      <w:r w:rsidR="00CE573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оформляет в двух экземплярах расписку в получении документов </w:t>
      </w:r>
      <w:r w:rsidR="00CE573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от Заявителя, подписывает каждый экземпляр расписки, передает Заявителю </w:t>
      </w:r>
      <w:r w:rsidR="00CE573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на подпись оба экземпляра расписки, первый экземпляр расписки отдает Заявителю, второй экземпляр расписки приобщает к пакету представленных документов;</w:t>
      </w:r>
    </w:p>
    <w:p w14:paraId="5AB9C50D" w14:textId="4B881079" w:rsidR="00821DC7" w:rsidRPr="00E63C4B" w:rsidRDefault="0072759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700F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информирует З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 устно о сроках и способах получения результата предоставления муниципальной услуги;</w:t>
      </w:r>
    </w:p>
    <w:p w14:paraId="23C95D0A" w14:textId="3E6B5E10" w:rsidR="00821DC7" w:rsidRPr="00E63C4B" w:rsidRDefault="0072759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регистрирует заявление </w:t>
      </w:r>
      <w:r w:rsidR="00700F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с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приложенны</w:t>
      </w:r>
      <w:r w:rsidR="00700F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ми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 нему документ</w:t>
      </w:r>
      <w:r w:rsidR="00700F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ами</w:t>
      </w:r>
      <w:r w:rsidR="00355D9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27FE7D6C" w14:textId="71336787" w:rsidR="00821DC7" w:rsidRPr="00E63C4B" w:rsidRDefault="0072759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обеспечивает передачу зарегистрированного заявлен</w:t>
      </w:r>
      <w:r w:rsidR="00700F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ия, документов, представленных З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аявителем, специалисту, ответственному за </w:t>
      </w:r>
      <w:r w:rsidR="0072164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перевод помещения</w:t>
      </w:r>
      <w:r w:rsidR="00355D9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0A20E69B" w14:textId="7843D66F" w:rsidR="00821DC7" w:rsidRPr="00E63C4B" w:rsidRDefault="00700FE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С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рок выполнения данного действия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 до одного рабочего дня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70B7FC2D" w14:textId="391D0380" w:rsidR="00274E9B" w:rsidRPr="00E63C4B" w:rsidRDefault="00274E9B" w:rsidP="00274E9B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Результатом исполнения административной процедуры является</w:t>
      </w:r>
      <w:r w:rsidR="00120F2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прием и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регистрация заявления </w:t>
      </w:r>
      <w:r w:rsidR="00120F2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представленными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</w:t>
      </w:r>
      <w:r w:rsidR="00120F2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ами</w:t>
      </w:r>
      <w:r w:rsidR="00120F2E" w:rsidRPr="00E63C4B">
        <w:rPr>
          <w:rFonts w:ascii="Liberation Serif" w:hAnsi="Liberation Serif" w:cs="Liberation Serif"/>
          <w:sz w:val="28"/>
          <w:szCs w:val="28"/>
        </w:rPr>
        <w:t xml:space="preserve"> необходимыми для предоставления муниципальной услуги, в</w:t>
      </w:r>
      <w:r w:rsidR="0060442E">
        <w:rPr>
          <w:rFonts w:ascii="Liberation Serif" w:hAnsi="Liberation Serif" w:cs="Liberation Serif"/>
          <w:sz w:val="28"/>
          <w:szCs w:val="28"/>
        </w:rPr>
        <w:t xml:space="preserve"> Комитете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07EC1A44" w14:textId="77777777" w:rsidR="00C6529E" w:rsidRPr="00E63C4B" w:rsidRDefault="00C6529E" w:rsidP="00274E9B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A9797AB" w14:textId="6DDC6E5B" w:rsidR="00916346" w:rsidRPr="00E63C4B" w:rsidRDefault="00916346" w:rsidP="00916346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lastRenderedPageBreak/>
        <w:t xml:space="preserve">Рассмотрение заявления и представленных документов и принятие решения о наличии либо об отсутствии оснований для отказа в приеме документов, необходимых для предоставления </w:t>
      </w:r>
      <w:r w:rsidR="00402C9C" w:rsidRPr="00E63C4B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 услуги</w:t>
      </w:r>
    </w:p>
    <w:p w14:paraId="3E3C52B5" w14:textId="77777777" w:rsidR="00A922AF" w:rsidRPr="00E63C4B" w:rsidRDefault="00A922AF" w:rsidP="00916346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47F5D92" w14:textId="4726CD57" w:rsidR="00916346" w:rsidRPr="00E63C4B" w:rsidRDefault="00A922AF" w:rsidP="00916346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3</w:t>
      </w:r>
      <w:r w:rsidR="00916346" w:rsidRPr="00E63C4B">
        <w:rPr>
          <w:rFonts w:ascii="Liberation Serif" w:hAnsi="Liberation Serif" w:cs="Liberation Serif"/>
          <w:sz w:val="28"/>
          <w:szCs w:val="28"/>
        </w:rPr>
        <w:t>.</w:t>
      </w:r>
      <w:r w:rsidRPr="00E63C4B">
        <w:rPr>
          <w:rFonts w:ascii="Liberation Serif" w:hAnsi="Liberation Serif" w:cs="Liberation Serif"/>
          <w:sz w:val="28"/>
          <w:szCs w:val="28"/>
        </w:rPr>
        <w:t>6.</w:t>
      </w:r>
      <w:r w:rsidR="00916346" w:rsidRPr="00E63C4B">
        <w:rPr>
          <w:rFonts w:ascii="Liberation Serif" w:hAnsi="Liberation Serif" w:cs="Liberation Serif"/>
          <w:sz w:val="28"/>
          <w:szCs w:val="28"/>
        </w:rPr>
        <w:t xml:space="preserve"> Основанием для начала административной процедуры является поступление зарегистрированного заявления с документами, необходимыми для предоставления </w:t>
      </w:r>
      <w:r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="00916346" w:rsidRPr="00E63C4B">
        <w:rPr>
          <w:rFonts w:ascii="Liberation Serif" w:hAnsi="Liberation Serif" w:cs="Liberation Serif"/>
          <w:sz w:val="28"/>
          <w:szCs w:val="28"/>
        </w:rPr>
        <w:t xml:space="preserve"> услуги, специалисту ответственному за предоставление </w:t>
      </w:r>
      <w:r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="00916346" w:rsidRPr="00E63C4B">
        <w:rPr>
          <w:rFonts w:ascii="Liberation Serif" w:hAnsi="Liberation Serif" w:cs="Liberation Serif"/>
          <w:sz w:val="28"/>
          <w:szCs w:val="28"/>
        </w:rPr>
        <w:t xml:space="preserve"> услуги.</w:t>
      </w:r>
    </w:p>
    <w:p w14:paraId="653589DF" w14:textId="4D893253" w:rsidR="00916346" w:rsidRPr="00E63C4B" w:rsidRDefault="00916346" w:rsidP="00916346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При получении заявления о предоставлении </w:t>
      </w:r>
      <w:r w:rsidR="00A922AF"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услуги </w:t>
      </w:r>
      <w:r w:rsidRPr="00E63C4B">
        <w:rPr>
          <w:rFonts w:ascii="Liberation Serif" w:hAnsi="Liberation Serif" w:cs="Liberation Serif"/>
          <w:sz w:val="28"/>
          <w:szCs w:val="28"/>
        </w:rPr>
        <w:br/>
        <w:t xml:space="preserve">с документами, необходимыми для предоставления </w:t>
      </w:r>
      <w:r w:rsidR="00A922AF"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услуги, специалист</w:t>
      </w:r>
      <w:r w:rsidR="0060442E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, ответственный за предоставление </w:t>
      </w:r>
      <w:r w:rsidR="00A922AF"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услуги, в течение трех часов рассматривает заявление и представленные документы и принимает решение о наличии либо отсутствии оснований для отказа в приеме документов, необходимых для предоставления </w:t>
      </w:r>
      <w:r w:rsidR="00A922AF"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услуги.</w:t>
      </w:r>
    </w:p>
    <w:p w14:paraId="51F71610" w14:textId="758827EB" w:rsidR="00916346" w:rsidRPr="00E63C4B" w:rsidRDefault="00916346" w:rsidP="00916346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При наличии оснований для отказа в приеме документов, необходимых для предоставления </w:t>
      </w:r>
      <w:r w:rsidR="007040A5"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услуги, предусмотренных пунктом </w:t>
      </w:r>
      <w:r w:rsidR="00A922AF" w:rsidRPr="00E63C4B">
        <w:rPr>
          <w:rFonts w:ascii="Liberation Serif" w:hAnsi="Liberation Serif" w:cs="Liberation Serif"/>
          <w:sz w:val="28"/>
          <w:szCs w:val="28"/>
        </w:rPr>
        <w:t>2.1</w:t>
      </w:r>
      <w:r w:rsidR="006235CE" w:rsidRPr="00E63C4B">
        <w:rPr>
          <w:rFonts w:ascii="Liberation Serif" w:hAnsi="Liberation Serif" w:cs="Liberation Serif"/>
          <w:sz w:val="28"/>
          <w:szCs w:val="28"/>
        </w:rPr>
        <w:t>3</w:t>
      </w:r>
      <w:r w:rsidR="00A922AF" w:rsidRPr="00E63C4B">
        <w:rPr>
          <w:rFonts w:ascii="Liberation Serif" w:hAnsi="Liberation Serif" w:cs="Liberation Serif"/>
          <w:sz w:val="28"/>
          <w:szCs w:val="28"/>
        </w:rPr>
        <w:t xml:space="preserve"> Регламента</w:t>
      </w:r>
      <w:r w:rsidRPr="00E63C4B">
        <w:rPr>
          <w:rFonts w:ascii="Liberation Serif" w:hAnsi="Liberation Serif" w:cs="Liberation Serif"/>
          <w:sz w:val="28"/>
          <w:szCs w:val="28"/>
        </w:rPr>
        <w:t>, специалист</w:t>
      </w:r>
      <w:r w:rsidR="0060442E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, ответственный за предоставление </w:t>
      </w:r>
      <w:r w:rsidR="00A922AF"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услуги, в течение </w:t>
      </w:r>
      <w:r w:rsidR="000375B5" w:rsidRPr="00E63C4B">
        <w:rPr>
          <w:rFonts w:ascii="Liberation Serif" w:hAnsi="Liberation Serif" w:cs="Liberation Serif"/>
          <w:sz w:val="28"/>
          <w:szCs w:val="28"/>
        </w:rPr>
        <w:t>пяти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рабочих дней готовит проект уведомления об отказе в приеме документов, необходимых для предоставления </w:t>
      </w:r>
      <w:r w:rsidR="00A922AF"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услуги, осуществляет подписание указанного  уведомления </w:t>
      </w:r>
      <w:r w:rsidR="00C427C4" w:rsidRPr="00E63C4B">
        <w:rPr>
          <w:rFonts w:ascii="Liberation Serif" w:hAnsi="Liberation Serif" w:cs="Liberation Serif"/>
          <w:sz w:val="28"/>
          <w:szCs w:val="28"/>
        </w:rPr>
        <w:t>уполномоченным должностным лицом</w:t>
      </w:r>
      <w:r w:rsidRPr="00E63C4B">
        <w:rPr>
          <w:rFonts w:ascii="Liberation Serif" w:hAnsi="Liberation Serif" w:cs="Liberation Serif"/>
          <w:sz w:val="28"/>
          <w:szCs w:val="28"/>
        </w:rPr>
        <w:t>, ответственн</w:t>
      </w:r>
      <w:r w:rsidR="00C427C4" w:rsidRPr="00E63C4B">
        <w:rPr>
          <w:rFonts w:ascii="Liberation Serif" w:hAnsi="Liberation Serif" w:cs="Liberation Serif"/>
          <w:sz w:val="28"/>
          <w:szCs w:val="28"/>
        </w:rPr>
        <w:t>ым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за предоставление </w:t>
      </w:r>
      <w:r w:rsidR="00A922AF"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услуги, обеспечивает его регистрацию.</w:t>
      </w:r>
    </w:p>
    <w:p w14:paraId="0D96122C" w14:textId="77777777" w:rsidR="000375B5" w:rsidRPr="00E63C4B" w:rsidRDefault="000375B5" w:rsidP="000375B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hAnsi="Liberation Serif" w:cs="Liberation Serif"/>
          <w:sz w:val="28"/>
          <w:szCs w:val="28"/>
        </w:rPr>
        <w:t>Заявитель получает документы и уведомление об отказе в приеме документов при личном обращении в орган, уполномоченный на предоставление муниципальной услуги. В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случае подачи документов через одно из отделений Многофункционального центра указанные уведомление и документы направляются курьерской доставкой в Многофункциональный центр и выдаются Заявителю специалистом указанного учреждения. </w:t>
      </w:r>
    </w:p>
    <w:p w14:paraId="0F164CCA" w14:textId="71F9D0BE" w:rsidR="00916346" w:rsidRPr="00E63C4B" w:rsidRDefault="00A922AF" w:rsidP="00916346">
      <w:pPr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3</w:t>
      </w:r>
      <w:r w:rsidR="00916346" w:rsidRPr="00E63C4B">
        <w:rPr>
          <w:rFonts w:ascii="Liberation Serif" w:hAnsi="Liberation Serif" w:cs="Liberation Serif"/>
          <w:sz w:val="28"/>
          <w:szCs w:val="28"/>
        </w:rPr>
        <w:t>.</w:t>
      </w:r>
      <w:r w:rsidRPr="00E63C4B">
        <w:rPr>
          <w:rFonts w:ascii="Liberation Serif" w:hAnsi="Liberation Serif" w:cs="Liberation Serif"/>
          <w:sz w:val="28"/>
          <w:szCs w:val="28"/>
        </w:rPr>
        <w:t>7.</w:t>
      </w:r>
      <w:r w:rsidR="00916346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916346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Результатом административной процедуры является принятие решения </w:t>
      </w:r>
      <w:r w:rsidR="00916346" w:rsidRPr="00E63C4B">
        <w:rPr>
          <w:rFonts w:ascii="Liberation Serif" w:hAnsi="Liberation Serif" w:cs="Liberation Serif"/>
          <w:color w:val="000000"/>
          <w:sz w:val="28"/>
          <w:szCs w:val="28"/>
        </w:rPr>
        <w:br/>
        <w:t xml:space="preserve">о наличии оснований для отказа в приеме документов, необходимых для предоставления </w:t>
      </w:r>
      <w:r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="00916346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услуги, либо принятие решения об отсутствии оснований для отказа в приеме документов, необходимых для предоставления </w:t>
      </w:r>
      <w:r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="00916346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услуги.</w:t>
      </w:r>
    </w:p>
    <w:p w14:paraId="630050BE" w14:textId="77777777" w:rsidR="00C6529E" w:rsidRPr="00E63C4B" w:rsidRDefault="00C6529E" w:rsidP="00916346">
      <w:pPr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14:paraId="20A7316F" w14:textId="34AFA217" w:rsidR="00916346" w:rsidRDefault="00916346" w:rsidP="00916346">
      <w:pPr>
        <w:widowControl w:val="0"/>
        <w:tabs>
          <w:tab w:val="left" w:pos="567"/>
        </w:tabs>
        <w:contextualSpacing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/>
          <w:color w:val="000000"/>
          <w:sz w:val="28"/>
          <w:szCs w:val="28"/>
        </w:rPr>
        <w:t xml:space="preserve">Получение сведений посредством межведомственного </w:t>
      </w:r>
      <w:r w:rsidRPr="00E63C4B">
        <w:rPr>
          <w:rFonts w:ascii="Liberation Serif" w:hAnsi="Liberation Serif" w:cs="Liberation Serif"/>
          <w:b/>
          <w:color w:val="000000"/>
          <w:sz w:val="28"/>
          <w:szCs w:val="28"/>
        </w:rPr>
        <w:br/>
        <w:t>информационного взаимодействия,</w:t>
      </w:r>
      <w:r w:rsidR="00110ED3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110ED3" w:rsidRPr="00E63C4B">
        <w:rPr>
          <w:rFonts w:ascii="Liberation Serif" w:hAnsi="Liberation Serif" w:cs="Liberation Serif"/>
          <w:b/>
          <w:color w:val="000000"/>
          <w:sz w:val="28"/>
          <w:szCs w:val="28"/>
        </w:rPr>
        <w:t>в том числе с использованием федеральной государственной информационной системы «Единая система межведомственного электронного взаимодействия»</w:t>
      </w:r>
    </w:p>
    <w:p w14:paraId="50EA103D" w14:textId="77777777" w:rsidR="002D6461" w:rsidRPr="00E63C4B" w:rsidRDefault="002D6461" w:rsidP="00916346">
      <w:pPr>
        <w:widowControl w:val="0"/>
        <w:tabs>
          <w:tab w:val="left" w:pos="567"/>
        </w:tabs>
        <w:contextualSpacing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14:paraId="6E926C01" w14:textId="3529527F" w:rsidR="00821DC7" w:rsidRPr="00E63C4B" w:rsidRDefault="00A922A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3.8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Основанием для </w:t>
      </w:r>
      <w:r w:rsidR="008717C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начала административной процедуры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34CA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является отсутствие документов</w:t>
      </w:r>
      <w:r w:rsidR="00AE57C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указанных в </w:t>
      </w:r>
      <w:r w:rsidR="005C773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пункте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5C773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C4089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5C773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</w:t>
      </w:r>
      <w:r w:rsidR="00DA54D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02466365" w14:textId="1FCE8301" w:rsidR="00821DC7" w:rsidRPr="00E63C4B" w:rsidRDefault="00A922AF" w:rsidP="0079720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9.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течение одного рабочего дня, следующего за днем регистрации поступившего заявления, должностное лицо, ответственное за предоставление муниципальной услуги, осуществляет направление межведомственных запросов </w:t>
      </w:r>
      <w:r w:rsidR="002D62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в </w:t>
      </w:r>
      <w:r w:rsidR="00AE57C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органы и организации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распоряжении которых находятся документы и информация, перечисленные в пункте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</w:t>
      </w:r>
      <w:r w:rsidR="00C4089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Регламента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случае, если указанные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документы не были представлены З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аявителем самостоятельно,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</w:t>
      </w:r>
      <w:r w:rsidR="00AF1C7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ого электронного взаимодействия.</w:t>
      </w:r>
    </w:p>
    <w:p w14:paraId="615FC513" w14:textId="60608D2E" w:rsidR="00821DC7" w:rsidRPr="00E63C4B" w:rsidRDefault="00A922AF" w:rsidP="00A922A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10.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Направление межведомственного запроса и представление документов </w:t>
      </w:r>
      <w:r w:rsidR="002D62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информации, перечисленных в пункте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</w:t>
      </w:r>
      <w:r w:rsidR="00A6172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Регламента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допускаются только в целях, связанных с предоставлением муниципальной услуги.</w:t>
      </w:r>
    </w:p>
    <w:p w14:paraId="130F811F" w14:textId="77777777" w:rsidR="00A922AF" w:rsidRPr="00E63C4B" w:rsidRDefault="00A922AF" w:rsidP="00A922A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11.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11" w:history="1">
        <w:r w:rsidRPr="00E63C4B">
          <w:rPr>
            <w:rFonts w:ascii="Liberation Serif" w:eastAsia="Calibri" w:hAnsi="Liberation Serif" w:cs="Liberation Serif"/>
            <w:sz w:val="28"/>
            <w:szCs w:val="28"/>
            <w:lang w:eastAsia="en-US"/>
          </w:rPr>
          <w:t>усиленной квалифицированной электронной подписью</w:t>
        </w:r>
      </w:hyperlink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посредством системы межведомственного электронного взаимодействия, а также в форме официальной переписки с использованием системы электронного документооборота Правительства Свердловской области.</w:t>
      </w:r>
    </w:p>
    <w:p w14:paraId="54D9300B" w14:textId="77777777" w:rsidR="00A922AF" w:rsidRPr="00E63C4B" w:rsidRDefault="00A922AF" w:rsidP="00A922A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направляется на бумажном носителе.</w:t>
      </w:r>
    </w:p>
    <w:p w14:paraId="2B14EF2A" w14:textId="583B9C12" w:rsidR="00A922AF" w:rsidRPr="00E63C4B" w:rsidRDefault="00A922AF" w:rsidP="00A922AF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Межведомственный запрос формируется в соответствии с требованиями </w:t>
      </w:r>
      <w:hyperlink r:id="rId12" w:history="1">
        <w:r w:rsidRPr="00E63C4B">
          <w:rPr>
            <w:rFonts w:ascii="Liberation Serif" w:eastAsia="Calibri" w:hAnsi="Liberation Serif" w:cs="Liberation Serif"/>
            <w:sz w:val="28"/>
            <w:szCs w:val="28"/>
            <w:lang w:eastAsia="en-US"/>
          </w:rPr>
          <w:t>статьи 7.2</w:t>
        </w:r>
      </w:hyperlink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Федерального закона от 27 июля 2010 года </w:t>
      </w:r>
      <w:r w:rsidR="00C427C4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№ 210-ФЗ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подписывается </w:t>
      </w:r>
      <w:r w:rsidR="00BA7B4A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уполномоченным должностным лицом </w:t>
      </w:r>
      <w:r w:rsidR="0060442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Комитета. </w:t>
      </w:r>
    </w:p>
    <w:p w14:paraId="68E5CD72" w14:textId="77777777" w:rsidR="00821DC7" w:rsidRPr="00E63C4B" w:rsidRDefault="00821DC7" w:rsidP="00DC1417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Документы и сведения, полученные с использованием межведомственного информационного взаимодействия, применяются в соответствии с нормативными правовыми актами для предоставления муниципальной услуги.</w:t>
      </w:r>
    </w:p>
    <w:p w14:paraId="04CAF0C6" w14:textId="15B9DCFF" w:rsidR="006971C2" w:rsidRPr="00E63C4B" w:rsidRDefault="00A922AF" w:rsidP="00DC1417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7D677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12.</w:t>
      </w:r>
      <w:r w:rsidR="007D677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E63C4B">
        <w:rPr>
          <w:rFonts w:ascii="Liberation Serif" w:hAnsi="Liberation Serif" w:cs="Liberation Serif"/>
          <w:sz w:val="28"/>
          <w:szCs w:val="28"/>
        </w:rPr>
        <w:t>Документы и сведения, запрошенные в рамках межведомственного взаимодействия</w:t>
      </w:r>
      <w:r w:rsidR="006971C2" w:rsidRPr="00E63C4B">
        <w:rPr>
          <w:rFonts w:ascii="Liberation Serif" w:hAnsi="Liberation Serif" w:cs="Liberation Serif"/>
          <w:sz w:val="28"/>
          <w:szCs w:val="28"/>
        </w:rPr>
        <w:t xml:space="preserve"> в электронной форме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, поступают в </w:t>
      </w:r>
      <w:r w:rsidR="0060442E">
        <w:rPr>
          <w:rFonts w:ascii="Liberation Serif" w:hAnsi="Liberation Serif" w:cs="Liberation Serif"/>
          <w:sz w:val="28"/>
          <w:szCs w:val="28"/>
        </w:rPr>
        <w:t>Комитет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DC1417" w:rsidRPr="00E63C4B">
        <w:rPr>
          <w:rFonts w:ascii="Liberation Serif" w:hAnsi="Liberation Serif" w:cs="Liberation Serif"/>
          <w:sz w:val="28"/>
          <w:szCs w:val="28"/>
        </w:rPr>
        <w:t>из</w:t>
      </w:r>
      <w:r w:rsidR="00C8665F" w:rsidRPr="00E63C4B">
        <w:rPr>
          <w:rFonts w:ascii="Liberation Serif" w:hAnsi="Liberation Serif" w:cs="Liberation Serif"/>
          <w:sz w:val="28"/>
          <w:szCs w:val="28"/>
        </w:rPr>
        <w:t xml:space="preserve"> государственны</w:t>
      </w:r>
      <w:r w:rsidR="00DC1417" w:rsidRPr="00E63C4B">
        <w:rPr>
          <w:rFonts w:ascii="Liberation Serif" w:hAnsi="Liberation Serif" w:cs="Liberation Serif"/>
          <w:sz w:val="28"/>
          <w:szCs w:val="28"/>
        </w:rPr>
        <w:t>х</w:t>
      </w:r>
      <w:r w:rsidR="00C8665F" w:rsidRPr="00E63C4B">
        <w:rPr>
          <w:rFonts w:ascii="Liberation Serif" w:hAnsi="Liberation Serif" w:cs="Liberation Serif"/>
          <w:sz w:val="28"/>
          <w:szCs w:val="28"/>
        </w:rPr>
        <w:t xml:space="preserve"> орган</w:t>
      </w:r>
      <w:r w:rsidR="00DC1417" w:rsidRPr="00E63C4B">
        <w:rPr>
          <w:rFonts w:ascii="Liberation Serif" w:hAnsi="Liberation Serif" w:cs="Liberation Serif"/>
          <w:sz w:val="28"/>
          <w:szCs w:val="28"/>
        </w:rPr>
        <w:t>ов</w:t>
      </w:r>
      <w:r w:rsidR="00C8665F" w:rsidRPr="00E63C4B">
        <w:rPr>
          <w:rFonts w:ascii="Liberation Serif" w:hAnsi="Liberation Serif" w:cs="Liberation Serif"/>
          <w:sz w:val="28"/>
          <w:szCs w:val="28"/>
        </w:rPr>
        <w:t>, орган</w:t>
      </w:r>
      <w:r w:rsidR="00DC1417" w:rsidRPr="00E63C4B">
        <w:rPr>
          <w:rFonts w:ascii="Liberation Serif" w:hAnsi="Liberation Serif" w:cs="Liberation Serif"/>
          <w:sz w:val="28"/>
          <w:szCs w:val="28"/>
        </w:rPr>
        <w:t>ов</w:t>
      </w:r>
      <w:r w:rsidR="00C8665F" w:rsidRPr="00E63C4B">
        <w:rPr>
          <w:rFonts w:ascii="Liberation Serif" w:hAnsi="Liberation Serif" w:cs="Liberation Serif"/>
          <w:sz w:val="28"/>
          <w:szCs w:val="28"/>
        </w:rPr>
        <w:t xml:space="preserve"> местного самоуправления и подведомственны</w:t>
      </w:r>
      <w:r w:rsidR="00DC1417" w:rsidRPr="00E63C4B">
        <w:rPr>
          <w:rFonts w:ascii="Liberation Serif" w:hAnsi="Liberation Serif" w:cs="Liberation Serif"/>
          <w:sz w:val="28"/>
          <w:szCs w:val="28"/>
        </w:rPr>
        <w:t>х</w:t>
      </w:r>
      <w:r w:rsidR="00C8665F" w:rsidRPr="00E63C4B">
        <w:rPr>
          <w:rFonts w:ascii="Liberation Serif" w:hAnsi="Liberation Serif" w:cs="Liberation Serif"/>
          <w:sz w:val="28"/>
          <w:szCs w:val="28"/>
        </w:rPr>
        <w:t xml:space="preserve"> государственны</w:t>
      </w:r>
      <w:r w:rsidR="00DC1417" w:rsidRPr="00E63C4B">
        <w:rPr>
          <w:rFonts w:ascii="Liberation Serif" w:hAnsi="Liberation Serif" w:cs="Liberation Serif"/>
          <w:sz w:val="28"/>
          <w:szCs w:val="28"/>
        </w:rPr>
        <w:t>м</w:t>
      </w:r>
      <w:r w:rsidR="00C8665F" w:rsidRPr="00E63C4B">
        <w:rPr>
          <w:rFonts w:ascii="Liberation Serif" w:hAnsi="Liberation Serif" w:cs="Liberation Serif"/>
          <w:sz w:val="28"/>
          <w:szCs w:val="28"/>
        </w:rPr>
        <w:t xml:space="preserve"> органа</w:t>
      </w:r>
      <w:r w:rsidR="00DC1417" w:rsidRPr="00E63C4B">
        <w:rPr>
          <w:rFonts w:ascii="Liberation Serif" w:hAnsi="Liberation Serif" w:cs="Liberation Serif"/>
          <w:sz w:val="28"/>
          <w:szCs w:val="28"/>
        </w:rPr>
        <w:t>м</w:t>
      </w:r>
      <w:r w:rsidR="00C8665F" w:rsidRPr="00E63C4B">
        <w:rPr>
          <w:rFonts w:ascii="Liberation Serif" w:hAnsi="Liberation Serif" w:cs="Liberation Serif"/>
          <w:sz w:val="28"/>
          <w:szCs w:val="28"/>
        </w:rPr>
        <w:t xml:space="preserve"> или органа</w:t>
      </w:r>
      <w:r w:rsidR="00DC1417" w:rsidRPr="00E63C4B">
        <w:rPr>
          <w:rFonts w:ascii="Liberation Serif" w:hAnsi="Liberation Serif" w:cs="Liberation Serif"/>
          <w:sz w:val="28"/>
          <w:szCs w:val="28"/>
        </w:rPr>
        <w:t>м</w:t>
      </w:r>
      <w:r w:rsidR="00C8665F" w:rsidRPr="00E63C4B">
        <w:rPr>
          <w:rFonts w:ascii="Liberation Serif" w:hAnsi="Liberation Serif" w:cs="Liberation Serif"/>
          <w:sz w:val="28"/>
          <w:szCs w:val="28"/>
        </w:rPr>
        <w:t xml:space="preserve"> мест</w:t>
      </w:r>
      <w:r w:rsidR="00DC1417" w:rsidRPr="00E63C4B">
        <w:rPr>
          <w:rFonts w:ascii="Liberation Serif" w:hAnsi="Liberation Serif" w:cs="Liberation Serif"/>
          <w:sz w:val="28"/>
          <w:szCs w:val="28"/>
        </w:rPr>
        <w:t>ного самоуправления организаций</w:t>
      </w:r>
      <w:r w:rsidR="00C8665F" w:rsidRPr="00E63C4B">
        <w:rPr>
          <w:rFonts w:ascii="Liberation Serif" w:hAnsi="Liberation Serif" w:cs="Liberation Serif"/>
          <w:sz w:val="28"/>
          <w:szCs w:val="28"/>
        </w:rPr>
        <w:t>, в распоряжении которых находятся указанные документы</w:t>
      </w:r>
      <w:r w:rsidR="00DC1417" w:rsidRPr="00E63C4B">
        <w:rPr>
          <w:rFonts w:ascii="Liberation Serif" w:hAnsi="Liberation Serif" w:cs="Liberation Serif"/>
          <w:sz w:val="28"/>
          <w:szCs w:val="28"/>
        </w:rPr>
        <w:t xml:space="preserve"> и сведения</w:t>
      </w:r>
      <w:r w:rsidR="00C8665F" w:rsidRPr="00E63C4B">
        <w:rPr>
          <w:rFonts w:ascii="Liberation Serif" w:hAnsi="Liberation Serif" w:cs="Liberation Serif"/>
          <w:sz w:val="28"/>
          <w:szCs w:val="28"/>
        </w:rPr>
        <w:t xml:space="preserve">, в срок не превышающий </w:t>
      </w:r>
      <w:r w:rsidR="006971C2" w:rsidRPr="00E63C4B">
        <w:rPr>
          <w:rFonts w:ascii="Liberation Serif" w:hAnsi="Liberation Serif" w:cs="Liberation Serif"/>
          <w:sz w:val="28"/>
          <w:szCs w:val="28"/>
        </w:rPr>
        <w:t>48 часов с момента направления межведомственного запроса. В случаях, установленных нормативными правовыми актами Российской Федерации, предоставление сведений может осуществляться в режиме реального времени, при котором время с момента отправления межведомственного запроса до момента получения ответа не должно превышать 2 секунд.</w:t>
      </w:r>
    </w:p>
    <w:p w14:paraId="5B861208" w14:textId="24B873D7" w:rsidR="009262BA" w:rsidRPr="00E63C4B" w:rsidRDefault="009262BA" w:rsidP="009262BA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В случае направления межведомственного запроса на бумажном носителе запрошенные документы и сведения поступают в </w:t>
      </w:r>
      <w:r w:rsidR="0060442E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из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в срок не позднее пяти рабочих дней со дня получения соответствующего межведомственного запроса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если иные сроки не предусмотрены законодательством Российской Федерации и Свердловской области</w:t>
      </w:r>
      <w:r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5C75B23F" w14:textId="5B2DF971" w:rsidR="00466EE6" w:rsidRPr="00E63C4B" w:rsidRDefault="00A922AF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3.13. 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Результатом административной процедуры является получение 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документов, ук</w:t>
      </w:r>
      <w:r w:rsidR="0050357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азанных в пункте </w:t>
      </w:r>
      <w:r w:rsidR="006235C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2.11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Регламента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071516CF" w14:textId="2ACBA993" w:rsidR="00E06450" w:rsidRDefault="00742BD6" w:rsidP="002B0361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3.14. В случае поступления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</w:t>
      </w:r>
      <w:r w:rsidR="0060442E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уведомляет Заявителя о получении такого ответа и предлагает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помещение, предусмотренные 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пункт</w:t>
      </w:r>
      <w:r w:rsidR="00AC5060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ом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2.11 </w:t>
      </w:r>
      <w:r w:rsidRPr="00E63C4B">
        <w:rPr>
          <w:rFonts w:ascii="Liberation Serif" w:hAnsi="Liberation Serif" w:cs="Liberation Serif"/>
          <w:sz w:val="28"/>
          <w:szCs w:val="28"/>
        </w:rPr>
        <w:t>Регламента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. В случае неполучения запрошенной у Заявителя указанной информации </w:t>
      </w:r>
      <w:r w:rsidRPr="00E63C4B">
        <w:rPr>
          <w:rFonts w:ascii="Liberation Serif" w:hAnsi="Liberation Serif" w:cs="Liberation Serif"/>
          <w:sz w:val="28"/>
          <w:szCs w:val="28"/>
        </w:rPr>
        <w:t>в течение пятнадцати рабочих дней со дня направления уведомления специалист</w:t>
      </w:r>
      <w:r w:rsidR="0060442E">
        <w:rPr>
          <w:rFonts w:ascii="Liberation Serif" w:hAnsi="Liberation Serif" w:cs="Liberation Serif"/>
          <w:sz w:val="28"/>
          <w:szCs w:val="28"/>
        </w:rPr>
        <w:t xml:space="preserve"> Комитет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, ответственный за предоставление муниципальной услуги, в течение пяти рабочих дней готовит проект уведомления об отказе в </w:t>
      </w:r>
      <w:r w:rsidR="0019767A" w:rsidRPr="00E63C4B">
        <w:rPr>
          <w:rFonts w:ascii="Liberation Serif" w:hAnsi="Liberation Serif" w:cs="Liberation Serif"/>
          <w:sz w:val="28"/>
          <w:szCs w:val="28"/>
        </w:rPr>
        <w:t>предоставлении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муниципальной услуги, осущ</w:t>
      </w:r>
      <w:r w:rsidR="00D942F5" w:rsidRPr="00E63C4B">
        <w:rPr>
          <w:rFonts w:ascii="Liberation Serif" w:hAnsi="Liberation Serif" w:cs="Liberation Serif"/>
          <w:sz w:val="28"/>
          <w:szCs w:val="28"/>
        </w:rPr>
        <w:t xml:space="preserve">ествляет подписание указанного </w:t>
      </w:r>
      <w:r w:rsidRPr="00E63C4B">
        <w:rPr>
          <w:rFonts w:ascii="Liberation Serif" w:hAnsi="Liberation Serif" w:cs="Liberation Serif"/>
          <w:sz w:val="28"/>
          <w:szCs w:val="28"/>
        </w:rPr>
        <w:t>уведомления уполномоченным должностным лицом, ответственным за предоставление муниципальной услуги, обеспечивает его регистрацию.</w:t>
      </w:r>
      <w:r w:rsidR="002B0361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6235360E" w14:textId="77777777" w:rsidR="002B0361" w:rsidRPr="00E63C4B" w:rsidRDefault="002B0361" w:rsidP="002B0361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6D369399" w14:textId="6B9442BD" w:rsidR="00A21130" w:rsidRPr="00E63C4B" w:rsidRDefault="00A21130" w:rsidP="00A21130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>Рассмотрение документов</w:t>
      </w:r>
      <w:r w:rsidR="006235CE" w:rsidRPr="00E63C4B">
        <w:rPr>
          <w:rFonts w:ascii="Liberation Serif" w:hAnsi="Liberation Serif" w:cs="Liberation Serif"/>
          <w:b/>
          <w:sz w:val="28"/>
          <w:szCs w:val="28"/>
        </w:rPr>
        <w:t xml:space="preserve"> и сведений</w:t>
      </w: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, необходимых для предоставления </w:t>
      </w:r>
      <w:r w:rsidR="009875C2" w:rsidRPr="00E63C4B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 услуги</w:t>
      </w:r>
      <w:r w:rsidR="00D27C11">
        <w:rPr>
          <w:rFonts w:ascii="Liberation Serif" w:hAnsi="Liberation Serif" w:cs="Liberation Serif"/>
          <w:b/>
          <w:sz w:val="28"/>
          <w:szCs w:val="28"/>
        </w:rPr>
        <w:t>,</w:t>
      </w: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 и принятие решения о предоставлении либо </w:t>
      </w:r>
      <w:r w:rsidRPr="00E63C4B">
        <w:rPr>
          <w:rFonts w:ascii="Liberation Serif" w:hAnsi="Liberation Serif" w:cs="Liberation Serif"/>
          <w:b/>
          <w:sz w:val="28"/>
          <w:szCs w:val="28"/>
        </w:rPr>
        <w:br/>
        <w:t xml:space="preserve">об отказе в предоставлении </w:t>
      </w:r>
      <w:r w:rsidR="009875C2" w:rsidRPr="00E63C4B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 услуги</w:t>
      </w:r>
    </w:p>
    <w:p w14:paraId="13814F01" w14:textId="77777777" w:rsidR="009875C2" w:rsidRPr="00E63C4B" w:rsidRDefault="009875C2" w:rsidP="00A21130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02312715" w14:textId="5CC3EC3C" w:rsidR="00A21130" w:rsidRPr="00E63C4B" w:rsidRDefault="009875C2" w:rsidP="00A21130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hAnsi="Liberation Serif" w:cs="Liberation Serif"/>
          <w:sz w:val="28"/>
          <w:szCs w:val="28"/>
        </w:rPr>
        <w:t>3</w:t>
      </w:r>
      <w:r w:rsidR="00A21130" w:rsidRPr="00E63C4B">
        <w:rPr>
          <w:rFonts w:ascii="Liberation Serif" w:hAnsi="Liberation Serif" w:cs="Liberation Serif"/>
          <w:sz w:val="28"/>
          <w:szCs w:val="28"/>
        </w:rPr>
        <w:t>.</w:t>
      </w:r>
      <w:r w:rsidR="009E48F7" w:rsidRPr="00E63C4B">
        <w:rPr>
          <w:rFonts w:ascii="Liberation Serif" w:hAnsi="Liberation Serif" w:cs="Liberation Serif"/>
          <w:sz w:val="28"/>
          <w:szCs w:val="28"/>
        </w:rPr>
        <w:t>15</w:t>
      </w:r>
      <w:r w:rsidR="00A21130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A21130" w:rsidRPr="00E63C4B">
        <w:rPr>
          <w:rFonts w:ascii="Liberation Serif" w:eastAsia="Calibri" w:hAnsi="Liberation Serif" w:cs="Liberation Serif"/>
          <w:sz w:val="28"/>
          <w:szCs w:val="28"/>
        </w:rPr>
        <w:t xml:space="preserve">Основанием для начала административной процедуры является </w:t>
      </w:r>
      <w:r w:rsidR="00A21130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зарегистрированное в </w:t>
      </w:r>
      <w:r w:rsidR="002B036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Комитете </w:t>
      </w:r>
      <w:r w:rsidR="00A21130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заявление о предоставлении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A21130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 и наличие документов, подлежащих представлению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="00A21130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аявителем, а также документов, находящихся в распоряжении органов, участвующих в предоставлении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A21130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услуги, которые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="00A21130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аявитель представил по собственной инициативе, либо поступление документов и информации в порядке межведомственного взаимодействия.</w:t>
      </w:r>
    </w:p>
    <w:p w14:paraId="32B4F0D9" w14:textId="667347A3" w:rsidR="00A21130" w:rsidRPr="00E63C4B" w:rsidRDefault="009875C2" w:rsidP="00E06450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3</w:t>
      </w:r>
      <w:r w:rsidR="00A21130" w:rsidRPr="00E63C4B">
        <w:rPr>
          <w:rFonts w:ascii="Liberation Serif" w:hAnsi="Liberation Serif" w:cs="Liberation Serif"/>
          <w:sz w:val="28"/>
          <w:szCs w:val="28"/>
        </w:rPr>
        <w:t>.</w:t>
      </w:r>
      <w:r w:rsidR="009E48F7" w:rsidRPr="00E63C4B">
        <w:rPr>
          <w:rFonts w:ascii="Liberation Serif" w:hAnsi="Liberation Serif" w:cs="Liberation Serif"/>
          <w:sz w:val="28"/>
          <w:szCs w:val="28"/>
        </w:rPr>
        <w:t>16</w:t>
      </w:r>
      <w:r w:rsidRPr="00E63C4B">
        <w:rPr>
          <w:rFonts w:ascii="Liberation Serif" w:hAnsi="Liberation Serif" w:cs="Liberation Serif"/>
          <w:sz w:val="28"/>
          <w:szCs w:val="28"/>
        </w:rPr>
        <w:t>.</w:t>
      </w:r>
      <w:r w:rsidR="00A21130" w:rsidRPr="00E63C4B">
        <w:rPr>
          <w:rFonts w:ascii="Liberation Serif" w:hAnsi="Liberation Serif" w:cs="Liberation Serif"/>
          <w:sz w:val="28"/>
          <w:szCs w:val="28"/>
        </w:rPr>
        <w:t xml:space="preserve"> Специалист</w:t>
      </w:r>
      <w:r w:rsidR="002B0361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A21130" w:rsidRPr="00E63C4B">
        <w:rPr>
          <w:rFonts w:ascii="Liberation Serif" w:hAnsi="Liberation Serif" w:cs="Liberation Serif"/>
          <w:sz w:val="28"/>
          <w:szCs w:val="28"/>
        </w:rPr>
        <w:t xml:space="preserve">, ответственный за предоставление </w:t>
      </w:r>
      <w:r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="00A21130" w:rsidRPr="00E63C4B">
        <w:rPr>
          <w:rFonts w:ascii="Liberation Serif" w:hAnsi="Liberation Serif" w:cs="Liberation Serif"/>
          <w:sz w:val="28"/>
          <w:szCs w:val="28"/>
        </w:rPr>
        <w:t xml:space="preserve"> услуги, в течение одного рабочего дня рассматривает документы и принимает одно из следующих решений:</w:t>
      </w:r>
    </w:p>
    <w:p w14:paraId="628892B8" w14:textId="1FBAF2D4" w:rsidR="00A21130" w:rsidRPr="00E63C4B" w:rsidRDefault="00A21130" w:rsidP="00A21130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1) при отсутствии оснований, указанных в пункте 2</w:t>
      </w:r>
      <w:r w:rsidR="009875C2" w:rsidRPr="00E63C4B">
        <w:rPr>
          <w:rFonts w:ascii="Liberation Serif" w:hAnsi="Liberation Serif" w:cs="Liberation Serif"/>
          <w:sz w:val="28"/>
          <w:szCs w:val="28"/>
        </w:rPr>
        <w:t>.1</w:t>
      </w:r>
      <w:r w:rsidR="0023735E" w:rsidRPr="00E63C4B">
        <w:rPr>
          <w:rFonts w:ascii="Liberation Serif" w:hAnsi="Liberation Serif" w:cs="Liberation Serif"/>
          <w:sz w:val="28"/>
          <w:szCs w:val="28"/>
        </w:rPr>
        <w:t>6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9875C2" w:rsidRPr="00E63C4B">
        <w:rPr>
          <w:rFonts w:ascii="Liberation Serif" w:hAnsi="Liberation Serif" w:cs="Liberation Serif"/>
          <w:sz w:val="28"/>
          <w:szCs w:val="28"/>
        </w:rPr>
        <w:t>Р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егламента, принимает решение о </w:t>
      </w:r>
      <w:r w:rsidR="00E06450" w:rsidRPr="00E63C4B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; </w:t>
      </w:r>
    </w:p>
    <w:p w14:paraId="66B3ADF0" w14:textId="4ED6BCE5" w:rsidR="00C71361" w:rsidRPr="00E63C4B" w:rsidRDefault="00A21130" w:rsidP="00670E5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E63C4B">
        <w:rPr>
          <w:rFonts w:ascii="Liberation Serif" w:hAnsi="Liberation Serif" w:cs="Liberation Serif"/>
          <w:sz w:val="28"/>
          <w:szCs w:val="28"/>
        </w:rPr>
        <w:t>2) при наличии оснований, указанн</w:t>
      </w:r>
      <w:r w:rsidR="005242D3" w:rsidRPr="00E63C4B">
        <w:rPr>
          <w:rFonts w:ascii="Liberation Serif" w:hAnsi="Liberation Serif" w:cs="Liberation Serif"/>
          <w:sz w:val="28"/>
          <w:szCs w:val="28"/>
        </w:rPr>
        <w:t>ых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в пункте </w:t>
      </w:r>
      <w:r w:rsidR="009875C2" w:rsidRPr="00E63C4B">
        <w:rPr>
          <w:rFonts w:ascii="Liberation Serif" w:hAnsi="Liberation Serif" w:cs="Liberation Serif"/>
          <w:sz w:val="28"/>
          <w:szCs w:val="28"/>
        </w:rPr>
        <w:t>2.1</w:t>
      </w:r>
      <w:r w:rsidR="0023735E" w:rsidRPr="00E63C4B">
        <w:rPr>
          <w:rFonts w:ascii="Liberation Serif" w:hAnsi="Liberation Serif" w:cs="Liberation Serif"/>
          <w:sz w:val="28"/>
          <w:szCs w:val="28"/>
        </w:rPr>
        <w:t>6</w:t>
      </w:r>
      <w:r w:rsidR="009875C2" w:rsidRPr="00E63C4B">
        <w:rPr>
          <w:rFonts w:ascii="Liberation Serif" w:hAnsi="Liberation Serif" w:cs="Liberation Serif"/>
          <w:sz w:val="28"/>
          <w:szCs w:val="28"/>
        </w:rPr>
        <w:t xml:space="preserve"> Регламента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, принимает решение об отказе в </w:t>
      </w:r>
      <w:r w:rsidR="00E06450" w:rsidRPr="00E63C4B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="00C71361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.</w:t>
      </w:r>
    </w:p>
    <w:p w14:paraId="2EE9E07B" w14:textId="77777777" w:rsidR="00670E5F" w:rsidRPr="00E63C4B" w:rsidRDefault="009E48F7" w:rsidP="00670E5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3.17. </w:t>
      </w:r>
      <w:r w:rsidR="00A21130" w:rsidRPr="00E63C4B">
        <w:rPr>
          <w:rFonts w:ascii="Liberation Serif" w:hAnsi="Liberation Serif" w:cs="Liberation Serif"/>
          <w:sz w:val="28"/>
          <w:szCs w:val="28"/>
        </w:rPr>
        <w:tab/>
      </w:r>
      <w:r w:rsidR="00670E5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случае необходимости проведения переустройства, и (или) перепланировки переводимого помещения, и (или) иных работ для обеспечения использования такого помещения в качестве жилого или нежилого помещения документ, подтверждающий принятие одного из решений, указанных в пункте 3.16 Регламента, должен содержать требование об их проведении, перечень иных работ, если их проведение необходимо.</w:t>
      </w:r>
    </w:p>
    <w:p w14:paraId="19025C51" w14:textId="615E1B0E" w:rsidR="00A21130" w:rsidRPr="00E63C4B" w:rsidRDefault="00670E5F" w:rsidP="00670E5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3.18. </w:t>
      </w:r>
      <w:r w:rsidR="00A21130" w:rsidRPr="00E63C4B">
        <w:rPr>
          <w:rFonts w:ascii="Liberation Serif" w:hAnsi="Liberation Serif" w:cs="Liberation Serif"/>
          <w:sz w:val="28"/>
          <w:szCs w:val="28"/>
        </w:rPr>
        <w:t xml:space="preserve">Результатом административной процедуры является принятие решения </w:t>
      </w:r>
      <w:r w:rsidR="00D127C0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о переводе помещения</w:t>
      </w:r>
      <w:r w:rsidR="001F4AB2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A21130" w:rsidRPr="00E63C4B">
        <w:rPr>
          <w:rFonts w:ascii="Liberation Serif" w:hAnsi="Liberation Serif" w:cs="Liberation Serif"/>
          <w:sz w:val="28"/>
          <w:szCs w:val="28"/>
        </w:rPr>
        <w:t xml:space="preserve">или принятие решения об отказе </w:t>
      </w:r>
      <w:r w:rsidR="00D127C0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о переводе помещения</w:t>
      </w:r>
      <w:r w:rsidR="00A21130"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531EB4CC" w14:textId="77777777" w:rsidR="00A80BFC" w:rsidRPr="00E63C4B" w:rsidRDefault="00A80BFC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14A089C6" w14:textId="4F739A6E" w:rsidR="00DA54D7" w:rsidRDefault="00934CAF" w:rsidP="003642E1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Подготовка результата</w:t>
      </w:r>
      <w:r w:rsidR="00F9797C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муниципальной услуги</w:t>
      </w:r>
    </w:p>
    <w:p w14:paraId="20F844F4" w14:textId="77777777" w:rsidR="002D6461" w:rsidRPr="00E63C4B" w:rsidRDefault="002D6461" w:rsidP="003642E1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E29BB22" w14:textId="716419BF" w:rsidR="00AE57C5" w:rsidRPr="00E63C4B" w:rsidRDefault="009875C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</w:t>
      </w:r>
      <w:r w:rsidR="00796434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1</w:t>
      </w:r>
      <w:r w:rsidR="00670E5F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9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="00796434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AE57C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При отсутствии оснований для отказа в </w:t>
      </w:r>
      <w:r w:rsidR="00AA47DE" w:rsidRPr="00E63C4B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="00AE57C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, указанных в пункте </w:t>
      </w:r>
      <w:r w:rsidR="008F03D7" w:rsidRPr="00E63C4B">
        <w:rPr>
          <w:rFonts w:ascii="Liberation Serif" w:hAnsi="Liberation Serif" w:cs="Liberation Serif"/>
          <w:sz w:val="28"/>
          <w:szCs w:val="28"/>
        </w:rPr>
        <w:t>2.1</w:t>
      </w:r>
      <w:r w:rsidR="0023735E" w:rsidRPr="00E63C4B">
        <w:rPr>
          <w:rFonts w:ascii="Liberation Serif" w:hAnsi="Liberation Serif" w:cs="Liberation Serif"/>
          <w:sz w:val="28"/>
          <w:szCs w:val="28"/>
        </w:rPr>
        <w:t>6</w:t>
      </w:r>
      <w:r w:rsidR="008F03D7" w:rsidRPr="00E63C4B">
        <w:rPr>
          <w:rFonts w:ascii="Liberation Serif" w:hAnsi="Liberation Serif" w:cs="Liberation Serif"/>
          <w:sz w:val="28"/>
          <w:szCs w:val="28"/>
        </w:rPr>
        <w:t xml:space="preserve"> Регламента</w:t>
      </w:r>
      <w:r w:rsidR="00AE57C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, специалист, ответственный за исполнение административной процедуры, выполняет следующие действия:</w:t>
      </w:r>
    </w:p>
    <w:p w14:paraId="31FCF858" w14:textId="6BD011A7" w:rsidR="00AE57C5" w:rsidRPr="00E63C4B" w:rsidRDefault="00AE57C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1) обеспечивает подготовку </w:t>
      </w:r>
      <w:r w:rsidR="00AA47DE" w:rsidRPr="00E63C4B">
        <w:rPr>
          <w:rFonts w:ascii="Liberation Serif" w:hAnsi="Liberation Serif" w:cs="Liberation Serif"/>
          <w:sz w:val="28"/>
          <w:szCs w:val="28"/>
        </w:rPr>
        <w:t>решения о</w:t>
      </w:r>
      <w:r w:rsidR="00482C1A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AA47DE" w:rsidRPr="00E63C4B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="00AA47DE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482C1A" w:rsidRPr="00E63C4B">
        <w:rPr>
          <w:rFonts w:ascii="Liberation Serif" w:hAnsi="Liberation Serif" w:cs="Liberation Serif"/>
          <w:sz w:val="28"/>
          <w:szCs w:val="28"/>
        </w:rPr>
        <w:t xml:space="preserve">в соответствии с формой </w:t>
      </w:r>
      <w:r w:rsidR="001C38CE" w:rsidRPr="00E63C4B">
        <w:rPr>
          <w:rFonts w:ascii="Liberation Serif" w:hAnsi="Liberation Serif" w:cs="Liberation Serif"/>
          <w:sz w:val="28"/>
          <w:szCs w:val="28"/>
        </w:rPr>
        <w:t>уведомления о переводе жилого (нежилого) помещения в нежилое (жилое) помещение, утвержденной постановлением Правительства Российской Федерации от 10 августа 2005 № 502 «Об утверждении формы уведомления о переводе (отказе в переводе) жилого (нежилого) помещения в нежилое (жилое) помещение»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4F5DE0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(далее – </w:t>
      </w:r>
      <w:r w:rsidR="004F5DE0" w:rsidRPr="00E63C4B">
        <w:rPr>
          <w:rFonts w:ascii="Liberation Serif" w:hAnsi="Liberation Serif" w:cs="Liberation Serif"/>
          <w:sz w:val="28"/>
          <w:szCs w:val="28"/>
        </w:rPr>
        <w:t>постановление Правительства Российской Федерации от 10 августа 2005 № 502</w:t>
      </w:r>
      <w:r w:rsidR="004F5DE0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) 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на бумажном и (или) электронном носителе;</w:t>
      </w:r>
    </w:p>
    <w:p w14:paraId="50D01E83" w14:textId="6611BD65" w:rsidR="00AE57C5" w:rsidRPr="00E63C4B" w:rsidRDefault="00AE57C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2) передает уполномоченному должностному лицу подготовленн</w:t>
      </w:r>
      <w:r w:rsidR="005C79BF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ое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1C38CE" w:rsidRPr="00E63C4B">
        <w:rPr>
          <w:rFonts w:ascii="Liberation Serif" w:hAnsi="Liberation Serif" w:cs="Liberation Serif"/>
          <w:sz w:val="28"/>
          <w:szCs w:val="28"/>
        </w:rPr>
        <w:t xml:space="preserve">решение о </w:t>
      </w:r>
      <w:r w:rsidR="001C38CE" w:rsidRPr="00E63C4B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="005C79BF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для заверения подписью</w:t>
      </w:r>
      <w:r w:rsidR="005C79BF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и печатью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</w:p>
    <w:p w14:paraId="6F2F3CF0" w14:textId="75062FB9" w:rsidR="001C38CE" w:rsidRPr="00E63C4B" w:rsidRDefault="001C38C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Решение о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="00AE57C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, выполненн</w:t>
      </w:r>
      <w:r w:rsidR="005C79BF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о</w:t>
      </w:r>
      <w:r w:rsidR="00AE57C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е на электронном носителе, заверя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е</w:t>
      </w:r>
      <w:r w:rsidR="00AE57C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тся усиленной квалифицированной электронной подписью уполномоченного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должностного лица.</w:t>
      </w:r>
    </w:p>
    <w:p w14:paraId="0961CBF7" w14:textId="5C515008" w:rsidR="00AE7E06" w:rsidRPr="00E63C4B" w:rsidRDefault="00AE7E06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Решение о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 подтверждает окончание перевода помещения и является основанием использования помещения в качестве жилого или нежилого помещения, если для такого использования не требуется проведение его переустройства, и (или) перепланировки, и (или) иных работ.</w:t>
      </w:r>
    </w:p>
    <w:p w14:paraId="6033A605" w14:textId="3D1FA768" w:rsidR="00AE7E06" w:rsidRPr="00E63C4B" w:rsidRDefault="00AE7E06" w:rsidP="00AE7E06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Если для использования помещения в качестве жилого или нежилого помещения требуется проведение его переустройства, и (или) перепланировки, и (или) иных работ, р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ешение о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является основанием проведения соответствующих переустройства, и (или) перепланировки с учетом проекта переустройства и (или) перепланировки, представленного Заявителем, и (или) иных работ с учетом перечня таких работ, указанных </w:t>
      </w:r>
      <w:r w:rsidR="00670E5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р</w:t>
      </w:r>
      <w:r w:rsidR="00670E5F" w:rsidRPr="00E63C4B">
        <w:rPr>
          <w:rFonts w:ascii="Liberation Serif" w:hAnsi="Liberation Serif" w:cs="Liberation Serif"/>
          <w:sz w:val="28"/>
          <w:szCs w:val="28"/>
        </w:rPr>
        <w:t xml:space="preserve">ешении о </w:t>
      </w:r>
      <w:r w:rsidR="00670E5F" w:rsidRPr="00E63C4B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F5625C2" w14:textId="60A6ADD2" w:rsidR="00777ED3" w:rsidRPr="00E63C4B" w:rsidRDefault="00777ED3" w:rsidP="00777ED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Завершение переустройства, и (или) перепланировки, и (или) иных работ подтверждается актом приемочной комиссии, сформированной органом, осуществляющим перевод помещений (далее 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–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акт приемочной комиссии). Акт приемочной комиссии, подтверждающий завершение переустройства и (или) перепланировки, направляется органом, осуществляющим перевод помещений, в 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территориальные органы федерального органа исполнительной власти, уполномоченного на осуществление государственного кадастрового учета </w:t>
      </w:r>
      <w:r w:rsidRPr="00E63C4B">
        <w:rPr>
          <w:rFonts w:ascii="Liberation Serif" w:hAnsi="Liberation Serif" w:cs="Liberation Serif"/>
          <w:sz w:val="28"/>
          <w:szCs w:val="28"/>
        </w:rPr>
        <w:br/>
        <w:t xml:space="preserve">и государственной регистрации прав (Управление Федеральной службы государственной регистрации, кадастра и картографии по Свердловской области,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</w:t>
      </w:r>
      <w:r w:rsidRPr="00E63C4B">
        <w:rPr>
          <w:rFonts w:ascii="Liberation Serif" w:hAnsi="Liberation Serif" w:cs="Liberation Serif"/>
          <w:sz w:val="28"/>
          <w:szCs w:val="28"/>
        </w:rPr>
        <w:br/>
        <w:t>и картографии» по Уральскому федеральному округу)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Акт </w:t>
      </w:r>
      <w:r w:rsidR="00C3526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риемочной комиссии подтверждает окончание перевода помещения и является основанием использования переведенного помещения в качестве жилого или нежилого помещения.</w:t>
      </w:r>
    </w:p>
    <w:p w14:paraId="49D7B211" w14:textId="348621D1" w:rsidR="00234E54" w:rsidRPr="00E63C4B" w:rsidRDefault="005C79BF" w:rsidP="005242D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670E5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20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П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ри наличии оснований, указанных в пункте </w:t>
      </w:r>
      <w:r w:rsidRPr="00E63C4B">
        <w:rPr>
          <w:rFonts w:ascii="Liberation Serif" w:hAnsi="Liberation Serif" w:cs="Liberation Serif"/>
          <w:sz w:val="28"/>
          <w:szCs w:val="28"/>
        </w:rPr>
        <w:t>2.1</w:t>
      </w:r>
      <w:r w:rsidR="0023735E" w:rsidRPr="00E63C4B">
        <w:rPr>
          <w:rFonts w:ascii="Liberation Serif" w:hAnsi="Liberation Serif" w:cs="Liberation Serif"/>
          <w:sz w:val="28"/>
          <w:szCs w:val="28"/>
        </w:rPr>
        <w:t>6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Регламента</w:t>
      </w:r>
      <w:r w:rsidR="00F2084B" w:rsidRPr="00E63C4B">
        <w:rPr>
          <w:rFonts w:ascii="Liberation Serif" w:hAnsi="Liberation Serif" w:cs="Liberation Serif"/>
          <w:sz w:val="28"/>
          <w:szCs w:val="28"/>
        </w:rPr>
        <w:t>,</w:t>
      </w:r>
      <w:r w:rsidR="003F3D2B">
        <w:rPr>
          <w:rFonts w:ascii="Liberation Serif" w:hAnsi="Liberation Serif" w:cs="Liberation Serif"/>
          <w:sz w:val="28"/>
          <w:szCs w:val="28"/>
        </w:rPr>
        <w:t xml:space="preserve"> предусмотренных частью 1 статьи 24 Жилищного кодекса Российской Федерации,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Pr="00E63C4B">
        <w:rPr>
          <w:rFonts w:ascii="Liberation Serif" w:hAnsi="Liberation Serif" w:cs="Liberation Serif"/>
          <w:sz w:val="28"/>
          <w:szCs w:val="28"/>
        </w:rPr>
        <w:lastRenderedPageBreak/>
        <w:t xml:space="preserve">готовится </w:t>
      </w:r>
      <w:r w:rsidR="00777ED3" w:rsidRPr="00E63C4B">
        <w:rPr>
          <w:rFonts w:ascii="Liberation Serif" w:hAnsi="Liberation Serif" w:cs="Liberation Serif"/>
          <w:sz w:val="28"/>
          <w:szCs w:val="28"/>
        </w:rPr>
        <w:t>решение об о</w:t>
      </w:r>
      <w:r w:rsidR="004F5DE0" w:rsidRPr="00E63C4B">
        <w:rPr>
          <w:rFonts w:ascii="Liberation Serif" w:eastAsia="Calibri" w:hAnsi="Liberation Serif" w:cs="Liberation Serif"/>
          <w:sz w:val="28"/>
          <w:szCs w:val="28"/>
        </w:rPr>
        <w:t>тказ</w:t>
      </w:r>
      <w:r w:rsidR="00777ED3" w:rsidRPr="00E63C4B">
        <w:rPr>
          <w:rFonts w:ascii="Liberation Serif" w:eastAsia="Calibri" w:hAnsi="Liberation Serif" w:cs="Liberation Serif"/>
          <w:sz w:val="28"/>
          <w:szCs w:val="28"/>
        </w:rPr>
        <w:t>е</w:t>
      </w:r>
      <w:r w:rsidR="004F5DE0" w:rsidRPr="00E63C4B">
        <w:rPr>
          <w:rFonts w:ascii="Liberation Serif" w:eastAsia="Calibri" w:hAnsi="Liberation Serif" w:cs="Liberation Serif"/>
          <w:sz w:val="28"/>
          <w:szCs w:val="28"/>
        </w:rPr>
        <w:t xml:space="preserve"> в</w:t>
      </w:r>
      <w:r w:rsidR="004F5DE0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4F5DE0" w:rsidRPr="00E63C4B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Pr="00E63C4B">
        <w:rPr>
          <w:rFonts w:ascii="Liberation Serif" w:eastAsia="Calibri" w:hAnsi="Liberation Serif" w:cs="Liberation Serif"/>
          <w:sz w:val="28"/>
          <w:szCs w:val="28"/>
        </w:rPr>
        <w:t>,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4F5DE0" w:rsidRPr="00E63C4B">
        <w:rPr>
          <w:rFonts w:ascii="Liberation Serif" w:eastAsia="Calibri" w:hAnsi="Liberation Serif" w:cs="Liberation Serif"/>
          <w:sz w:val="28"/>
          <w:szCs w:val="28"/>
        </w:rPr>
        <w:t>оформл</w:t>
      </w:r>
      <w:r w:rsidRPr="00E63C4B">
        <w:rPr>
          <w:rFonts w:ascii="Liberation Serif" w:eastAsia="Calibri" w:hAnsi="Liberation Serif" w:cs="Liberation Serif"/>
          <w:sz w:val="28"/>
          <w:szCs w:val="28"/>
        </w:rPr>
        <w:t>е</w:t>
      </w:r>
      <w:r w:rsidR="004F5DE0" w:rsidRPr="00E63C4B">
        <w:rPr>
          <w:rFonts w:ascii="Liberation Serif" w:eastAsia="Calibri" w:hAnsi="Liberation Serif" w:cs="Liberation Serif"/>
          <w:sz w:val="28"/>
          <w:szCs w:val="28"/>
        </w:rPr>
        <w:t>нн</w:t>
      </w:r>
      <w:r w:rsidR="00777ED3" w:rsidRPr="00E63C4B">
        <w:rPr>
          <w:rFonts w:ascii="Liberation Serif" w:eastAsia="Calibri" w:hAnsi="Liberation Serif" w:cs="Liberation Serif"/>
          <w:sz w:val="28"/>
          <w:szCs w:val="28"/>
        </w:rPr>
        <w:t>ое</w:t>
      </w:r>
      <w:r w:rsidRPr="00E63C4B">
        <w:rPr>
          <w:rFonts w:ascii="Liberation Serif" w:eastAsia="Calibri" w:hAnsi="Liberation Serif" w:cs="Liberation Serif"/>
          <w:sz w:val="28"/>
          <w:szCs w:val="28"/>
        </w:rPr>
        <w:t xml:space="preserve"> в </w:t>
      </w:r>
      <w:r w:rsidR="004F5DE0" w:rsidRPr="00E63C4B">
        <w:rPr>
          <w:rFonts w:ascii="Liberation Serif" w:hAnsi="Liberation Serif" w:cs="Liberation Serif"/>
          <w:sz w:val="28"/>
          <w:szCs w:val="28"/>
        </w:rPr>
        <w:t>форме уведомления об отказе в переводе жилого (нежилого) помещения в нежилое (жилое) помещение, утвержденной постановлением Правительства Российской Федерации от 10 августа 2005 № 502</w:t>
      </w:r>
      <w:r w:rsidRPr="00E63C4B">
        <w:rPr>
          <w:rFonts w:ascii="Liberation Serif" w:eastAsia="Calibri" w:hAnsi="Liberation Serif" w:cs="Liberation Serif"/>
          <w:sz w:val="28"/>
          <w:szCs w:val="28"/>
        </w:rPr>
        <w:t xml:space="preserve">, 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подписывается </w:t>
      </w:r>
      <w:r w:rsidR="00F2084B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уполномоченным должностным лицом</w:t>
      </w:r>
      <w:r w:rsidRPr="00E63C4B">
        <w:rPr>
          <w:rFonts w:ascii="Liberation Serif" w:hAnsi="Liberation Serif" w:cs="Liberation Serif"/>
          <w:sz w:val="28"/>
          <w:szCs w:val="28"/>
        </w:rPr>
        <w:t>, ответственн</w:t>
      </w:r>
      <w:r w:rsidR="00F2084B" w:rsidRPr="00E63C4B">
        <w:rPr>
          <w:rFonts w:ascii="Liberation Serif" w:hAnsi="Liberation Serif" w:cs="Liberation Serif"/>
          <w:sz w:val="28"/>
          <w:szCs w:val="28"/>
        </w:rPr>
        <w:t>ым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за предоставление </w:t>
      </w:r>
      <w:r w:rsidR="00F2084B"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услуги.</w:t>
      </w:r>
      <w:r w:rsidR="00234E54" w:rsidRPr="00E63C4B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09BAB87C" w14:textId="06B996D4" w:rsidR="00234E54" w:rsidRPr="00E63C4B" w:rsidRDefault="00234E54" w:rsidP="00234E54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Решение об отказе в переводе помещения должно содержать основания отказа с обязательной ссылкой на нарушения, предусмотренные пунктом 2.16 Регламента.</w:t>
      </w:r>
    </w:p>
    <w:p w14:paraId="20B1D8D3" w14:textId="29264B12" w:rsidR="00AE57C5" w:rsidRPr="00E63C4B" w:rsidRDefault="00F2084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3.2</w:t>
      </w:r>
      <w:r w:rsidR="00670E5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AE57C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Срок </w:t>
      </w:r>
      <w:r w:rsidR="00777ED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подготовки р</w:t>
      </w:r>
      <w:r w:rsidR="00777ED3" w:rsidRPr="00E63C4B">
        <w:rPr>
          <w:rFonts w:ascii="Liberation Serif" w:hAnsi="Liberation Serif" w:cs="Liberation Serif"/>
          <w:sz w:val="28"/>
          <w:szCs w:val="28"/>
        </w:rPr>
        <w:t xml:space="preserve">ешения о </w:t>
      </w:r>
      <w:r w:rsidR="00777ED3" w:rsidRPr="00E63C4B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="00777ED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решения об </w:t>
      </w:r>
      <w:r w:rsidR="00777ED3" w:rsidRPr="00E63C4B">
        <w:rPr>
          <w:rFonts w:ascii="Liberation Serif" w:eastAsia="Calibri" w:hAnsi="Liberation Serif" w:cs="Liberation Serif"/>
          <w:sz w:val="28"/>
          <w:szCs w:val="28"/>
        </w:rPr>
        <w:t>отказе в</w:t>
      </w:r>
      <w:r w:rsidR="00777ED3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777ED3" w:rsidRPr="00E63C4B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="00777ED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E57C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составляет один рабочий день.</w:t>
      </w:r>
    </w:p>
    <w:p w14:paraId="0526D3BA" w14:textId="229A7290" w:rsidR="00AE57C5" w:rsidRPr="00E63C4B" w:rsidRDefault="008F03D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</w:t>
      </w:r>
      <w:r w:rsidR="00AE57C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="00F2084B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2</w:t>
      </w:r>
      <w:r w:rsidR="00C36B0A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2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="00AE57C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Результатом исполнения административной процедуры является</w:t>
      </w:r>
      <w:r w:rsidR="004D3C3D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F2084B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сформированное </w:t>
      </w:r>
      <w:r w:rsidR="00F2084B" w:rsidRPr="00E63C4B">
        <w:rPr>
          <w:rFonts w:ascii="Liberation Serif" w:eastAsia="Calibri" w:hAnsi="Liberation Serif" w:cs="Liberation Serif"/>
          <w:sz w:val="28"/>
          <w:szCs w:val="28"/>
        </w:rPr>
        <w:t xml:space="preserve">решение </w:t>
      </w:r>
      <w:r w:rsidR="00C36B0A" w:rsidRPr="00E63C4B">
        <w:rPr>
          <w:rFonts w:ascii="Liberation Serif" w:eastAsia="Calibri" w:hAnsi="Liberation Serif" w:cs="Liberation Serif"/>
          <w:sz w:val="28"/>
          <w:szCs w:val="28"/>
        </w:rPr>
        <w:t>о переводе помещения</w:t>
      </w:r>
      <w:r w:rsidR="00F9797C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либо </w:t>
      </w:r>
      <w:r w:rsidR="00CA75FF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решение</w:t>
      </w:r>
      <w:r w:rsidR="00F9797C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об отказе в </w:t>
      </w:r>
      <w:r w:rsidR="00C36B0A" w:rsidRPr="00E63C4B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="00F2084B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B005FF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и направление </w:t>
      </w:r>
      <w:r w:rsidR="00C36B0A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результата предоставления муниципальной услуги</w:t>
      </w:r>
      <w:r w:rsidR="00B005FF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в </w:t>
      </w:r>
      <w:r w:rsidR="00964C6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Многофункциональный центр</w:t>
      </w:r>
      <w:r w:rsidR="00B005F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(в том числе в форме электронного документа при наличии технической возможности) в случае, если док</w:t>
      </w:r>
      <w:r w:rsidR="002F190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ументы поданы З</w:t>
      </w:r>
      <w:r w:rsidR="00964C6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аявителем через М</w:t>
      </w:r>
      <w:r w:rsidR="00B005F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ногофункциональный центр.</w:t>
      </w:r>
    </w:p>
    <w:p w14:paraId="4A4CF6CE" w14:textId="000067EE" w:rsidR="0064129B" w:rsidRPr="00E63C4B" w:rsidRDefault="0064129B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</w:p>
    <w:p w14:paraId="41EFA88F" w14:textId="053C9875" w:rsidR="00AE57C5" w:rsidRPr="00E63C4B" w:rsidRDefault="001E7761" w:rsidP="0064129B">
      <w:pPr>
        <w:widowControl w:val="0"/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Выдача З</w:t>
      </w:r>
      <w:r w:rsidR="00AE57C5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аявителю</w:t>
      </w:r>
      <w:r w:rsidR="00F9797C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результата </w:t>
      </w:r>
      <w:r w:rsidR="00BC6FA4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предоставления муниципальной услуги</w:t>
      </w:r>
    </w:p>
    <w:p w14:paraId="011C621B" w14:textId="77777777" w:rsidR="0064129B" w:rsidRPr="00E63C4B" w:rsidRDefault="0064129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</w:p>
    <w:p w14:paraId="2D9360BB" w14:textId="21EEFAD5" w:rsidR="002F1598" w:rsidRPr="00E63C4B" w:rsidRDefault="00964C6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3.</w:t>
      </w:r>
      <w:r w:rsidR="00F2084B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2</w:t>
      </w:r>
      <w:r w:rsidR="00777ED3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="00155FE9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8717C0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Основанием для начала административной процедуры является получение специалистом, </w:t>
      </w:r>
      <w:r w:rsidR="008717C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уполномоченным </w:t>
      </w:r>
      <w:r w:rsidR="002F190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</w:t>
      </w:r>
      <w:r w:rsidR="008717C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 выполнение административной процедуры</w:t>
      </w:r>
      <w:r w:rsidR="00C54A0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8717C0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BC6FA4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результата </w:t>
      </w:r>
      <w:r w:rsidR="0073143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предоставления </w:t>
      </w:r>
      <w:r w:rsidR="00BC6FA4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муниципальной услуги.</w:t>
      </w:r>
      <w:r w:rsidR="008717C0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</w:p>
    <w:p w14:paraId="577493D9" w14:textId="5BED6F75" w:rsidR="00514F7B" w:rsidRPr="00E63C4B" w:rsidRDefault="00514F7B" w:rsidP="00514F7B">
      <w:pPr>
        <w:pStyle w:val="a5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Выдача </w:t>
      </w:r>
      <w:r w:rsidR="00777ED3" w:rsidRPr="00E63C4B">
        <w:rPr>
          <w:rFonts w:ascii="Liberation Serif" w:eastAsia="Calibri" w:hAnsi="Liberation Serif" w:cs="Liberation Serif"/>
          <w:sz w:val="28"/>
          <w:szCs w:val="28"/>
        </w:rPr>
        <w:t>решения о переводе помещения</w:t>
      </w:r>
      <w:r w:rsidR="00777ED3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либо решения об отказе в </w:t>
      </w:r>
      <w:r w:rsidR="00777ED3" w:rsidRPr="00E63C4B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производится в </w:t>
      </w:r>
      <w:r w:rsidR="002B0361">
        <w:rPr>
          <w:rFonts w:ascii="Liberation Serif" w:hAnsi="Liberation Serif" w:cs="Liberation Serif"/>
          <w:color w:val="000000"/>
          <w:sz w:val="28"/>
          <w:szCs w:val="28"/>
        </w:rPr>
        <w:t>Комитете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лично Заявителю или его Представителю после установления его личности и проверки полномочий на совершение действий по получению результата предоставления муниципальной услуги.</w:t>
      </w:r>
    </w:p>
    <w:p w14:paraId="43C97C08" w14:textId="7BA9C3EF" w:rsidR="00514F7B" w:rsidRPr="00E63C4B" w:rsidRDefault="00514F7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Выдача результата предоставления муниципальной услуги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br/>
        <w:t xml:space="preserve">в </w:t>
      </w:r>
      <w:r w:rsidR="002B0361">
        <w:rPr>
          <w:rFonts w:ascii="Liberation Serif" w:hAnsi="Liberation Serif" w:cs="Liberation Serif"/>
          <w:color w:val="000000"/>
          <w:sz w:val="28"/>
          <w:szCs w:val="28"/>
        </w:rPr>
        <w:t xml:space="preserve">Комитете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производится с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подтверждением получения документов личной подписью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Заявителя или его Представителя в книге учета выдачи результатов предоставления муниципальной услуги в течение 15 минут с момента обращения Заявителя или его Представителя за результатом предоставления муниципальной услуги.</w:t>
      </w:r>
    </w:p>
    <w:p w14:paraId="5C323DFC" w14:textId="1C3D62E5" w:rsidR="006E55C5" w:rsidRPr="00E63C4B" w:rsidRDefault="00777ED3" w:rsidP="006E55C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</w:rPr>
        <w:t>Решение о переводе помещения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либо решение об отказе в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E55C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выдается в форме электронного документа, подписанного </w:t>
      </w:r>
      <w:r w:rsidR="0000201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уполномоченным должностным лицом с использованием усиленной квалифицированной электронной подписи</w:t>
      </w:r>
      <w:r w:rsidR="006E55C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если это указано в заявлении о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переводе помещения</w:t>
      </w:r>
      <w:r w:rsidR="006E55C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B910268" w14:textId="611AAE4F" w:rsidR="00514F7B" w:rsidRPr="00E63C4B" w:rsidRDefault="00964C6B" w:rsidP="00514F7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</w:t>
      </w:r>
      <w:r w:rsidR="00155FE9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2</w:t>
      </w:r>
      <w:r w:rsidR="00777ED3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4</w:t>
      </w:r>
      <w:r w:rsidR="00514F7B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="00514F7B" w:rsidRPr="00E63C4B">
        <w:rPr>
          <w:rFonts w:ascii="Liberation Serif" w:hAnsi="Liberation Serif" w:cs="Liberation Serif"/>
          <w:sz w:val="28"/>
          <w:szCs w:val="28"/>
        </w:rPr>
        <w:t xml:space="preserve"> Направление в Многофункциональный центр результата предоставления муниципальной услуги осуществляется в порядке и в сроки, установленные соглашением о взаимодействии между Многофункциональным центром и </w:t>
      </w:r>
      <w:r w:rsidR="002B0361">
        <w:rPr>
          <w:rFonts w:ascii="Liberation Serif" w:hAnsi="Liberation Serif" w:cs="Liberation Serif"/>
          <w:sz w:val="28"/>
          <w:szCs w:val="28"/>
        </w:rPr>
        <w:t>Администрации.</w:t>
      </w:r>
    </w:p>
    <w:p w14:paraId="451610D2" w14:textId="746F776F" w:rsidR="00514F7B" w:rsidRPr="00E63C4B" w:rsidRDefault="00514F7B" w:rsidP="00514F7B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При наличии технической возможности результат предоставления </w:t>
      </w:r>
      <w:r w:rsidR="002F1906"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услуги направляется </w:t>
      </w:r>
      <w:r w:rsidR="002B0361">
        <w:rPr>
          <w:rFonts w:ascii="Liberation Serif" w:hAnsi="Liberation Serif" w:cs="Liberation Serif"/>
          <w:sz w:val="28"/>
          <w:szCs w:val="28"/>
        </w:rPr>
        <w:t xml:space="preserve">Комитетом 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в Многофункциональный центр в форме электронного документа для составления и выдачи Многофункциональным центром документа на бумажном носителе, заверенного в соответствии с требованиями постановления Правительства Российской Федерации от 18.03.2015 № 250 «Об утверждении требований к составлению и выдаче заявителям документов на </w:t>
      </w:r>
      <w:r w:rsidRPr="00E63C4B">
        <w:rPr>
          <w:rFonts w:ascii="Liberation Serif" w:hAnsi="Liberation Serif" w:cs="Liberation Serif"/>
          <w:sz w:val="28"/>
          <w:szCs w:val="28"/>
        </w:rPr>
        <w:lastRenderedPageBreak/>
        <w:t xml:space="preserve">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систем». </w:t>
      </w:r>
    </w:p>
    <w:p w14:paraId="7A90153D" w14:textId="688E6146" w:rsidR="00514F7B" w:rsidRPr="00E63C4B" w:rsidRDefault="00514F7B" w:rsidP="00514F7B">
      <w:pPr>
        <w:pStyle w:val="a5"/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Срок доставки результата предоставления </w:t>
      </w:r>
      <w:r w:rsidR="002B4B50"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услуги </w:t>
      </w:r>
      <w:r w:rsidRPr="00E63C4B">
        <w:rPr>
          <w:rFonts w:ascii="Liberation Serif" w:hAnsi="Liberation Serif" w:cs="Liberation Serif"/>
          <w:sz w:val="28"/>
          <w:szCs w:val="28"/>
        </w:rPr>
        <w:br/>
        <w:t xml:space="preserve">из </w:t>
      </w:r>
      <w:r w:rsidR="002B0361">
        <w:rPr>
          <w:rFonts w:ascii="Liberation Serif" w:hAnsi="Liberation Serif" w:cs="Liberation Serif"/>
          <w:sz w:val="28"/>
          <w:szCs w:val="28"/>
        </w:rPr>
        <w:t>Комитета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в </w:t>
      </w:r>
      <w:r w:rsidR="002B4B50" w:rsidRPr="00E63C4B">
        <w:rPr>
          <w:rFonts w:ascii="Liberation Serif" w:hAnsi="Liberation Serif" w:cs="Liberation Serif"/>
          <w:sz w:val="28"/>
          <w:szCs w:val="28"/>
        </w:rPr>
        <w:t>М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ногофункциональный центр не входит в общий срок предоставления </w:t>
      </w:r>
      <w:r w:rsidR="002B4B50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муниципальной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услуги.</w:t>
      </w:r>
    </w:p>
    <w:p w14:paraId="0F3D7694" w14:textId="31EE476A" w:rsidR="004C477B" w:rsidRPr="00E63C4B" w:rsidRDefault="00514F7B" w:rsidP="00234E54">
      <w:pPr>
        <w:tabs>
          <w:tab w:val="left" w:pos="1820"/>
        </w:tabs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3.2</w:t>
      </w:r>
      <w:r w:rsidR="00F2084B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5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. </w:t>
      </w:r>
      <w:r w:rsidR="00234E54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ab/>
      </w:r>
      <w:r w:rsidR="00234E54" w:rsidRPr="00E63C4B">
        <w:rPr>
          <w:rFonts w:ascii="Liberation Serif" w:hAnsi="Liberation Serif" w:cs="Liberation Serif"/>
          <w:sz w:val="28"/>
          <w:szCs w:val="28"/>
        </w:rPr>
        <w:t>Результат предоставления муниципальной услуги</w:t>
      </w:r>
      <w:r w:rsidR="00311F9B" w:rsidRPr="00E63C4B">
        <w:rPr>
          <w:rFonts w:ascii="Liberation Serif" w:hAnsi="Liberation Serif" w:cs="Liberation Serif"/>
          <w:sz w:val="28"/>
          <w:szCs w:val="28"/>
        </w:rPr>
        <w:t xml:space="preserve"> выдается или направляется З</w:t>
      </w:r>
      <w:r w:rsidR="00234E54" w:rsidRPr="00E63C4B">
        <w:rPr>
          <w:rFonts w:ascii="Liberation Serif" w:hAnsi="Liberation Serif" w:cs="Liberation Serif"/>
          <w:sz w:val="28"/>
          <w:szCs w:val="28"/>
        </w:rPr>
        <w:t>аявителю не позднее чем через три рабочих дня со дня принятия решения</w:t>
      </w:r>
      <w:r w:rsidR="00311F9B"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2475D3E5" w14:textId="4C361943" w:rsidR="00311F9B" w:rsidRPr="00E63C4B" w:rsidRDefault="004C477B" w:rsidP="00311F9B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3.26. </w:t>
      </w:r>
      <w:r w:rsidR="002B036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Комитет </w:t>
      </w:r>
      <w:r w:rsidR="00311F9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одновременно с выдачей или направлением Заявителю результата предоставления муниципальной услуги информирует о принятии решения о переводе собственников помещений, примыкающих к помещению, в отношении которого принято такое решение.</w:t>
      </w:r>
    </w:p>
    <w:p w14:paraId="75CAA1E0" w14:textId="173CAAE3" w:rsidR="002F1598" w:rsidRPr="00E63C4B" w:rsidRDefault="004C477B" w:rsidP="006E55C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3.2</w:t>
      </w:r>
      <w:r w:rsidR="00311F9B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7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. </w:t>
      </w:r>
      <w:r w:rsidR="002F1598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Результатом исполнения </w:t>
      </w:r>
      <w:r w:rsidR="00CE4CB9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административной процедуры</w:t>
      </w:r>
      <w:r w:rsidR="002F1598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является выд</w:t>
      </w:r>
      <w:r w:rsidR="000375B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ача З</w:t>
      </w:r>
      <w:r w:rsidR="002F1598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аявителю результата предоставления муниципальной услуги.</w:t>
      </w:r>
    </w:p>
    <w:p w14:paraId="7CFE09A4" w14:textId="77777777" w:rsidR="006E4FC3" w:rsidRPr="00E63C4B" w:rsidRDefault="006E4FC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6F6E3851" w14:textId="77A87B75" w:rsidR="00A7507B" w:rsidRPr="00E63C4B" w:rsidRDefault="00A7507B" w:rsidP="000375B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bookmarkStart w:id="3" w:name="Par165"/>
      <w:bookmarkStart w:id="4" w:name="Par176"/>
      <w:bookmarkEnd w:id="3"/>
      <w:bookmarkEnd w:id="4"/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Порядок исправления допущенных опечаток и ошибок в выданных </w:t>
      </w:r>
      <w:r w:rsidR="006F3090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 результате предоставления </w:t>
      </w:r>
      <w:r w:rsidR="00CE4CB9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документах</w:t>
      </w:r>
    </w:p>
    <w:p w14:paraId="74FD7C29" w14:textId="77777777" w:rsidR="006C5A0C" w:rsidRPr="00E63C4B" w:rsidRDefault="006C5A0C" w:rsidP="006F3090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26F29103" w14:textId="6206CCEF" w:rsidR="004B0B24" w:rsidRPr="00E63C4B" w:rsidRDefault="00A15EAF" w:rsidP="004B0B24">
      <w:pPr>
        <w:pStyle w:val="ConsPlusNormal"/>
        <w:adjustRightInd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964C6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311F9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28</w:t>
      </w:r>
      <w:r w:rsidR="006C5A0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7D37F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B0B24" w:rsidRPr="00E63C4B">
        <w:rPr>
          <w:rFonts w:ascii="Liberation Serif" w:hAnsi="Liberation Serif" w:cs="Liberation Serif"/>
          <w:sz w:val="28"/>
          <w:szCs w:val="28"/>
        </w:rPr>
        <w:t xml:space="preserve">Технической ошибкой, допущенной при оформлении </w:t>
      </w:r>
      <w:r w:rsidR="00462C6E" w:rsidRPr="00E63C4B">
        <w:rPr>
          <w:rFonts w:ascii="Liberation Serif" w:eastAsia="Calibri" w:hAnsi="Liberation Serif" w:cs="Liberation Serif"/>
          <w:sz w:val="28"/>
          <w:szCs w:val="28"/>
        </w:rPr>
        <w:t>решения о переводе помещения</w:t>
      </w:r>
      <w:r w:rsidR="004B0B24" w:rsidRPr="00E63C4B">
        <w:rPr>
          <w:rFonts w:ascii="Liberation Serif" w:hAnsi="Liberation Serif" w:cs="Liberation Serif"/>
          <w:sz w:val="28"/>
          <w:szCs w:val="28"/>
        </w:rPr>
        <w:t xml:space="preserve">, является описка, опечатка, грамматическая или арифметическая ошибка либо иная подобная ошибка. </w:t>
      </w:r>
    </w:p>
    <w:p w14:paraId="057BB36C" w14:textId="3C62A6DA" w:rsidR="00AA130C" w:rsidRPr="00E63C4B" w:rsidRDefault="00462C6E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3.29</w:t>
      </w:r>
      <w:r w:rsidR="004B0B2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AA130C" w:rsidRPr="00E63C4B">
        <w:rPr>
          <w:rFonts w:ascii="Liberation Serif" w:hAnsi="Liberation Serif" w:cs="Liberation Serif"/>
          <w:sz w:val="28"/>
          <w:szCs w:val="28"/>
        </w:rPr>
        <w:t xml:space="preserve">В случае выявления </w:t>
      </w:r>
      <w:r w:rsidR="004B0B24" w:rsidRPr="00E63C4B">
        <w:rPr>
          <w:rFonts w:ascii="Liberation Serif" w:hAnsi="Liberation Serif" w:cs="Liberation Serif"/>
          <w:sz w:val="28"/>
          <w:szCs w:val="28"/>
        </w:rPr>
        <w:t>технической ошибки в документе,</w:t>
      </w:r>
      <w:r w:rsidR="00AA130C" w:rsidRPr="00E63C4B">
        <w:rPr>
          <w:rFonts w:ascii="Liberation Serif" w:hAnsi="Liberation Serif" w:cs="Liberation Serif"/>
          <w:sz w:val="28"/>
          <w:szCs w:val="28"/>
        </w:rPr>
        <w:t xml:space="preserve"> являющемся результатом предос</w:t>
      </w:r>
      <w:r w:rsidR="00092619" w:rsidRPr="00E63C4B">
        <w:rPr>
          <w:rFonts w:ascii="Liberation Serif" w:hAnsi="Liberation Serif" w:cs="Liberation Serif"/>
          <w:sz w:val="28"/>
          <w:szCs w:val="28"/>
        </w:rPr>
        <w:t>тавления муниципальной услуги, З</w:t>
      </w:r>
      <w:r w:rsidR="00AA130C" w:rsidRPr="00E63C4B">
        <w:rPr>
          <w:rFonts w:ascii="Liberation Serif" w:hAnsi="Liberation Serif" w:cs="Liberation Serif"/>
          <w:sz w:val="28"/>
          <w:szCs w:val="28"/>
        </w:rPr>
        <w:t xml:space="preserve">аявитель вправе обратиться в </w:t>
      </w:r>
      <w:r w:rsidR="00892D84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="00AA130C" w:rsidRPr="00E63C4B">
        <w:rPr>
          <w:rFonts w:ascii="Liberation Serif" w:hAnsi="Liberation Serif" w:cs="Liberation Serif"/>
          <w:sz w:val="28"/>
          <w:szCs w:val="28"/>
        </w:rPr>
        <w:t xml:space="preserve">с заявлением об исправлении </w:t>
      </w:r>
      <w:r w:rsidR="004B0B24" w:rsidRPr="00E63C4B">
        <w:rPr>
          <w:rFonts w:ascii="Liberation Serif" w:hAnsi="Liberation Serif" w:cs="Liberation Serif"/>
          <w:sz w:val="28"/>
          <w:szCs w:val="28"/>
        </w:rPr>
        <w:t>допущенной технической ошибки</w:t>
      </w:r>
      <w:r w:rsidR="00AA130C"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759ED70D" w14:textId="59246D96" w:rsidR="00AA130C" w:rsidRPr="00E63C4B" w:rsidRDefault="004B0B24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3.</w:t>
      </w:r>
      <w:r w:rsidR="00092619" w:rsidRPr="00E63C4B">
        <w:rPr>
          <w:rFonts w:ascii="Liberation Serif" w:hAnsi="Liberation Serif" w:cs="Liberation Serif"/>
          <w:sz w:val="28"/>
          <w:szCs w:val="28"/>
        </w:rPr>
        <w:t>3</w:t>
      </w:r>
      <w:r w:rsidR="00462C6E" w:rsidRPr="00E63C4B">
        <w:rPr>
          <w:rFonts w:ascii="Liberation Serif" w:hAnsi="Liberation Serif" w:cs="Liberation Serif"/>
          <w:sz w:val="28"/>
          <w:szCs w:val="28"/>
        </w:rPr>
        <w:t>0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. </w:t>
      </w:r>
      <w:r w:rsidR="00AA130C" w:rsidRPr="00E63C4B">
        <w:rPr>
          <w:rFonts w:ascii="Liberation Serif" w:hAnsi="Liberation Serif" w:cs="Liberation Serif"/>
          <w:sz w:val="28"/>
          <w:szCs w:val="28"/>
        </w:rPr>
        <w:t xml:space="preserve">Основанием для начала процедуры по исправлению </w:t>
      </w:r>
      <w:r w:rsidRPr="00E63C4B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="00AA130C" w:rsidRPr="00E63C4B">
        <w:rPr>
          <w:rFonts w:ascii="Liberation Serif" w:hAnsi="Liberation Serif" w:cs="Liberation Serif"/>
          <w:sz w:val="28"/>
          <w:szCs w:val="28"/>
        </w:rPr>
        <w:t>, допущенн</w:t>
      </w:r>
      <w:r w:rsidR="005B2D8F" w:rsidRPr="00E63C4B">
        <w:rPr>
          <w:rFonts w:ascii="Liberation Serif" w:hAnsi="Liberation Serif" w:cs="Liberation Serif"/>
          <w:sz w:val="28"/>
          <w:szCs w:val="28"/>
        </w:rPr>
        <w:t>ой</w:t>
      </w:r>
      <w:r w:rsidR="00AA130C" w:rsidRPr="00E63C4B">
        <w:rPr>
          <w:rFonts w:ascii="Liberation Serif" w:hAnsi="Liberation Serif" w:cs="Liberation Serif"/>
          <w:sz w:val="28"/>
          <w:szCs w:val="28"/>
        </w:rPr>
        <w:t xml:space="preserve"> в документах, выданных в результате предоставления муниципальной услуги (далее </w:t>
      </w:r>
      <w:r w:rsidR="00AA130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AA130C" w:rsidRPr="00E63C4B">
        <w:rPr>
          <w:rFonts w:ascii="Liberation Serif" w:hAnsi="Liberation Serif" w:cs="Liberation Serif"/>
          <w:sz w:val="28"/>
          <w:szCs w:val="28"/>
        </w:rPr>
        <w:t xml:space="preserve"> процедура), является поступление </w:t>
      </w:r>
      <w:r w:rsidR="00892D84">
        <w:rPr>
          <w:rFonts w:ascii="Liberation Serif" w:hAnsi="Liberation Serif" w:cs="Liberation Serif"/>
          <w:sz w:val="28"/>
          <w:szCs w:val="28"/>
        </w:rPr>
        <w:t xml:space="preserve">в Комитет, </w:t>
      </w:r>
      <w:r w:rsidR="00AA130C" w:rsidRPr="00E63C4B">
        <w:rPr>
          <w:rFonts w:ascii="Liberation Serif" w:hAnsi="Liberation Serif" w:cs="Liberation Serif"/>
          <w:sz w:val="28"/>
          <w:szCs w:val="28"/>
        </w:rPr>
        <w:t xml:space="preserve">заявления об исправлении </w:t>
      </w:r>
      <w:r w:rsidR="005B2D8F" w:rsidRPr="00E63C4B">
        <w:rPr>
          <w:rFonts w:ascii="Liberation Serif" w:hAnsi="Liberation Serif" w:cs="Liberation Serif"/>
          <w:sz w:val="28"/>
          <w:szCs w:val="28"/>
        </w:rPr>
        <w:t xml:space="preserve">технической ошибки </w:t>
      </w:r>
      <w:r w:rsidR="00AA130C" w:rsidRPr="00E63C4B">
        <w:rPr>
          <w:rFonts w:ascii="Liberation Serif" w:hAnsi="Liberation Serif" w:cs="Liberation Serif"/>
          <w:sz w:val="28"/>
          <w:szCs w:val="28"/>
        </w:rPr>
        <w:t xml:space="preserve">в документах, выданных в результате предоставления муниципальной услуги (далее </w:t>
      </w:r>
      <w:r w:rsidR="00AA130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AA130C" w:rsidRPr="00E63C4B">
        <w:rPr>
          <w:rFonts w:ascii="Liberation Serif" w:hAnsi="Liberation Serif" w:cs="Liberation Serif"/>
          <w:sz w:val="28"/>
          <w:szCs w:val="28"/>
        </w:rPr>
        <w:t xml:space="preserve"> заявление об исправлении </w:t>
      </w:r>
      <w:r w:rsidR="005B2D8F" w:rsidRPr="00E63C4B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="00AA130C" w:rsidRPr="00E63C4B">
        <w:rPr>
          <w:rFonts w:ascii="Liberation Serif" w:hAnsi="Liberation Serif" w:cs="Liberation Serif"/>
          <w:sz w:val="28"/>
          <w:szCs w:val="28"/>
        </w:rPr>
        <w:t>).</w:t>
      </w:r>
    </w:p>
    <w:p w14:paraId="6D20D875" w14:textId="7E96C3EA" w:rsidR="00D720C3" w:rsidRPr="00E63C4B" w:rsidRDefault="00AA130C" w:rsidP="00D720C3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Заявление об исправлении </w:t>
      </w:r>
      <w:r w:rsidR="005B2D8F" w:rsidRPr="00E63C4B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="007A1187" w:rsidRPr="00E63C4B">
        <w:rPr>
          <w:rFonts w:ascii="Liberation Serif" w:hAnsi="Liberation Serif" w:cs="Liberation Serif"/>
          <w:sz w:val="28"/>
          <w:szCs w:val="28"/>
        </w:rPr>
        <w:t>,</w:t>
      </w:r>
      <w:r w:rsidR="005B2D8F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7A1187" w:rsidRPr="00E63C4B">
        <w:rPr>
          <w:rFonts w:ascii="Liberation Serif" w:hAnsi="Liberation Serif" w:cs="Liberation Serif"/>
          <w:sz w:val="28"/>
          <w:szCs w:val="28"/>
        </w:rPr>
        <w:t>оформленное</w:t>
      </w:r>
      <w:r w:rsidR="007A118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согласно </w:t>
      </w:r>
      <w:r w:rsidR="007A1187" w:rsidRPr="00E63C4B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 xml:space="preserve">Приложению № </w:t>
      </w:r>
      <w:r w:rsidR="00462C6E" w:rsidRPr="00E63C4B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>4</w:t>
      </w:r>
      <w:r w:rsidR="007A1187" w:rsidRPr="00E63C4B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 xml:space="preserve"> </w:t>
      </w:r>
      <w:r w:rsidR="007A118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к Регламенту, </w:t>
      </w:r>
      <w:r w:rsidR="005B2D8F" w:rsidRPr="00E63C4B">
        <w:rPr>
          <w:rFonts w:ascii="Liberation Serif" w:hAnsi="Liberation Serif" w:cs="Liberation Serif"/>
          <w:sz w:val="28"/>
          <w:szCs w:val="28"/>
        </w:rPr>
        <w:t xml:space="preserve">подписанное </w:t>
      </w:r>
      <w:r w:rsidR="002F1906" w:rsidRPr="00E63C4B">
        <w:rPr>
          <w:rFonts w:ascii="Liberation Serif" w:hAnsi="Liberation Serif" w:cs="Liberation Serif"/>
          <w:sz w:val="28"/>
          <w:szCs w:val="28"/>
        </w:rPr>
        <w:t>З</w:t>
      </w:r>
      <w:r w:rsidR="005B2D8F" w:rsidRPr="00E63C4B">
        <w:rPr>
          <w:rFonts w:ascii="Liberation Serif" w:hAnsi="Liberation Serif" w:cs="Liberation Serif"/>
          <w:sz w:val="28"/>
          <w:szCs w:val="28"/>
        </w:rPr>
        <w:t xml:space="preserve">аявителем, подается с оригиналом </w:t>
      </w:r>
      <w:r w:rsidR="00462C6E" w:rsidRPr="00E63C4B">
        <w:rPr>
          <w:rFonts w:ascii="Liberation Serif" w:eastAsia="Calibri" w:hAnsi="Liberation Serif" w:cs="Liberation Serif"/>
          <w:sz w:val="28"/>
          <w:szCs w:val="28"/>
        </w:rPr>
        <w:t>решения о переводе помещения</w:t>
      </w:r>
      <w:r w:rsidR="005B2D8F" w:rsidRPr="00E63C4B">
        <w:rPr>
          <w:rFonts w:ascii="Liberation Serif" w:hAnsi="Liberation Serif" w:cs="Liberation Serif"/>
          <w:sz w:val="28"/>
          <w:szCs w:val="28"/>
        </w:rPr>
        <w:t>, в котором требуется исправить техническую ошибку</w:t>
      </w:r>
      <w:r w:rsidR="002A2696" w:rsidRPr="00E63C4B">
        <w:rPr>
          <w:rFonts w:ascii="Liberation Serif" w:hAnsi="Liberation Serif" w:cs="Liberation Serif"/>
          <w:sz w:val="28"/>
          <w:szCs w:val="28"/>
        </w:rPr>
        <w:t xml:space="preserve"> (в случае выдачи </w:t>
      </w:r>
      <w:r w:rsidR="002A2696" w:rsidRPr="00E63C4B">
        <w:rPr>
          <w:rFonts w:ascii="Liberation Serif" w:eastAsia="Calibri" w:hAnsi="Liberation Serif" w:cs="Liberation Serif"/>
          <w:sz w:val="28"/>
          <w:szCs w:val="28"/>
        </w:rPr>
        <w:t>решения о переводе помещения</w:t>
      </w:r>
      <w:r w:rsidR="002A2696" w:rsidRPr="00E63C4B">
        <w:rPr>
          <w:rFonts w:ascii="Liberation Serif" w:hAnsi="Liberation Serif" w:cs="Liberation Serif"/>
          <w:sz w:val="28"/>
          <w:szCs w:val="28"/>
        </w:rPr>
        <w:t xml:space="preserve"> на бумажном носителе)</w:t>
      </w:r>
      <w:r w:rsidR="0072312A" w:rsidRPr="00E63C4B">
        <w:rPr>
          <w:rFonts w:ascii="Liberation Serif" w:hAnsi="Liberation Serif" w:cs="Liberation Serif"/>
          <w:sz w:val="28"/>
          <w:szCs w:val="28"/>
        </w:rPr>
        <w:t>,</w:t>
      </w:r>
      <w:r w:rsidR="005B2D8F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72312A" w:rsidRPr="00E63C4B">
        <w:rPr>
          <w:rFonts w:ascii="Liberation Serif" w:hAnsi="Liberation Serif" w:cs="Liberation Serif"/>
          <w:sz w:val="28"/>
          <w:szCs w:val="28"/>
        </w:rPr>
        <w:t>документами, имеющими юридическую силу, свидетельствующими о наличии технической ошибки (при наличии)</w:t>
      </w:r>
      <w:r w:rsidR="00182446" w:rsidRPr="00E63C4B">
        <w:rPr>
          <w:rFonts w:ascii="Liberation Serif" w:hAnsi="Liberation Serif" w:cs="Liberation Serif"/>
          <w:sz w:val="28"/>
          <w:szCs w:val="28"/>
        </w:rPr>
        <w:t>,</w:t>
      </w:r>
      <w:r w:rsidR="0072312A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D720C3" w:rsidRPr="00E63C4B">
        <w:rPr>
          <w:rFonts w:ascii="Liberation Serif" w:hAnsi="Liberation Serif" w:cs="Liberation Serif"/>
          <w:sz w:val="28"/>
          <w:szCs w:val="28"/>
        </w:rPr>
        <w:t>лично или</w:t>
      </w:r>
      <w:r w:rsidR="00D720C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720C3" w:rsidRPr="00E63C4B">
        <w:rPr>
          <w:rFonts w:ascii="Liberation Serif" w:hAnsi="Liberation Serif" w:cs="Liberation Serif"/>
          <w:sz w:val="28"/>
          <w:szCs w:val="28"/>
        </w:rPr>
        <w:t>через организацию почтовой связи.</w:t>
      </w:r>
    </w:p>
    <w:p w14:paraId="3175546B" w14:textId="055C45DE" w:rsidR="005B2D8F" w:rsidRPr="00E63C4B" w:rsidRDefault="005B2D8F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lastRenderedPageBreak/>
        <w:t xml:space="preserve">Специалист </w:t>
      </w:r>
      <w:r w:rsidR="00892D84">
        <w:rPr>
          <w:rFonts w:ascii="Liberation Serif" w:hAnsi="Liberation Serif" w:cs="Liberation Serif"/>
          <w:sz w:val="28"/>
          <w:szCs w:val="28"/>
        </w:rPr>
        <w:t>Комитета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, </w:t>
      </w:r>
      <w:bookmarkStart w:id="5" w:name="_Hlk96294540"/>
      <w:r w:rsidRPr="00E63C4B">
        <w:rPr>
          <w:rFonts w:ascii="Liberation Serif" w:hAnsi="Liberation Serif" w:cs="Liberation Serif"/>
          <w:sz w:val="28"/>
          <w:szCs w:val="28"/>
        </w:rPr>
        <w:t xml:space="preserve">ответственного за выдачу </w:t>
      </w:r>
      <w:r w:rsidR="00462C6E" w:rsidRPr="00E63C4B">
        <w:rPr>
          <w:rFonts w:ascii="Liberation Serif" w:eastAsia="Calibri" w:hAnsi="Liberation Serif" w:cs="Liberation Serif"/>
          <w:sz w:val="28"/>
          <w:szCs w:val="28"/>
        </w:rPr>
        <w:t>решения о переводе помещения</w:t>
      </w:r>
      <w:bookmarkEnd w:id="5"/>
      <w:r w:rsidRPr="00E63C4B">
        <w:rPr>
          <w:rFonts w:ascii="Liberation Serif" w:hAnsi="Liberation Serif" w:cs="Liberation Serif"/>
          <w:sz w:val="28"/>
          <w:szCs w:val="28"/>
        </w:rPr>
        <w:t>, после изучения документов, на основании которых оформлял</w:t>
      </w:r>
      <w:r w:rsidR="00092619" w:rsidRPr="00E63C4B">
        <w:rPr>
          <w:rFonts w:ascii="Liberation Serif" w:hAnsi="Liberation Serif" w:cs="Liberation Serif"/>
          <w:sz w:val="28"/>
          <w:szCs w:val="28"/>
        </w:rPr>
        <w:t>о</w:t>
      </w:r>
      <w:r w:rsidRPr="00E63C4B">
        <w:rPr>
          <w:rFonts w:ascii="Liberation Serif" w:hAnsi="Liberation Serif" w:cs="Liberation Serif"/>
          <w:sz w:val="28"/>
          <w:szCs w:val="28"/>
        </w:rPr>
        <w:t>с</w:t>
      </w:r>
      <w:r w:rsidR="00092619" w:rsidRPr="00E63C4B">
        <w:rPr>
          <w:rFonts w:ascii="Liberation Serif" w:hAnsi="Liberation Serif" w:cs="Liberation Serif"/>
          <w:sz w:val="28"/>
          <w:szCs w:val="28"/>
        </w:rPr>
        <w:t>ь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и выдавал</w:t>
      </w:r>
      <w:r w:rsidR="00092619" w:rsidRPr="00E63C4B">
        <w:rPr>
          <w:rFonts w:ascii="Liberation Serif" w:hAnsi="Liberation Serif" w:cs="Liberation Serif"/>
          <w:sz w:val="28"/>
          <w:szCs w:val="28"/>
        </w:rPr>
        <w:t>о</w:t>
      </w:r>
      <w:r w:rsidRPr="00E63C4B">
        <w:rPr>
          <w:rFonts w:ascii="Liberation Serif" w:hAnsi="Liberation Serif" w:cs="Liberation Serif"/>
          <w:sz w:val="28"/>
          <w:szCs w:val="28"/>
        </w:rPr>
        <w:t>с</w:t>
      </w:r>
      <w:r w:rsidR="00092619" w:rsidRPr="00E63C4B">
        <w:rPr>
          <w:rFonts w:ascii="Liberation Serif" w:hAnsi="Liberation Serif" w:cs="Liberation Serif"/>
          <w:sz w:val="28"/>
          <w:szCs w:val="28"/>
        </w:rPr>
        <w:t>ь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462C6E" w:rsidRPr="00E63C4B">
        <w:rPr>
          <w:rFonts w:ascii="Liberation Serif" w:eastAsia="Calibri" w:hAnsi="Liberation Serif" w:cs="Liberation Serif"/>
          <w:sz w:val="28"/>
          <w:szCs w:val="28"/>
        </w:rPr>
        <w:t>решени</w:t>
      </w:r>
      <w:r w:rsidR="000639B1" w:rsidRPr="00E63C4B">
        <w:rPr>
          <w:rFonts w:ascii="Liberation Serif" w:eastAsia="Calibri" w:hAnsi="Liberation Serif" w:cs="Liberation Serif"/>
          <w:sz w:val="28"/>
          <w:szCs w:val="28"/>
        </w:rPr>
        <w:t>е</w:t>
      </w:r>
      <w:r w:rsidR="00462C6E" w:rsidRPr="00E63C4B">
        <w:rPr>
          <w:rFonts w:ascii="Liberation Serif" w:eastAsia="Calibri" w:hAnsi="Liberation Serif" w:cs="Liberation Serif"/>
          <w:sz w:val="28"/>
          <w:szCs w:val="28"/>
        </w:rPr>
        <w:t xml:space="preserve"> о переводе помещения</w:t>
      </w:r>
      <w:r w:rsidRPr="00E63C4B">
        <w:rPr>
          <w:rFonts w:ascii="Liberation Serif" w:hAnsi="Liberation Serif" w:cs="Liberation Serif"/>
          <w:sz w:val="28"/>
          <w:szCs w:val="28"/>
        </w:rPr>
        <w:t>, принимает решение об исправлении технической ошибки при установлении факта наличия технической ошибки либо об отказе в исправлении технической ошибки в случае отсутствия обстоятельств, свидетельствующих о наличии технической ошибки.</w:t>
      </w:r>
    </w:p>
    <w:p w14:paraId="3F5F8A73" w14:textId="32C1D490" w:rsidR="00AC3DA0" w:rsidRPr="00E63C4B" w:rsidRDefault="00D77354" w:rsidP="00AC3DA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Исправлен</w:t>
      </w:r>
      <w:r w:rsidR="00182446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ное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462C6E" w:rsidRPr="00E63C4B">
        <w:rPr>
          <w:rFonts w:ascii="Liberation Serif" w:eastAsia="Calibri" w:hAnsi="Liberation Serif" w:cs="Liberation Serif"/>
          <w:sz w:val="28"/>
          <w:szCs w:val="28"/>
        </w:rPr>
        <w:t>решени</w:t>
      </w:r>
      <w:r w:rsidR="00182446" w:rsidRPr="00E63C4B">
        <w:rPr>
          <w:rFonts w:ascii="Liberation Serif" w:eastAsia="Calibri" w:hAnsi="Liberation Serif" w:cs="Liberation Serif"/>
          <w:sz w:val="28"/>
          <w:szCs w:val="28"/>
        </w:rPr>
        <w:t>е</w:t>
      </w:r>
      <w:r w:rsidR="00462C6E" w:rsidRPr="00E63C4B">
        <w:rPr>
          <w:rFonts w:ascii="Liberation Serif" w:eastAsia="Calibri" w:hAnsi="Liberation Serif" w:cs="Liberation Serif"/>
          <w:sz w:val="28"/>
          <w:szCs w:val="28"/>
        </w:rPr>
        <w:t xml:space="preserve"> о переводе помещения</w:t>
      </w:r>
      <w:r w:rsidR="00AC3DA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либо решение об отказе во внесении исправлений</w:t>
      </w:r>
      <w:r w:rsidR="007A118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</w:t>
      </w:r>
      <w:r w:rsidR="00AC3DA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7A1187" w:rsidRPr="00E63C4B">
        <w:rPr>
          <w:rFonts w:ascii="Liberation Serif" w:hAnsi="Liberation Serif" w:cs="Liberation Serif"/>
          <w:sz w:val="28"/>
          <w:szCs w:val="28"/>
        </w:rPr>
        <w:t>оформленное</w:t>
      </w:r>
      <w:r w:rsidR="007A118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согласно Приложению № </w:t>
      </w:r>
      <w:r w:rsidR="00462C6E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5</w:t>
      </w:r>
      <w:r w:rsidR="007A118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к Регламенту, </w:t>
      </w:r>
      <w:r w:rsidR="00AC3DA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выда</w:t>
      </w:r>
      <w:r w:rsidR="000639B1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ю</w:t>
      </w:r>
      <w:r w:rsidR="00AC3DA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тся </w:t>
      </w:r>
      <w:r w:rsidR="00462C6E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</w:t>
      </w:r>
      <w:r w:rsidR="00AC3DA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аявителю в течение пяти рабочих дней с даты поступления заявления об исправлении допущенн</w:t>
      </w:r>
      <w:r w:rsidR="00D720C3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ой</w:t>
      </w:r>
      <w:r w:rsidR="00AC3DA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6A2FA6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техническ</w:t>
      </w:r>
      <w:r w:rsidR="00D720C3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ой ошиб</w:t>
      </w:r>
      <w:r w:rsidR="00AC3DA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к</w:t>
      </w:r>
      <w:r w:rsidR="00D720C3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и</w:t>
      </w:r>
      <w:r w:rsidR="00AC3DA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.</w:t>
      </w:r>
    </w:p>
    <w:p w14:paraId="3B124D17" w14:textId="39B104CB" w:rsidR="00AA130C" w:rsidRPr="00E63C4B" w:rsidRDefault="00AA130C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При исправлении </w:t>
      </w:r>
      <w:r w:rsidR="006A2FA6" w:rsidRPr="00E63C4B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Pr="00E63C4B">
        <w:rPr>
          <w:rFonts w:ascii="Liberation Serif" w:hAnsi="Liberation Serif" w:cs="Liberation Serif"/>
          <w:sz w:val="28"/>
          <w:szCs w:val="28"/>
        </w:rPr>
        <w:t>, допущенн</w:t>
      </w:r>
      <w:r w:rsidR="00D720C3" w:rsidRPr="00E63C4B">
        <w:rPr>
          <w:rFonts w:ascii="Liberation Serif" w:hAnsi="Liberation Serif" w:cs="Liberation Serif"/>
          <w:sz w:val="28"/>
          <w:szCs w:val="28"/>
        </w:rPr>
        <w:t>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в документах, выданных в результате предоставления муниципальной услуги, не допускается:</w:t>
      </w:r>
    </w:p>
    <w:p w14:paraId="48243BC1" w14:textId="77777777" w:rsidR="00AA130C" w:rsidRPr="00E63C4B" w:rsidRDefault="00AA130C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изменение содержания документов, являющихся результатом предоставления муниципальной услуги;</w:t>
      </w:r>
    </w:p>
    <w:p w14:paraId="31153122" w14:textId="732DD6F8" w:rsidR="00AA130C" w:rsidRPr="00E63C4B" w:rsidRDefault="00AA130C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14:paraId="3B946B99" w14:textId="242DDCD5" w:rsidR="00D720C3" w:rsidRPr="00E63C4B" w:rsidRDefault="00E040EB" w:rsidP="00D720C3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3.3</w:t>
      </w:r>
      <w:r w:rsidR="00462C6E" w:rsidRPr="00E63C4B">
        <w:rPr>
          <w:rFonts w:ascii="Liberation Serif" w:hAnsi="Liberation Serif" w:cs="Liberation Serif"/>
          <w:sz w:val="28"/>
          <w:szCs w:val="28"/>
        </w:rPr>
        <w:t>1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. </w:t>
      </w:r>
      <w:r w:rsidR="00D720C3" w:rsidRPr="00E63C4B">
        <w:rPr>
          <w:rFonts w:ascii="Liberation Serif" w:hAnsi="Liberation Serif" w:cs="Liberation Serif"/>
          <w:sz w:val="28"/>
          <w:szCs w:val="28"/>
        </w:rPr>
        <w:t>Исчерпывающими основаниями для отказа в исправлении технической ошибки являются:</w:t>
      </w:r>
    </w:p>
    <w:p w14:paraId="47F09AA8" w14:textId="4DF788B5" w:rsidR="00D720C3" w:rsidRPr="00E63C4B" w:rsidRDefault="00A80BFC" w:rsidP="006C14CA">
      <w:pPr>
        <w:pStyle w:val="ConsPlusNormal"/>
        <w:widowControl/>
        <w:numPr>
          <w:ilvl w:val="0"/>
          <w:numId w:val="3"/>
        </w:numPr>
        <w:tabs>
          <w:tab w:val="left" w:pos="1185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несоответствие З</w:t>
      </w:r>
      <w:r w:rsidR="00A9153C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аявителя кругу лиц, указанных в пунктах 1.2, 1.3 Регламента</w:t>
      </w:r>
      <w:r w:rsidR="00D720C3"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4A04B027" w14:textId="07C91048" w:rsidR="00D77354" w:rsidRPr="00E63C4B" w:rsidRDefault="00D77354" w:rsidP="00D77354">
      <w:pPr>
        <w:pStyle w:val="a5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отсутствие факта допущения ошибок в </w:t>
      </w:r>
      <w:r w:rsidR="00A80BF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решении</w:t>
      </w:r>
      <w:r w:rsidR="00462C6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переводе помещения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14:paraId="746A0335" w14:textId="50AB4415" w:rsidR="00D720C3" w:rsidRPr="00E63C4B" w:rsidRDefault="00D720C3" w:rsidP="006C14CA">
      <w:pPr>
        <w:pStyle w:val="ConsPlusNormal"/>
        <w:widowControl/>
        <w:numPr>
          <w:ilvl w:val="0"/>
          <w:numId w:val="3"/>
        </w:numPr>
        <w:tabs>
          <w:tab w:val="left" w:pos="709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в заявлении отсутствуют необх</w:t>
      </w:r>
      <w:r w:rsidR="0048061A" w:rsidRPr="00E63C4B">
        <w:rPr>
          <w:rFonts w:ascii="Liberation Serif" w:hAnsi="Liberation Serif" w:cs="Liberation Serif"/>
          <w:sz w:val="28"/>
          <w:szCs w:val="28"/>
        </w:rPr>
        <w:t xml:space="preserve">одимые сведения для исправления </w:t>
      </w:r>
      <w:r w:rsidRPr="00E63C4B">
        <w:rPr>
          <w:rFonts w:ascii="Liberation Serif" w:hAnsi="Liberation Serif" w:cs="Liberation Serif"/>
          <w:sz w:val="28"/>
          <w:szCs w:val="28"/>
        </w:rPr>
        <w:t>технической ошибки;</w:t>
      </w:r>
    </w:p>
    <w:p w14:paraId="220A02D7" w14:textId="158341F2" w:rsidR="00D720C3" w:rsidRPr="00E63C4B" w:rsidRDefault="00D720C3" w:rsidP="006C14CA">
      <w:pPr>
        <w:pStyle w:val="ConsPlusNormal"/>
        <w:widowControl/>
        <w:numPr>
          <w:ilvl w:val="0"/>
          <w:numId w:val="3"/>
        </w:numPr>
        <w:tabs>
          <w:tab w:val="left" w:pos="932"/>
        </w:tabs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текст заявления неразборчив, не подлежит прочтению;</w:t>
      </w:r>
    </w:p>
    <w:p w14:paraId="751BABDF" w14:textId="17EA7A55" w:rsidR="00D720C3" w:rsidRPr="00E63C4B" w:rsidRDefault="00462C6E" w:rsidP="006C14CA">
      <w:pPr>
        <w:pStyle w:val="a5"/>
        <w:numPr>
          <w:ilvl w:val="0"/>
          <w:numId w:val="3"/>
        </w:numPr>
        <w:tabs>
          <w:tab w:val="left" w:pos="1001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решение о переводе помещения</w:t>
      </w:r>
      <w:r w:rsidR="00D720C3" w:rsidRPr="00E63C4B">
        <w:rPr>
          <w:rFonts w:ascii="Liberation Serif" w:hAnsi="Liberation Serif" w:cs="Liberation Serif"/>
          <w:sz w:val="28"/>
          <w:szCs w:val="28"/>
        </w:rPr>
        <w:t xml:space="preserve">, в котором допущена техническая ошибка, </w:t>
      </w:r>
      <w:r w:rsidR="00892D84">
        <w:rPr>
          <w:rFonts w:ascii="Liberation Serif" w:hAnsi="Liberation Serif" w:cs="Liberation Serif"/>
          <w:sz w:val="28"/>
          <w:szCs w:val="28"/>
        </w:rPr>
        <w:t xml:space="preserve">Комитетом </w:t>
      </w:r>
      <w:r w:rsidR="00D720C3" w:rsidRPr="00E63C4B">
        <w:rPr>
          <w:rFonts w:ascii="Liberation Serif" w:hAnsi="Liberation Serif" w:cs="Liberation Serif"/>
          <w:sz w:val="28"/>
          <w:szCs w:val="28"/>
        </w:rPr>
        <w:t>не выдавалось;</w:t>
      </w:r>
    </w:p>
    <w:p w14:paraId="419D8BF0" w14:textId="2E577168" w:rsidR="00D720C3" w:rsidRPr="00E63C4B" w:rsidRDefault="00D77354" w:rsidP="006C14CA">
      <w:pPr>
        <w:pStyle w:val="a5"/>
        <w:numPr>
          <w:ilvl w:val="0"/>
          <w:numId w:val="3"/>
        </w:numPr>
        <w:tabs>
          <w:tab w:val="left" w:pos="102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к заявлению не приложен оригинал </w:t>
      </w:r>
      <w:r w:rsidR="00462C6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решения о переводе помещения</w:t>
      </w:r>
      <w:r w:rsidRPr="00E63C4B">
        <w:rPr>
          <w:rFonts w:ascii="Liberation Serif" w:hAnsi="Liberation Serif" w:cs="Liberation Serif"/>
          <w:sz w:val="28"/>
          <w:szCs w:val="28"/>
        </w:rPr>
        <w:t>, в котором требуется исправить техническую ошибку</w:t>
      </w:r>
      <w:r w:rsidR="002A2696" w:rsidRPr="00E63C4B">
        <w:rPr>
          <w:rFonts w:ascii="Liberation Serif" w:hAnsi="Liberation Serif" w:cs="Liberation Serif"/>
          <w:sz w:val="28"/>
          <w:szCs w:val="28"/>
        </w:rPr>
        <w:t xml:space="preserve"> (в случае выдачи </w:t>
      </w:r>
      <w:r w:rsidR="002A2696" w:rsidRPr="00E63C4B">
        <w:rPr>
          <w:rFonts w:ascii="Liberation Serif" w:eastAsia="Calibri" w:hAnsi="Liberation Serif" w:cs="Liberation Serif"/>
          <w:sz w:val="28"/>
          <w:szCs w:val="28"/>
        </w:rPr>
        <w:t>решения о переводе помещения</w:t>
      </w:r>
      <w:r w:rsidR="000D39DD" w:rsidRPr="00E63C4B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2A2696" w:rsidRPr="00E63C4B">
        <w:rPr>
          <w:rFonts w:ascii="Liberation Serif" w:hAnsi="Liberation Serif" w:cs="Liberation Serif"/>
          <w:sz w:val="28"/>
          <w:szCs w:val="28"/>
        </w:rPr>
        <w:t>на бумажном носителе)</w:t>
      </w:r>
      <w:r w:rsidR="00075B86"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150AACE9" w14:textId="54C00432" w:rsidR="00AA130C" w:rsidRPr="00E63C4B" w:rsidRDefault="00AA130C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Критерием принятия решения об исправлении </w:t>
      </w:r>
      <w:r w:rsidR="006A2FA6" w:rsidRPr="00E63C4B">
        <w:rPr>
          <w:rFonts w:ascii="Liberation Serif" w:hAnsi="Liberation Serif" w:cs="Liberation Serif"/>
          <w:sz w:val="28"/>
          <w:szCs w:val="28"/>
        </w:rPr>
        <w:t>технической ошиб</w:t>
      </w:r>
      <w:r w:rsidRPr="00E63C4B">
        <w:rPr>
          <w:rFonts w:ascii="Liberation Serif" w:hAnsi="Liberation Serif" w:cs="Liberation Serif"/>
          <w:sz w:val="28"/>
          <w:szCs w:val="28"/>
        </w:rPr>
        <w:t>к</w:t>
      </w:r>
      <w:r w:rsidR="006A2FA6" w:rsidRPr="00E63C4B">
        <w:rPr>
          <w:rFonts w:ascii="Liberation Serif" w:hAnsi="Liberation Serif" w:cs="Liberation Serif"/>
          <w:sz w:val="28"/>
          <w:szCs w:val="28"/>
        </w:rPr>
        <w:t>и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является наличие </w:t>
      </w:r>
      <w:r w:rsidR="006A2FA6" w:rsidRPr="00E63C4B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Pr="00E63C4B">
        <w:rPr>
          <w:rFonts w:ascii="Liberation Serif" w:hAnsi="Liberation Serif" w:cs="Liberation Serif"/>
          <w:sz w:val="28"/>
          <w:szCs w:val="28"/>
        </w:rPr>
        <w:t>, допущенн</w:t>
      </w:r>
      <w:r w:rsidR="006A2FA6" w:rsidRPr="00E63C4B">
        <w:rPr>
          <w:rFonts w:ascii="Liberation Serif" w:hAnsi="Liberation Serif" w:cs="Liberation Serif"/>
          <w:sz w:val="28"/>
          <w:szCs w:val="28"/>
        </w:rPr>
        <w:t>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в документах, являющихся результатом предоставления муниципальной услуги.</w:t>
      </w:r>
    </w:p>
    <w:p w14:paraId="49DDEA06" w14:textId="57378F33" w:rsidR="00AA130C" w:rsidRPr="00E63C4B" w:rsidRDefault="00462C6E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3.32</w:t>
      </w:r>
      <w:r w:rsidR="00E040EB" w:rsidRPr="00E63C4B">
        <w:rPr>
          <w:rFonts w:ascii="Liberation Serif" w:hAnsi="Liberation Serif" w:cs="Liberation Serif"/>
          <w:sz w:val="28"/>
          <w:szCs w:val="28"/>
        </w:rPr>
        <w:t xml:space="preserve">. </w:t>
      </w:r>
      <w:r w:rsidR="00AA130C" w:rsidRPr="00E63C4B">
        <w:rPr>
          <w:rFonts w:ascii="Liberation Serif" w:hAnsi="Liberation Serif" w:cs="Liberation Serif"/>
          <w:sz w:val="28"/>
          <w:szCs w:val="28"/>
        </w:rPr>
        <w:t>Результатом процедуры является:</w:t>
      </w:r>
    </w:p>
    <w:p w14:paraId="6167CE15" w14:textId="77777777" w:rsidR="00AA130C" w:rsidRPr="00E63C4B" w:rsidRDefault="00AA130C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исправленные документы, являющиеся результатом предоставления муниципальной услуги;</w:t>
      </w:r>
    </w:p>
    <w:p w14:paraId="6659D6AA" w14:textId="38115928" w:rsidR="00AA130C" w:rsidRPr="00E63C4B" w:rsidRDefault="00AA130C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мотивированн</w:t>
      </w:r>
      <w:r w:rsidR="006E4FC3" w:rsidRPr="00E63C4B">
        <w:rPr>
          <w:rFonts w:ascii="Liberation Serif" w:hAnsi="Liberation Serif" w:cs="Liberation Serif"/>
          <w:sz w:val="28"/>
          <w:szCs w:val="28"/>
        </w:rPr>
        <w:t>ое решение об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отказ</w:t>
      </w:r>
      <w:r w:rsidR="006E4FC3" w:rsidRPr="00E63C4B">
        <w:rPr>
          <w:rFonts w:ascii="Liberation Serif" w:hAnsi="Liberation Serif" w:cs="Liberation Serif"/>
          <w:sz w:val="28"/>
          <w:szCs w:val="28"/>
        </w:rPr>
        <w:t>е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в исправлении </w:t>
      </w:r>
      <w:r w:rsidR="006A2FA6" w:rsidRPr="00E63C4B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Pr="00E63C4B">
        <w:rPr>
          <w:rFonts w:ascii="Liberation Serif" w:hAnsi="Liberation Serif" w:cs="Liberation Serif"/>
          <w:sz w:val="28"/>
          <w:szCs w:val="28"/>
        </w:rPr>
        <w:t>, допущенн</w:t>
      </w:r>
      <w:r w:rsidR="006A2FA6" w:rsidRPr="00E63C4B">
        <w:rPr>
          <w:rFonts w:ascii="Liberation Serif" w:hAnsi="Liberation Serif" w:cs="Liberation Serif"/>
          <w:sz w:val="28"/>
          <w:szCs w:val="28"/>
        </w:rPr>
        <w:t>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в документах, выданных в результате предоставления муниципальной услуги.</w:t>
      </w:r>
    </w:p>
    <w:p w14:paraId="1F8D2C33" w14:textId="77777777" w:rsidR="00AA130C" w:rsidRPr="00E63C4B" w:rsidRDefault="00AA130C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14:paraId="4680236E" w14:textId="35374A4B" w:rsidR="00D77354" w:rsidRPr="00E63C4B" w:rsidRDefault="00D77354" w:rsidP="004C2763">
      <w:pPr>
        <w:pStyle w:val="a5"/>
        <w:widowControl w:val="0"/>
        <w:numPr>
          <w:ilvl w:val="1"/>
          <w:numId w:val="26"/>
        </w:numPr>
        <w:tabs>
          <w:tab w:val="left" w:pos="742"/>
          <w:tab w:val="left" w:pos="1134"/>
        </w:tabs>
        <w:autoSpaceDE w:val="0"/>
        <w:autoSpaceDN w:val="0"/>
        <w:adjustRightInd w:val="0"/>
        <w:ind w:left="0" w:firstLine="742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Специалист </w:t>
      </w:r>
      <w:r w:rsidR="00892D84">
        <w:rPr>
          <w:rFonts w:ascii="Liberation Serif" w:hAnsi="Liberation Serif" w:cs="Liberation Serif"/>
          <w:sz w:val="28"/>
          <w:szCs w:val="28"/>
        </w:rPr>
        <w:t>Комитета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, ответственного за выдачу </w:t>
      </w:r>
      <w:r w:rsidR="004C2763" w:rsidRPr="00E63C4B">
        <w:rPr>
          <w:rFonts w:ascii="Liberation Serif" w:hAnsi="Liberation Serif" w:cs="Liberation Serif"/>
          <w:sz w:val="28"/>
          <w:szCs w:val="28"/>
        </w:rPr>
        <w:t>результата предоставления муниципальной услуги</w:t>
      </w:r>
      <w:r w:rsidRPr="00E63C4B">
        <w:rPr>
          <w:rFonts w:ascii="Liberation Serif" w:hAnsi="Liberation Serif" w:cs="Liberation Serif"/>
          <w:sz w:val="28"/>
          <w:szCs w:val="28"/>
        </w:rPr>
        <w:t>, в течени</w:t>
      </w:r>
      <w:r w:rsidR="004D185D" w:rsidRPr="00E63C4B">
        <w:rPr>
          <w:rFonts w:ascii="Liberation Serif" w:hAnsi="Liberation Serif" w:cs="Liberation Serif"/>
          <w:sz w:val="28"/>
          <w:szCs w:val="28"/>
        </w:rPr>
        <w:t xml:space="preserve">е одного рабочего дня сообщает </w:t>
      </w:r>
      <w:r w:rsidR="004D185D" w:rsidRPr="00E63C4B">
        <w:rPr>
          <w:rFonts w:ascii="Liberation Serif" w:hAnsi="Liberation Serif" w:cs="Liberation Serif"/>
          <w:sz w:val="28"/>
          <w:szCs w:val="28"/>
        </w:rPr>
        <w:lastRenderedPageBreak/>
        <w:t>З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аявителю по телефону о готовности к выдаче </w:t>
      </w:r>
      <w:r w:rsidR="004C2763" w:rsidRPr="00E63C4B">
        <w:rPr>
          <w:rFonts w:ascii="Liberation Serif" w:hAnsi="Liberation Serif" w:cs="Liberation Serif"/>
          <w:sz w:val="28"/>
          <w:szCs w:val="28"/>
        </w:rPr>
        <w:t>исправленного документа или отказа в исправлении технической ошибки</w:t>
      </w:r>
      <w:r w:rsidR="004D185D" w:rsidRPr="00E63C4B">
        <w:rPr>
          <w:rFonts w:ascii="Liberation Serif" w:hAnsi="Liberation Serif" w:cs="Liberation Serif"/>
          <w:sz w:val="28"/>
          <w:szCs w:val="28"/>
        </w:rPr>
        <w:t xml:space="preserve">, выдает </w:t>
      </w:r>
      <w:r w:rsidR="004C2763" w:rsidRPr="00E63C4B">
        <w:rPr>
          <w:rFonts w:ascii="Liberation Serif" w:hAnsi="Liberation Serif" w:cs="Liberation Serif"/>
          <w:sz w:val="28"/>
          <w:szCs w:val="28"/>
        </w:rPr>
        <w:t xml:space="preserve">указанные документ или отказ в исправлении технической ошибки 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с </w:t>
      </w:r>
      <w:r w:rsidR="004C2763" w:rsidRPr="00E63C4B">
        <w:rPr>
          <w:rFonts w:ascii="Liberation Serif" w:hAnsi="Liberation Serif" w:cs="Liberation Serif"/>
          <w:sz w:val="28"/>
          <w:szCs w:val="28"/>
        </w:rPr>
        <w:t>оригиналом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представленного решения</w:t>
      </w:r>
      <w:r w:rsidR="004C2763" w:rsidRPr="00E63C4B">
        <w:rPr>
          <w:rFonts w:ascii="Liberation Serif" w:hAnsi="Liberation Serif" w:cs="Liberation Serif"/>
          <w:sz w:val="28"/>
          <w:szCs w:val="28"/>
        </w:rPr>
        <w:t xml:space="preserve"> о переводе помещения</w:t>
      </w:r>
      <w:r w:rsidRPr="00E63C4B">
        <w:rPr>
          <w:rFonts w:ascii="Liberation Serif" w:hAnsi="Liberation Serif" w:cs="Liberation Serif"/>
          <w:sz w:val="28"/>
          <w:szCs w:val="28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Заявитель подтверждает получение </w:t>
      </w:r>
      <w:r w:rsidR="004C276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результата предоставления муниципальной услуги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личной подписью</w:t>
      </w:r>
      <w:r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61F03926" w14:textId="16273C29" w:rsidR="00D77354" w:rsidRDefault="00D77354" w:rsidP="004C2763">
      <w:pPr>
        <w:pStyle w:val="a5"/>
        <w:widowControl w:val="0"/>
        <w:numPr>
          <w:ilvl w:val="1"/>
          <w:numId w:val="2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42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Исправление технической ошибки может осуществляться по инициативе </w:t>
      </w:r>
      <w:r w:rsidR="00892D84">
        <w:rPr>
          <w:rFonts w:ascii="Liberation Serif" w:hAnsi="Liberation Serif" w:cs="Liberation Serif"/>
          <w:sz w:val="28"/>
          <w:szCs w:val="28"/>
        </w:rPr>
        <w:t>Комитета</w:t>
      </w:r>
      <w:r w:rsidR="004D185D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в случае самостоятельного выявления факта технической ошибки, допущенной в </w:t>
      </w:r>
      <w:r w:rsidR="00A80BFC" w:rsidRPr="00E63C4B">
        <w:rPr>
          <w:rFonts w:ascii="Liberation Serif" w:hAnsi="Liberation Serif" w:cs="Liberation Serif"/>
          <w:sz w:val="28"/>
          <w:szCs w:val="28"/>
        </w:rPr>
        <w:t>решении</w:t>
      </w:r>
      <w:r w:rsidR="004C2763" w:rsidRPr="00E63C4B">
        <w:rPr>
          <w:rFonts w:ascii="Liberation Serif" w:hAnsi="Liberation Serif" w:cs="Liberation Serif"/>
          <w:sz w:val="28"/>
          <w:szCs w:val="28"/>
        </w:rPr>
        <w:t xml:space="preserve"> о переводе помещения</w:t>
      </w:r>
      <w:r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6F88AF16" w14:textId="77777777" w:rsidR="00C1253B" w:rsidRPr="00E63C4B" w:rsidRDefault="00C1253B" w:rsidP="00C1253B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742"/>
        <w:jc w:val="both"/>
        <w:rPr>
          <w:rFonts w:ascii="Liberation Serif" w:hAnsi="Liberation Serif" w:cs="Liberation Serif"/>
          <w:sz w:val="28"/>
          <w:szCs w:val="28"/>
        </w:rPr>
      </w:pPr>
    </w:p>
    <w:p w14:paraId="6B10F5D2" w14:textId="338592F1" w:rsidR="00553290" w:rsidRDefault="00553290" w:rsidP="0055329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Порядок выдачи дубликата</w:t>
      </w:r>
      <w:r w:rsidR="004D185D" w:rsidRPr="00E63C4B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</w:t>
      </w:r>
      <w:r w:rsidR="00D127C0" w:rsidRPr="00E63C4B">
        <w:rPr>
          <w:rFonts w:ascii="Liberation Serif" w:hAnsi="Liberation Serif" w:cs="Liberation Serif"/>
          <w:b/>
          <w:sz w:val="28"/>
          <w:szCs w:val="28"/>
        </w:rPr>
        <w:t>решения о переводе жилого помещения в нежилое помещение и нежилого помещения в жилое помещение</w:t>
      </w:r>
    </w:p>
    <w:p w14:paraId="2662FED8" w14:textId="77777777" w:rsidR="002D6461" w:rsidRPr="00E63C4B" w:rsidRDefault="002D6461" w:rsidP="0055329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</w:p>
    <w:p w14:paraId="57F2CA60" w14:textId="3431FD63" w:rsidR="00553290" w:rsidRPr="00E63C4B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4D185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4C276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Заявитель вправе обратиться в </w:t>
      </w:r>
      <w:r w:rsidR="00892D84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Комитет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с заявлением о выдаче дубликата </w:t>
      </w:r>
      <w:r w:rsidR="004C2763" w:rsidRPr="00E63C4B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(далее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заявление о выдаче дубликата)</w:t>
      </w:r>
      <w:r w:rsidR="007A1187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,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7A1187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о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форм</w:t>
      </w:r>
      <w:r w:rsidR="00A80BF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ленно</w:t>
      </w:r>
      <w:r w:rsidR="007A1187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м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согласно Приложению № </w:t>
      </w:r>
      <w:r w:rsidR="004C2763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6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к Регламенту.</w:t>
      </w:r>
    </w:p>
    <w:p w14:paraId="184AB99E" w14:textId="6F05840D" w:rsidR="00553290" w:rsidRPr="00E63C4B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В случае отсутствия оснований для отказа в выдаче дубликата </w:t>
      </w:r>
      <w:r w:rsidR="001B2309" w:rsidRPr="00E63C4B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, установленных пунктом 3.</w:t>
      </w:r>
      <w:r w:rsidR="001B2309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36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Регламента, </w:t>
      </w:r>
      <w:r w:rsidR="00892D84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Комитет 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выдает дубликат </w:t>
      </w:r>
      <w:r w:rsidR="001B2309" w:rsidRPr="00E63C4B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. В случае, если ранее Заявителю был</w:t>
      </w:r>
      <w:r w:rsidR="001B2309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выдан</w:t>
      </w:r>
      <w:r w:rsidR="001B2309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1B2309" w:rsidRPr="00E63C4B">
        <w:rPr>
          <w:rFonts w:ascii="Liberation Serif" w:hAnsi="Liberation Serif" w:cs="Liberation Serif"/>
          <w:sz w:val="28"/>
          <w:szCs w:val="28"/>
        </w:rPr>
        <w:t>решение о переводе помещения</w:t>
      </w:r>
      <w:r w:rsidR="001B2309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</w:t>
      </w:r>
      <w:r w:rsidR="001B2309" w:rsidRPr="00E63C4B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="001B2309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Заявителю повторно представляется указанный документ.</w:t>
      </w:r>
    </w:p>
    <w:p w14:paraId="05BF95BA" w14:textId="65C9B369" w:rsidR="00553290" w:rsidRPr="00E63C4B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Дубликат </w:t>
      </w:r>
      <w:r w:rsidR="001B2309" w:rsidRPr="00E63C4B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="001B2309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либо решение об отказе в выдаче дубликата </w:t>
      </w:r>
      <w:r w:rsidR="001B2309" w:rsidRPr="00E63C4B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="007A1187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,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</w:t>
      </w:r>
      <w:r w:rsidR="007A118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формленное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согласно приложению № </w:t>
      </w:r>
      <w:r w:rsidR="001B2309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7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к Регламенту 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выдается Заявителю в течение пяти рабочих дней с даты поступления заявления о выдаче дубликата.</w:t>
      </w:r>
    </w:p>
    <w:p w14:paraId="21DFC44F" w14:textId="0C1BD1A3" w:rsidR="00553290" w:rsidRPr="00E63C4B" w:rsidRDefault="001B2309" w:rsidP="0055329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3.36</w:t>
      </w:r>
      <w:r w:rsidR="00553290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. Исчерпывающий перечень оснований для отказа в выдаче дубликата </w:t>
      </w:r>
      <w:r w:rsidRPr="00E63C4B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="00553290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:</w:t>
      </w:r>
    </w:p>
    <w:p w14:paraId="207AC5F8" w14:textId="6D7CB868" w:rsidR="00553290" w:rsidRPr="00E63C4B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1) </w:t>
      </w:r>
      <w:r w:rsidR="000D6BF6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несоответствие З</w:t>
      </w:r>
      <w:r w:rsidR="00D71279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аявителя кругу лиц, указанных в пунктах 1.2, 1.3 Регламента</w:t>
      </w:r>
      <w:r w:rsidR="00D71279"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29932572" w14:textId="77777777" w:rsidR="002D4F5E" w:rsidRPr="00E63C4B" w:rsidRDefault="00D71279" w:rsidP="002D4F5E">
      <w:pPr>
        <w:pStyle w:val="ConsPlusNormal"/>
        <w:widowControl/>
        <w:tabs>
          <w:tab w:val="left" w:pos="932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2) </w:t>
      </w:r>
      <w:r w:rsidR="002D4F5E" w:rsidRPr="00E63C4B">
        <w:rPr>
          <w:rFonts w:ascii="Liberation Serif" w:hAnsi="Liberation Serif" w:cs="Liberation Serif"/>
          <w:sz w:val="28"/>
          <w:szCs w:val="28"/>
        </w:rPr>
        <w:t>в заявлении отсутствуют необходимые сведения для оформления дубликата разрешения;</w:t>
      </w:r>
    </w:p>
    <w:p w14:paraId="2A9B4E1B" w14:textId="65FD8E93" w:rsidR="00D71279" w:rsidRPr="00E63C4B" w:rsidRDefault="002D4F5E" w:rsidP="00D71279">
      <w:pPr>
        <w:pStyle w:val="ConsPlusNormal"/>
        <w:widowControl/>
        <w:tabs>
          <w:tab w:val="left" w:pos="932"/>
        </w:tabs>
        <w:ind w:left="709" w:firstLine="0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3) </w:t>
      </w:r>
      <w:r w:rsidR="00D71279" w:rsidRPr="00E63C4B">
        <w:rPr>
          <w:rFonts w:ascii="Liberation Serif" w:hAnsi="Liberation Serif" w:cs="Liberation Serif"/>
          <w:sz w:val="28"/>
          <w:szCs w:val="28"/>
        </w:rPr>
        <w:t>текст заявления неразборчив, не подлежит прочтению;</w:t>
      </w:r>
    </w:p>
    <w:p w14:paraId="633FA970" w14:textId="24B7CD65" w:rsidR="00D71279" w:rsidRPr="00E63C4B" w:rsidRDefault="002D4F5E" w:rsidP="001B2309">
      <w:pPr>
        <w:pStyle w:val="a5"/>
        <w:tabs>
          <w:tab w:val="left" w:pos="1001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4</w:t>
      </w:r>
      <w:r w:rsidR="00D71279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 </w:t>
      </w:r>
      <w:r w:rsidR="001B2309" w:rsidRPr="00E63C4B">
        <w:rPr>
          <w:rFonts w:ascii="Liberation Serif" w:hAnsi="Liberation Serif" w:cs="Liberation Serif"/>
          <w:sz w:val="28"/>
          <w:szCs w:val="28"/>
        </w:rPr>
        <w:t>решение о переводе помещения</w:t>
      </w:r>
      <w:r w:rsidR="00D71279" w:rsidRPr="00E63C4B">
        <w:rPr>
          <w:rFonts w:ascii="Liberation Serif" w:hAnsi="Liberation Serif" w:cs="Liberation Serif"/>
          <w:sz w:val="28"/>
          <w:szCs w:val="28"/>
        </w:rPr>
        <w:t xml:space="preserve">, дубликат которого необходимо выдать, </w:t>
      </w:r>
      <w:r w:rsidR="00EF7F18">
        <w:rPr>
          <w:rFonts w:ascii="Liberation Serif" w:hAnsi="Liberation Serif" w:cs="Liberation Serif"/>
          <w:sz w:val="28"/>
          <w:szCs w:val="28"/>
        </w:rPr>
        <w:t>в Комитетом н</w:t>
      </w:r>
      <w:r w:rsidR="001B2309" w:rsidRPr="00E63C4B">
        <w:rPr>
          <w:rFonts w:ascii="Liberation Serif" w:hAnsi="Liberation Serif" w:cs="Liberation Serif"/>
          <w:sz w:val="28"/>
          <w:szCs w:val="28"/>
        </w:rPr>
        <w:t>е выдавалось</w:t>
      </w:r>
      <w:r w:rsidR="00D71279"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38548EBA" w14:textId="77777777" w:rsidR="00D71279" w:rsidRPr="00E63C4B" w:rsidRDefault="00D71279" w:rsidP="00D71279">
      <w:pPr>
        <w:pStyle w:val="a5"/>
        <w:tabs>
          <w:tab w:val="left" w:pos="709"/>
          <w:tab w:val="left" w:pos="993"/>
        </w:tabs>
        <w:ind w:left="633"/>
        <w:jc w:val="both"/>
        <w:rPr>
          <w:rFonts w:ascii="Liberation Serif" w:hAnsi="Liberation Serif" w:cs="Liberation Serif"/>
          <w:sz w:val="28"/>
          <w:szCs w:val="28"/>
        </w:rPr>
      </w:pPr>
    </w:p>
    <w:p w14:paraId="3D384762" w14:textId="77777777" w:rsidR="001B2309" w:rsidRPr="00E63C4B" w:rsidRDefault="00553290" w:rsidP="001B2309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eastAsia="Calibri" w:hAnsi="Liberation Serif" w:cs="Liberation Serif"/>
          <w:b/>
          <w:bCs/>
          <w:color w:val="000000"/>
          <w:sz w:val="28"/>
          <w:szCs w:val="28"/>
          <w:lang w:eastAsia="en-US"/>
        </w:rPr>
        <w:t xml:space="preserve">Порядок оставления заявления о </w:t>
      </w:r>
      <w:r w:rsidR="001B2309" w:rsidRPr="00E63C4B">
        <w:rPr>
          <w:rFonts w:ascii="Liberation Serif" w:eastAsia="Calibri" w:hAnsi="Liberation Serif" w:cs="Liberation Serif"/>
          <w:b/>
          <w:bCs/>
          <w:color w:val="000000"/>
          <w:sz w:val="28"/>
          <w:szCs w:val="28"/>
          <w:lang w:eastAsia="en-US"/>
        </w:rPr>
        <w:t xml:space="preserve">выдаче </w:t>
      </w:r>
      <w:r w:rsidR="001B2309" w:rsidRPr="00E63C4B">
        <w:rPr>
          <w:rFonts w:ascii="Liberation Serif" w:hAnsi="Liberation Serif" w:cs="Liberation Serif"/>
          <w:b/>
          <w:sz w:val="28"/>
          <w:szCs w:val="28"/>
        </w:rPr>
        <w:t xml:space="preserve">решения о переводе </w:t>
      </w:r>
    </w:p>
    <w:p w14:paraId="21098892" w14:textId="25BB61F0" w:rsidR="00553290" w:rsidRDefault="001B2309" w:rsidP="001B230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bCs/>
          <w:color w:val="000000"/>
          <w:sz w:val="28"/>
          <w:szCs w:val="28"/>
          <w:lang w:eastAsia="en-US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>помещения</w:t>
      </w:r>
      <w:r w:rsidR="00D71279" w:rsidRPr="00E63C4B">
        <w:rPr>
          <w:rFonts w:ascii="Liberation Serif" w:eastAsia="Calibri" w:hAnsi="Liberation Serif" w:cs="Liberation Serif"/>
          <w:b/>
          <w:bCs/>
          <w:color w:val="000000"/>
          <w:sz w:val="28"/>
          <w:szCs w:val="28"/>
          <w:lang w:eastAsia="en-US"/>
        </w:rPr>
        <w:t xml:space="preserve"> без рассмотрения</w:t>
      </w:r>
    </w:p>
    <w:p w14:paraId="20A90CAE" w14:textId="77777777" w:rsidR="002D6461" w:rsidRPr="00E63C4B" w:rsidRDefault="002D6461" w:rsidP="001B230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bCs/>
          <w:color w:val="000000"/>
          <w:sz w:val="28"/>
          <w:szCs w:val="28"/>
          <w:lang w:eastAsia="en-US"/>
        </w:rPr>
      </w:pPr>
    </w:p>
    <w:p w14:paraId="05C91BD7" w14:textId="7EAC9DC1" w:rsidR="00553290" w:rsidRPr="00E63C4B" w:rsidRDefault="006B4C6F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3.</w:t>
      </w:r>
      <w:r w:rsidR="001B2309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37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. </w:t>
      </w:r>
      <w:r w:rsidR="0055329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Заявитель не позднее рабочего дня, предшествующего дню окончания срока предоставления </w:t>
      </w:r>
      <w:r w:rsidR="00A92513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муниципальной </w:t>
      </w:r>
      <w:r w:rsidR="0055329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услуги, вправе обратиться в</w:t>
      </w:r>
      <w:r w:rsidR="00EF7F18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Комитет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55329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с заявлением об оставлении заявления о выдаче </w:t>
      </w:r>
      <w:r w:rsidR="001B2309" w:rsidRPr="00E63C4B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="001B2309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55329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без рассмотрения</w:t>
      </w:r>
      <w:r w:rsidR="00B12A9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, </w:t>
      </w:r>
      <w:r w:rsidR="0055329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оформ</w:t>
      </w:r>
      <w:r w:rsidR="00B12A9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л</w:t>
      </w:r>
      <w:r w:rsidR="0055329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е</w:t>
      </w:r>
      <w:r w:rsidR="00B12A9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нн</w:t>
      </w:r>
      <w:r w:rsidR="002D4F5E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ым</w:t>
      </w:r>
      <w:r w:rsidR="0055329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согласно </w:t>
      </w:r>
      <w:r w:rsidR="00241C9C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Приложению № </w:t>
      </w:r>
      <w:r w:rsidR="001B2309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8</w:t>
      </w:r>
      <w:r w:rsidR="0055329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к 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</w:t>
      </w:r>
      <w:r w:rsidR="0055329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егламенту. </w:t>
      </w:r>
    </w:p>
    <w:p w14:paraId="0F3DAF92" w14:textId="65FC4B76" w:rsidR="00553290" w:rsidRPr="00E63C4B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lastRenderedPageBreak/>
        <w:t xml:space="preserve">На основании поступившего заявления об оставлении заявления о выдаче </w:t>
      </w:r>
      <w:r w:rsidR="001B2309" w:rsidRPr="00E63C4B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="001B2309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без рассмотрения </w:t>
      </w:r>
      <w:r w:rsidR="00D757D7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Комитет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принимает решение об оставлении заявления о выдаче </w:t>
      </w:r>
      <w:r w:rsidR="001B2309" w:rsidRPr="00E63C4B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без рассмотрения.</w:t>
      </w:r>
    </w:p>
    <w:p w14:paraId="64BAACCE" w14:textId="3506E734" w:rsidR="00032B04" w:rsidRPr="00E63C4B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Решение об оставлении заявления о выдаче </w:t>
      </w:r>
      <w:r w:rsidR="001B2309" w:rsidRPr="00E63C4B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без рассмотрения</w:t>
      </w:r>
      <w:r w:rsidR="007A118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 оформленное согласно Приложению № </w:t>
      </w:r>
      <w:r w:rsidR="001B2309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9</w:t>
      </w:r>
      <w:r w:rsidR="007A118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к Регламенту,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направляется </w:t>
      </w:r>
      <w:r w:rsidR="007A118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аявителю 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способом, указанным в заявлении об оставлении 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заявления о выдаче </w:t>
      </w:r>
      <w:r w:rsidR="001B2309" w:rsidRPr="00E63C4B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="001B2309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без рассмотрения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, 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не позднее рабочего дня, следующего за днем поступления </w:t>
      </w:r>
      <w:r w:rsidR="00032B04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заявления об оставлении указанного </w:t>
      </w:r>
      <w:r w:rsidR="00032B04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заявления без рассмотрения</w:t>
      </w:r>
      <w:r w:rsidR="00032B04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.</w:t>
      </w:r>
    </w:p>
    <w:p w14:paraId="2BC83EF0" w14:textId="6A943FF3" w:rsidR="00553290" w:rsidRPr="00E63C4B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</w:pPr>
      <w:r w:rsidRPr="00E63C4B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Оставление заявления о выдаче </w:t>
      </w:r>
      <w:r w:rsidR="001B2309" w:rsidRPr="00E63C4B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="001B2309" w:rsidRPr="00E63C4B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 </w:t>
      </w:r>
      <w:r w:rsidRPr="00E63C4B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>без рассмотрения не препятствует по</w:t>
      </w:r>
      <w:r w:rsidR="007A1187" w:rsidRPr="00E63C4B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>вторному обращению З</w:t>
      </w:r>
      <w:r w:rsidR="006B4C6F" w:rsidRPr="00E63C4B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аявителя в </w:t>
      </w:r>
      <w:r w:rsidR="00D757D7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>Комитет</w:t>
      </w:r>
      <w:r w:rsidRPr="00E63C4B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 за получением </w:t>
      </w:r>
      <w:r w:rsidR="000D6BF6" w:rsidRPr="00E63C4B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муниципальной </w:t>
      </w:r>
      <w:r w:rsidRPr="00E63C4B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>услуги.</w:t>
      </w:r>
    </w:p>
    <w:p w14:paraId="63BFF81E" w14:textId="77777777" w:rsidR="001B2309" w:rsidRPr="00E63C4B" w:rsidRDefault="001B2309" w:rsidP="00FC08C8">
      <w:pPr>
        <w:widowControl w:val="0"/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3A9F6094" w14:textId="66AF0782" w:rsidR="00535185" w:rsidRPr="00E63C4B" w:rsidRDefault="00535185" w:rsidP="00FC08C8">
      <w:pPr>
        <w:widowControl w:val="0"/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Подраздел 3.2. </w:t>
      </w:r>
      <w:r w:rsidR="00254124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Порядок осуществления административных процедур (действий) по предоставлению </w:t>
      </w:r>
      <w:r w:rsidR="007A1187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="00254124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 в электронной форме, в том числе с использованием Единого портала</w:t>
      </w:r>
    </w:p>
    <w:p w14:paraId="519803F7" w14:textId="77777777" w:rsidR="00535185" w:rsidRPr="00E63C4B" w:rsidRDefault="00535185" w:rsidP="00FC08C8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51957F35" w14:textId="6B2A9CA4" w:rsidR="00535185" w:rsidRPr="00E63C4B" w:rsidRDefault="00535185" w:rsidP="00FC08C8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Представление в ус</w:t>
      </w:r>
      <w:r w:rsidR="001E7761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тановленном порядке информации З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аявителям </w:t>
      </w:r>
      <w:r w:rsidR="002D62EC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1E7761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 обеспечение доступа З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аявителей к сведениям о муниципальной услуге</w:t>
      </w:r>
    </w:p>
    <w:p w14:paraId="6F3DE39A" w14:textId="77777777" w:rsidR="00535185" w:rsidRPr="00E63C4B" w:rsidRDefault="00535185" w:rsidP="00FC08C8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b/>
          <w:sz w:val="28"/>
          <w:szCs w:val="28"/>
          <w:highlight w:val="yellow"/>
          <w:lang w:eastAsia="en-US"/>
        </w:rPr>
      </w:pPr>
    </w:p>
    <w:p w14:paraId="3451727F" w14:textId="5A34B911" w:rsidR="00535185" w:rsidRPr="00E63C4B" w:rsidRDefault="006B4C6F" w:rsidP="00FC08C8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1B230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38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Информация о предоставлении муниципальной услуги размещается </w:t>
      </w:r>
      <w:r w:rsidR="002D62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Едином портале, а также официальном сайте</w:t>
      </w:r>
      <w:r w:rsidR="00D757D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МО «Каменский городской округ»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а также </w:t>
      </w:r>
      <w:r w:rsidR="00C52EB5" w:rsidRPr="00E63C4B">
        <w:rPr>
          <w:rFonts w:ascii="Liberation Serif" w:hAnsi="Liberation Serif" w:cs="Liberation Serif"/>
          <w:sz w:val="28"/>
          <w:szCs w:val="28"/>
        </w:rPr>
        <w:t>при наличии технической возможности</w:t>
      </w:r>
      <w:r w:rsidR="00C52EB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на Региональном портале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572F1C38" w14:textId="77777777" w:rsidR="00C52EB5" w:rsidRPr="00E63C4B" w:rsidRDefault="00C52EB5" w:rsidP="00C52EB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В указанных информационных системах размещается следующая информация:</w:t>
      </w:r>
    </w:p>
    <w:p w14:paraId="7477856C" w14:textId="5CB88294" w:rsidR="00535185" w:rsidRPr="00E63C4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1) исчерпывающий перечень документов, необходимых для предоставления муниципальной услуги, требования к оформлению указанных документов, а </w:t>
      </w:r>
      <w:r w:rsidR="000B571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также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перечень документов, которые </w:t>
      </w:r>
      <w:r w:rsidR="007A118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аявитель вправе представить по собственной инициативе;</w:t>
      </w:r>
    </w:p>
    <w:p w14:paraId="2846646A" w14:textId="59C6FCA3" w:rsidR="00535185" w:rsidRPr="00E63C4B" w:rsidRDefault="00A80BF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2) круг З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аявителей;</w:t>
      </w:r>
    </w:p>
    <w:p w14:paraId="2F870ACE" w14:textId="77777777" w:rsidR="00535185" w:rsidRPr="00E63C4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3) срок предоставления муниципальной услуги;</w:t>
      </w:r>
    </w:p>
    <w:p w14:paraId="6AB64192" w14:textId="77777777" w:rsidR="00535185" w:rsidRPr="00E63C4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79E1E655" w14:textId="6D2987F6" w:rsidR="00535185" w:rsidRPr="00E63C4B" w:rsidRDefault="00535185" w:rsidP="00254124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5) исчерпывающий перечень оснований для приостановления или отказа </w:t>
      </w:r>
      <w:r w:rsidR="002D62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предоставлении муниципальной услуги;</w:t>
      </w:r>
    </w:p>
    <w:p w14:paraId="6A4E3533" w14:textId="64991AAF" w:rsidR="00535185" w:rsidRPr="00E63C4B" w:rsidRDefault="0025412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о праве </w:t>
      </w:r>
      <w:r w:rsidR="007A118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555BDC23" w14:textId="52209733" w:rsidR="00535185" w:rsidRPr="00E63C4B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формы заявлений (уведомлений, сообщений), используемые </w:t>
      </w:r>
      <w:r w:rsidR="002D62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предоставлении муниципальной услуги.</w:t>
      </w:r>
    </w:p>
    <w:p w14:paraId="61007F07" w14:textId="77777777" w:rsidR="00C52EB5" w:rsidRPr="00E63C4B" w:rsidRDefault="00C52EB5" w:rsidP="00C52EB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Указанная информация о порядке и сроках предоставления муниципальной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14:paraId="436BB64C" w14:textId="55A8C1E2" w:rsidR="00535185" w:rsidRPr="00E63C4B" w:rsidRDefault="00535185" w:rsidP="003F10E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Доступ к информации о сроках и порядке предоставления муниципальной</w:t>
      </w:r>
      <w:r w:rsidR="003F10E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</w:t>
      </w:r>
      <w:r w:rsidR="00B522F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осуществляется без выполнения З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аявителем каких-либо требований, </w:t>
      </w:r>
      <w:r w:rsidR="00EC642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том числе без использования программного обеспечения, установка которого </w:t>
      </w:r>
      <w:r w:rsidR="002D62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технические средства </w:t>
      </w:r>
      <w:r w:rsidR="00B522F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B522F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0B571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аявителя,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предоставление </w:t>
      </w:r>
      <w:r w:rsidR="002D62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им персональных данных.</w:t>
      </w:r>
    </w:p>
    <w:p w14:paraId="4622D9A9" w14:textId="77777777" w:rsidR="001B2309" w:rsidRPr="00E63C4B" w:rsidRDefault="001B2309" w:rsidP="003F10E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D1D831A" w14:textId="76C85FB1" w:rsidR="00535185" w:rsidRDefault="00535185" w:rsidP="0017458B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Запись на прием в орган, предоставляющий </w:t>
      </w:r>
      <w:r w:rsidR="00254124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муниципальную услугу, для подачи запроса </w:t>
      </w:r>
    </w:p>
    <w:p w14:paraId="003B53BE" w14:textId="61EB31C5" w:rsidR="00535185" w:rsidRPr="00E63C4B" w:rsidRDefault="00535185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7F084496" w14:textId="3645ED43" w:rsidR="00535185" w:rsidRPr="00D757D7" w:rsidRDefault="00254124" w:rsidP="00D757D7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1B230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39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целях предоставления муниципальн</w:t>
      </w:r>
      <w:r w:rsidR="00B522F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ой услуги </w:t>
      </w:r>
      <w:r w:rsidR="00D757D7" w:rsidRPr="00D757D7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Запись на прием в орган, предоставляющий муниципальную услугу, для подачи запроса</w:t>
      </w:r>
      <w:r w:rsidR="00E16EEC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не предусмотрена. </w:t>
      </w:r>
    </w:p>
    <w:p w14:paraId="2E672E88" w14:textId="77777777" w:rsidR="0042120F" w:rsidRPr="00E63C4B" w:rsidRDefault="0042120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i/>
          <w:sz w:val="28"/>
          <w:szCs w:val="28"/>
          <w:lang w:eastAsia="en-US"/>
        </w:rPr>
      </w:pPr>
    </w:p>
    <w:p w14:paraId="51511CE7" w14:textId="77777777" w:rsidR="00E16EEC" w:rsidRDefault="00535185" w:rsidP="00E16EEC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Формирование запроса о предоставлении муниципальной услуги</w:t>
      </w:r>
      <w:r w:rsidR="00DC69B5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</w:p>
    <w:p w14:paraId="59ED6385" w14:textId="79ABDD2E" w:rsidR="00535185" w:rsidRPr="00E63C4B" w:rsidRDefault="00535185" w:rsidP="00E16EE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highlight w:val="yellow"/>
          <w:lang w:eastAsia="en-US"/>
        </w:rPr>
        <w:br/>
      </w:r>
      <w:r w:rsidR="0017458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B4002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2A5AF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="0017458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Формирование </w:t>
      </w:r>
      <w:r w:rsidR="00FC08C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Заявителем </w:t>
      </w:r>
      <w:r w:rsidR="0017458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запроса </w:t>
      </w:r>
      <w:r w:rsidR="00B40026" w:rsidRPr="00E63C4B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о выдаче </w:t>
      </w:r>
      <w:r w:rsidR="002A5AF9" w:rsidRPr="00E63C4B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="00B4002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851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(далее – запрос)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осуществляется посредством заполнения электронной формы запроса на Едином</w:t>
      </w:r>
      <w:r w:rsidR="00AA130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портале</w:t>
      </w:r>
      <w:r w:rsidR="00E7014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C52EB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</w:t>
      </w:r>
      <w:r w:rsidR="00C52EB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Региональном портале</w:t>
      </w:r>
      <w:r w:rsidR="00E7014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7C6C8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без необходимости дополнительной подачи запроса в какой-либо иной форме. </w:t>
      </w:r>
    </w:p>
    <w:p w14:paraId="030FC6E1" w14:textId="5C9E96AE" w:rsidR="00535185" w:rsidRPr="00E63C4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Форматно-логическая проверка сформированного запроса осуществляется </w:t>
      </w:r>
      <w:r w:rsidR="00493E2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автоматически после заполнения З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аявителем каждого из полей электронной формы запроса. При выявлении некорректно заполненного </w:t>
      </w:r>
      <w:r w:rsidR="00E7014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поля электронной формы запроса З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аявитель уведомляется о характере выявленной ошибки и порядке </w:t>
      </w:r>
      <w:r w:rsidR="002D62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ее устранения посредством информационного сообщения непосредственно </w:t>
      </w:r>
      <w:r w:rsidR="002D62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электронной форме запроса.</w:t>
      </w:r>
    </w:p>
    <w:p w14:paraId="0F4D45E3" w14:textId="7883151E" w:rsidR="00535185" w:rsidRPr="00E63C4B" w:rsidRDefault="002A5AF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формировании запроса З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 обеспечивается:</w:t>
      </w:r>
    </w:p>
    <w:p w14:paraId="227EC606" w14:textId="74BD8266" w:rsidR="00535185" w:rsidRPr="00E63C4B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возможность копирования и сохранения запроса и иных документов, указанных в пункте </w:t>
      </w:r>
      <w:r w:rsidR="00B4002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2.8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C6C8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егламента, необходимых для предоставления муниципальной услуги;</w:t>
      </w:r>
    </w:p>
    <w:p w14:paraId="747F9344" w14:textId="32BC9D8E" w:rsidR="00535185" w:rsidRPr="00E63C4B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возм</w:t>
      </w:r>
      <w:r w:rsidR="007C6C8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ожность заполнения несколькими З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аявителями одной электронной формы запроса при обращении за муниципальными услугами, предполагающими направление совместного запроса несколькими </w:t>
      </w:r>
      <w:r w:rsidR="00493E2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аявителями</w:t>
      </w:r>
      <w:r w:rsidR="00535185" w:rsidRPr="00E63C4B">
        <w:rPr>
          <w:rFonts w:ascii="Liberation Serif" w:eastAsiaTheme="minorHAnsi" w:hAnsi="Liberation Serif" w:cs="Liberation Serif"/>
          <w:i/>
          <w:iCs/>
          <w:sz w:val="28"/>
          <w:szCs w:val="28"/>
          <w:lang w:eastAsia="en-US"/>
        </w:rPr>
        <w:t>;</w:t>
      </w:r>
    </w:p>
    <w:p w14:paraId="5D4195A8" w14:textId="7BCA7BDF" w:rsidR="00535185" w:rsidRPr="00E63C4B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возможность печати на бумажном носителе копии электронной формы запроса; </w:t>
      </w:r>
    </w:p>
    <w:p w14:paraId="381734E9" w14:textId="6FD307FD" w:rsidR="00535185" w:rsidRPr="00E63C4B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сохранение ранее введенных в электронную форму запроса значений </w:t>
      </w:r>
      <w:r w:rsidR="002D62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14:paraId="6D55912E" w14:textId="7BABD417" w:rsidR="00535185" w:rsidRPr="00E63C4B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заполнение полей электронной формы запроса до начала ввода сведений </w:t>
      </w:r>
      <w:r w:rsidR="007C6C8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аявителем с использованием сведений, размещенных в </w:t>
      </w:r>
      <w:r w:rsidR="007C6C86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ЕСИА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и сведений, опубликованных на Едином портале, 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C52EB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</w:t>
      </w:r>
      <w:r w:rsidR="00C52EB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Региональном портале</w:t>
      </w:r>
      <w:r w:rsidR="00E7014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части, касающейся сведений, отсутствующих в </w:t>
      </w:r>
      <w:r w:rsidR="007C6C86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ЕСИА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06AF76F1" w14:textId="7B3F0B1D" w:rsidR="00535185" w:rsidRPr="00E63C4B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6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возможность вернуться на любой из этапов заполнения электронной формы запроса без потери ранее введенной информации;</w:t>
      </w:r>
    </w:p>
    <w:p w14:paraId="1472BE51" w14:textId="4A119770" w:rsidR="00535185" w:rsidRPr="00E63C4B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7C6C8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возможность доступа З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на </w:t>
      </w:r>
      <w:r w:rsidR="00AA130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дином портале</w:t>
      </w:r>
      <w:r w:rsidR="00E7014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C52EB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</w:t>
      </w:r>
      <w:r w:rsidR="00C52EB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Региональном портале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к ранее поданным им запросам в течение не менее одного года, а также частично сформированны</w:t>
      </w:r>
      <w:r w:rsidR="007C6C8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запрос</w:t>
      </w:r>
      <w:r w:rsidR="007C6C8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ам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C6C8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течение не менее 3 месяцев.</w:t>
      </w:r>
    </w:p>
    <w:p w14:paraId="10FBD6D6" w14:textId="14FFCECA" w:rsidR="00535185" w:rsidRPr="00E63C4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Сформированный и </w:t>
      </w:r>
      <w:r w:rsidR="00D8115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подписанный запрос,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иные документы, указанные </w:t>
      </w:r>
      <w:r w:rsidR="00A80BF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пункте </w:t>
      </w:r>
      <w:r w:rsidR="007C6C8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B4002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7C6C8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Регламента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необходимые для предоставления муниципальной услуги, направляются </w:t>
      </w:r>
      <w:r w:rsidR="00E16EEC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Комитет </w:t>
      </w:r>
      <w:r w:rsidR="007C6C8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посредством Единого портала</w:t>
      </w:r>
      <w:r w:rsidR="00E7014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C52EB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A9179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посредством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C52EB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</w:t>
      </w:r>
      <w:r w:rsidR="00A91798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го</w:t>
      </w:r>
      <w:r w:rsidR="00C52EB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портал</w:t>
      </w:r>
      <w:r w:rsidR="00A91798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а</w:t>
      </w:r>
      <w:r w:rsidR="007C6C8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2D43A170" w14:textId="77777777" w:rsidR="00C1253B" w:rsidRPr="00E63C4B" w:rsidRDefault="00C1253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CBD081B" w14:textId="5EAD7C97" w:rsidR="00535185" w:rsidRPr="00E63C4B" w:rsidRDefault="00535185" w:rsidP="002A5AF9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Прием и регистрация органом, предоставляющим муниципальную услугу, запроса и иных документов, необходимых для предоставления услуги </w:t>
      </w:r>
    </w:p>
    <w:p w14:paraId="26158131" w14:textId="22DE13E0" w:rsidR="00AA130C" w:rsidRPr="00E63C4B" w:rsidRDefault="00AA130C" w:rsidP="002A5AF9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highlight w:val="yellow"/>
          <w:lang w:eastAsia="en-US"/>
        </w:rPr>
      </w:pPr>
    </w:p>
    <w:p w14:paraId="0B32B5D0" w14:textId="3E637B24" w:rsidR="00E70147" w:rsidRPr="00E63C4B" w:rsidRDefault="00E70147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7851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2A5AF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16EEC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 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обеспечивает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в срок не позднее </w:t>
      </w:r>
      <w:r w:rsidR="007851CC" w:rsidRPr="00E63C4B">
        <w:rPr>
          <w:rFonts w:ascii="Liberation Serif" w:hAnsi="Liberation Serif" w:cs="Liberation Serif"/>
          <w:color w:val="000000"/>
          <w:sz w:val="28"/>
          <w:szCs w:val="28"/>
        </w:rPr>
        <w:t>одного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рабочего дня с момента подачи заявления </w:t>
      </w:r>
      <w:r w:rsidR="00015094" w:rsidRPr="00E63C4B">
        <w:rPr>
          <w:rFonts w:ascii="Liberation Serif" w:hAnsi="Liberation Serif" w:cs="Liberation Serif"/>
          <w:color w:val="000000"/>
          <w:sz w:val="28"/>
          <w:szCs w:val="28"/>
        </w:rPr>
        <w:t>о переводе помещения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, а в случае его поступления в выходной, нерабочий праздничный день, – в следующий за ним первый рабочий день:</w:t>
      </w:r>
    </w:p>
    <w:p w14:paraId="2D7F95DD" w14:textId="031E9D34" w:rsidR="00E70147" w:rsidRPr="00E63C4B" w:rsidRDefault="007851CC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="00E70147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) прием документов, необходимых для предоставления </w:t>
      </w:r>
      <w:r w:rsidR="00493E2A" w:rsidRPr="00E63C4B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="00E70147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493E2A" w:rsidRPr="00E63C4B">
        <w:rPr>
          <w:rFonts w:ascii="Liberation Serif" w:hAnsi="Liberation Serif" w:cs="Liberation Serif"/>
          <w:color w:val="000000"/>
          <w:sz w:val="28"/>
          <w:szCs w:val="28"/>
        </w:rPr>
        <w:t>услуги, и направление З</w:t>
      </w:r>
      <w:r w:rsidR="00E70147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аявителю электронного сообщения о поступлении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запроса</w:t>
      </w:r>
      <w:r w:rsidR="00E70147" w:rsidRPr="00E63C4B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66300E14" w14:textId="77777777" w:rsidR="00E90CA4" w:rsidRPr="00E63C4B" w:rsidRDefault="007851CC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2</w:t>
      </w:r>
      <w:r w:rsidR="00E70147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) регистрацию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запроса</w:t>
      </w:r>
      <w:r w:rsidR="00E70147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и направление </w:t>
      </w:r>
      <w:r w:rsidR="00493E2A" w:rsidRPr="00E63C4B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="00E70147" w:rsidRPr="00E63C4B">
        <w:rPr>
          <w:rFonts w:ascii="Liberation Serif" w:hAnsi="Liberation Serif" w:cs="Liberation Serif"/>
          <w:color w:val="000000"/>
          <w:sz w:val="28"/>
          <w:szCs w:val="28"/>
        </w:rPr>
        <w:t>аявителю уведомления о регистрации заявления</w:t>
      </w:r>
      <w:r w:rsidR="00015094" w:rsidRPr="00E63C4B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0320426A" w14:textId="5E6721D3" w:rsidR="00E70147" w:rsidRPr="00E63C4B" w:rsidRDefault="00CB7984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3.42</w:t>
      </w:r>
      <w:r w:rsidR="00E70147" w:rsidRPr="00E63C4B">
        <w:rPr>
          <w:rFonts w:ascii="Liberation Serif" w:hAnsi="Liberation Serif" w:cs="Liberation Serif"/>
          <w:color w:val="000000"/>
          <w:sz w:val="28"/>
          <w:szCs w:val="28"/>
        </w:rPr>
        <w:t>. Электронн</w:t>
      </w:r>
      <w:r w:rsidR="007851CC" w:rsidRPr="00E63C4B">
        <w:rPr>
          <w:rFonts w:ascii="Liberation Serif" w:hAnsi="Liberation Serif" w:cs="Liberation Serif"/>
          <w:color w:val="000000"/>
          <w:sz w:val="28"/>
          <w:szCs w:val="28"/>
        </w:rPr>
        <w:t>ый запрос</w:t>
      </w:r>
      <w:r w:rsidR="00E70147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становится доступным для должностного лица</w:t>
      </w:r>
      <w:r w:rsidR="00E16EEC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="00E70147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, ответственного за прием и регистрацию </w:t>
      </w:r>
      <w:r w:rsidR="007851CC" w:rsidRPr="00E63C4B">
        <w:rPr>
          <w:rFonts w:ascii="Liberation Serif" w:hAnsi="Liberation Serif" w:cs="Liberation Serif"/>
          <w:color w:val="000000"/>
          <w:sz w:val="28"/>
          <w:szCs w:val="28"/>
        </w:rPr>
        <w:t>запроса</w:t>
      </w:r>
      <w:r w:rsidR="00E70147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(далее – ответственное должностное лицо), в государственной информационной системе, используемой </w:t>
      </w:r>
      <w:r w:rsidR="00E16EEC">
        <w:rPr>
          <w:rFonts w:ascii="Liberation Serif" w:hAnsi="Liberation Serif" w:cs="Liberation Serif"/>
          <w:color w:val="000000"/>
          <w:sz w:val="28"/>
          <w:szCs w:val="28"/>
        </w:rPr>
        <w:t>Комитетом</w:t>
      </w:r>
      <w:r w:rsidR="00E70147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для предоставления муниципальной услуги (далее – ГИС).</w:t>
      </w:r>
    </w:p>
    <w:p w14:paraId="07A0929C" w14:textId="77777777" w:rsidR="00E70147" w:rsidRPr="00E63C4B" w:rsidRDefault="00E70147" w:rsidP="00E70147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Ответственное должностное лицо:</w:t>
      </w:r>
    </w:p>
    <w:p w14:paraId="362523B2" w14:textId="598740DC" w:rsidR="00E70147" w:rsidRPr="00E63C4B" w:rsidRDefault="00E70147" w:rsidP="006C14CA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проверяет наличие электронных </w:t>
      </w:r>
      <w:r w:rsidR="007851CC" w:rsidRPr="00E63C4B">
        <w:rPr>
          <w:rFonts w:ascii="Liberation Serif" w:hAnsi="Liberation Serif" w:cs="Liberation Serif"/>
          <w:color w:val="000000"/>
          <w:sz w:val="28"/>
          <w:szCs w:val="28"/>
        </w:rPr>
        <w:t>запросов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, поступивших посредством Единого портала, 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C52EB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C52EB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Регионального портала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, с периодичностью не реже 2 раз в день;</w:t>
      </w:r>
    </w:p>
    <w:p w14:paraId="49D736E6" w14:textId="694B4C77" w:rsidR="00E70147" w:rsidRPr="00E63C4B" w:rsidRDefault="00E70147" w:rsidP="006C14CA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рассматривает поступившие </w:t>
      </w:r>
      <w:r w:rsidR="007851CC" w:rsidRPr="00E63C4B">
        <w:rPr>
          <w:rFonts w:ascii="Liberation Serif" w:hAnsi="Liberation Serif" w:cs="Liberation Serif"/>
          <w:color w:val="000000"/>
          <w:sz w:val="28"/>
          <w:szCs w:val="28"/>
        </w:rPr>
        <w:t>запросы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и приложенные образы документов (документы);</w:t>
      </w:r>
    </w:p>
    <w:p w14:paraId="6061FEE7" w14:textId="7A1E6173" w:rsidR="00E70147" w:rsidRPr="00E63C4B" w:rsidRDefault="00E70147" w:rsidP="006C14CA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производит действия в соответствии с пунктом 3.</w:t>
      </w:r>
      <w:r w:rsidR="007851CC" w:rsidRPr="00E63C4B">
        <w:rPr>
          <w:rFonts w:ascii="Liberation Serif" w:hAnsi="Liberation Serif" w:cs="Liberation Serif"/>
          <w:color w:val="000000"/>
          <w:sz w:val="28"/>
          <w:szCs w:val="28"/>
        </w:rPr>
        <w:t>4</w:t>
      </w:r>
      <w:r w:rsidR="00CB7984" w:rsidRPr="00E63C4B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2F0519" w:rsidRPr="00E63C4B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егламента.</w:t>
      </w:r>
    </w:p>
    <w:p w14:paraId="5E597E5E" w14:textId="739EB654" w:rsidR="00535185" w:rsidRPr="00E63C4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 </w:t>
      </w:r>
      <w:r w:rsidR="004340D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пункте 2.13 </w:t>
      </w:r>
      <w:r w:rsidR="002F051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егламента, а также осуществляются следующие действия: </w:t>
      </w:r>
    </w:p>
    <w:p w14:paraId="2A51BE88" w14:textId="3DE7FF89" w:rsidR="00535185" w:rsidRPr="00E63C4B" w:rsidRDefault="007040A5" w:rsidP="002F051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–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 наличии хотя бы одного из указанных оснований должностное лицо, ответственное за предоставление муниципальной услуги, в </w:t>
      </w:r>
      <w:r w:rsidR="002F051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течение </w:t>
      </w:r>
      <w:r w:rsidR="000D6BF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пяти </w:t>
      </w:r>
      <w:r w:rsidR="002F051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рабочих дней с даты регистрации </w:t>
      </w:r>
      <w:r w:rsidR="004340D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запроса</w:t>
      </w:r>
      <w:r w:rsidR="002F051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предоставлении муниципальной услуги </w:t>
      </w:r>
      <w:r w:rsidR="002F051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органе, предоставляющем муниципальную услугу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2F0519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готовит проект уведомления об отказе в приеме документов, необходимых для предоставления муниципальной услуги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1D072DD7" w14:textId="707C6F65" w:rsidR="00535185" w:rsidRPr="00E63C4B" w:rsidRDefault="007040A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– 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</w:t>
      </w:r>
      <w:r w:rsidR="002F051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отсутствии указанных оснований З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аявителю сообщается присвоенный запросу в электронной форме уникальный номер, по которому в соответствующем 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разделе Единого портал</w:t>
      </w:r>
      <w:r w:rsidR="00416C0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841A7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D55E0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наличии технической возможности </w:t>
      </w:r>
      <w:r w:rsidR="00841A7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Регионального портала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7269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аявителю будет представлена информация о ходе выполнения указанного запроса. </w:t>
      </w:r>
    </w:p>
    <w:p w14:paraId="3776610E" w14:textId="7DD24B28" w:rsidR="00535185" w:rsidRPr="00E63C4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Прием и регистрация запроса осуществляются ответственным должностным лицом</w:t>
      </w:r>
      <w:r w:rsidR="00E16EEC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ответственного </w:t>
      </w:r>
      <w:r w:rsidR="00416C0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 регистрацию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запроса.</w:t>
      </w:r>
    </w:p>
    <w:p w14:paraId="537628A8" w14:textId="77777777" w:rsidR="00535185" w:rsidRPr="00E63C4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После регистрации запрос направляется в структурное подразделение, ответственное за предоставление муниципальной услуги.</w:t>
      </w:r>
    </w:p>
    <w:p w14:paraId="77029550" w14:textId="0D1AE012" w:rsidR="00535185" w:rsidRDefault="00E7269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После принятия запроса З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должностным лицом, уполномоченным </w:t>
      </w:r>
      <w:r w:rsidR="00E211C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предоставление муниципальной услуги, статус запроса в личном кабинете на Едином портале, 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C52EB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</w:t>
      </w:r>
      <w:r w:rsidR="00C52EB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Региональном портале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обновляется до статуса «принято».</w:t>
      </w:r>
    </w:p>
    <w:p w14:paraId="5B12D167" w14:textId="77777777" w:rsidR="00C1253B" w:rsidRPr="00E63C4B" w:rsidRDefault="00C1253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E9679E7" w14:textId="7BD67FD7" w:rsidR="00E72690" w:rsidRPr="00E63C4B" w:rsidRDefault="00E72690" w:rsidP="00E7269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Государственная пошлина за предоставление </w:t>
      </w:r>
      <w:r w:rsidR="00F55DC5" w:rsidRPr="00E63C4B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 услуги </w:t>
      </w:r>
      <w:r w:rsidRPr="00E63C4B">
        <w:rPr>
          <w:rFonts w:ascii="Liberation Serif" w:hAnsi="Liberation Serif" w:cs="Liberation Serif"/>
          <w:b/>
          <w:sz w:val="28"/>
          <w:szCs w:val="28"/>
        </w:rPr>
        <w:br/>
        <w:t>и уплата иных платежей, взимаемых в соответствии с законодательством Российской Федерации</w:t>
      </w:r>
    </w:p>
    <w:p w14:paraId="2B677509" w14:textId="17CA89C1" w:rsidR="00B832E6" w:rsidRPr="00E63C4B" w:rsidRDefault="00B832E6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highlight w:val="yellow"/>
          <w:lang w:eastAsia="en-US"/>
        </w:rPr>
      </w:pPr>
    </w:p>
    <w:p w14:paraId="3B01A127" w14:textId="4BCCA8AE" w:rsidR="00B832E6" w:rsidRPr="00E63C4B" w:rsidRDefault="00E72690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B832E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6530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43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B832E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Государственная пошлина за предоставление муниципальной услуги </w:t>
      </w:r>
      <w:r w:rsidR="00B832E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не взимается</w:t>
      </w:r>
      <w:r w:rsidR="00D55E0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EC32687" w14:textId="2FA9EB0D" w:rsidR="00B832E6" w:rsidRPr="00E63C4B" w:rsidRDefault="00B832E6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b/>
          <w:sz w:val="28"/>
          <w:szCs w:val="28"/>
          <w:highlight w:val="yellow"/>
          <w:lang w:eastAsia="en-US"/>
        </w:rPr>
      </w:pPr>
    </w:p>
    <w:p w14:paraId="334737FA" w14:textId="2958649F" w:rsidR="00535185" w:rsidRPr="00E63C4B" w:rsidRDefault="00535185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Получение </w:t>
      </w:r>
      <w:r w:rsidR="001E7761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З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аявителем сведений о ходе выполнения запроса </w:t>
      </w:r>
      <w:r w:rsidR="008C4F05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о предоставлении муниципальной услуги </w:t>
      </w:r>
    </w:p>
    <w:p w14:paraId="4E3B497C" w14:textId="52074377" w:rsidR="00535185" w:rsidRPr="00E63C4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highlight w:val="green"/>
          <w:lang w:eastAsia="en-US"/>
        </w:rPr>
      </w:pPr>
    </w:p>
    <w:p w14:paraId="12F877A6" w14:textId="75C85B29" w:rsidR="0001042E" w:rsidRPr="00E63C4B" w:rsidRDefault="00E72690" w:rsidP="00E7269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6530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44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1042E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Сведения о ходе рассмотрения заявления о </w:t>
      </w:r>
      <w:r w:rsidR="0001042E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выдаче </w:t>
      </w:r>
      <w:r w:rsidR="00E65300" w:rsidRPr="00E63C4B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="0001042E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представленного посредством Единого </w:t>
      </w:r>
      <w:r w:rsidR="00841A76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портала, 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C52EB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C52EB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Регионального портала</w:t>
      </w:r>
      <w:r w:rsidR="0045126E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01042E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доводятся до Заявителя путем уведомления об изменении стату</w:t>
      </w:r>
      <w:r w:rsidR="00E65300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са заявления в личном кабинете З</w:t>
      </w:r>
      <w:r w:rsidR="0001042E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аявителя </w:t>
      </w:r>
      <w:r w:rsidR="00CE79F0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указанных систем</w:t>
      </w:r>
      <w:r w:rsidR="0001042E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14:paraId="2C7E8173" w14:textId="60D35901" w:rsidR="00E72690" w:rsidRPr="00E63C4B" w:rsidRDefault="00E72690" w:rsidP="00E7269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Получение информации о ходе рассмотрения </w:t>
      </w:r>
      <w:r w:rsidR="004340D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запроса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и о результате предоставления муниципальной услуги производится при условии авторизации. Заявитель имеет возможность просматривать статус электронного </w:t>
      </w:r>
      <w:r w:rsidR="004340D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запроса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, а также информацию о дальнейших действиях в личном кабинете по собственной инициативе, в любое время.</w:t>
      </w:r>
    </w:p>
    <w:p w14:paraId="4B5BBABC" w14:textId="7F4FC7C1" w:rsidR="00535185" w:rsidRPr="00E63C4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предоставлении муниципальной услуги в электронной форме </w:t>
      </w:r>
      <w:r w:rsidR="00E7269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 направляется:</w:t>
      </w:r>
    </w:p>
    <w:p w14:paraId="14616FD2" w14:textId="681C9262" w:rsidR="009E53BE" w:rsidRPr="00E63C4B" w:rsidRDefault="004340DE" w:rsidP="009E53BE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="009E53BE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) уведомление о приеме и регистрации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запроса</w:t>
      </w:r>
      <w:r w:rsidR="009E53BE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и иных документов, необходимых для предоставления муниципальной услуги, содержащее сведения о факте приема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запроса</w:t>
      </w:r>
      <w:r w:rsidR="009E53BE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14:paraId="790B78D8" w14:textId="7330E5BE" w:rsidR="009E53BE" w:rsidRPr="00E63C4B" w:rsidRDefault="004340DE" w:rsidP="009E53BE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2</w:t>
      </w:r>
      <w:r w:rsidR="009E53BE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</w:t>
      </w:r>
      <w:r w:rsidR="009E53BE" w:rsidRPr="00E63C4B"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получить результат предоставления муниципальной услуги либо мотивированный отказ в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выдаче </w:t>
      </w:r>
      <w:r w:rsidR="00694EAB" w:rsidRPr="00E63C4B">
        <w:rPr>
          <w:rFonts w:ascii="Liberation Serif" w:hAnsi="Liberation Serif" w:cs="Liberation Serif"/>
          <w:color w:val="000000"/>
          <w:sz w:val="28"/>
          <w:szCs w:val="28"/>
        </w:rPr>
        <w:t>решения о переводе помещения</w:t>
      </w:r>
      <w:r w:rsidR="009E53BE" w:rsidRPr="00E63C4B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50BD2DDA" w14:textId="77777777" w:rsidR="00C52EB5" w:rsidRPr="00E63C4B" w:rsidRDefault="00C52EB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i/>
          <w:iCs/>
          <w:sz w:val="28"/>
          <w:szCs w:val="28"/>
          <w:lang w:eastAsia="en-US"/>
        </w:rPr>
      </w:pPr>
    </w:p>
    <w:p w14:paraId="76D429D5" w14:textId="2206BD7E" w:rsidR="00B832E6" w:rsidRPr="00E63C4B" w:rsidRDefault="00B832E6" w:rsidP="00194CB6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Взаимодействие органа, предоставляющего муниципальную услугу,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с иными органами власти, органами местного самоуправления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и организациями, участвующими в предоставлении муниципальной услуги, </w:t>
      </w:r>
      <w:r w:rsidR="00194CB6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том числе порядок и условия такого взаимодействия</w:t>
      </w:r>
    </w:p>
    <w:p w14:paraId="4455BB4D" w14:textId="053C61CF" w:rsidR="00B832E6" w:rsidRPr="00E63C4B" w:rsidRDefault="00B832E6" w:rsidP="00194CB6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7FF5A9B" w14:textId="21F7243C" w:rsidR="00B832E6" w:rsidRDefault="009E53BE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B832E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694EA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5.</w:t>
      </w:r>
      <w:r w:rsidR="00B832E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Порядок и условия взаимодействия органа, предоставляющего муниципальную услугу, с иными органами власти, органами местного самоуправления и организациями, участвующими в предоставлении муниципальной услуги описан в пунктах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694EA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8 – 3.14</w:t>
      </w:r>
      <w:r w:rsidR="00B832E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B832E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</w:t>
      </w:r>
    </w:p>
    <w:p w14:paraId="2135E4F8" w14:textId="77777777" w:rsidR="00C1253B" w:rsidRPr="00E63C4B" w:rsidRDefault="00C1253B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8575AF6" w14:textId="0A61E00F" w:rsidR="00535185" w:rsidRPr="00E63C4B" w:rsidRDefault="001E7761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Получение З</w:t>
      </w:r>
      <w:r w:rsidR="00535185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 </w:t>
      </w:r>
    </w:p>
    <w:p w14:paraId="6A494E3B" w14:textId="6F77114E" w:rsidR="00535185" w:rsidRPr="00E63C4B" w:rsidRDefault="00535185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6B0C7BDD" w14:textId="0E50DD4D" w:rsidR="00437C93" w:rsidRPr="00E63C4B" w:rsidRDefault="009E53BE" w:rsidP="00437C9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4340D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694EA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37C93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Заявителю в качестве результата предоставления муниципальной услуги обеспечивается возможность получения документа: </w:t>
      </w:r>
    </w:p>
    <w:p w14:paraId="58F8BB5B" w14:textId="3D2B8965" w:rsidR="00437C93" w:rsidRPr="00E63C4B" w:rsidRDefault="004340DE" w:rsidP="00437C9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– </w:t>
      </w:r>
      <w:r w:rsidR="00437C93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в форме электронного документа, подписанного усиленной квалифицированной электронной подписью должностного лица</w:t>
      </w:r>
      <w:r w:rsidR="00E16EEC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Комитета</w:t>
      </w:r>
      <w:r w:rsidR="009075AB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, направленного З</w:t>
      </w:r>
      <w:r w:rsidR="00437C93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аявителю в личный кабинет на Едином портале, 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C52EB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C52EB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Регионального портала</w:t>
      </w:r>
      <w:r w:rsidR="009075AB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,</w:t>
      </w:r>
      <w:r w:rsidR="006F0594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6F0594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если такой способ указан в заявлении о выдаче </w:t>
      </w:r>
      <w:r w:rsidR="00694EAB" w:rsidRPr="00E63C4B">
        <w:rPr>
          <w:rFonts w:ascii="Liberation Serif" w:hAnsi="Liberation Serif" w:cs="Liberation Serif"/>
          <w:color w:val="000000"/>
          <w:sz w:val="28"/>
          <w:szCs w:val="28"/>
        </w:rPr>
        <w:t>решения о переводе помещения</w:t>
      </w:r>
      <w:r w:rsidR="00437C93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14:paraId="59386574" w14:textId="79441F47" w:rsidR="00437C93" w:rsidRPr="00E63C4B" w:rsidRDefault="004340DE" w:rsidP="00841A76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– </w:t>
      </w:r>
      <w:r w:rsidR="00437C93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</w:t>
      </w:r>
      <w:r w:rsidR="009075AB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в</w:t>
      </w:r>
      <w:r w:rsidR="00E16EEC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Комитет</w:t>
      </w:r>
      <w:r w:rsidR="00D254C7" w:rsidRPr="00E63C4B">
        <w:rPr>
          <w:rFonts w:ascii="Liberation Serif" w:hAnsi="Liberation Serif" w:cs="Liberation Serif"/>
          <w:i/>
          <w:iCs/>
          <w:color w:val="000000"/>
          <w:sz w:val="28"/>
          <w:szCs w:val="28"/>
        </w:rPr>
        <w:t>,</w:t>
      </w:r>
      <w:r w:rsidR="00D254C7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9075AB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М</w:t>
      </w:r>
      <w:r w:rsidR="009075AB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ногофункциональный центр </w:t>
      </w:r>
      <w:r w:rsidR="009075AB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либо направляется Заявителю посредством почтового отправления в соответствии с выбранным Заявителем способом получения результата предоставления </w:t>
      </w:r>
      <w:r w:rsidR="00841A76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муниципальной </w:t>
      </w:r>
      <w:r w:rsidR="009075AB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услуги</w:t>
      </w:r>
      <w:r w:rsidR="00437C93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14:paraId="67699507" w14:textId="77777777" w:rsidR="00841A76" w:rsidRPr="00E63C4B" w:rsidRDefault="00841A76" w:rsidP="00841A76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</w:p>
    <w:p w14:paraId="73465D29" w14:textId="600C366A" w:rsidR="00A9153C" w:rsidRPr="00E63C4B" w:rsidRDefault="00596A32" w:rsidP="00A9153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Осуществление оценки качества предоставления муниципальной услуги </w:t>
      </w:r>
    </w:p>
    <w:p w14:paraId="24D20ECA" w14:textId="77777777" w:rsidR="00596A32" w:rsidRPr="00E63C4B" w:rsidRDefault="00596A32" w:rsidP="00A9153C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7603A96A" w14:textId="1591BD73" w:rsidR="00437C93" w:rsidRPr="00E63C4B" w:rsidRDefault="00596A32" w:rsidP="00A2620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694EA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47</w:t>
      </w:r>
      <w:r w:rsidR="009E53B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37C93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Оценка качества предоставления муниципальной услуги осуществляется в соответствии с </w:t>
      </w:r>
      <w:hyperlink r:id="rId13" w:history="1">
        <w:r w:rsidR="00437C93" w:rsidRPr="00E63C4B">
          <w:rPr>
            <w:rFonts w:ascii="Liberation Serif" w:hAnsi="Liberation Serif" w:cs="Liberation Serif"/>
            <w:color w:val="000000"/>
            <w:sz w:val="28"/>
            <w:szCs w:val="28"/>
          </w:rPr>
          <w:t>Правилами</w:t>
        </w:r>
      </w:hyperlink>
      <w:r w:rsidR="00437C93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A2620E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="00437C93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, утвержденными постановлением Правительства Российской Федерации </w:t>
      </w:r>
      <w:r w:rsidR="00841A76" w:rsidRPr="00E63C4B">
        <w:rPr>
          <w:rFonts w:ascii="Liberation Serif" w:hAnsi="Liberation Serif" w:cs="Liberation Serif"/>
          <w:color w:val="000000"/>
          <w:sz w:val="28"/>
          <w:szCs w:val="28"/>
        </w:rPr>
        <w:br/>
      </w:r>
      <w:r w:rsidR="00437C93" w:rsidRPr="00E63C4B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</w:t>
      </w:r>
      <w:r w:rsidR="0027173A" w:rsidRPr="00E63C4B">
        <w:rPr>
          <w:rFonts w:ascii="Liberation Serif" w:hAnsi="Liberation Serif" w:cs="Liberation Serif"/>
          <w:color w:val="000000"/>
          <w:sz w:val="28"/>
          <w:szCs w:val="28"/>
        </w:rPr>
        <w:t>енных и муниципальных услуг, а также о</w:t>
      </w:r>
      <w:r w:rsidR="00437C93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14:paraId="298E244A" w14:textId="5164BB85" w:rsidR="00596A32" w:rsidRPr="00E63C4B" w:rsidRDefault="00596A32" w:rsidP="00596A3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Заявителям обеспечивается возможность оценить доступность и качество </w:t>
      </w:r>
      <w:r w:rsidR="009E53B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на Едином портале </w:t>
      </w:r>
      <w:r w:rsidR="009E53BE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при реализации технической возможности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F462507" w14:textId="65FD6CD6" w:rsidR="004340DE" w:rsidRPr="00E63C4B" w:rsidRDefault="004340DE" w:rsidP="004340DE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>Заявителю обеспечивается возможность направления жалобы на решения, действия или бездействие</w:t>
      </w:r>
      <w:r w:rsidR="00E16EEC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Комитета</w:t>
      </w: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, </w:t>
      </w:r>
      <w:r w:rsidR="00D254C7"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его </w:t>
      </w: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должностного лица либо муниципального служащего в соответствии со статьей 11.2 </w:t>
      </w:r>
      <w:r w:rsidR="00EB7A7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Федерального закона от 27 июля 2010 года № 210-ФЗ</w:t>
      </w:r>
      <w:r w:rsidR="00EB7A77"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>и в порядке, установленном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727F2411" w14:textId="77777777" w:rsidR="00146B78" w:rsidRPr="00E63C4B" w:rsidRDefault="00146B78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AD545C3" w14:textId="256F62F1" w:rsidR="009E53BE" w:rsidRPr="00E63C4B" w:rsidRDefault="009E53BE" w:rsidP="009E53BE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Иные действия, необходимые для предоставления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 услуги, </w:t>
      </w:r>
      <w:r w:rsidRPr="00E63C4B">
        <w:rPr>
          <w:rFonts w:ascii="Liberation Serif" w:hAnsi="Liberation Serif" w:cs="Liberation Serif"/>
          <w:b/>
          <w:sz w:val="28"/>
          <w:szCs w:val="28"/>
        </w:rPr>
        <w:br/>
        <w:t xml:space="preserve">в том числе связанные с проверкой действительности усиленной квалифицированной электронной подписи </w:t>
      </w:r>
      <w:r w:rsidR="001E7761">
        <w:rPr>
          <w:rFonts w:ascii="Liberation Serif" w:hAnsi="Liberation Serif" w:cs="Liberation Serif"/>
          <w:b/>
          <w:sz w:val="28"/>
          <w:szCs w:val="28"/>
        </w:rPr>
        <w:t>З</w:t>
      </w:r>
      <w:r w:rsidRPr="00E63C4B">
        <w:rPr>
          <w:rFonts w:ascii="Liberation Serif" w:hAnsi="Liberation Serif" w:cs="Liberation Serif"/>
          <w:b/>
          <w:sz w:val="28"/>
          <w:szCs w:val="28"/>
        </w:rPr>
        <w:t>аявителя, использованной при обращении за получением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муниципальной</w:t>
      </w: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</w:t>
      </w:r>
      <w:r w:rsidRPr="00E63C4B">
        <w:rPr>
          <w:rFonts w:ascii="Liberation Serif" w:hAnsi="Liberation Serif" w:cs="Liberation Serif"/>
          <w:b/>
          <w:sz w:val="28"/>
          <w:szCs w:val="28"/>
        </w:rPr>
        <w:br/>
        <w:t xml:space="preserve">на основании утверждаемой федеральным органом исполнительной власти </w:t>
      </w:r>
      <w:r w:rsidRPr="00E63C4B">
        <w:rPr>
          <w:rFonts w:ascii="Liberation Serif" w:hAnsi="Liberation Serif" w:cs="Liberation Serif"/>
          <w:b/>
          <w:sz w:val="28"/>
          <w:szCs w:val="28"/>
        </w:rPr>
        <w:br/>
        <w:t>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</w:t>
      </w:r>
      <w:r w:rsidR="00437C93" w:rsidRPr="00E63C4B">
        <w:rPr>
          <w:rFonts w:ascii="Liberation Serif" w:hAnsi="Liberation Serif" w:cs="Liberation Serif"/>
          <w:b/>
          <w:sz w:val="28"/>
          <w:szCs w:val="28"/>
        </w:rPr>
        <w:t xml:space="preserve"> приема обращений за получением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 услуги и (или) предоставления такой услуги</w:t>
      </w:r>
    </w:p>
    <w:p w14:paraId="02E2063C" w14:textId="77777777" w:rsidR="009E53BE" w:rsidRPr="00E63C4B" w:rsidRDefault="009E53BE" w:rsidP="009E53BE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8"/>
          <w:szCs w:val="28"/>
        </w:rPr>
      </w:pPr>
    </w:p>
    <w:p w14:paraId="3415EEB5" w14:textId="41298569" w:rsidR="009E53BE" w:rsidRPr="00E63C4B" w:rsidRDefault="00694EAB" w:rsidP="009E53B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3</w:t>
      </w:r>
      <w:r w:rsidR="009E53BE" w:rsidRPr="00E63C4B">
        <w:rPr>
          <w:rFonts w:ascii="Liberation Serif" w:hAnsi="Liberation Serif" w:cs="Liberation Serif"/>
          <w:sz w:val="28"/>
          <w:szCs w:val="28"/>
        </w:rPr>
        <w:t>.</w:t>
      </w:r>
      <w:r w:rsidRPr="00E63C4B">
        <w:rPr>
          <w:rFonts w:ascii="Liberation Serif" w:hAnsi="Liberation Serif" w:cs="Liberation Serif"/>
          <w:sz w:val="28"/>
          <w:szCs w:val="28"/>
        </w:rPr>
        <w:t>48.</w:t>
      </w:r>
      <w:r w:rsidR="009E53BE" w:rsidRPr="00E63C4B">
        <w:rPr>
          <w:rFonts w:ascii="Liberation Serif" w:hAnsi="Liberation Serif" w:cs="Liberation Serif"/>
          <w:sz w:val="28"/>
          <w:szCs w:val="28"/>
        </w:rPr>
        <w:t xml:space="preserve"> В целях предоставления </w:t>
      </w:r>
      <w:r w:rsidR="00437C93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9E53BE" w:rsidRPr="00E63C4B">
        <w:rPr>
          <w:rFonts w:ascii="Liberation Serif" w:hAnsi="Liberation Serif" w:cs="Liberation Serif"/>
          <w:sz w:val="28"/>
          <w:szCs w:val="28"/>
        </w:rPr>
        <w:t xml:space="preserve"> услуги проверка </w:t>
      </w:r>
      <w:r w:rsidR="00E16EEC" w:rsidRPr="00E63C4B">
        <w:rPr>
          <w:rFonts w:ascii="Liberation Serif" w:hAnsi="Liberation Serif" w:cs="Liberation Serif"/>
          <w:sz w:val="28"/>
          <w:szCs w:val="28"/>
        </w:rPr>
        <w:t>действительности,</w:t>
      </w:r>
      <w:r w:rsidR="009E53BE" w:rsidRPr="00E63C4B">
        <w:rPr>
          <w:rFonts w:ascii="Liberation Serif" w:hAnsi="Liberation Serif" w:cs="Liberation Serif"/>
          <w:sz w:val="28"/>
          <w:szCs w:val="28"/>
        </w:rPr>
        <w:t xml:space="preserve"> усиленной квалифицированной электронной подписи Заявителя осуществляется с использованием сервиса «Подтверждение подлинности электронной подписи» в информационно-справочном разделе Единого портала.</w:t>
      </w:r>
    </w:p>
    <w:p w14:paraId="1CD7946D" w14:textId="77777777" w:rsidR="00C1253B" w:rsidRPr="00E63C4B" w:rsidRDefault="00C1253B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18A34D1" w14:textId="77777777" w:rsidR="00D55E09" w:rsidRPr="00D55E09" w:rsidRDefault="00D55E09" w:rsidP="00D55E09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D55E09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Подраздел 3.3. Случаи и порядок предоставления муниципальной</w:t>
      </w:r>
    </w:p>
    <w:p w14:paraId="7E18F6CF" w14:textId="77777777" w:rsidR="00D55E09" w:rsidRPr="00D55E09" w:rsidRDefault="00D55E09" w:rsidP="00D55E09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D55E09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 в упреждающем (проактивном) режиме</w:t>
      </w:r>
    </w:p>
    <w:p w14:paraId="6993BE8E" w14:textId="77777777" w:rsidR="00D55E09" w:rsidRPr="00E63C4B" w:rsidRDefault="00D55E09" w:rsidP="00437C93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highlight w:val="magenta"/>
          <w:lang w:eastAsia="en-US"/>
        </w:rPr>
      </w:pPr>
    </w:p>
    <w:p w14:paraId="7AAA0658" w14:textId="448527A8" w:rsidR="00065039" w:rsidRPr="00E63C4B" w:rsidRDefault="00065039" w:rsidP="00065039">
      <w:pPr>
        <w:autoSpaceDE w:val="0"/>
        <w:autoSpaceDN w:val="0"/>
        <w:adjustRightInd w:val="0"/>
        <w:ind w:firstLine="567"/>
        <w:jc w:val="both"/>
        <w:outlineLvl w:val="0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3.49. П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роактивное информирование Заявителя о возможности получения муниципальной услуги «</w:t>
      </w:r>
      <w:r w:rsidRPr="00E63C4B">
        <w:rPr>
          <w:rFonts w:ascii="Liberation Serif" w:eastAsia="Calibri" w:hAnsi="Liberation Serif" w:cs="Liberation Serif"/>
          <w:sz w:val="28"/>
          <w:szCs w:val="28"/>
        </w:rPr>
        <w:t xml:space="preserve">Согласование проведения переустройства и (или) </w:t>
      </w:r>
      <w:r w:rsidRPr="00E63C4B">
        <w:rPr>
          <w:rFonts w:ascii="Liberation Serif" w:eastAsia="Calibri" w:hAnsi="Liberation Serif" w:cs="Liberation Serif"/>
          <w:sz w:val="28"/>
          <w:szCs w:val="28"/>
        </w:rPr>
        <w:lastRenderedPageBreak/>
        <w:t>перепланировки помещения в многоквартирном доме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», а также проактивное предоставление указанной услуги не предусмотрено действующим законодательством.</w:t>
      </w:r>
    </w:p>
    <w:p w14:paraId="3D9D50DB" w14:textId="77777777" w:rsidR="000B2FAB" w:rsidRPr="00E63C4B" w:rsidRDefault="000B2FAB" w:rsidP="00437C93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highlight w:val="magenta"/>
          <w:lang w:eastAsia="en-US"/>
        </w:rPr>
      </w:pPr>
    </w:p>
    <w:p w14:paraId="4124B606" w14:textId="2ED1747C" w:rsidR="00437C93" w:rsidRPr="00E63C4B" w:rsidRDefault="00D55E09" w:rsidP="00437C9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Подраздел 3.4</w:t>
      </w:r>
      <w:r w:rsidR="00E16EEC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п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редоставлению муниципальной услуги, выполняемых многофункциональным центром предоставления государственных 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и муниципальных услуг, в том числе порядок административных процедур (действий),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</w:t>
      </w:r>
    </w:p>
    <w:p w14:paraId="3867E271" w14:textId="77777777" w:rsidR="00437C93" w:rsidRPr="00E63C4B" w:rsidRDefault="00437C93" w:rsidP="00437C9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0466CFDD" w14:textId="44465440" w:rsidR="00437C93" w:rsidRPr="00E63C4B" w:rsidRDefault="001E7761" w:rsidP="00437C9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/>
          <w:sz w:val="28"/>
          <w:szCs w:val="28"/>
        </w:rPr>
        <w:t>Информирование З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</w:rPr>
        <w:t xml:space="preserve">аявителей о порядке предоставления 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муниципальных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</w:rPr>
        <w:t xml:space="preserve"> услуг, в том числе посредством комплексного запроса, в многофункциональных центрах 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предоставления государственных и муниципальных услуг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</w:rPr>
        <w:t xml:space="preserve">, о ходе выполнения запросов о предоставлении 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муниципальных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</w:rPr>
        <w:t xml:space="preserve"> услуг, комплексных запросов, а также по иным вопросам, связанным с предоставлением 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муниципальных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</w:rPr>
        <w:t xml:space="preserve"> у</w:t>
      </w:r>
      <w:r>
        <w:rPr>
          <w:rFonts w:ascii="Liberation Serif" w:eastAsia="Calibri" w:hAnsi="Liberation Serif" w:cs="Liberation Serif"/>
          <w:b/>
          <w:sz w:val="28"/>
          <w:szCs w:val="28"/>
        </w:rPr>
        <w:t>слуг, а также консультирование З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</w:rPr>
        <w:t xml:space="preserve">аявителей о порядке предоставления 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муниципальных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</w:rPr>
        <w:t xml:space="preserve"> услуг в многофункциональных центрах 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предоставления государственных и муниципальных услуг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</w:rPr>
        <w:t xml:space="preserve"> и через Единый портал, в том числе путем оборудования в многофункциональном центре 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предоставления государственных и муниципальных услуг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</w:rPr>
        <w:t xml:space="preserve"> рабочих мест, предназначенных для обеспечения доступа к информационно-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телекоммуникационной сети «Интернет»</w:t>
      </w:r>
    </w:p>
    <w:p w14:paraId="31D2D6F4" w14:textId="5CAEFEAA" w:rsidR="00E56532" w:rsidRPr="00E63C4B" w:rsidRDefault="00E56532" w:rsidP="00437C93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highlight w:val="yellow"/>
          <w:lang w:eastAsia="en-US"/>
        </w:rPr>
      </w:pPr>
    </w:p>
    <w:p w14:paraId="08A65F49" w14:textId="01BD4160" w:rsidR="00380AF1" w:rsidRPr="00E63C4B" w:rsidRDefault="00437C93" w:rsidP="00380AF1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06503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50</w:t>
      </w:r>
      <w:r w:rsidR="00E5653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380AF1"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Информирование Заявителя Многофункциональными центрами осуществляется следующими способами: </w:t>
      </w:r>
    </w:p>
    <w:p w14:paraId="71A23920" w14:textId="77777777" w:rsidR="00380AF1" w:rsidRPr="00E63C4B" w:rsidRDefault="00380AF1" w:rsidP="00380AF1">
      <w:pPr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>1)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14:paraId="77767702" w14:textId="77777777" w:rsidR="00380AF1" w:rsidRPr="00E63C4B" w:rsidRDefault="00380AF1" w:rsidP="00380AF1">
      <w:pPr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>2)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14:paraId="16C087A2" w14:textId="77777777" w:rsidR="00380AF1" w:rsidRPr="00E63C4B" w:rsidRDefault="00380AF1" w:rsidP="00380AF1">
      <w:pPr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14:paraId="732007B9" w14:textId="53AD6A8C" w:rsidR="00380AF1" w:rsidRPr="00E63C4B" w:rsidRDefault="00380AF1" w:rsidP="00380AF1">
      <w:pPr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Ответ на телефонный звонок должен начинаться с информации о наименовании организации, фамилии, имени, отчестве </w:t>
      </w:r>
      <w:r w:rsidR="000B2FAB" w:rsidRPr="00E63C4B">
        <w:rPr>
          <w:rFonts w:ascii="Liberation Serif" w:hAnsi="Liberation Serif" w:cs="Liberation Serif"/>
          <w:color w:val="000000"/>
          <w:sz w:val="28"/>
          <w:szCs w:val="28"/>
        </w:rPr>
        <w:t>(при наличии)</w:t>
      </w:r>
      <w:r w:rsidR="000B2FAB"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и должности работника многофункционального центра, принявшего телефонный звонок. Индивидуальное устное консультирование при обращении </w:t>
      </w:r>
      <w:r w:rsidR="001E7761">
        <w:rPr>
          <w:rFonts w:ascii="Liberation Serif" w:hAnsi="Liberation Serif" w:cs="Liberation Serif"/>
          <w:color w:val="000000" w:themeColor="text1"/>
          <w:sz w:val="28"/>
          <w:szCs w:val="28"/>
        </w:rPr>
        <w:t>З</w:t>
      </w: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>аявителя по телефону работник Многофункционального центра осуществляет не более 10 минут.</w:t>
      </w:r>
    </w:p>
    <w:p w14:paraId="2ED5350D" w14:textId="77777777" w:rsidR="00380AF1" w:rsidRPr="00E63C4B" w:rsidRDefault="00380AF1" w:rsidP="00380AF1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lastRenderedPageBreak/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14:paraId="4460FC7A" w14:textId="77777777" w:rsidR="00380AF1" w:rsidRPr="00E63C4B" w:rsidRDefault="00380AF1" w:rsidP="00380AF1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14:paraId="57C2BC78" w14:textId="77777777" w:rsidR="00380AF1" w:rsidRPr="00E63C4B" w:rsidRDefault="00380AF1" w:rsidP="00380AF1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>назначить другое время для консультаций.</w:t>
      </w:r>
    </w:p>
    <w:p w14:paraId="64C533DD" w14:textId="77777777" w:rsidR="00380AF1" w:rsidRPr="00E63C4B" w:rsidRDefault="00380AF1" w:rsidP="00380AF1">
      <w:pPr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p w14:paraId="58B9B151" w14:textId="6AC7A8DF" w:rsidR="00E56532" w:rsidRPr="00E63C4B" w:rsidRDefault="00E56532" w:rsidP="00380AF1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highlight w:val="yellow"/>
          <w:lang w:eastAsia="en-US"/>
        </w:rPr>
      </w:pPr>
    </w:p>
    <w:p w14:paraId="1F599FB2" w14:textId="4DB0AB00" w:rsidR="0042120F" w:rsidRPr="00E63C4B" w:rsidRDefault="0042120F" w:rsidP="0042120F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Прием и заполнение запросов о предоставлении муниципальной услуги,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в том числе посредством автоматизированных информационных систем многофункциональных центров предоставления государственных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и муниципальных услуг, а также прием комплексных запросов</w:t>
      </w:r>
    </w:p>
    <w:p w14:paraId="4FA99B55" w14:textId="3A92DB5A" w:rsidR="004B4B20" w:rsidRPr="00E63C4B" w:rsidRDefault="004B4B20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79E41C5B" w14:textId="5FC19C72" w:rsidR="00E56532" w:rsidRPr="00C1253B" w:rsidRDefault="0042120F" w:rsidP="00EC6425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E56532"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065039"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>51</w:t>
      </w:r>
      <w:r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56532"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Основанием для начала исполнения муниципальной ус</w:t>
      </w:r>
      <w:r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>луги является личное обращение З</w:t>
      </w:r>
      <w:r w:rsidR="00E56532"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</w:t>
      </w:r>
      <w:r w:rsidR="004340DE"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E56532"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его </w:t>
      </w:r>
      <w:r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E56532"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редставителя с комплектом документов, указанных </w:t>
      </w:r>
      <w:r w:rsidR="00A2620E"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E56532"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пункте </w:t>
      </w:r>
      <w:r w:rsidR="006B5530"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4340DE"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E56532"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B5530"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E56532"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</w:t>
      </w:r>
    </w:p>
    <w:p w14:paraId="1530AF23" w14:textId="3E564545" w:rsidR="006B5530" w:rsidRPr="00C1253B" w:rsidRDefault="00E56532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Специалист </w:t>
      </w:r>
      <w:r w:rsidR="006B5530"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ногофункционального центра, осуществляющий прием </w:t>
      </w:r>
      <w:r w:rsidR="006B5530" w:rsidRPr="00C1253B">
        <w:rPr>
          <w:rFonts w:ascii="Liberation Serif" w:eastAsia="Calibri" w:hAnsi="Liberation Serif" w:cs="Liberation Serif"/>
          <w:sz w:val="28"/>
          <w:szCs w:val="28"/>
          <w:lang w:eastAsia="en-US"/>
        </w:rPr>
        <w:t>заявления и документов, необходимых для предоставления муниципальной услуги:</w:t>
      </w:r>
    </w:p>
    <w:p w14:paraId="1FB62DE5" w14:textId="1C9E7DD3" w:rsidR="006B5530" w:rsidRPr="00E63C4B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1253B">
        <w:rPr>
          <w:rFonts w:ascii="Liberation Serif" w:eastAsia="Calibri" w:hAnsi="Liberation Serif" w:cs="Liberation Serif"/>
          <w:sz w:val="28"/>
          <w:szCs w:val="28"/>
          <w:lang w:eastAsia="en-US"/>
        </w:rPr>
        <w:t>проверяет документы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, удостоверяющие личность Заявителя,</w:t>
      </w:r>
      <w:r w:rsidR="00694EAB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его Представителя,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полномочия Заявителя, в том числе полномочия Представителя заявителя действовать от его имени;</w:t>
      </w:r>
    </w:p>
    <w:p w14:paraId="2B0B6C94" w14:textId="5DE4B619" w:rsidR="006B5530" w:rsidRPr="00E63C4B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проверяет наличие всех необходимых документов, исходя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из соответствующего перечня документов, необходимых для предоставления муниципальной услуги;</w:t>
      </w:r>
    </w:p>
    <w:p w14:paraId="7051410E" w14:textId="77777777" w:rsidR="006B5530" w:rsidRPr="00E63C4B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проверяет соответствие представленных документов установленным требованиям, удостоверяясь, что:</w:t>
      </w:r>
    </w:p>
    <w:p w14:paraId="7839A760" w14:textId="77777777" w:rsidR="006B5530" w:rsidRPr="00E63C4B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– документы и (или) их копии удостоверены в соответствии с требованиями действующего законодательства Российской Федерации, скреплены печатями, имеют надлежащие подписи сторон или определенных законодательством должностных лиц;</w:t>
      </w:r>
    </w:p>
    <w:p w14:paraId="56D7004A" w14:textId="77777777" w:rsidR="006B5530" w:rsidRPr="00E63C4B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– тексты документов написаны разборчиво, наименования юридических лиц без сокращения, с указанием их мест нахождения;</w:t>
      </w:r>
    </w:p>
    <w:p w14:paraId="1132FED0" w14:textId="77777777" w:rsidR="006B5530" w:rsidRPr="00E63C4B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– фамилии, имена и отчества физических лиц, адреса их мест жительства написаны полностью;</w:t>
      </w:r>
    </w:p>
    <w:p w14:paraId="6C662290" w14:textId="77777777" w:rsidR="006B5530" w:rsidRPr="00E63C4B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– в документах нет подчисток, приписок, зачеркнутых слов и иных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не оговоренных в них исправлений;</w:t>
      </w:r>
    </w:p>
    <w:p w14:paraId="2548E693" w14:textId="77777777" w:rsidR="006B5530" w:rsidRPr="00E63C4B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– документы не исполнены карандашом;</w:t>
      </w:r>
    </w:p>
    <w:p w14:paraId="78C25D68" w14:textId="77777777" w:rsidR="006B5530" w:rsidRPr="00E63C4B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– документы не имеют серьезных повреждений, наличие которых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не позволяет однозначно истолковать их содержание;</w:t>
      </w:r>
    </w:p>
    <w:p w14:paraId="53864DF9" w14:textId="1B64CCC5" w:rsidR="006B5530" w:rsidRPr="00E63C4B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специалист Многофункционального центра, сличив копии документов с их подлинными экземплярами, заверяет своей подписью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с указанием фамилии и инициалов и ставит штамп «</w:t>
      </w:r>
      <w:r w:rsidR="000B2FAB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с подлинным сверено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»;</w:t>
      </w:r>
    </w:p>
    <w:p w14:paraId="626A3893" w14:textId="03034D0A" w:rsidR="006B5530" w:rsidRPr="00E63C4B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оформляет запрос о получении документов (в необходимом количестве экземпляров) и первый экземпляр выдает Заявителю.</w:t>
      </w:r>
    </w:p>
    <w:p w14:paraId="0CC7CD07" w14:textId="55E9C569" w:rsidR="00E56532" w:rsidRPr="00E63C4B" w:rsidRDefault="00E56532" w:rsidP="00EC6425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Заявитель, представивший документы для получения муниципальной услуги, </w:t>
      </w:r>
      <w:r w:rsidR="00EC642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обязательном порядке инфор</w:t>
      </w:r>
      <w:r w:rsidR="0027173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мируется специалистами М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ногофункционального центра:</w:t>
      </w:r>
    </w:p>
    <w:p w14:paraId="68112C34" w14:textId="0D78AE4A" w:rsidR="00E56532" w:rsidRPr="00E63C4B" w:rsidRDefault="006B5530" w:rsidP="006B5530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E5653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сроке завершения оформления документов и порядке их получения;</w:t>
      </w:r>
    </w:p>
    <w:p w14:paraId="5014C910" w14:textId="7730FB27" w:rsidR="006B5530" w:rsidRPr="00E63C4B" w:rsidRDefault="006B5530" w:rsidP="006B5530">
      <w:pPr>
        <w:ind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E5653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об основаниях отказа в предоставлении </w:t>
      </w:r>
      <w:r w:rsidR="00FA404A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услуги.</w:t>
      </w:r>
    </w:p>
    <w:p w14:paraId="638CB045" w14:textId="5F943228" w:rsidR="006B5530" w:rsidRPr="00E63C4B" w:rsidRDefault="00E56532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установлении фактов отсутствия необходимых документов, несоответствия представленных документов требованиям </w:t>
      </w:r>
      <w:r w:rsidR="006B553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егламента, специалист</w:t>
      </w:r>
      <w:r w:rsidR="006B5530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Многофункционального центра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ответственный з</w:t>
      </w:r>
      <w:r w:rsidR="006B553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 прием документов, уведомляет З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о наличии </w:t>
      </w:r>
      <w:r w:rsidR="006B5530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указанных обстоятельств</w:t>
      </w:r>
      <w:r w:rsidR="0027173A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, объясняет З</w:t>
      </w:r>
      <w:r w:rsidR="006B5530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аявителю содержание выявленных недостатков в представленных документах и предлагает принять меры по их устранению. Заявитель подтверждает получение указанной информации личной подписью в запросе на </w:t>
      </w:r>
      <w:r w:rsidR="00A2620E">
        <w:rPr>
          <w:rFonts w:ascii="Liberation Serif" w:eastAsia="Calibri" w:hAnsi="Liberation Serif" w:cs="Liberation Serif"/>
          <w:sz w:val="28"/>
          <w:szCs w:val="28"/>
          <w:lang w:eastAsia="en-US"/>
        </w:rPr>
        <w:t>предоставле</w:t>
      </w:r>
      <w:r w:rsidR="006B5530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ние муниципальной услуги.</w:t>
      </w:r>
    </w:p>
    <w:p w14:paraId="0F021BED" w14:textId="6EE69AA1" w:rsidR="006B5530" w:rsidRPr="00E63C4B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Многофункциональный центр обеспечивает передачу принятых от Заявителя заявления и документов, необходимых для предоставления муниципальной услуги,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</w:t>
      </w:r>
      <w:r w:rsidR="00E16EEC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Комитете,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порядке и сроки, установленные соглашением о взаимодействии, но не позднее следующего рабочего дня после принятия заявления. </w:t>
      </w:r>
    </w:p>
    <w:p w14:paraId="1784DC0B" w14:textId="77777777" w:rsidR="00CD4FCE" w:rsidRPr="00E63C4B" w:rsidRDefault="00CD4FCE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1F850308" w14:textId="48683A53" w:rsidR="00CD4FCE" w:rsidRPr="00E63C4B" w:rsidRDefault="00CD4FCE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Формирование и направление многофункциональным центром предоставления государственных и муниципальных услуг в порядке, установленном соглашением о взаимодействии, межведомственного запроса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в органы, предоставляющие </w:t>
      </w:r>
      <w:r w:rsidR="009570E2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муниципальные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в иные органы государственной власти, органы местного самоуправления и организации, участвующие в предоставлении </w:t>
      </w:r>
      <w:r w:rsidR="009570E2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муниципальных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</w:t>
      </w:r>
    </w:p>
    <w:p w14:paraId="5B8AB117" w14:textId="13557D56" w:rsidR="00CD4FCE" w:rsidRPr="00E63C4B" w:rsidRDefault="00CD4FCE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51FDA5E4" w14:textId="36A6D847" w:rsidR="009570E2" w:rsidRPr="00E63C4B" w:rsidRDefault="009570E2" w:rsidP="009570E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3.</w:t>
      </w:r>
      <w:r w:rsidR="00065039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52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. Формирование и направление Многофункциональным центром межведомственного запроса 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муниципальных услуг</w:t>
      </w:r>
      <w:r w:rsidR="000B2FAB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осуществляется в порядке, предусмотренном </w:t>
      </w:r>
      <w:r w:rsidRPr="00E63C4B">
        <w:rPr>
          <w:rFonts w:ascii="Liberation Serif" w:hAnsi="Liberation Serif" w:cs="Liberation Serif"/>
          <w:sz w:val="28"/>
          <w:szCs w:val="28"/>
        </w:rPr>
        <w:t>соглашением о взаимодействии между Многофункциональным центром и</w:t>
      </w:r>
      <w:r w:rsidR="00E16EEC">
        <w:rPr>
          <w:rFonts w:ascii="Liberation Serif" w:hAnsi="Liberation Serif" w:cs="Liberation Serif"/>
          <w:sz w:val="28"/>
          <w:szCs w:val="28"/>
        </w:rPr>
        <w:t xml:space="preserve"> Комитетом</w:t>
      </w:r>
      <w:r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66876D0B" w14:textId="77777777" w:rsidR="00D07D56" w:rsidRPr="00E63C4B" w:rsidRDefault="00D07D56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4D1FF8D1" w14:textId="0FCD8B5D" w:rsidR="00E56532" w:rsidRPr="00E63C4B" w:rsidRDefault="001E7761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Выдача З</w:t>
      </w:r>
      <w:r w:rsidR="00E56532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аявителю результата предос</w:t>
      </w:r>
      <w:r w:rsidR="00F67326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тавления муниципальной услуги,</w:t>
      </w:r>
      <w:r w:rsidR="00F67326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E56532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</w:t>
      </w:r>
      <w:r w:rsidR="006902E0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ния государственных и </w:t>
      </w:r>
      <w:r w:rsidR="00E56532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муниципальных услуг по </w:t>
      </w:r>
      <w:r w:rsidR="00E56532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lastRenderedPageBreak/>
        <w:t>результатам предоставления муниципальн</w:t>
      </w:r>
      <w:r w:rsidR="0042120F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ой</w:t>
      </w:r>
      <w:r w:rsidR="00E56532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</w:t>
      </w:r>
      <w:r w:rsidR="0042120F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</w:t>
      </w:r>
      <w:r w:rsidR="00E56532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</w:t>
      </w:r>
    </w:p>
    <w:p w14:paraId="5E9941D1" w14:textId="77777777" w:rsidR="00E56532" w:rsidRPr="00E63C4B" w:rsidRDefault="00E5653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FBFA3A3" w14:textId="1444BC75" w:rsidR="00D07D56" w:rsidRPr="00E63C4B" w:rsidRDefault="009570E2" w:rsidP="00D07D56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E5653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72129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06503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5653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07D56"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При наличии в </w:t>
      </w:r>
      <w:r w:rsidR="00D07D56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заявлении </w:t>
      </w:r>
      <w:r w:rsidR="00777B0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о </w:t>
      </w:r>
      <w:r w:rsidR="00777B0B" w:rsidRPr="00E63C4B">
        <w:rPr>
          <w:rFonts w:ascii="Liberation Serif" w:hAnsi="Liberation Serif" w:cs="Liberation Serif"/>
          <w:sz w:val="28"/>
          <w:szCs w:val="28"/>
        </w:rPr>
        <w:t xml:space="preserve">переводе помещения </w:t>
      </w:r>
      <w:r w:rsidR="00D07D56"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указания о выдаче результатов оказания услуги через Многофункциональный центр, уполномоченный орган местного самоуправления передает документы в Многофункциональный центр для последующей выдачи Заявителю (его Представителю) в порядке, сроки и способом, согласно заключенному соглашению о взаимодействии между уполномоченным органом местного самоуправления и Многофункциональным центром </w:t>
      </w:r>
      <w:r w:rsidR="00D07D56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в порядке, утвержденном </w:t>
      </w:r>
      <w:r w:rsidR="00D07D56"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>постановлением Правительства Российской Федерации от 27 сентября 2011 г</w:t>
      </w:r>
      <w:r w:rsidR="000369C9"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>ода</w:t>
      </w:r>
      <w:r w:rsidR="00D07D56"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№ 797. </w:t>
      </w:r>
    </w:p>
    <w:p w14:paraId="75F59368" w14:textId="69EDAD1C" w:rsidR="00D07D56" w:rsidRPr="00E63C4B" w:rsidRDefault="00D07D56" w:rsidP="00D07D56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Прием Заявителей для выдачи документов, являющихся результатом </w:t>
      </w:r>
      <w:r w:rsidR="000369C9"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предоставления муниципальной </w:t>
      </w: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>услуги, ведется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14:paraId="387ECB3D" w14:textId="45BE842F" w:rsidR="00E56532" w:rsidRPr="00E63C4B" w:rsidRDefault="00E56532" w:rsidP="00EC6425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выдаче документов специалист </w:t>
      </w:r>
      <w:r w:rsidR="009570E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ногофункционального центра:</w:t>
      </w:r>
    </w:p>
    <w:p w14:paraId="7347B49B" w14:textId="1A79C17B" w:rsidR="00E56532" w:rsidRPr="00E63C4B" w:rsidRDefault="00E56532" w:rsidP="00EC6425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устанавливает личность </w:t>
      </w:r>
      <w:r w:rsidR="0072129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</w:t>
      </w:r>
      <w:r w:rsidR="0072129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его Представителя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наличие соответствующих полномочий на получение муниципальной услуги;</w:t>
      </w:r>
    </w:p>
    <w:p w14:paraId="20E88929" w14:textId="77777777" w:rsidR="00E56532" w:rsidRPr="00E63C4B" w:rsidRDefault="00E56532" w:rsidP="00EC6425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знакомит с перечнем и содержанием выдаваемых документов;</w:t>
      </w:r>
    </w:p>
    <w:p w14:paraId="13E29E46" w14:textId="2AC14DB8" w:rsidR="00E56532" w:rsidRPr="00E63C4B" w:rsidRDefault="00B16444" w:rsidP="00EC6425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предоставлении З</w:t>
      </w:r>
      <w:r w:rsidR="00E5653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аявителем </w:t>
      </w:r>
      <w:r w:rsidR="00F6732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запроса</w:t>
      </w:r>
      <w:r w:rsidR="00E5653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выдает запрашиваемые документы или мотивированный отказ в установленные сроки</w:t>
      </w:r>
      <w:r w:rsidR="00D07D5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2AB2FD55" w14:textId="77777777" w:rsidR="00D07D56" w:rsidRPr="00E63C4B" w:rsidRDefault="00D07D56" w:rsidP="00D07D56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14:paraId="77DE95A1" w14:textId="112369DA" w:rsidR="00E56532" w:rsidRPr="00E63C4B" w:rsidRDefault="00D07D56" w:rsidP="00EC6425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E5653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аявитель подтверждает получение документов личной подписью </w:t>
      </w:r>
      <w:r w:rsidR="002D62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5653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расшифровкой в соответствующей графе </w:t>
      </w:r>
      <w:r w:rsidR="00F6732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запроса</w:t>
      </w:r>
      <w:r w:rsidR="00E5653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которая хранится </w:t>
      </w:r>
      <w:r w:rsidR="002D62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5653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9570E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E5653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ногофункциональном центре.</w:t>
      </w:r>
    </w:p>
    <w:p w14:paraId="3C343259" w14:textId="460CC6B1" w:rsidR="00DC69B5" w:rsidRPr="00E63C4B" w:rsidRDefault="00D50720" w:rsidP="00EC6425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Невостребованные результаты предоставления </w:t>
      </w:r>
      <w:r w:rsidR="009570E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хранятся в </w:t>
      </w:r>
      <w:r w:rsidR="009570E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ногофункциональном центре в течение трех месяцев</w:t>
      </w:r>
      <w:r w:rsidR="00424DA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24DA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истечении указанного срока </w:t>
      </w:r>
      <w:r w:rsidR="009570E2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подлежат передаче по ведомости приема-передачи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</w:t>
      </w:r>
      <w:r w:rsidR="0003341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00B3C8A2" w14:textId="77777777" w:rsidR="00D07D56" w:rsidRPr="00E63C4B" w:rsidRDefault="00D07D56" w:rsidP="00EC6425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2009556" w14:textId="77777777" w:rsidR="00114D06" w:rsidRPr="00E63C4B" w:rsidRDefault="00114D06" w:rsidP="00EC6425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Предоставление муниципальной услуги в многофункциональном центре предоставления государственных и муниципальных услуг посредством комплексного запроса</w:t>
      </w:r>
    </w:p>
    <w:p w14:paraId="3B6DCA00" w14:textId="0ADEB68C" w:rsidR="00114D06" w:rsidRPr="00E63C4B" w:rsidRDefault="00114D06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7DEB3FF5" w14:textId="564F5319" w:rsidR="00114D06" w:rsidRPr="00E63C4B" w:rsidRDefault="009570E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="00D50720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72129E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="00065039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="007D17F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D50720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Многофункциональный центр осуществляет информирование </w:t>
      </w:r>
      <w:r w:rsidR="00B16444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аявителей о порядке предоставления муниципальной услуги посредством комплексного запроса, о ходе выполнения комплексных запросов, а также по иным вопросам, связанным с предоставлением муниципальной услуги. </w:t>
      </w:r>
    </w:p>
    <w:p w14:paraId="450191AA" w14:textId="538AEA5B" w:rsidR="00114D06" w:rsidRPr="00E63C4B" w:rsidRDefault="007D17F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3.</w:t>
      </w:r>
      <w:r w:rsidR="0072129E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="00065039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="00D50720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9570E2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При однократном обращении Заявителя в М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ногофункциональный центр с запросом на получение двух и более </w:t>
      </w:r>
      <w:r w:rsidR="009C49F3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государственных и (или) 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муниципальных услуг, заявление о предоставлении услуги формируется уполномоченным работником </w:t>
      </w:r>
      <w:r w:rsidR="009570E2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 </w:t>
      </w:r>
      <w:r w:rsidR="009570E2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и скрепляется печатью М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центра. При этом составлени</w:t>
      </w:r>
      <w:r w:rsidR="009570E2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е и подписание таких заявлений З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аявителем не требуется. Многофункциональный центр передает в </w:t>
      </w:r>
      <w:r w:rsidR="0003341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Комитет, 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оформленное заявлени</w:t>
      </w:r>
      <w:r w:rsidR="00424DA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е и документы, пред</w:t>
      </w:r>
      <w:r w:rsidR="003D4463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ставленные З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аявителем, с приложением </w:t>
      </w:r>
      <w:r w:rsidR="003D4463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заверенной М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ногофункциональным центром копии комплексного запроса в срок не позднее одного рабочего дня, следующего за </w:t>
      </w:r>
      <w:r w:rsidR="005C7AAC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днем 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оформлени</w:t>
      </w:r>
      <w:r w:rsidR="005C7AAC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я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комплексного запроса.</w:t>
      </w:r>
    </w:p>
    <w:p w14:paraId="683E03BE" w14:textId="1F5127B1" w:rsidR="00114D06" w:rsidRPr="00E63C4B" w:rsidRDefault="00114D06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случае, если для получения муниципальной услуги требуются сведения, документы и (или) информация, которые могут быть получены </w:t>
      </w:r>
      <w:r w:rsidR="003D4463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ногофункциональным центром только по результатам предоставления иных указанных в комплексном запросе услуг, направление заявления и документов в </w:t>
      </w:r>
      <w:r w:rsidR="0003341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Комитет </w:t>
      </w:r>
      <w:r w:rsidR="003D4463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осуществляется М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ногофункциональным центром не позднее одного рабочего дня, следующего за днем получения </w:t>
      </w:r>
      <w:r w:rsidR="003D4463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ногофункциональным центром таких сведений, документов и (или) информации. В указанном случае течение предусмотренных законодательством сроков предоставления услуг, указанных в комплексном запросе, начинается не ранее дня получения заявлений и необходимых сведений, документов и (или) информации</w:t>
      </w:r>
      <w:r w:rsidR="0003341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Комитетом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2E2279D3" w14:textId="20071877" w:rsidR="00114D06" w:rsidRPr="00E63C4B" w:rsidRDefault="003D4463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72129E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="00065039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6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Результаты предоставления услуг по результатам рассмотрения комплексного запроса направляются</w:t>
      </w:r>
      <w:r w:rsidR="005C7AAC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уполномоченными органами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ногофункциональный центр для выдачи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аявителю.</w:t>
      </w:r>
    </w:p>
    <w:p w14:paraId="6B681C9F" w14:textId="77777777" w:rsidR="00D07D56" w:rsidRPr="00E63C4B" w:rsidRDefault="00D07D56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319EF284" w14:textId="190200A4" w:rsidR="00BA7F4E" w:rsidRPr="00E63C4B" w:rsidRDefault="00063CDE" w:rsidP="00EC642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Раздел 4. </w:t>
      </w:r>
      <w:r w:rsidR="00BA7F4E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Формы контроля за исполнением регламента</w:t>
      </w:r>
    </w:p>
    <w:p w14:paraId="39CA880C" w14:textId="77777777" w:rsidR="00BA7F4E" w:rsidRPr="00E63C4B" w:rsidRDefault="00BA7F4E" w:rsidP="00EC6425">
      <w:pPr>
        <w:widowControl w:val="0"/>
        <w:autoSpaceDE w:val="0"/>
        <w:autoSpaceDN w:val="0"/>
        <w:adjustRightInd w:val="0"/>
        <w:ind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68650C20" w14:textId="39876891" w:rsidR="00BA7F4E" w:rsidRPr="00E63C4B" w:rsidRDefault="006C5A0C" w:rsidP="007D17FD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332EE3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услуги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, а также принятием ими решений</w:t>
      </w:r>
    </w:p>
    <w:p w14:paraId="078F225C" w14:textId="77777777" w:rsidR="00ED48C4" w:rsidRPr="00E63C4B" w:rsidRDefault="00ED48C4" w:rsidP="006902E0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925EB22" w14:textId="7057363E" w:rsidR="00ED48C4" w:rsidRPr="00E63C4B" w:rsidRDefault="00B664F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Текущий контроль за соблюдением </w:t>
      </w:r>
      <w:r w:rsidR="00EE397F" w:rsidRPr="00E63C4B">
        <w:rPr>
          <w:rFonts w:ascii="Liberation Serif" w:hAnsi="Liberation Serif" w:cs="Liberation Serif"/>
          <w:color w:val="000000"/>
          <w:sz w:val="28"/>
          <w:szCs w:val="28"/>
        </w:rPr>
        <w:t>и исполнением Регламента, иных нормативных правовых актов, устанавливающих требования к предоставлению муниципальной услуги, осуществляется должностными лицами</w:t>
      </w:r>
      <w:r w:rsidR="0003341B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ответственными за предоставление </w:t>
      </w:r>
      <w:r w:rsidR="00660E6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услуги, на постоянной основе, а также путем проведения плановых и внеплановых проверок по соблюдению и и</w:t>
      </w:r>
      <w:r w:rsidR="00EC6DF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сполнению положений </w:t>
      </w:r>
      <w:r w:rsidR="003D446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</w:t>
      </w:r>
    </w:p>
    <w:p w14:paraId="0531883C" w14:textId="01ED6D78" w:rsidR="003D4463" w:rsidRPr="00E63C4B" w:rsidRDefault="00B664F4" w:rsidP="003D4463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4</w:t>
      </w:r>
      <w:r w:rsidR="003D4463" w:rsidRPr="00E63C4B">
        <w:rPr>
          <w:rFonts w:ascii="Liberation Serif" w:hAnsi="Liberation Serif" w:cs="Liberation Serif"/>
          <w:sz w:val="28"/>
          <w:szCs w:val="28"/>
        </w:rPr>
        <w:t>.</w:t>
      </w:r>
      <w:r w:rsidRPr="00E63C4B">
        <w:rPr>
          <w:rFonts w:ascii="Liberation Serif" w:hAnsi="Liberation Serif" w:cs="Liberation Serif"/>
          <w:sz w:val="28"/>
          <w:szCs w:val="28"/>
        </w:rPr>
        <w:t>2</w:t>
      </w:r>
      <w:r w:rsidR="003D4463" w:rsidRPr="00E63C4B">
        <w:rPr>
          <w:rFonts w:ascii="Liberation Serif" w:hAnsi="Liberation Serif" w:cs="Liberation Serif"/>
          <w:sz w:val="28"/>
          <w:szCs w:val="28"/>
        </w:rPr>
        <w:t>. Текущий контроль соблюдения специалистами М</w:t>
      </w:r>
      <w:r w:rsidR="003D4463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 </w:t>
      </w:r>
      <w:r w:rsidR="003D4463" w:rsidRPr="00E63C4B">
        <w:rPr>
          <w:rFonts w:ascii="Liberation Serif" w:hAnsi="Liberation Serif" w:cs="Liberation Serif"/>
          <w:sz w:val="28"/>
          <w:szCs w:val="28"/>
        </w:rPr>
        <w:t>последовательности действий, определенных административными процедурами, осуществляется руководителем соответствующего офиса М</w:t>
      </w:r>
      <w:r w:rsidR="003D4463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3D4463"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69692209" w14:textId="02841198" w:rsidR="00EE397F" w:rsidRPr="00E63C4B" w:rsidRDefault="0003341B" w:rsidP="00EE397F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4.3. </w:t>
      </w:r>
      <w:r w:rsidR="003D4463" w:rsidRPr="00E63C4B">
        <w:rPr>
          <w:rFonts w:ascii="Liberation Serif" w:hAnsi="Liberation Serif" w:cs="Liberation Serif"/>
          <w:sz w:val="28"/>
          <w:szCs w:val="28"/>
        </w:rPr>
        <w:t xml:space="preserve">Текущий контроль осуществляется при визировании, согласовании </w:t>
      </w:r>
      <w:r w:rsidR="003D4463" w:rsidRPr="00E63C4B">
        <w:rPr>
          <w:rFonts w:ascii="Liberation Serif" w:hAnsi="Liberation Serif" w:cs="Liberation Serif"/>
          <w:sz w:val="28"/>
          <w:szCs w:val="28"/>
        </w:rPr>
        <w:br/>
        <w:t>и подписании документов, оформляемых в процессе предоставления муниципальной услуги.</w:t>
      </w:r>
      <w:r w:rsidR="00EE397F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EE397F" w:rsidRPr="00E63C4B">
        <w:rPr>
          <w:rFonts w:ascii="Liberation Serif" w:hAnsi="Liberation Serif" w:cs="Liberation Serif"/>
          <w:color w:val="000000"/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="00EE397F" w:rsidRPr="00E63C4B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7D078E03" w14:textId="77777777" w:rsidR="003C265D" w:rsidRPr="00E63C4B" w:rsidRDefault="003C265D" w:rsidP="00EC6425">
      <w:pPr>
        <w:widowControl w:val="0"/>
        <w:autoSpaceDE w:val="0"/>
        <w:autoSpaceDN w:val="0"/>
        <w:adjustRightInd w:val="0"/>
        <w:ind w:firstLine="709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0AE42984" w14:textId="39369D88" w:rsidR="00ED48C4" w:rsidRPr="00E63C4B" w:rsidRDefault="00BA7F4E" w:rsidP="00CD35C6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Порядок и перио</w:t>
      </w:r>
      <w:r w:rsidR="000F5CA4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дичность осуществления плановых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и внеплановых проверок полноты и качества</w:t>
      </w:r>
      <w:r w:rsidR="00714EB8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предоставления </w:t>
      </w:r>
      <w:r w:rsidR="00332EE3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услуги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, в том</w:t>
      </w:r>
      <w:r w:rsidR="000F5CA4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числе порядок и формы контроля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за полнотой и качеством предоставления </w:t>
      </w:r>
      <w:r w:rsidR="00D81156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lastRenderedPageBreak/>
        <w:t>муниципальной услуги</w:t>
      </w:r>
    </w:p>
    <w:p w14:paraId="6E19587C" w14:textId="77777777" w:rsidR="00BA7F4E" w:rsidRPr="00E63C4B" w:rsidRDefault="00BA7F4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5264C16" w14:textId="41A5A4AC" w:rsidR="003F13CC" w:rsidRPr="00E63C4B" w:rsidRDefault="003F13CC" w:rsidP="006C14CA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Контроль за полнотой и качеством предоставления муниципальной услуги включает в себя: проведение проверок, выявление и устранение нарушений прав </w:t>
      </w:r>
      <w:r w:rsidR="003D446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аявителей, рассмотрение, принятие решений и подготовку ответов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на обращения </w:t>
      </w:r>
      <w:r w:rsidR="003D446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аявителей, содержащие жалобы на действия (бездействие)</w:t>
      </w:r>
      <w:r w:rsidR="0003341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</w:t>
      </w:r>
      <w:r w:rsidRPr="00E63C4B">
        <w:rPr>
          <w:rFonts w:ascii="Liberation Serif" w:hAnsi="Liberation Serif" w:cs="Liberation Serif"/>
          <w:sz w:val="28"/>
          <w:szCs w:val="28"/>
        </w:rPr>
        <w:t>, его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должностных лиц, </w:t>
      </w:r>
      <w:r w:rsidR="00B664F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ногофункционального центра и его сотрудников.</w:t>
      </w:r>
    </w:p>
    <w:p w14:paraId="2C5D36F4" w14:textId="7EAC218B" w:rsidR="003F13CC" w:rsidRPr="00E63C4B" w:rsidRDefault="003F13CC" w:rsidP="006C14CA">
      <w:pPr>
        <w:pStyle w:val="ConsPlusNormal"/>
        <w:widowControl/>
        <w:numPr>
          <w:ilvl w:val="1"/>
          <w:numId w:val="6"/>
        </w:numPr>
        <w:ind w:left="142"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Периодичность проведения проверок может носить плановый характер (осуществляться на основании полугодовых или годовых планов работы) </w:t>
      </w:r>
      <w:r w:rsidRPr="00E63C4B">
        <w:rPr>
          <w:rFonts w:ascii="Liberation Serif" w:hAnsi="Liberation Serif" w:cs="Liberation Serif"/>
          <w:sz w:val="28"/>
          <w:szCs w:val="28"/>
        </w:rPr>
        <w:br/>
        <w:t xml:space="preserve">и внеплановый характер (по конкретному обращению получателя </w:t>
      </w:r>
      <w:r w:rsidR="00B664F4"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услуги. </w:t>
      </w:r>
    </w:p>
    <w:p w14:paraId="6ED308CB" w14:textId="6A8F5BD3" w:rsidR="00EE397F" w:rsidRPr="00E63C4B" w:rsidRDefault="00EE397F" w:rsidP="006C14CA">
      <w:pPr>
        <w:pStyle w:val="a5"/>
        <w:numPr>
          <w:ilvl w:val="1"/>
          <w:numId w:val="6"/>
        </w:numPr>
        <w:autoSpaceDE w:val="0"/>
        <w:autoSpaceDN w:val="0"/>
        <w:adjustRightInd w:val="0"/>
        <w:ind w:left="142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Плановые проверки осуществляются на о</w:t>
      </w:r>
      <w:r w:rsidR="00D254C7" w:rsidRPr="00E63C4B">
        <w:rPr>
          <w:rFonts w:ascii="Liberation Serif" w:hAnsi="Liberation Serif" w:cs="Liberation Serif"/>
          <w:color w:val="000000"/>
          <w:sz w:val="28"/>
          <w:szCs w:val="28"/>
        </w:rPr>
        <w:t>сновании годовых планов работы у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полномоченного</w:t>
      </w:r>
      <w:r w:rsidR="00D254C7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на предоставление муниципальной услуги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органа, утверждаемых </w:t>
      </w:r>
      <w:r w:rsidR="00D254C7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его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руководителем. При плановой проверке полноты и качества предоставления муниципальной услуги контролю подлежат:</w:t>
      </w:r>
    </w:p>
    <w:p w14:paraId="31055885" w14:textId="49978041" w:rsidR="00EE397F" w:rsidRPr="00E63C4B" w:rsidRDefault="00EE397F" w:rsidP="006C14CA">
      <w:pPr>
        <w:pStyle w:val="a5"/>
        <w:numPr>
          <w:ilvl w:val="0"/>
          <w:numId w:val="9"/>
        </w:numPr>
        <w:autoSpaceDE w:val="0"/>
        <w:autoSpaceDN w:val="0"/>
        <w:adjustRightInd w:val="0"/>
        <w:ind w:hanging="101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соблюдение сроков предоставления муниципальной услуги;</w:t>
      </w:r>
    </w:p>
    <w:p w14:paraId="3521BB10" w14:textId="409C2F1C" w:rsidR="00EE397F" w:rsidRPr="00E63C4B" w:rsidRDefault="00EE397F" w:rsidP="006C14CA">
      <w:pPr>
        <w:pStyle w:val="a5"/>
        <w:numPr>
          <w:ilvl w:val="0"/>
          <w:numId w:val="9"/>
        </w:numPr>
        <w:autoSpaceDE w:val="0"/>
        <w:autoSpaceDN w:val="0"/>
        <w:adjustRightInd w:val="0"/>
        <w:ind w:hanging="101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соблюдение положений </w:t>
      </w:r>
      <w:r w:rsidR="00A94EA2" w:rsidRPr="00E63C4B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егламента;</w:t>
      </w:r>
    </w:p>
    <w:p w14:paraId="6A1218FF" w14:textId="6706237C" w:rsidR="00EE397F" w:rsidRPr="00E63C4B" w:rsidRDefault="00EE397F" w:rsidP="006C14CA">
      <w:pPr>
        <w:pStyle w:val="a5"/>
        <w:numPr>
          <w:ilvl w:val="0"/>
          <w:numId w:val="9"/>
        </w:numPr>
        <w:autoSpaceDE w:val="0"/>
        <w:autoSpaceDN w:val="0"/>
        <w:adjustRightInd w:val="0"/>
        <w:ind w:left="142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правильность и обоснованность принятого решения об отказе в </w:t>
      </w:r>
      <w:r w:rsidR="00A94EA2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выдаче </w:t>
      </w:r>
      <w:r w:rsidR="00A80BFC" w:rsidRPr="00E63C4B">
        <w:rPr>
          <w:rFonts w:ascii="Liberation Serif" w:hAnsi="Liberation Serif" w:cs="Liberation Serif"/>
          <w:color w:val="000000"/>
          <w:sz w:val="28"/>
          <w:szCs w:val="28"/>
        </w:rPr>
        <w:t>решения о переводе помещения</w:t>
      </w:r>
      <w:r w:rsidR="00A94EA2" w:rsidRPr="00E63C4B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5355D3B7" w14:textId="77777777" w:rsidR="00EE397F" w:rsidRPr="00E63C4B" w:rsidRDefault="00EE397F" w:rsidP="00A94EA2">
      <w:pPr>
        <w:pStyle w:val="a5"/>
        <w:autoSpaceDE w:val="0"/>
        <w:autoSpaceDN w:val="0"/>
        <w:adjustRightInd w:val="0"/>
        <w:ind w:left="81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Основанием для проведения внеплановых проверок являются:</w:t>
      </w:r>
    </w:p>
    <w:p w14:paraId="1EA7EE98" w14:textId="1207EF3B" w:rsidR="00EE397F" w:rsidRPr="00E63C4B" w:rsidRDefault="00EE397F" w:rsidP="006C14CA">
      <w:pPr>
        <w:pStyle w:val="a5"/>
        <w:numPr>
          <w:ilvl w:val="0"/>
          <w:numId w:val="10"/>
        </w:numPr>
        <w:autoSpaceDE w:val="0"/>
        <w:autoSpaceDN w:val="0"/>
        <w:adjustRightInd w:val="0"/>
        <w:ind w:left="142" w:firstLine="567"/>
        <w:jc w:val="both"/>
        <w:rPr>
          <w:rFonts w:ascii="Liberation Serif" w:hAnsi="Liberation Serif" w:cs="Liberation Serif"/>
          <w:i/>
          <w:i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A94EA2" w:rsidRPr="00E63C4B">
        <w:rPr>
          <w:rFonts w:ascii="Liberation Serif" w:hAnsi="Liberation Serif" w:cs="Liberation Serif"/>
          <w:iCs/>
          <w:color w:val="000000"/>
          <w:sz w:val="28"/>
          <w:szCs w:val="28"/>
        </w:rPr>
        <w:t>Свердловской области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и нормативных правовых актов органов местного самоуправления</w:t>
      </w:r>
      <w:r w:rsidR="0003341B">
        <w:rPr>
          <w:rFonts w:ascii="Liberation Serif" w:hAnsi="Liberation Serif" w:cs="Liberation Serif"/>
          <w:color w:val="000000"/>
          <w:sz w:val="28"/>
          <w:szCs w:val="28"/>
        </w:rPr>
        <w:t xml:space="preserve"> МО «Каменский городской округ»</w:t>
      </w:r>
      <w:r w:rsidRPr="00E63C4B">
        <w:rPr>
          <w:rFonts w:ascii="Liberation Serif" w:hAnsi="Liberation Serif" w:cs="Liberation Serif"/>
          <w:i/>
          <w:iCs/>
          <w:color w:val="000000"/>
          <w:sz w:val="28"/>
          <w:szCs w:val="28"/>
        </w:rPr>
        <w:t>;</w:t>
      </w:r>
    </w:p>
    <w:p w14:paraId="2B791244" w14:textId="5828B6BD" w:rsidR="00EE397F" w:rsidRPr="00E63C4B" w:rsidRDefault="00EE397F" w:rsidP="006C14CA">
      <w:pPr>
        <w:pStyle w:val="a5"/>
        <w:numPr>
          <w:ilvl w:val="0"/>
          <w:numId w:val="10"/>
        </w:numPr>
        <w:autoSpaceDE w:val="0"/>
        <w:autoSpaceDN w:val="0"/>
        <w:adjustRightInd w:val="0"/>
        <w:ind w:left="142" w:firstLine="66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обращения граждан и юридических лиц </w:t>
      </w:r>
      <w:r w:rsidR="00A94EA2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с жалобой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на нарушения законодательства, в том числе на качество предоставления муниципальной услуги.</w:t>
      </w:r>
    </w:p>
    <w:p w14:paraId="77EE78EF" w14:textId="07359852" w:rsidR="003F13CC" w:rsidRPr="00E63C4B" w:rsidRDefault="003F13CC" w:rsidP="006C14CA">
      <w:pPr>
        <w:pStyle w:val="ConsPlusNormal"/>
        <w:widowControl/>
        <w:numPr>
          <w:ilvl w:val="1"/>
          <w:numId w:val="8"/>
        </w:numPr>
        <w:ind w:left="1276" w:hanging="567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Результаты проверок оформляются в виде заключения.</w:t>
      </w:r>
    </w:p>
    <w:p w14:paraId="2E21411B" w14:textId="77777777" w:rsidR="0064129B" w:rsidRPr="00E63C4B" w:rsidRDefault="0064129B" w:rsidP="0064129B">
      <w:pPr>
        <w:pStyle w:val="ConsPlusNormal"/>
        <w:widowControl/>
        <w:ind w:left="1276" w:firstLine="0"/>
        <w:jc w:val="both"/>
        <w:rPr>
          <w:rFonts w:ascii="Liberation Serif" w:hAnsi="Liberation Serif" w:cs="Liberation Serif"/>
          <w:sz w:val="28"/>
          <w:szCs w:val="28"/>
        </w:rPr>
      </w:pPr>
    </w:p>
    <w:p w14:paraId="7DE20F0F" w14:textId="20FE1741" w:rsidR="00ED48C4" w:rsidRPr="00E63C4B" w:rsidRDefault="00BA7F4E" w:rsidP="00CD35C6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Ответственн</w:t>
      </w:r>
      <w:r w:rsidR="000F5CA4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ость должностных лиц </w:t>
      </w:r>
      <w:r w:rsidR="00C12A8B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органа, предоставляющего </w:t>
      </w:r>
      <w:r w:rsidR="00332EE3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муниципальные услуги</w:t>
      </w:r>
      <w:r w:rsidR="00C12A8B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,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за решения</w:t>
      </w:r>
      <w:r w:rsidR="0006588C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и действия (бездействие), принимаемые (осуществляемые)</w:t>
      </w:r>
      <w:r w:rsidR="0006588C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="00C36379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ими в ходе </w:t>
      </w:r>
      <w:r w:rsidR="00332EE3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предоставления муниципальной</w:t>
      </w:r>
      <w:r w:rsidR="00660E6D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услуги</w:t>
      </w:r>
    </w:p>
    <w:p w14:paraId="6468A1A4" w14:textId="77777777" w:rsidR="00BA7F4E" w:rsidRPr="00E63C4B" w:rsidRDefault="00BA7F4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AE9BF74" w14:textId="30EA118A" w:rsidR="003F13CC" w:rsidRPr="00E63C4B" w:rsidRDefault="00B664F4" w:rsidP="003F13CC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4.8</w:t>
      </w:r>
      <w:r w:rsidR="008222C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Pr="00E63C4B">
        <w:rPr>
          <w:rFonts w:ascii="Liberation Serif" w:hAnsi="Liberation Serif" w:cs="Liberation Serif"/>
          <w:sz w:val="28"/>
          <w:szCs w:val="28"/>
        </w:rPr>
        <w:t>Специалист</w:t>
      </w:r>
      <w:r w:rsidR="0003341B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3F13CC" w:rsidRPr="00C1253B">
        <w:rPr>
          <w:rFonts w:ascii="Liberation Serif" w:hAnsi="Liberation Serif" w:cs="Liberation Serif"/>
          <w:sz w:val="28"/>
          <w:szCs w:val="28"/>
        </w:rPr>
        <w:t>, ответственн</w:t>
      </w:r>
      <w:r w:rsidRPr="00C1253B">
        <w:rPr>
          <w:rFonts w:ascii="Liberation Serif" w:hAnsi="Liberation Serif" w:cs="Liberation Serif"/>
          <w:sz w:val="28"/>
          <w:szCs w:val="28"/>
        </w:rPr>
        <w:t>ый</w:t>
      </w:r>
      <w:r w:rsidR="003F13CC" w:rsidRPr="00C1253B">
        <w:rPr>
          <w:rFonts w:ascii="Liberation Serif" w:hAnsi="Liberation Serif" w:cs="Liberation Serif"/>
          <w:sz w:val="28"/>
          <w:szCs w:val="28"/>
        </w:rPr>
        <w:t xml:space="preserve"> за прием </w:t>
      </w:r>
      <w:r w:rsidR="003F13CC" w:rsidRPr="00C1253B">
        <w:rPr>
          <w:rFonts w:ascii="Liberation Serif" w:hAnsi="Liberation Serif" w:cs="Liberation Serif"/>
          <w:sz w:val="28"/>
          <w:szCs w:val="28"/>
        </w:rPr>
        <w:br/>
        <w:t xml:space="preserve">и регистрацию заявления о предоставлении муниципальной услуги </w:t>
      </w:r>
      <w:r w:rsidR="003F13CC" w:rsidRPr="00C1253B">
        <w:rPr>
          <w:rFonts w:ascii="Liberation Serif" w:hAnsi="Liberation Serif" w:cs="Liberation Serif"/>
          <w:sz w:val="28"/>
          <w:szCs w:val="28"/>
        </w:rPr>
        <w:br/>
      </w:r>
      <w:r w:rsidRPr="00C1253B">
        <w:rPr>
          <w:rFonts w:ascii="Liberation Serif" w:hAnsi="Liberation Serif" w:cs="Liberation Serif"/>
          <w:sz w:val="28"/>
          <w:szCs w:val="28"/>
        </w:rPr>
        <w:t>с</w:t>
      </w:r>
      <w:r w:rsidR="003F13CC" w:rsidRPr="00C1253B">
        <w:rPr>
          <w:rFonts w:ascii="Liberation Serif" w:hAnsi="Liberation Serif" w:cs="Liberation Serif"/>
          <w:sz w:val="28"/>
          <w:szCs w:val="28"/>
        </w:rPr>
        <w:t xml:space="preserve"> документ</w:t>
      </w:r>
      <w:r w:rsidRPr="00C1253B">
        <w:rPr>
          <w:rFonts w:ascii="Liberation Serif" w:hAnsi="Liberation Serif" w:cs="Liberation Serif"/>
          <w:sz w:val="28"/>
          <w:szCs w:val="28"/>
        </w:rPr>
        <w:t>ами</w:t>
      </w:r>
      <w:r w:rsidR="003F13CC" w:rsidRPr="00C1253B">
        <w:rPr>
          <w:rFonts w:ascii="Liberation Serif" w:hAnsi="Liberation Serif" w:cs="Liberation Serif"/>
          <w:sz w:val="28"/>
          <w:szCs w:val="28"/>
        </w:rPr>
        <w:t>, необходимы</w:t>
      </w:r>
      <w:r w:rsidR="00E04593" w:rsidRPr="00C1253B">
        <w:rPr>
          <w:rFonts w:ascii="Liberation Serif" w:hAnsi="Liberation Serif" w:cs="Liberation Serif"/>
          <w:sz w:val="28"/>
          <w:szCs w:val="28"/>
        </w:rPr>
        <w:t>ми</w:t>
      </w:r>
      <w:r w:rsidR="003F13CC" w:rsidRPr="00C1253B">
        <w:rPr>
          <w:rFonts w:ascii="Liberation Serif" w:hAnsi="Liberation Serif" w:cs="Liberation Serif"/>
          <w:sz w:val="28"/>
          <w:szCs w:val="28"/>
        </w:rPr>
        <w:t xml:space="preserve"> для предоставления муниципальной услуги, несет персональную ответственность за соблюдение сроков и порядка приема и регистрации указанных документов</w:t>
      </w:r>
      <w:r w:rsidR="003F13CC"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0462AC49" w14:textId="290C0905" w:rsidR="003F13CC" w:rsidRPr="00E63C4B" w:rsidRDefault="00B664F4" w:rsidP="006C14CA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Специалист</w:t>
      </w:r>
      <w:r w:rsidR="0003341B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3F13CC" w:rsidRPr="00E63C4B">
        <w:rPr>
          <w:rFonts w:ascii="Liberation Serif" w:hAnsi="Liberation Serif" w:cs="Liberation Serif"/>
          <w:sz w:val="28"/>
          <w:szCs w:val="28"/>
        </w:rPr>
        <w:t>, ответственн</w:t>
      </w:r>
      <w:r w:rsidRPr="00E63C4B">
        <w:rPr>
          <w:rFonts w:ascii="Liberation Serif" w:hAnsi="Liberation Serif" w:cs="Liberation Serif"/>
          <w:sz w:val="28"/>
          <w:szCs w:val="28"/>
        </w:rPr>
        <w:t>ый</w:t>
      </w:r>
      <w:r w:rsidR="003F13CC" w:rsidRPr="00E63C4B">
        <w:rPr>
          <w:rFonts w:ascii="Liberation Serif" w:hAnsi="Liberation Serif" w:cs="Liberation Serif"/>
          <w:sz w:val="28"/>
          <w:szCs w:val="28"/>
        </w:rPr>
        <w:t xml:space="preserve"> за формирование </w:t>
      </w:r>
      <w:r w:rsidR="003F13CC" w:rsidRPr="00E63C4B">
        <w:rPr>
          <w:rFonts w:ascii="Liberation Serif" w:hAnsi="Liberation Serif" w:cs="Liberation Serif"/>
          <w:sz w:val="28"/>
          <w:szCs w:val="28"/>
        </w:rPr>
        <w:br/>
        <w:t>и направление межведомственного запроса о предоставлении документов, необходимых для предоставления муниципальной услуги, в органы, участвующие в предоставлении муниципальной услуги, несет персональную ответственность за соблюдение сроков и порядка формирования и направления межведомственного запроса.</w:t>
      </w:r>
    </w:p>
    <w:p w14:paraId="58780DF0" w14:textId="641DA4D3" w:rsidR="003F13CC" w:rsidRPr="00E63C4B" w:rsidRDefault="00B664F4" w:rsidP="006C14CA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lastRenderedPageBreak/>
        <w:t xml:space="preserve"> Специалист</w:t>
      </w:r>
      <w:r w:rsidR="0003341B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3F13CC" w:rsidRPr="00E63C4B">
        <w:rPr>
          <w:rFonts w:ascii="Liberation Serif" w:hAnsi="Liberation Serif" w:cs="Liberation Serif"/>
          <w:sz w:val="28"/>
          <w:szCs w:val="28"/>
        </w:rPr>
        <w:t>, ответственн</w:t>
      </w:r>
      <w:r w:rsidRPr="00E63C4B">
        <w:rPr>
          <w:rFonts w:ascii="Liberation Serif" w:hAnsi="Liberation Serif" w:cs="Liberation Serif"/>
          <w:sz w:val="28"/>
          <w:szCs w:val="28"/>
        </w:rPr>
        <w:t>ый</w:t>
      </w:r>
      <w:r w:rsidR="003F13CC" w:rsidRPr="00E63C4B">
        <w:rPr>
          <w:rFonts w:ascii="Liberation Serif" w:hAnsi="Liberation Serif" w:cs="Liberation Serif"/>
          <w:sz w:val="28"/>
          <w:szCs w:val="28"/>
        </w:rPr>
        <w:t xml:space="preserve"> за рассмотрение представленных документов, несет персональную ответственность за соблюдение сроков и порядка рассмотрения указанных документов.</w:t>
      </w:r>
    </w:p>
    <w:p w14:paraId="10BB8A7B" w14:textId="0135E4AD" w:rsidR="003F13CC" w:rsidRPr="00E63C4B" w:rsidRDefault="00B664F4" w:rsidP="006C14CA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Специалист</w:t>
      </w:r>
      <w:r w:rsidR="0003341B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, ответственный </w:t>
      </w:r>
      <w:r w:rsidR="003F13CC" w:rsidRPr="00E63C4B">
        <w:rPr>
          <w:rFonts w:ascii="Liberation Serif" w:hAnsi="Liberation Serif" w:cs="Liberation Serif"/>
          <w:sz w:val="28"/>
          <w:szCs w:val="28"/>
        </w:rPr>
        <w:t>за формирование результата предоставления муниципальной услуги, несет персональную ответственность за соблюдение сроков и порядка формирования результата предоставления муниципальной услуги.</w:t>
      </w:r>
    </w:p>
    <w:p w14:paraId="05BC3F71" w14:textId="457A763C" w:rsidR="003F13CC" w:rsidRPr="00C1253B" w:rsidRDefault="007D1A7C" w:rsidP="006C14CA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Специалист</w:t>
      </w:r>
      <w:r w:rsidR="0003341B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C1253B">
        <w:rPr>
          <w:rFonts w:ascii="Liberation Serif" w:hAnsi="Liberation Serif" w:cs="Liberation Serif"/>
          <w:sz w:val="28"/>
          <w:szCs w:val="28"/>
        </w:rPr>
        <w:t xml:space="preserve">, ответственный за прием </w:t>
      </w:r>
      <w:r w:rsidRPr="00C1253B">
        <w:rPr>
          <w:rFonts w:ascii="Liberation Serif" w:hAnsi="Liberation Serif" w:cs="Liberation Serif"/>
          <w:sz w:val="28"/>
          <w:szCs w:val="28"/>
        </w:rPr>
        <w:br/>
        <w:t xml:space="preserve">и регистрацию заявления о предоставлении муниципальной услуги </w:t>
      </w:r>
      <w:r w:rsidRPr="00C1253B">
        <w:rPr>
          <w:rFonts w:ascii="Liberation Serif" w:hAnsi="Liberation Serif" w:cs="Liberation Serif"/>
          <w:sz w:val="28"/>
          <w:szCs w:val="28"/>
        </w:rPr>
        <w:br/>
        <w:t>с документами, необходимы</w:t>
      </w:r>
      <w:r w:rsidR="00E04593" w:rsidRPr="00C1253B">
        <w:rPr>
          <w:rFonts w:ascii="Liberation Serif" w:hAnsi="Liberation Serif" w:cs="Liberation Serif"/>
          <w:sz w:val="28"/>
          <w:szCs w:val="28"/>
        </w:rPr>
        <w:t>ми</w:t>
      </w:r>
      <w:r w:rsidRPr="00C1253B">
        <w:rPr>
          <w:rFonts w:ascii="Liberation Serif" w:hAnsi="Liberation Serif" w:cs="Liberation Serif"/>
          <w:sz w:val="28"/>
          <w:szCs w:val="28"/>
        </w:rPr>
        <w:t xml:space="preserve"> для предоставления муниципальной услуги</w:t>
      </w:r>
      <w:r w:rsidR="003F13CC" w:rsidRPr="00C1253B">
        <w:rPr>
          <w:rFonts w:ascii="Liberation Serif" w:hAnsi="Liberation Serif" w:cs="Liberation Serif"/>
          <w:sz w:val="28"/>
          <w:szCs w:val="28"/>
        </w:rPr>
        <w:t>, несет персональную ответственность за соблюдение сроков и порядка выдачи указанных документов.</w:t>
      </w:r>
    </w:p>
    <w:p w14:paraId="21DA92B7" w14:textId="79417166" w:rsidR="003F13CC" w:rsidRPr="00E63C4B" w:rsidRDefault="007D1A7C" w:rsidP="006C14CA">
      <w:pPr>
        <w:pStyle w:val="ConsPlusNormal"/>
        <w:widowControl/>
        <w:numPr>
          <w:ilvl w:val="1"/>
          <w:numId w:val="7"/>
        </w:numPr>
        <w:ind w:left="0"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C1253B">
        <w:rPr>
          <w:rFonts w:ascii="Liberation Serif" w:hAnsi="Liberation Serif" w:cs="Liberation Serif"/>
          <w:sz w:val="28"/>
          <w:szCs w:val="28"/>
        </w:rPr>
        <w:t xml:space="preserve"> </w:t>
      </w:r>
      <w:r w:rsidR="003F13CC" w:rsidRPr="00C1253B">
        <w:rPr>
          <w:rFonts w:ascii="Liberation Serif" w:hAnsi="Liberation Serif" w:cs="Liberation Serif"/>
          <w:sz w:val="28"/>
          <w:szCs w:val="28"/>
        </w:rPr>
        <w:t xml:space="preserve">Персональная ответственность </w:t>
      </w:r>
      <w:r w:rsidRPr="00C1253B">
        <w:rPr>
          <w:rFonts w:ascii="Liberation Serif" w:hAnsi="Liberation Serif" w:cs="Liberation Serif"/>
          <w:sz w:val="28"/>
          <w:szCs w:val="28"/>
        </w:rPr>
        <w:t>специалистов</w:t>
      </w:r>
      <w:r w:rsidR="0003341B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3F13CC" w:rsidRPr="00E63C4B">
        <w:rPr>
          <w:rFonts w:ascii="Liberation Serif" w:hAnsi="Liberation Serif" w:cs="Liberation Serif"/>
          <w:sz w:val="28"/>
          <w:szCs w:val="28"/>
        </w:rPr>
        <w:t>, определяется в соответствии с их должностными регламентами и законодательством Российской Федерации.</w:t>
      </w:r>
    </w:p>
    <w:p w14:paraId="70BEE153" w14:textId="731074A4" w:rsidR="004F669A" w:rsidRPr="00E63C4B" w:rsidRDefault="004F669A" w:rsidP="006C14CA">
      <w:pPr>
        <w:pStyle w:val="ConsPlusNormal"/>
        <w:widowControl/>
        <w:numPr>
          <w:ilvl w:val="1"/>
          <w:numId w:val="7"/>
        </w:numPr>
        <w:ind w:left="0"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По результатам проведенных проверок в случае выявления нарушений положений Регламента, нормативных правовых актов </w:t>
      </w:r>
      <w:r w:rsidRPr="00E63C4B">
        <w:rPr>
          <w:rFonts w:ascii="Liberation Serif" w:hAnsi="Liberation Serif" w:cs="Liberation Serif"/>
          <w:iCs/>
          <w:color w:val="000000"/>
          <w:sz w:val="28"/>
          <w:szCs w:val="28"/>
        </w:rPr>
        <w:t>Свердловской области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и нормативных правовых актов органов местного самоуправления </w:t>
      </w:r>
      <w:r w:rsidR="0003341B">
        <w:rPr>
          <w:rFonts w:ascii="Liberation Serif" w:hAnsi="Liberation Serif" w:cs="Liberation Serif"/>
          <w:color w:val="000000"/>
          <w:sz w:val="28"/>
          <w:szCs w:val="28"/>
        </w:rPr>
        <w:t xml:space="preserve">МО «Каменский городской округ»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14:paraId="579920E9" w14:textId="2CA82D97" w:rsidR="00D10B18" w:rsidRPr="00E63C4B" w:rsidRDefault="00D10B18" w:rsidP="003F13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9706147" w14:textId="77777777" w:rsidR="00BA7F4E" w:rsidRPr="00E63C4B" w:rsidRDefault="00BA7F4E" w:rsidP="0058289A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Положения, характеризующие требования к порядку и формам</w:t>
      </w:r>
    </w:p>
    <w:p w14:paraId="5750A9D9" w14:textId="5D62AD99" w:rsidR="00BA7F4E" w:rsidRPr="00E63C4B" w:rsidRDefault="00BA7F4E" w:rsidP="0058289A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контроля за предоставлением </w:t>
      </w:r>
      <w:r w:rsidR="00332EE3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услуги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,</w:t>
      </w:r>
    </w:p>
    <w:p w14:paraId="4C90C77E" w14:textId="77777777" w:rsidR="00ED48C4" w:rsidRPr="00E63C4B" w:rsidRDefault="000F5CA4" w:rsidP="0058289A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в</w:t>
      </w:r>
      <w:r w:rsidR="00BA7F4E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том числе со стороны граждан, их объединений и организаций</w:t>
      </w:r>
    </w:p>
    <w:p w14:paraId="6942088F" w14:textId="77777777" w:rsidR="00BA7F4E" w:rsidRPr="00E63C4B" w:rsidRDefault="00BA7F4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54F4359" w14:textId="7A8420B6" w:rsidR="00ED48C4" w:rsidRPr="00E63C4B" w:rsidRDefault="007D1A7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4F669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Контроль за предоставлением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осуществляется </w:t>
      </w:r>
      <w:r w:rsidR="00017FE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форме контроля за соблюдением последовательности действий, определенных администрат</w:t>
      </w:r>
      <w:r w:rsidR="000F5CA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ивными процедурами по предоставлению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60E6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0F5CA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</w:t>
      </w:r>
      <w:r w:rsidR="00017FE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0F5CA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принятием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решений должностными лицами, путем проведения проверок соблюдения и исполнения должностными лицами </w:t>
      </w:r>
      <w:r w:rsidR="0003341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Комитета </w:t>
      </w:r>
      <w:r w:rsidR="000F5CA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нормативных правовых акт</w:t>
      </w:r>
      <w:r w:rsidR="00714EB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ов, а также положений </w:t>
      </w:r>
      <w:r w:rsidR="008434B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</w:t>
      </w:r>
    </w:p>
    <w:p w14:paraId="7700CC29" w14:textId="4CA1DAA7" w:rsidR="00F40C60" w:rsidRPr="00E63C4B" w:rsidRDefault="00A3191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4.16</w:t>
      </w:r>
      <w:r w:rsidR="007D1A7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Проверки также могут проводиться </w:t>
      </w:r>
      <w:r w:rsidR="008434BE" w:rsidRPr="00E63C4B">
        <w:rPr>
          <w:rFonts w:ascii="Liberation Serif" w:hAnsi="Liberation Serif" w:cs="Liberation Serif"/>
          <w:sz w:val="28"/>
          <w:szCs w:val="28"/>
        </w:rPr>
        <w:t>по конкретному обращению получателя муниципальной услуги</w:t>
      </w:r>
      <w:r w:rsidR="0003341B">
        <w:rPr>
          <w:rFonts w:ascii="Liberation Serif" w:hAnsi="Liberation Serif" w:cs="Liberation Serif"/>
          <w:sz w:val="28"/>
          <w:szCs w:val="28"/>
        </w:rPr>
        <w:t>.</w:t>
      </w:r>
    </w:p>
    <w:p w14:paraId="3EC7AC06" w14:textId="7099ACBF" w:rsidR="00F40C60" w:rsidRPr="00E63C4B" w:rsidRDefault="00A3191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4.17</w:t>
      </w:r>
      <w:r w:rsidR="007D1A7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F40C6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Контроль за предоставлением </w:t>
      </w:r>
      <w:r w:rsidR="00660E6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F40C6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со стороны граждан, их объединений и организаций осуществляется посредством открытости деятельности </w:t>
      </w:r>
      <w:r w:rsidR="001E24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F40C6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 предоставлении </w:t>
      </w:r>
      <w:r w:rsidR="001E243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F40C6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получения полной, актуальной и достоверной информации о порядке предоставления </w:t>
      </w:r>
      <w:r w:rsidR="00660E6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F40C6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и возможности досудебного рассмотрения обращений (жалоб) в процессе получения </w:t>
      </w:r>
      <w:r w:rsidR="00660E6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F40C6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услуги.</w:t>
      </w:r>
    </w:p>
    <w:p w14:paraId="32F4C400" w14:textId="77777777" w:rsidR="00A31915" w:rsidRPr="00E63C4B" w:rsidRDefault="00A3191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Граждане, их объединения и организации также имеют право:</w:t>
      </w:r>
    </w:p>
    <w:p w14:paraId="73100226" w14:textId="5462AE62" w:rsidR="00A31915" w:rsidRPr="00E63C4B" w:rsidRDefault="008434BE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– </w:t>
      </w:r>
      <w:r w:rsidR="00A31915" w:rsidRPr="00E63C4B">
        <w:rPr>
          <w:rFonts w:ascii="Liberation Serif" w:hAnsi="Liberation Serif" w:cs="Liberation Serif"/>
          <w:color w:val="000000"/>
          <w:sz w:val="28"/>
          <w:szCs w:val="28"/>
        </w:rPr>
        <w:t>направлять замечания и предложения по улучшению доступности и качества предоставления муниципальной услуги;</w:t>
      </w:r>
    </w:p>
    <w:p w14:paraId="482F56F4" w14:textId="7A0BBC2C" w:rsidR="00A31915" w:rsidRPr="00E63C4B" w:rsidRDefault="008434BE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– </w:t>
      </w:r>
      <w:r w:rsidR="00A31915" w:rsidRPr="00E63C4B">
        <w:rPr>
          <w:rFonts w:ascii="Liberation Serif" w:hAnsi="Liberation Serif" w:cs="Liberation Serif"/>
          <w:color w:val="000000"/>
          <w:sz w:val="28"/>
          <w:szCs w:val="28"/>
        </w:rPr>
        <w:t>вносить предложения о мерах по устранению нарушений Регламента.</w:t>
      </w:r>
    </w:p>
    <w:p w14:paraId="2D1E57AF" w14:textId="09D7A791" w:rsidR="00A31915" w:rsidRPr="00E63C4B" w:rsidRDefault="00A3191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4.18. Должностные лица </w:t>
      </w:r>
      <w:r w:rsidR="001E2435">
        <w:rPr>
          <w:rFonts w:ascii="Liberation Serif" w:hAnsi="Liberation Serif" w:cs="Liberation Serif"/>
          <w:color w:val="000000"/>
          <w:sz w:val="28"/>
          <w:szCs w:val="28"/>
        </w:rPr>
        <w:t>Комитета</w:t>
      </w:r>
      <w:r w:rsidR="00D254C7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принимают меры к прекращению допущенных нарушений, устраняют причины и условия, способствующие совершению нарушений.</w:t>
      </w:r>
    </w:p>
    <w:p w14:paraId="0016AE31" w14:textId="77777777" w:rsidR="00A31915" w:rsidRPr="00E63C4B" w:rsidRDefault="00A3191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683756B6" w14:textId="77777777" w:rsidR="00007794" w:rsidRPr="00E63C4B" w:rsidRDefault="00007794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BD4BE20" w14:textId="1004E3D3" w:rsidR="00B457F7" w:rsidRPr="00E63C4B" w:rsidRDefault="00063CDE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>Раздел 5.</w:t>
      </w:r>
      <w:r w:rsidR="00B457F7" w:rsidRPr="00E63C4B">
        <w:rPr>
          <w:rFonts w:ascii="Liberation Serif" w:hAnsi="Liberation Serif" w:cs="Liberation Serif"/>
          <w:b/>
          <w:sz w:val="28"/>
          <w:szCs w:val="28"/>
        </w:rPr>
        <w:t xml:space="preserve"> Досудебный (внесудебный) порядок обжалования решений </w:t>
      </w:r>
      <w:r w:rsidR="0059020B" w:rsidRPr="00E63C4B">
        <w:rPr>
          <w:rFonts w:ascii="Liberation Serif" w:hAnsi="Liberation Serif" w:cs="Liberation Serif"/>
          <w:b/>
          <w:sz w:val="28"/>
          <w:szCs w:val="28"/>
        </w:rPr>
        <w:br/>
      </w:r>
      <w:r w:rsidR="00B457F7" w:rsidRPr="00E63C4B">
        <w:rPr>
          <w:rFonts w:ascii="Liberation Serif" w:hAnsi="Liberation Serif" w:cs="Liberation Serif"/>
          <w:b/>
          <w:sz w:val="28"/>
          <w:szCs w:val="28"/>
        </w:rPr>
        <w:t xml:space="preserve">и действий (бездействия) органа, предоставляющего </w:t>
      </w:r>
      <w:r w:rsidR="00660E6D" w:rsidRPr="00E63C4B">
        <w:rPr>
          <w:rFonts w:ascii="Liberation Serif" w:hAnsi="Liberation Serif" w:cs="Liberation Serif"/>
          <w:b/>
          <w:sz w:val="28"/>
          <w:szCs w:val="28"/>
        </w:rPr>
        <w:t>муниципальную у</w:t>
      </w:r>
      <w:r w:rsidR="00B457F7" w:rsidRPr="00E63C4B">
        <w:rPr>
          <w:rFonts w:ascii="Liberation Serif" w:hAnsi="Liberation Serif" w:cs="Liberation Serif"/>
          <w:b/>
          <w:sz w:val="28"/>
          <w:szCs w:val="28"/>
        </w:rPr>
        <w:t xml:space="preserve">слугу, его должностных лиц и </w:t>
      </w:r>
      <w:r w:rsidR="008434BE" w:rsidRPr="00E63C4B">
        <w:rPr>
          <w:rFonts w:ascii="Liberation Serif" w:hAnsi="Liberation Serif" w:cs="Liberation Serif"/>
          <w:b/>
          <w:sz w:val="28"/>
          <w:szCs w:val="28"/>
        </w:rPr>
        <w:t>муниципальных</w:t>
      </w:r>
      <w:r w:rsidR="00B457F7" w:rsidRPr="00E63C4B">
        <w:rPr>
          <w:rFonts w:ascii="Liberation Serif" w:hAnsi="Liberation Serif" w:cs="Liberation Serif"/>
          <w:b/>
          <w:sz w:val="28"/>
          <w:szCs w:val="28"/>
        </w:rPr>
        <w:t xml:space="preserve"> служащих, а также </w:t>
      </w:r>
      <w:r w:rsidR="00D52D09" w:rsidRPr="00E63C4B">
        <w:rPr>
          <w:rFonts w:ascii="Liberation Serif" w:hAnsi="Liberation Serif" w:cs="Liberation Serif"/>
          <w:b/>
          <w:sz w:val="28"/>
          <w:szCs w:val="28"/>
        </w:rPr>
        <w:t>решений и действий (бездействия</w:t>
      </w:r>
      <w:r w:rsidR="00B457F7" w:rsidRPr="00E63C4B">
        <w:rPr>
          <w:rFonts w:ascii="Liberation Serif" w:hAnsi="Liberation Serif" w:cs="Liberation Serif"/>
          <w:b/>
          <w:sz w:val="28"/>
          <w:szCs w:val="28"/>
        </w:rPr>
        <w:t>) многофункционального центра</w:t>
      </w:r>
      <w:r w:rsidR="007D5A66" w:rsidRPr="00E63C4B">
        <w:rPr>
          <w:rFonts w:ascii="Liberation Serif" w:hAnsi="Liberation Serif" w:cs="Liberation Serif"/>
          <w:b/>
          <w:sz w:val="28"/>
          <w:szCs w:val="28"/>
        </w:rPr>
        <w:t xml:space="preserve"> п</w:t>
      </w:r>
      <w:r w:rsidR="00E211CF" w:rsidRPr="00E63C4B">
        <w:rPr>
          <w:rFonts w:ascii="Liberation Serif" w:hAnsi="Liberation Serif" w:cs="Liberation Serif"/>
          <w:b/>
          <w:sz w:val="28"/>
          <w:szCs w:val="28"/>
        </w:rPr>
        <w:t xml:space="preserve">редоставления государственных и </w:t>
      </w:r>
      <w:r w:rsidR="007D5A66" w:rsidRPr="00E63C4B">
        <w:rPr>
          <w:rFonts w:ascii="Liberation Serif" w:hAnsi="Liberation Serif" w:cs="Liberation Serif"/>
          <w:b/>
          <w:sz w:val="28"/>
          <w:szCs w:val="28"/>
        </w:rPr>
        <w:t>муниципальных услуг</w:t>
      </w:r>
      <w:r w:rsidR="00B457F7" w:rsidRPr="00E63C4B">
        <w:rPr>
          <w:rFonts w:ascii="Liberation Serif" w:hAnsi="Liberation Serif" w:cs="Liberation Serif"/>
          <w:b/>
          <w:sz w:val="28"/>
          <w:szCs w:val="28"/>
        </w:rPr>
        <w:t>, работников многофункционального центра</w:t>
      </w:r>
      <w:r w:rsidR="007D5A66" w:rsidRPr="00E63C4B">
        <w:rPr>
          <w:rFonts w:ascii="Liberation Serif" w:hAnsi="Liberation Serif" w:cs="Liberation Serif"/>
          <w:b/>
          <w:sz w:val="28"/>
          <w:szCs w:val="28"/>
        </w:rPr>
        <w:t xml:space="preserve"> предоставления государственных и</w:t>
      </w:r>
      <w:r w:rsidR="0059020B" w:rsidRPr="00E63C4B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7D5A66" w:rsidRPr="00E63C4B">
        <w:rPr>
          <w:rFonts w:ascii="Liberation Serif" w:hAnsi="Liberation Serif" w:cs="Liberation Serif"/>
          <w:b/>
          <w:sz w:val="28"/>
          <w:szCs w:val="28"/>
        </w:rPr>
        <w:t>муниципальных услуг</w:t>
      </w:r>
    </w:p>
    <w:p w14:paraId="4A34FFD6" w14:textId="77777777" w:rsidR="007D1A7C" w:rsidRPr="00E63C4B" w:rsidRDefault="007D1A7C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B8EA4DF" w14:textId="60CB81A1" w:rsidR="00B457F7" w:rsidRPr="00E63C4B" w:rsidRDefault="0006588C" w:rsidP="008434BE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>И</w:t>
      </w:r>
      <w:r w:rsidR="00B457F7" w:rsidRPr="00E63C4B">
        <w:rPr>
          <w:rFonts w:ascii="Liberation Serif" w:hAnsi="Liberation Serif" w:cs="Liberation Serif"/>
          <w:b/>
          <w:sz w:val="28"/>
          <w:szCs w:val="28"/>
        </w:rPr>
        <w:t xml:space="preserve">нформация для заинтересованных лиц об их праве на досудебное (внесудебное) обжалование действий (бездействия) и (или) решений, осуществляемых (принятых) в ходе предоставления </w:t>
      </w:r>
      <w:r w:rsidR="00293977" w:rsidRPr="00E63C4B">
        <w:rPr>
          <w:rFonts w:ascii="Liberation Serif" w:hAnsi="Liberation Serif" w:cs="Liberation Serif"/>
          <w:b/>
          <w:sz w:val="28"/>
          <w:szCs w:val="28"/>
        </w:rPr>
        <w:t>муниципальной услуги</w:t>
      </w:r>
      <w:r w:rsidR="00B457F7" w:rsidRPr="00E63C4B">
        <w:rPr>
          <w:rFonts w:ascii="Liberation Serif" w:hAnsi="Liberation Serif" w:cs="Liberation Serif"/>
          <w:b/>
          <w:sz w:val="28"/>
          <w:szCs w:val="28"/>
        </w:rPr>
        <w:t xml:space="preserve"> (далее </w:t>
      </w:r>
      <w:r w:rsidR="00050BB6" w:rsidRPr="00E63C4B">
        <w:rPr>
          <w:rFonts w:ascii="Liberation Serif" w:hAnsi="Liberation Serif" w:cs="Liberation Serif"/>
          <w:b/>
          <w:sz w:val="28"/>
          <w:szCs w:val="28"/>
        </w:rPr>
        <w:t>–</w:t>
      </w:r>
      <w:r w:rsidR="00B457F7" w:rsidRPr="00E63C4B">
        <w:rPr>
          <w:rFonts w:ascii="Liberation Serif" w:hAnsi="Liberation Serif" w:cs="Liberation Serif"/>
          <w:b/>
          <w:sz w:val="28"/>
          <w:szCs w:val="28"/>
        </w:rPr>
        <w:t xml:space="preserve"> жалоба);</w:t>
      </w:r>
    </w:p>
    <w:p w14:paraId="3A57DCC9" w14:textId="77777777" w:rsidR="00B457F7" w:rsidRPr="00E63C4B" w:rsidRDefault="00B457F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57BDDE0A" w14:textId="7764D3F4" w:rsidR="00B457F7" w:rsidRPr="00E63C4B" w:rsidRDefault="007D1A7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5.</w:t>
      </w:r>
      <w:r w:rsidR="00CB42D4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1</w:t>
      </w:r>
      <w:r w:rsidR="0006588C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Заявитель вправе обжаловать решения и действия (бездействие), принятые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(осуществленные) 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ходе предоставления </w:t>
      </w:r>
      <w:r w:rsidR="0029397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 услуги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660E6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органом </w:t>
      </w:r>
      <w:r w:rsidR="00D8115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местного самоуправления </w:t>
      </w:r>
      <w:r w:rsidR="00660E6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муниципального образования Свердловской области, предоставляющим муниципальную услугу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, его должностны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ми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лиц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ами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</w:t>
      </w:r>
      <w:r w:rsidR="00660E6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ми служащими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а также решения и действия (бездействие)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центра, работни</w:t>
      </w:r>
      <w:r w:rsidR="000C7275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ков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0C7275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7D5A6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в досудебном (вн</w:t>
      </w:r>
      <w:r w:rsidR="007E6DC4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есудебном) порядке, в том числе в случаях</w:t>
      </w:r>
      <w:r w:rsidR="00EE397F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порядке</w:t>
      </w:r>
      <w:r w:rsidR="007E6DC4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, предусмотренны</w:t>
      </w:r>
      <w:r w:rsidR="00EE397F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ми</w:t>
      </w:r>
      <w:r w:rsidR="007E6DC4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EE397F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главой</w:t>
      </w:r>
      <w:r w:rsidR="007E6DC4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EE397F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2</w:t>
      </w:r>
      <w:r w:rsidR="007E6DC4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.1 </w:t>
      </w:r>
      <w:r w:rsidR="00050BB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Федеральн</w:t>
      </w:r>
      <w:r w:rsidR="00EE397F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ого</w:t>
      </w:r>
      <w:r w:rsidR="00050BB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закон</w:t>
      </w:r>
      <w:r w:rsidR="00EE397F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а</w:t>
      </w:r>
      <w:r w:rsidR="00050BB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от 27 июля 2010 года № 210-ФЗ</w:t>
      </w:r>
      <w:r w:rsidR="007E6DC4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29FC095D" w14:textId="4E3400EA" w:rsidR="00B457F7" w:rsidRPr="00E63C4B" w:rsidRDefault="00B457F7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2CE21172" w14:textId="44407169" w:rsidR="00B457F7" w:rsidRPr="00E63C4B" w:rsidRDefault="0006588C" w:rsidP="00EC6425">
      <w:pPr>
        <w:ind w:firstLine="709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</w:t>
      </w:r>
      <w:r w:rsidR="00B457F7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рганы власти, организации и уполномоченные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="00B457F7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на рассмотрение жалобы лица, которы</w:t>
      </w:r>
      <w:r w:rsidR="001E7761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 может быть направлена жалоба З</w:t>
      </w:r>
      <w:r w:rsidR="00B457F7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аявителя в досудебном (внесудебном) порядке</w:t>
      </w:r>
    </w:p>
    <w:p w14:paraId="77C41BBA" w14:textId="77777777" w:rsidR="00B457F7" w:rsidRPr="00E63C4B" w:rsidRDefault="00B457F7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115D319E" w14:textId="377C4202" w:rsidR="00AF2A2D" w:rsidRPr="00E63C4B" w:rsidRDefault="007E6DC4" w:rsidP="00AF2A2D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5.</w:t>
      </w:r>
      <w:r w:rsidR="00DA7315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2</w:t>
      </w:r>
      <w:r w:rsidR="0006588C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AF2A2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случае обжалования решений и действий (бездействия) должностного лица и муниципальных служащих </w:t>
      </w:r>
      <w:r w:rsidR="001E24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Комитета </w:t>
      </w:r>
      <w:r w:rsidR="00AF2A2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жалоба подается для рассмотрения руководителю </w:t>
      </w:r>
      <w:r w:rsidR="001E2435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Комитета</w:t>
      </w:r>
      <w:r w:rsidR="00AF2A2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письменной форме на бумажном носителе,</w:t>
      </w:r>
      <w:r w:rsidR="00D63162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том числе при личном приеме З</w:t>
      </w:r>
      <w:r w:rsidR="00AF2A2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аявителя, в электронной форме, по почте или через Многофункциональный центр. </w:t>
      </w:r>
    </w:p>
    <w:p w14:paraId="3F452E79" w14:textId="4A22E227" w:rsidR="00AF2A2D" w:rsidRPr="00E63C4B" w:rsidRDefault="00AF2A2D" w:rsidP="00AF2A2D">
      <w:pPr>
        <w:pStyle w:val="a5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Жалобу на решение </w:t>
      </w:r>
      <w:r w:rsidR="001E24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Комитета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также возможно подать для рассмотрения в</w:t>
      </w:r>
      <w:r w:rsidR="001E24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Администрацию</w:t>
      </w:r>
      <w:r w:rsidRPr="00E63C4B">
        <w:rPr>
          <w:rFonts w:ascii="Liberation Serif" w:eastAsia="Calibri" w:hAnsi="Liberation Serif" w:cs="Liberation Serif"/>
          <w:i/>
          <w:sz w:val="28"/>
          <w:szCs w:val="28"/>
          <w:lang w:eastAsia="en-US"/>
        </w:rPr>
        <w:t xml:space="preserve">,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в письменной форме на бумажном носителе,</w:t>
      </w:r>
      <w:r w:rsidR="00D63162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том числе при личном приеме З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аявителя, в электронной форме, по почте или через Многофункциональный центр. </w:t>
      </w:r>
    </w:p>
    <w:p w14:paraId="5C14BB03" w14:textId="67D4E1DC" w:rsidR="00AF2A2D" w:rsidRPr="00E63C4B" w:rsidRDefault="00AF2A2D" w:rsidP="00AF2A2D">
      <w:pPr>
        <w:pStyle w:val="a5"/>
        <w:widowControl w:val="0"/>
        <w:numPr>
          <w:ilvl w:val="1"/>
          <w:numId w:val="21"/>
        </w:numPr>
        <w:tabs>
          <w:tab w:val="left" w:pos="710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случае обжалования решений и действий (бездействия) Многофункционального центра, </w:t>
      </w:r>
      <w:r w:rsidR="00424DA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его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работника жалоба подается для рассмотрения в Многофункциональный центр в письменной форме на бумажном носителе,</w:t>
      </w:r>
      <w:r w:rsidR="00D63162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том </w:t>
      </w:r>
      <w:r w:rsidR="00D63162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числе при личном приеме З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аявителя, в электронной форме</w:t>
      </w:r>
      <w:r w:rsidR="00424DA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или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по почте. </w:t>
      </w:r>
    </w:p>
    <w:p w14:paraId="78A71C71" w14:textId="12E5CADF" w:rsidR="00AF2A2D" w:rsidRPr="00E63C4B" w:rsidRDefault="00AF2A2D" w:rsidP="00AF2A2D">
      <w:pPr>
        <w:pStyle w:val="a5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Жалобу на решения и действия (бездействие) Многофункционального центра</w:t>
      </w:r>
      <w:r w:rsidRPr="00E63C4B">
        <w:rPr>
          <w:rFonts w:ascii="Liberation Serif" w:hAnsi="Liberation Serif" w:cs="Liberation Serif"/>
          <w:sz w:val="28"/>
          <w:szCs w:val="28"/>
        </w:rPr>
        <w:t>,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E63C4B">
        <w:rPr>
          <w:rFonts w:ascii="Liberation Serif" w:hAnsi="Liberation Serif" w:cs="Liberation Serif"/>
          <w:sz w:val="28"/>
          <w:szCs w:val="28"/>
        </w:rPr>
        <w:t>его руководителя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также возможно подать в Министерство цифрового развития и связи Свердловской области (далее – учредитель Многофункционального центра) в письменной форме на бумажном носителе, в том числе при личном приеме Заявителя, в электронной форме, по почте или через Многофункциональный центр.</w:t>
      </w:r>
    </w:p>
    <w:p w14:paraId="7811A28C" w14:textId="692A71F0" w:rsidR="00A31915" w:rsidRPr="00E63C4B" w:rsidRDefault="00AF2A2D" w:rsidP="00AF2A2D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5.4. </w:t>
      </w:r>
      <w:r w:rsidR="00A31915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В </w:t>
      </w:r>
      <w:r w:rsidR="001E2435">
        <w:rPr>
          <w:rFonts w:ascii="Liberation Serif" w:hAnsi="Liberation Serif" w:cs="Liberation Serif"/>
          <w:color w:val="000000"/>
          <w:sz w:val="28"/>
          <w:szCs w:val="28"/>
        </w:rPr>
        <w:t>Комитете,</w:t>
      </w:r>
      <w:r w:rsidR="00A31915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14:paraId="6AC126FE" w14:textId="77777777" w:rsidR="00424DAD" w:rsidRPr="002D6461" w:rsidRDefault="00424DAD" w:rsidP="00A31915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val="en-US"/>
        </w:rPr>
      </w:pPr>
    </w:p>
    <w:p w14:paraId="479C95FF" w14:textId="7C88F01E" w:rsidR="00B457F7" w:rsidRPr="00E63C4B" w:rsidRDefault="0006588C" w:rsidP="0058289A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>С</w:t>
      </w:r>
      <w:r w:rsidR="00B457F7" w:rsidRPr="00E63C4B">
        <w:rPr>
          <w:rFonts w:ascii="Liberation Serif" w:hAnsi="Liberation Serif" w:cs="Liberation Serif"/>
          <w:b/>
          <w:sz w:val="28"/>
          <w:szCs w:val="28"/>
        </w:rPr>
        <w:t>пособы</w:t>
      </w:r>
      <w:r w:rsidR="001E7761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информирования З</w:t>
      </w:r>
      <w:r w:rsidR="00B457F7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аявителей о порядке подачи и </w:t>
      </w:r>
      <w:r w:rsidR="00B457F7" w:rsidRPr="00E63C4B">
        <w:rPr>
          <w:rFonts w:ascii="Liberation Serif" w:hAnsi="Liberation Serif" w:cs="Liberation Serif"/>
          <w:b/>
          <w:sz w:val="28"/>
          <w:szCs w:val="28"/>
        </w:rPr>
        <w:t>рассмотрения жалобы, в том числе с использованием Единого портала</w:t>
      </w:r>
    </w:p>
    <w:p w14:paraId="5D333B11" w14:textId="77777777" w:rsidR="00B457F7" w:rsidRPr="00E63C4B" w:rsidRDefault="00B457F7" w:rsidP="0058289A">
      <w:pPr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116DD671" w14:textId="0D07F0E1" w:rsidR="00B457F7" w:rsidRPr="00E63C4B" w:rsidRDefault="00050BB6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5.</w:t>
      </w:r>
      <w:r w:rsidR="00C309D9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="0006588C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867A23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О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рганы </w:t>
      </w:r>
      <w:r w:rsidR="00D8115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местного самоуправления</w:t>
      </w:r>
      <w:r w:rsidR="001433A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муниципального образования Свердловской области, предоставляющие муниципальную услугу</w:t>
      </w:r>
      <w:r w:rsidR="001433AA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ногофункциональный центр, а также учредитель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867A23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обеспечивают:</w:t>
      </w:r>
    </w:p>
    <w:p w14:paraId="3DC869AB" w14:textId="194874AA" w:rsidR="00B457F7" w:rsidRPr="00E63C4B" w:rsidRDefault="0006588C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1) и</w:t>
      </w:r>
      <w:r w:rsidR="00050BB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нформирование З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аявителей о порядке обжалования решений и действий (безде</w:t>
      </w:r>
      <w:r w:rsidR="00867A23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йствия) </w:t>
      </w:r>
      <w:r w:rsidR="001433A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органа </w:t>
      </w:r>
      <w:r w:rsidR="00D8115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местного самоуправления</w:t>
      </w:r>
      <w:r w:rsidR="001433A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муниципального образования Свердловской области, предоставляющего муниципальную услугу</w:t>
      </w:r>
      <w:r w:rsidR="001433AA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r w:rsidR="00050BB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его должностных лиц 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</w:t>
      </w:r>
      <w:r w:rsidR="0029397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 служащих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, ре</w:t>
      </w:r>
      <w:r w:rsidR="00050BB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шений и действий (бездействия) М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центра, его должностных лиц и работников посредством размещения информации:</w:t>
      </w:r>
    </w:p>
    <w:p w14:paraId="4C8A9CF0" w14:textId="6422D203" w:rsidR="00B457F7" w:rsidRPr="00E63C4B" w:rsidRDefault="00050BB6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06588C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стендах в местах предоставления </w:t>
      </w:r>
      <w:r w:rsidR="001433AA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услуг;</w:t>
      </w:r>
    </w:p>
    <w:p w14:paraId="7CB37887" w14:textId="2181A3AE" w:rsidR="00B457F7" w:rsidRPr="00E63C4B" w:rsidRDefault="00050BB6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06588C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на официальн</w:t>
      </w:r>
      <w:r w:rsidR="00424DA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ом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сайт</w:t>
      </w:r>
      <w:r w:rsidR="00424DA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е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орган</w:t>
      </w:r>
      <w:r w:rsidR="00424DA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а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, предоставляющ</w:t>
      </w:r>
      <w:r w:rsidR="00424DA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его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29397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</w:t>
      </w:r>
      <w:r w:rsidR="00424DA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ую</w:t>
      </w:r>
      <w:r w:rsidR="0029397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</w:t>
      </w:r>
      <w:r w:rsidR="00424DA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у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0C7275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(</w:t>
      </w:r>
      <w:hyperlink r:id="rId14" w:history="1">
        <w:r w:rsidR="00B457F7" w:rsidRPr="00E63C4B">
          <w:rPr>
            <w:rFonts w:ascii="Liberation Serif" w:eastAsia="Calibri" w:hAnsi="Liberation Serif" w:cs="Liberation Serif"/>
            <w:sz w:val="28"/>
            <w:szCs w:val="28"/>
            <w:lang w:eastAsia="en-US"/>
          </w:rPr>
          <w:t>http://mfc66.ru/</w:t>
        </w:r>
      </w:hyperlink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) и учредителя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0C7275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(</w:t>
      </w:r>
      <w:hyperlink r:id="rId15" w:history="1">
        <w:r w:rsidRPr="00E63C4B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eastAsia="en-US"/>
          </w:rPr>
          <w:t>http</w:t>
        </w:r>
        <w:r w:rsidRPr="00E63C4B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val="en-US" w:eastAsia="en-US"/>
          </w:rPr>
          <w:t>s</w:t>
        </w:r>
        <w:r w:rsidRPr="00E63C4B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eastAsia="en-US"/>
          </w:rPr>
          <w:t>://di</w:t>
        </w:r>
        <w:r w:rsidRPr="00E63C4B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val="en-US" w:eastAsia="en-US"/>
          </w:rPr>
          <w:t>gital</w:t>
        </w:r>
        <w:r w:rsidRPr="00E63C4B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eastAsia="en-US"/>
          </w:rPr>
          <w:t>.midural.ru/</w:t>
        </w:r>
      </w:hyperlink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);</w:t>
      </w:r>
    </w:p>
    <w:p w14:paraId="0C23CEFA" w14:textId="219DD1A8" w:rsidR="00B457F7" w:rsidRPr="00E63C4B" w:rsidRDefault="00050BB6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06588C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Едином портале в разделе «Дополнительная информация» соответствующей </w:t>
      </w:r>
      <w:r w:rsidR="00906A4A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</w:t>
      </w:r>
      <w:r w:rsidR="00A31915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r w:rsidR="007B09C8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при наличии технической возможности на Региональном портале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14:paraId="26C75F6D" w14:textId="5D576B4B" w:rsidR="00120587" w:rsidRPr="00E63C4B" w:rsidRDefault="00B457F7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2</w:t>
      </w:r>
      <w:r w:rsidR="0006588C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) к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онсультирование </w:t>
      </w:r>
      <w:r w:rsidR="00B16444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аявителей о порядке обжалования решений и действий (бездействия) органа </w:t>
      </w:r>
      <w:r w:rsidR="00D8115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местного самоуправления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предоставляющего </w:t>
      </w:r>
      <w:r w:rsidR="001433AA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муниципальную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услугу, его </w:t>
      </w:r>
      <w:r w:rsidR="00050BB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должностных лиц и </w:t>
      </w:r>
      <w:r w:rsidR="001433AA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служащих, решений и действий (бездействия) </w:t>
      </w:r>
      <w:r w:rsidR="00050BB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центра, его должностных лиц и работников, в том числе </w:t>
      </w:r>
      <w:r w:rsidR="005C633C" w:rsidRPr="00E63C4B">
        <w:rPr>
          <w:rFonts w:ascii="Liberation Serif" w:hAnsi="Liberation Serif" w:cs="Liberation Serif"/>
          <w:color w:val="000000"/>
          <w:sz w:val="28"/>
          <w:szCs w:val="28"/>
        </w:rPr>
        <w:t>в устной форме по телефону и (или) на личном приеме либо в письменной форме почтовым отправлением по адресу, указанному Заявителем</w:t>
      </w:r>
      <w:r w:rsidR="00D63162" w:rsidRPr="00E63C4B">
        <w:rPr>
          <w:rFonts w:ascii="Liberation Serif" w:hAnsi="Liberation Serif" w:cs="Liberation Serif"/>
          <w:color w:val="000000"/>
          <w:sz w:val="28"/>
          <w:szCs w:val="28"/>
        </w:rPr>
        <w:t>,</w:t>
      </w:r>
      <w:r w:rsidR="005C633C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D63162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его </w:t>
      </w:r>
      <w:r w:rsidR="005C633C" w:rsidRPr="00E63C4B">
        <w:rPr>
          <w:rFonts w:ascii="Liberation Serif" w:hAnsi="Liberation Serif" w:cs="Liberation Serif"/>
          <w:color w:val="000000"/>
          <w:sz w:val="28"/>
          <w:szCs w:val="28"/>
        </w:rPr>
        <w:t>Представителем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37ADE6CB" w14:textId="77777777" w:rsidR="0028578A" w:rsidRPr="00E63C4B" w:rsidRDefault="0028578A" w:rsidP="00EC6425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6FBACA80" w14:textId="633D9216" w:rsidR="00B457F7" w:rsidRPr="00E63C4B" w:rsidRDefault="0006588C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>П</w:t>
      </w:r>
      <w:r w:rsidR="00B457F7" w:rsidRPr="00E63C4B">
        <w:rPr>
          <w:rFonts w:ascii="Liberation Serif" w:hAnsi="Liberation Serif" w:cs="Liberation Serif"/>
          <w:b/>
          <w:sz w:val="28"/>
          <w:szCs w:val="28"/>
        </w:rPr>
        <w:t xml:space="preserve">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</w:t>
      </w:r>
      <w:r w:rsidR="001433AA" w:rsidRPr="00E63C4B">
        <w:rPr>
          <w:rFonts w:ascii="Liberation Serif" w:hAnsi="Liberation Serif" w:cs="Liberation Serif"/>
          <w:b/>
          <w:sz w:val="28"/>
          <w:szCs w:val="28"/>
        </w:rPr>
        <w:t xml:space="preserve">муниципальную </w:t>
      </w:r>
      <w:r w:rsidR="00B457F7" w:rsidRPr="00E63C4B">
        <w:rPr>
          <w:rFonts w:ascii="Liberation Serif" w:hAnsi="Liberation Serif" w:cs="Liberation Serif"/>
          <w:b/>
          <w:sz w:val="28"/>
          <w:szCs w:val="28"/>
        </w:rPr>
        <w:t xml:space="preserve">услугу, </w:t>
      </w:r>
      <w:r w:rsidR="00861E21" w:rsidRPr="00E63C4B">
        <w:rPr>
          <w:rFonts w:ascii="Liberation Serif" w:hAnsi="Liberation Serif" w:cs="Liberation Serif"/>
          <w:b/>
          <w:sz w:val="28"/>
          <w:szCs w:val="28"/>
        </w:rPr>
        <w:t xml:space="preserve">его должностных лиц </w:t>
      </w:r>
      <w:r w:rsidR="00E211CF" w:rsidRPr="00E63C4B">
        <w:rPr>
          <w:rFonts w:ascii="Liberation Serif" w:hAnsi="Liberation Serif" w:cs="Liberation Serif"/>
          <w:b/>
          <w:sz w:val="28"/>
          <w:szCs w:val="28"/>
        </w:rPr>
        <w:br/>
      </w:r>
      <w:r w:rsidR="00861E21" w:rsidRPr="00E63C4B">
        <w:rPr>
          <w:rFonts w:ascii="Liberation Serif" w:hAnsi="Liberation Serif" w:cs="Liberation Serif"/>
          <w:b/>
          <w:sz w:val="28"/>
          <w:szCs w:val="28"/>
        </w:rPr>
        <w:t xml:space="preserve">и </w:t>
      </w:r>
      <w:r w:rsidR="001433AA" w:rsidRPr="00E63C4B">
        <w:rPr>
          <w:rFonts w:ascii="Liberation Serif" w:hAnsi="Liberation Serif" w:cs="Liberation Serif"/>
          <w:b/>
          <w:sz w:val="28"/>
          <w:szCs w:val="28"/>
        </w:rPr>
        <w:t xml:space="preserve">муниципальных </w:t>
      </w:r>
      <w:r w:rsidR="00861E21" w:rsidRPr="00E63C4B">
        <w:rPr>
          <w:rFonts w:ascii="Liberation Serif" w:hAnsi="Liberation Serif" w:cs="Liberation Serif"/>
          <w:b/>
          <w:sz w:val="28"/>
          <w:szCs w:val="28"/>
        </w:rPr>
        <w:t>служащих, а также решений и действий (бездействия) многофункционального центра</w:t>
      </w:r>
      <w:r w:rsidR="00867A23" w:rsidRPr="00E63C4B">
        <w:rPr>
          <w:rFonts w:ascii="Liberation Serif" w:hAnsi="Liberation Serif" w:cs="Liberation Serif"/>
          <w:b/>
          <w:sz w:val="28"/>
          <w:szCs w:val="28"/>
        </w:rPr>
        <w:t xml:space="preserve"> предоставления государственных </w:t>
      </w:r>
      <w:r w:rsidR="00E211CF" w:rsidRPr="00E63C4B">
        <w:rPr>
          <w:rFonts w:ascii="Liberation Serif" w:hAnsi="Liberation Serif" w:cs="Liberation Serif"/>
          <w:b/>
          <w:sz w:val="28"/>
          <w:szCs w:val="28"/>
        </w:rPr>
        <w:br/>
      </w:r>
      <w:r w:rsidR="00867A23" w:rsidRPr="00E63C4B">
        <w:rPr>
          <w:rFonts w:ascii="Liberation Serif" w:hAnsi="Liberation Serif" w:cs="Liberation Serif"/>
          <w:b/>
          <w:sz w:val="28"/>
          <w:szCs w:val="28"/>
        </w:rPr>
        <w:t>и</w:t>
      </w:r>
      <w:r w:rsidR="00E211CF" w:rsidRPr="00E63C4B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867A23" w:rsidRPr="00E63C4B">
        <w:rPr>
          <w:rFonts w:ascii="Liberation Serif" w:hAnsi="Liberation Serif" w:cs="Liberation Serif"/>
          <w:b/>
          <w:sz w:val="28"/>
          <w:szCs w:val="28"/>
        </w:rPr>
        <w:t>муниципальных услуг</w:t>
      </w:r>
      <w:r w:rsidR="00861E21" w:rsidRPr="00E63C4B">
        <w:rPr>
          <w:rFonts w:ascii="Liberation Serif" w:hAnsi="Liberation Serif" w:cs="Liberation Serif"/>
          <w:b/>
          <w:sz w:val="28"/>
          <w:szCs w:val="28"/>
        </w:rPr>
        <w:t>, работников многофункционального центра</w:t>
      </w:r>
      <w:r w:rsidR="00867A23" w:rsidRPr="00E63C4B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867A23" w:rsidRPr="00E63C4B">
        <w:rPr>
          <w:rFonts w:ascii="Liberation Serif" w:hAnsi="Liberation Serif" w:cs="Liberation Serif"/>
          <w:b/>
          <w:sz w:val="28"/>
          <w:szCs w:val="28"/>
        </w:rPr>
        <w:lastRenderedPageBreak/>
        <w:t>предоставления государств</w:t>
      </w:r>
      <w:r w:rsidR="006C38CC" w:rsidRPr="00E63C4B">
        <w:rPr>
          <w:rFonts w:ascii="Liberation Serif" w:hAnsi="Liberation Serif" w:cs="Liberation Serif"/>
          <w:b/>
          <w:sz w:val="28"/>
          <w:szCs w:val="28"/>
        </w:rPr>
        <w:t xml:space="preserve">енных и </w:t>
      </w:r>
      <w:r w:rsidR="00867A23" w:rsidRPr="00E63C4B">
        <w:rPr>
          <w:rFonts w:ascii="Liberation Serif" w:hAnsi="Liberation Serif" w:cs="Liberation Serif"/>
          <w:b/>
          <w:sz w:val="28"/>
          <w:szCs w:val="28"/>
        </w:rPr>
        <w:t>муниципальных услуг</w:t>
      </w:r>
    </w:p>
    <w:p w14:paraId="68A3FCB9" w14:textId="77777777" w:rsidR="0079562A" w:rsidRPr="00E63C4B" w:rsidRDefault="0079562A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0FBB31F0" w14:textId="125BA281" w:rsidR="005F0346" w:rsidRPr="00E63C4B" w:rsidRDefault="00050BB6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5.</w:t>
      </w:r>
      <w:r w:rsidR="00C309D9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6</w:t>
      </w:r>
      <w:r w:rsidR="00AC1CFF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5F034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Порядок досудебного (внесудебного) обжалования решений </w:t>
      </w:r>
      <w:r w:rsidR="005F034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и действий (бездействия) органа местного самоуправления, предоставляющего муниципальную услугу, его должностных лиц и муниципальных служащих, а также решений и действий (бездействия) Многофункционального центра, работников Многофункционального центра регулируется:</w:t>
      </w:r>
    </w:p>
    <w:p w14:paraId="13DE967C" w14:textId="15016118" w:rsidR="00B457F7" w:rsidRPr="00E63C4B" w:rsidRDefault="005F0346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1) с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тать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ями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11.1-11.3 Федерального закона от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27 июля 2010 года № 210-ФЗ</w:t>
      </w:r>
      <w:r w:rsidR="00B8299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14:paraId="79A13892" w14:textId="77777777" w:rsidR="005C633C" w:rsidRPr="00E63C4B" w:rsidRDefault="005F0346" w:rsidP="005C633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2) </w:t>
      </w:r>
      <w:hyperlink r:id="rId16" w:history="1">
        <w:r w:rsidR="005C633C" w:rsidRPr="00E63C4B">
          <w:rPr>
            <w:rFonts w:ascii="Liberation Serif" w:hAnsi="Liberation Serif" w:cs="Liberation Serif"/>
            <w:color w:val="000000"/>
            <w:sz w:val="28"/>
            <w:szCs w:val="28"/>
          </w:rPr>
          <w:t>постановлением</w:t>
        </w:r>
      </w:hyperlink>
      <w:r w:rsidR="005C633C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62984F1A" w14:textId="69F446C7" w:rsidR="006C38CC" w:rsidRPr="00E63C4B" w:rsidRDefault="005C633C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3) </w:t>
      </w:r>
      <w:r w:rsidR="006C38CC" w:rsidRPr="00E63C4B">
        <w:rPr>
          <w:rFonts w:ascii="Liberation Serif" w:hAnsi="Liberation Serif" w:cs="Liberation Serif"/>
          <w:sz w:val="28"/>
          <w:szCs w:val="28"/>
        </w:rPr>
        <w:t>постановление</w:t>
      </w:r>
      <w:r w:rsidR="005F0346" w:rsidRPr="00E63C4B">
        <w:rPr>
          <w:rFonts w:ascii="Liberation Serif" w:hAnsi="Liberation Serif" w:cs="Liberation Serif"/>
          <w:sz w:val="28"/>
          <w:szCs w:val="28"/>
        </w:rPr>
        <w:t>м</w:t>
      </w:r>
      <w:r w:rsidR="006C38CC" w:rsidRPr="00E63C4B">
        <w:rPr>
          <w:rFonts w:ascii="Liberation Serif" w:hAnsi="Liberation Serif" w:cs="Liberation Serif"/>
          <w:sz w:val="28"/>
          <w:szCs w:val="28"/>
        </w:rPr>
        <w:t xml:space="preserve"> Правительства Свердловской области от 22.11.2018 </w:t>
      </w:r>
      <w:r w:rsidR="005F0346" w:rsidRPr="00E63C4B">
        <w:rPr>
          <w:rFonts w:ascii="Liberation Serif" w:hAnsi="Liberation Serif" w:cs="Liberation Serif"/>
          <w:sz w:val="28"/>
          <w:szCs w:val="28"/>
        </w:rPr>
        <w:br/>
      </w:r>
      <w:r w:rsidR="006C38CC" w:rsidRPr="00E63C4B">
        <w:rPr>
          <w:rFonts w:ascii="Liberation Serif" w:hAnsi="Liberation Serif" w:cs="Liberation Serif"/>
          <w:sz w:val="28"/>
          <w:szCs w:val="28"/>
        </w:rPr>
        <w:t>№ 828-ПП «Об</w:t>
      </w:r>
      <w:r w:rsidR="0079562A" w:rsidRPr="00E63C4B">
        <w:rPr>
          <w:rFonts w:ascii="Liberation Serif" w:hAnsi="Liberation Serif" w:cs="Liberation Serif"/>
          <w:sz w:val="28"/>
          <w:szCs w:val="28"/>
        </w:rPr>
        <w:t xml:space="preserve">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 услуг и его работников</w:t>
      </w:r>
      <w:r w:rsidR="006C38CC" w:rsidRPr="00E63C4B">
        <w:rPr>
          <w:rFonts w:ascii="Liberation Serif" w:hAnsi="Liberation Serif" w:cs="Liberation Serif"/>
          <w:sz w:val="28"/>
          <w:szCs w:val="28"/>
        </w:rPr>
        <w:t>»</w:t>
      </w:r>
      <w:r w:rsidR="0079562A"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7470402C" w14:textId="531DF4BA" w:rsidR="00B457F7" w:rsidRPr="00E63C4B" w:rsidRDefault="00C309D9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="005F034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) </w:t>
      </w:r>
      <w:r w:rsidR="002D6461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постановление</w:t>
      </w:r>
      <w:r w:rsidR="002D6461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м</w:t>
      </w:r>
      <w:r w:rsidR="002D6461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Главы Каменского городского округа от 08.02.2019 года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округа», отраслевых (функциональных) органов Администрации Каменского городского округа, предоставляющих  муниципальные услуги  и их должностных лиц, муниципальных служащих, предоставляющих муниципальные услуги, а также на решения и действия (бездействие) многофункционального центра предоставления  государственных и муниципальных услуг и его работников»</w:t>
      </w:r>
    </w:p>
    <w:p w14:paraId="531CE79B" w14:textId="6E7E6E51" w:rsidR="00B82869" w:rsidRDefault="005F0346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="00B8299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C309D9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7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B8299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Полная информация</w:t>
      </w:r>
      <w:r w:rsidR="00E04593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 порядке подачи и рассмотрения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жалобы 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на решения и действия (бездействие) органа </w:t>
      </w:r>
      <w:r w:rsidR="00BF1EE4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местного самоуправления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предоставляющего </w:t>
      </w:r>
      <w:r w:rsidR="001433AA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муниципальную 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услугу, его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должностных лиц и </w:t>
      </w:r>
      <w:r w:rsidR="001433AA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муниципальных 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служащих, а также решения и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действия (бездействие) М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центра, работников </w:t>
      </w:r>
      <w:r w:rsidR="00F45A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 размещена </w:t>
      </w:r>
      <w:r w:rsidR="00F45A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Едином портале 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разделе «Дополнительная информация» соответствующей </w:t>
      </w:r>
      <w:r w:rsidR="00906A4A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муниципальной 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услуги</w:t>
      </w:r>
      <w:r w:rsidR="002D6461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8C608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</w:p>
    <w:p w14:paraId="374A940C" w14:textId="3091C544" w:rsidR="007B09C8" w:rsidRDefault="007B09C8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63497DF2" w14:textId="76827D70" w:rsidR="007B09C8" w:rsidRDefault="007B09C8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071334D1" w14:textId="53B69A58" w:rsidR="007B09C8" w:rsidRDefault="007B09C8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1F4C07CC" w14:textId="7C73A799" w:rsidR="007B09C8" w:rsidRDefault="007B09C8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7BF1A5E5" w14:textId="3A73FB5B" w:rsidR="007B09C8" w:rsidRDefault="007B09C8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0E7E931A" w14:textId="44D99C30" w:rsidR="007B09C8" w:rsidRDefault="007B09C8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6B49C8E2" w14:textId="1228FC97" w:rsidR="007B09C8" w:rsidRDefault="007B09C8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496EEBF2" w14:textId="53F6AADA" w:rsidR="007B09C8" w:rsidRDefault="007B09C8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47AC9740" w14:textId="36F6ABB1" w:rsidR="0059020B" w:rsidRPr="0044289E" w:rsidRDefault="005A3846" w:rsidP="0043112B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bCs/>
          <w:sz w:val="28"/>
          <w:szCs w:val="28"/>
        </w:rPr>
      </w:pPr>
      <w:bookmarkStart w:id="6" w:name="_GoBack"/>
      <w:bookmarkEnd w:id="6"/>
      <w:r w:rsidRPr="00CE79F0">
        <w:rPr>
          <w:rFonts w:ascii="Liberation Serif" w:hAnsi="Liberation Serif" w:cs="Liberation Serif"/>
          <w:sz w:val="28"/>
          <w:szCs w:val="28"/>
        </w:rPr>
        <w:lastRenderedPageBreak/>
        <w:t>П</w:t>
      </w:r>
      <w:r w:rsidR="0059020B" w:rsidRPr="00CE79F0">
        <w:rPr>
          <w:rFonts w:ascii="Liberation Serif" w:hAnsi="Liberation Serif" w:cs="Liberation Serif"/>
          <w:sz w:val="28"/>
          <w:szCs w:val="28"/>
        </w:rPr>
        <w:t>риложение</w:t>
      </w:r>
      <w:r w:rsidR="0043112B" w:rsidRPr="00CE79F0">
        <w:rPr>
          <w:rFonts w:ascii="Liberation Serif" w:hAnsi="Liberation Serif" w:cs="Liberation Serif"/>
          <w:sz w:val="28"/>
          <w:szCs w:val="28"/>
        </w:rPr>
        <w:t xml:space="preserve"> № 1</w:t>
      </w:r>
      <w:r w:rsidR="0059020B" w:rsidRPr="00CE79F0">
        <w:rPr>
          <w:rFonts w:ascii="Liberation Serif" w:hAnsi="Liberation Serif" w:cs="Liberation Serif"/>
          <w:sz w:val="28"/>
          <w:szCs w:val="28"/>
        </w:rPr>
        <w:t xml:space="preserve"> к Административному регламенту предоставления </w:t>
      </w:r>
      <w:r w:rsidR="0043112B" w:rsidRPr="00CE79F0">
        <w:rPr>
          <w:rFonts w:ascii="Liberation Serif" w:hAnsi="Liberation Serif" w:cs="Liberation Serif"/>
          <w:sz w:val="28"/>
          <w:szCs w:val="28"/>
        </w:rPr>
        <w:t>м</w:t>
      </w:r>
      <w:r w:rsidR="0059020B" w:rsidRPr="00CE79F0">
        <w:rPr>
          <w:rFonts w:ascii="Liberation Serif" w:hAnsi="Liberation Serif" w:cs="Liberation Serif"/>
          <w:sz w:val="28"/>
          <w:szCs w:val="28"/>
        </w:rPr>
        <w:t>униципальной услуги «</w:t>
      </w:r>
      <w:bookmarkStart w:id="7" w:name="_Hlk98709190"/>
      <w:r w:rsidR="0044289E" w:rsidRPr="0044289E">
        <w:rPr>
          <w:rFonts w:ascii="Liberation Serif" w:hAnsi="Liberation Serif" w:cs="Liberation Serif"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bookmarkEnd w:id="7"/>
      <w:r w:rsidR="0059020B" w:rsidRPr="0044289E">
        <w:rPr>
          <w:rFonts w:ascii="Liberation Serif" w:hAnsi="Liberation Serif" w:cs="Liberation Serif"/>
          <w:bCs/>
          <w:sz w:val="28"/>
          <w:szCs w:val="28"/>
        </w:rPr>
        <w:t>»</w:t>
      </w:r>
    </w:p>
    <w:p w14:paraId="2082B414" w14:textId="33529D63" w:rsidR="001B697D" w:rsidRDefault="001B697D" w:rsidP="00AF42CE">
      <w:pPr>
        <w:ind w:right="15"/>
        <w:jc w:val="right"/>
      </w:pPr>
    </w:p>
    <w:p w14:paraId="4942100B" w14:textId="77777777" w:rsidR="00BF6128" w:rsidRDefault="00BF6128" w:rsidP="00AF42CE">
      <w:pPr>
        <w:ind w:right="15"/>
        <w:jc w:val="right"/>
      </w:pPr>
    </w:p>
    <w:p w14:paraId="7B97BBB2" w14:textId="77777777" w:rsidR="00BF6128" w:rsidRPr="00CE79F0" w:rsidRDefault="00BF6128" w:rsidP="00BF6128">
      <w:pPr>
        <w:autoSpaceDE w:val="0"/>
        <w:autoSpaceDN w:val="0"/>
        <w:spacing w:before="240"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З А Я В Л Е Н И Е</w:t>
      </w:r>
    </w:p>
    <w:p w14:paraId="07089FB1" w14:textId="77777777" w:rsidR="00BF6128" w:rsidRDefault="00BF6128" w:rsidP="00BF6128">
      <w:pPr>
        <w:spacing w:line="248" w:lineRule="auto"/>
        <w:ind w:left="117" w:hanging="1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B697D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о </w:t>
      </w:r>
      <w:r w:rsidRPr="001B697D">
        <w:rPr>
          <w:rFonts w:ascii="Liberation Serif" w:hAnsi="Liberation Serif" w:cs="Liberation Serif"/>
          <w:b/>
          <w:sz w:val="28"/>
          <w:szCs w:val="28"/>
        </w:rPr>
        <w:t xml:space="preserve">переводе жилого помещения в нежилое помещение и нежилого </w:t>
      </w:r>
    </w:p>
    <w:p w14:paraId="70E2FEDF" w14:textId="77777777" w:rsidR="00BF6128" w:rsidRPr="001B697D" w:rsidRDefault="00BF6128" w:rsidP="00BF6128">
      <w:pPr>
        <w:spacing w:line="248" w:lineRule="auto"/>
        <w:ind w:left="117" w:hanging="10"/>
        <w:jc w:val="center"/>
        <w:rPr>
          <w:rFonts w:ascii="Liberation Serif" w:hAnsi="Liberation Serif" w:cs="Liberation Serif"/>
          <w:sz w:val="28"/>
          <w:szCs w:val="28"/>
        </w:rPr>
      </w:pPr>
      <w:r w:rsidRPr="001B697D">
        <w:rPr>
          <w:rFonts w:ascii="Liberation Serif" w:hAnsi="Liberation Serif" w:cs="Liberation Serif"/>
          <w:b/>
          <w:sz w:val="28"/>
          <w:szCs w:val="28"/>
        </w:rPr>
        <w:t>помещения в жилое помещение</w:t>
      </w:r>
    </w:p>
    <w:p w14:paraId="2533F51D" w14:textId="1F34D78E" w:rsidR="00AF42CE" w:rsidRDefault="00AF42CE" w:rsidP="00AF42CE">
      <w:pPr>
        <w:ind w:right="15"/>
        <w:jc w:val="center"/>
      </w:pPr>
      <w:r>
        <w:t xml:space="preserve"> </w:t>
      </w:r>
    </w:p>
    <w:p w14:paraId="3F58EB14" w14:textId="77777777" w:rsidR="00116CCC" w:rsidRPr="00CE79F0" w:rsidRDefault="00116CCC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513F3183" w14:textId="3025807D" w:rsidR="00116CCC" w:rsidRPr="00CE79F0" w:rsidRDefault="00116CCC" w:rsidP="00116CCC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«__</w:t>
      </w:r>
      <w:r w:rsidR="0044289E">
        <w:rPr>
          <w:rFonts w:ascii="Liberation Serif" w:hAnsi="Liberation Serif" w:cs="Liberation Serif"/>
          <w:color w:val="000000" w:themeColor="text1"/>
          <w:sz w:val="28"/>
          <w:szCs w:val="28"/>
        </w:rPr>
        <w:t>_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__»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116CCC" w:rsidRPr="00CE79F0" w14:paraId="3043DA49" w14:textId="77777777" w:rsidTr="008C03E1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005B40DE" w14:textId="77777777" w:rsidR="00116CCC" w:rsidRPr="00CE79F0" w:rsidRDefault="00116CCC" w:rsidP="008C03E1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  <w:p w14:paraId="47D422B2" w14:textId="77777777" w:rsidR="00116CCC" w:rsidRPr="00CE79F0" w:rsidRDefault="00116CCC" w:rsidP="008C03E1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116CCC" w:rsidRPr="00CE79F0" w14:paraId="1E71A168" w14:textId="77777777" w:rsidTr="008C03E1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3619FFA8" w14:textId="77777777" w:rsidR="00116CCC" w:rsidRPr="00CE79F0" w:rsidRDefault="00116CCC" w:rsidP="008C03E1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116CCC" w:rsidRPr="00CE79F0" w14:paraId="3D395E0B" w14:textId="77777777" w:rsidTr="008C03E1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0849D04D" w14:textId="2CC6F2D2" w:rsidR="00116CCC" w:rsidRPr="00CE79F0" w:rsidRDefault="00116CCC" w:rsidP="008C03E1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 xml:space="preserve">(наименование органа местного самоуправления, уполномоченного на </w:t>
            </w:r>
            <w: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перевод помещения</w:t>
            </w: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)</w:t>
            </w:r>
          </w:p>
          <w:p w14:paraId="12C8D252" w14:textId="77777777" w:rsidR="00116CCC" w:rsidRPr="00CE79F0" w:rsidRDefault="00116CCC" w:rsidP="008C03E1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</w:pPr>
          </w:p>
        </w:tc>
      </w:tr>
    </w:tbl>
    <w:p w14:paraId="5CD9A60F" w14:textId="77777777" w:rsidR="00116CCC" w:rsidRPr="00CE79F0" w:rsidRDefault="00116CCC" w:rsidP="00116CCC">
      <w:pPr>
        <w:autoSpaceDE w:val="0"/>
        <w:autoSpaceDN w:val="0"/>
        <w:adjustRightInd w:val="0"/>
        <w:ind w:firstLine="708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p w14:paraId="24C47407" w14:textId="0017E507" w:rsidR="00116CCC" w:rsidRDefault="00116CCC" w:rsidP="00116CCC">
      <w:pPr>
        <w:autoSpaceDE w:val="0"/>
        <w:autoSpaceDN w:val="0"/>
        <w:adjustRightInd w:val="0"/>
        <w:ind w:firstLine="708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Прошу принять решение о переводе помещения </w:t>
      </w:r>
      <w:r w:rsidR="000E7F7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из жилого (нежилого) в нежилое (жилое) помещение (нужное подчеркнуть) в целях использования помещения в качестве _____________________________________________________</w:t>
      </w:r>
    </w:p>
    <w:p w14:paraId="2FB9FAC3" w14:textId="7A26264C" w:rsidR="000E7F7E" w:rsidRDefault="000E7F7E" w:rsidP="00116CCC">
      <w:pPr>
        <w:autoSpaceDE w:val="0"/>
        <w:autoSpaceDN w:val="0"/>
        <w:adjustRightInd w:val="0"/>
        <w:ind w:firstLine="708"/>
        <w:jc w:val="both"/>
        <w:rPr>
          <w:rFonts w:ascii="Liberation Serif" w:eastAsia="Calibri" w:hAnsi="Liberation Serif" w:cs="Liberation Serif"/>
          <w:bCs/>
          <w:i/>
          <w:color w:val="000000" w:themeColor="text1"/>
          <w:sz w:val="20"/>
          <w:szCs w:val="20"/>
          <w:lang w:eastAsia="en-US"/>
        </w:rPr>
      </w:pPr>
      <w:r>
        <w:rPr>
          <w:rFonts w:ascii="Liberation Serif" w:eastAsia="Calibri" w:hAnsi="Liberation Serif" w:cs="Liberation Serif"/>
          <w:bCs/>
          <w:i/>
          <w:color w:val="000000" w:themeColor="text1"/>
          <w:sz w:val="20"/>
          <w:szCs w:val="20"/>
          <w:lang w:eastAsia="en-US"/>
        </w:rPr>
        <w:t xml:space="preserve">                                                                                    </w:t>
      </w:r>
      <w:r w:rsidRPr="000E7F7E">
        <w:rPr>
          <w:rFonts w:ascii="Liberation Serif" w:eastAsia="Calibri" w:hAnsi="Liberation Serif" w:cs="Liberation Serif"/>
          <w:bCs/>
          <w:i/>
          <w:color w:val="000000" w:themeColor="text1"/>
          <w:sz w:val="20"/>
          <w:szCs w:val="20"/>
          <w:lang w:eastAsia="en-US"/>
        </w:rPr>
        <w:t>(вид использования помещения)</w:t>
      </w:r>
    </w:p>
    <w:p w14:paraId="24981BB6" w14:textId="71B77135" w:rsidR="000E7F7E" w:rsidRDefault="000E7F7E" w:rsidP="000E7F7E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без проведения переустройства и (или) перепланировки жилого (нежилого) помещения/ согласно прилагаемому проекту переустройства и (или) перепланировки жилого (нежилого) помещения и (или) перечню иных работ:</w:t>
      </w:r>
    </w:p>
    <w:p w14:paraId="257EF910" w14:textId="79EEED77" w:rsidR="000E7F7E" w:rsidRDefault="000E7F7E" w:rsidP="000E7F7E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________________________________________________________________________</w:t>
      </w:r>
    </w:p>
    <w:p w14:paraId="5E18F9D2" w14:textId="03246E2D" w:rsidR="000E7F7E" w:rsidRPr="000E7F7E" w:rsidRDefault="000E7F7E" w:rsidP="000E7F7E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bCs/>
          <w:i/>
          <w:color w:val="000000" w:themeColor="text1"/>
          <w:sz w:val="20"/>
          <w:szCs w:val="20"/>
          <w:lang w:eastAsia="en-US"/>
        </w:rPr>
      </w:pPr>
      <w:r>
        <w:rPr>
          <w:rFonts w:ascii="Liberation Serif" w:eastAsia="Calibri" w:hAnsi="Liberation Serif" w:cs="Liberation Serif"/>
          <w:bCs/>
          <w:i/>
          <w:color w:val="000000" w:themeColor="text1"/>
          <w:sz w:val="20"/>
          <w:szCs w:val="20"/>
          <w:lang w:eastAsia="en-US"/>
        </w:rPr>
        <w:t xml:space="preserve">               </w:t>
      </w:r>
      <w:r w:rsidRPr="000E7F7E">
        <w:rPr>
          <w:rFonts w:ascii="Liberation Serif" w:eastAsia="Calibri" w:hAnsi="Liberation Serif" w:cs="Liberation Serif"/>
          <w:bCs/>
          <w:i/>
          <w:color w:val="000000" w:themeColor="text1"/>
          <w:sz w:val="20"/>
          <w:szCs w:val="20"/>
          <w:lang w:eastAsia="en-US"/>
        </w:rPr>
        <w:t>(указывается перечень необходимых работ по ремонту, реконструкции, реставрации помещения)</w:t>
      </w:r>
    </w:p>
    <w:tbl>
      <w:tblPr>
        <w:tblpPr w:leftFromText="180" w:rightFromText="180" w:vertAnchor="text" w:horzAnchor="margin" w:tblpY="314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395"/>
      </w:tblGrid>
      <w:tr w:rsidR="00116CCC" w:rsidRPr="00CE79F0" w14:paraId="71439963" w14:textId="77777777" w:rsidTr="0064129B">
        <w:trPr>
          <w:trHeight w:val="540"/>
        </w:trPr>
        <w:tc>
          <w:tcPr>
            <w:tcW w:w="10065" w:type="dxa"/>
            <w:gridSpan w:val="3"/>
            <w:tcBorders>
              <w:top w:val="nil"/>
              <w:left w:val="nil"/>
              <w:right w:val="nil"/>
            </w:tcBorders>
          </w:tcPr>
          <w:p w14:paraId="1FA3FD92" w14:textId="252E5B61" w:rsidR="00116CCC" w:rsidRPr="00CE79F0" w:rsidRDefault="00116CCC" w:rsidP="001E7761">
            <w:pPr>
              <w:ind w:left="720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  <w:t xml:space="preserve">1. Сведения о </w:t>
            </w:r>
            <w:r w:rsidR="001E7761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  <w:t>З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  <w:t>а</w:t>
            </w:r>
            <w:r w:rsidR="00626693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  <w:t>явителе</w:t>
            </w:r>
          </w:p>
        </w:tc>
      </w:tr>
      <w:tr w:rsidR="00116CCC" w:rsidRPr="00CE79F0" w14:paraId="10B3AC84" w14:textId="77777777" w:rsidTr="0064129B">
        <w:trPr>
          <w:trHeight w:val="605"/>
        </w:trPr>
        <w:tc>
          <w:tcPr>
            <w:tcW w:w="1043" w:type="dxa"/>
          </w:tcPr>
          <w:p w14:paraId="49605284" w14:textId="77777777" w:rsidR="00116CCC" w:rsidRPr="00CE79F0" w:rsidRDefault="00116CCC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14:paraId="0F4A6CFF" w14:textId="45DDF3E7" w:rsidR="00116CCC" w:rsidRPr="00CE79F0" w:rsidRDefault="00116CCC" w:rsidP="001E776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Сведения о физическом лице, в случае если </w:t>
            </w:r>
            <w:r w:rsidR="001E7761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З</w:t>
            </w:r>
            <w:r w:rsidR="00626693"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</w:t>
            </w:r>
            <w:r w:rsidR="00626693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явителем</w:t>
            </w:r>
            <w:r w:rsidR="00626693"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является физическое лицо:</w:t>
            </w:r>
          </w:p>
        </w:tc>
        <w:tc>
          <w:tcPr>
            <w:tcW w:w="4395" w:type="dxa"/>
          </w:tcPr>
          <w:p w14:paraId="35441A5A" w14:textId="77777777" w:rsidR="00116CCC" w:rsidRPr="00CE79F0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16CCC" w:rsidRPr="00CE79F0" w14:paraId="176F818B" w14:textId="77777777" w:rsidTr="0064129B">
        <w:trPr>
          <w:trHeight w:val="428"/>
        </w:trPr>
        <w:tc>
          <w:tcPr>
            <w:tcW w:w="1043" w:type="dxa"/>
          </w:tcPr>
          <w:p w14:paraId="57EDF1CF" w14:textId="77777777" w:rsidR="00116CCC" w:rsidRPr="00CE79F0" w:rsidRDefault="00116CCC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5E627255" w14:textId="77777777" w:rsidR="00116CCC" w:rsidRPr="00CE79F0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395" w:type="dxa"/>
          </w:tcPr>
          <w:p w14:paraId="01C90272" w14:textId="77777777" w:rsidR="00116CCC" w:rsidRPr="00CE79F0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16CCC" w:rsidRPr="00CE79F0" w14:paraId="15A9BEB5" w14:textId="77777777" w:rsidTr="0064129B">
        <w:trPr>
          <w:trHeight w:val="753"/>
        </w:trPr>
        <w:tc>
          <w:tcPr>
            <w:tcW w:w="1043" w:type="dxa"/>
          </w:tcPr>
          <w:p w14:paraId="2BC978D5" w14:textId="77777777" w:rsidR="00116CCC" w:rsidRPr="00CE79F0" w:rsidRDefault="00116CCC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6B2D4ADC" w14:textId="77777777" w:rsidR="00116CCC" w:rsidRPr="00CE79F0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395" w:type="dxa"/>
          </w:tcPr>
          <w:p w14:paraId="439DBEB3" w14:textId="77777777" w:rsidR="00116CCC" w:rsidRPr="00CE79F0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16CCC" w:rsidRPr="00CE79F0" w14:paraId="48DB9464" w14:textId="77777777" w:rsidTr="0064129B">
        <w:trPr>
          <w:trHeight w:val="665"/>
        </w:trPr>
        <w:tc>
          <w:tcPr>
            <w:tcW w:w="1043" w:type="dxa"/>
          </w:tcPr>
          <w:p w14:paraId="2C05EBE3" w14:textId="77777777" w:rsidR="00116CCC" w:rsidRPr="00CE79F0" w:rsidRDefault="00116CCC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7A373DE6" w14:textId="7376EDE9" w:rsidR="00116CCC" w:rsidRPr="00CE79F0" w:rsidRDefault="00116CCC" w:rsidP="001E776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Основной государственный регистрационный номер 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индивидуального предпринимателя, </w:t>
            </w:r>
            <w:r w:rsidRPr="00CE79F0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 xml:space="preserve"> в случае если </w:t>
            </w:r>
            <w:r w:rsidR="001E7761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>З</w:t>
            </w:r>
            <w:r w:rsidRPr="00CE79F0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>аявитель является индивидуальным предпринимателем</w:t>
            </w:r>
          </w:p>
        </w:tc>
        <w:tc>
          <w:tcPr>
            <w:tcW w:w="4395" w:type="dxa"/>
          </w:tcPr>
          <w:p w14:paraId="344EA9F9" w14:textId="77777777" w:rsidR="00116CCC" w:rsidRPr="00CE79F0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16CCC" w:rsidRPr="00CE79F0" w14:paraId="647514D6" w14:textId="77777777" w:rsidTr="0064129B">
        <w:trPr>
          <w:trHeight w:val="279"/>
        </w:trPr>
        <w:tc>
          <w:tcPr>
            <w:tcW w:w="1043" w:type="dxa"/>
          </w:tcPr>
          <w:p w14:paraId="2AD89F7D" w14:textId="77777777" w:rsidR="00116CCC" w:rsidRPr="00CE79F0" w:rsidRDefault="00116CCC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627" w:type="dxa"/>
          </w:tcPr>
          <w:p w14:paraId="536B4C1C" w14:textId="0DC941BD" w:rsidR="00116CCC" w:rsidRPr="00CE79F0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>Сведения о юридическом лице,</w:t>
            </w:r>
            <w:r w:rsidR="001E7761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 xml:space="preserve"> в случае если З</w:t>
            </w:r>
            <w:r w:rsidRPr="00CE79F0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>аявителем является юридическое лицо:</w:t>
            </w:r>
          </w:p>
        </w:tc>
        <w:tc>
          <w:tcPr>
            <w:tcW w:w="4395" w:type="dxa"/>
          </w:tcPr>
          <w:p w14:paraId="5653B5DF" w14:textId="77777777" w:rsidR="00116CCC" w:rsidRPr="00CE79F0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16CCC" w:rsidRPr="00CE79F0" w14:paraId="7F23ED57" w14:textId="77777777" w:rsidTr="0064129B">
        <w:trPr>
          <w:trHeight w:val="175"/>
        </w:trPr>
        <w:tc>
          <w:tcPr>
            <w:tcW w:w="1043" w:type="dxa"/>
          </w:tcPr>
          <w:p w14:paraId="7AAD3400" w14:textId="77777777" w:rsidR="00116CCC" w:rsidRPr="00CE79F0" w:rsidRDefault="00116CCC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61B0D12B" w14:textId="77777777" w:rsidR="00116CCC" w:rsidRPr="00CE79F0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395" w:type="dxa"/>
          </w:tcPr>
          <w:p w14:paraId="5755517C" w14:textId="77777777" w:rsidR="00116CCC" w:rsidRPr="00CE79F0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16CCC" w:rsidRPr="00CE79F0" w14:paraId="069D970B" w14:textId="77777777" w:rsidTr="0064129B">
        <w:trPr>
          <w:trHeight w:val="901"/>
        </w:trPr>
        <w:tc>
          <w:tcPr>
            <w:tcW w:w="1043" w:type="dxa"/>
          </w:tcPr>
          <w:p w14:paraId="20552702" w14:textId="77777777" w:rsidR="00116CCC" w:rsidRPr="00CE79F0" w:rsidRDefault="00116CCC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14:paraId="7DC629B3" w14:textId="77777777" w:rsidR="00116CCC" w:rsidRPr="00CE79F0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395" w:type="dxa"/>
          </w:tcPr>
          <w:p w14:paraId="363ABE26" w14:textId="77777777" w:rsidR="00116CCC" w:rsidRPr="00CE79F0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16CCC" w:rsidRPr="00CE79F0" w14:paraId="48EE2BF9" w14:textId="77777777" w:rsidTr="0064129B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66B82F4D" w14:textId="77777777" w:rsidR="00116CCC" w:rsidRPr="00CE79F0" w:rsidRDefault="00116CCC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42FB808D" w14:textId="77777777" w:rsidR="00116CCC" w:rsidRPr="00CE79F0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457F8A6C" w14:textId="77777777" w:rsidR="00116CCC" w:rsidRPr="00CE79F0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E0286" w:rsidRPr="00CE79F0" w14:paraId="62C3573F" w14:textId="77777777" w:rsidTr="0064129B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1626E520" w14:textId="3A9554B9" w:rsidR="007E0286" w:rsidRPr="00CE79F0" w:rsidRDefault="007E0286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1.2.4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6D30A802" w14:textId="0ACFF03E" w:rsidR="007E0286" w:rsidRPr="00CE79F0" w:rsidRDefault="007E0286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hAnsi="Liberation Serif" w:cs="Liberation Serif"/>
                <w:kern w:val="1"/>
                <w:sz w:val="28"/>
                <w:szCs w:val="28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7EAA3515" w14:textId="77777777" w:rsidR="007E0286" w:rsidRPr="00CE79F0" w:rsidRDefault="007E0286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16CCC" w:rsidRPr="00CE79F0" w14:paraId="60B7AD7A" w14:textId="77777777" w:rsidTr="0064129B">
        <w:trPr>
          <w:trHeight w:val="479"/>
        </w:trPr>
        <w:tc>
          <w:tcPr>
            <w:tcW w:w="1006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419C805" w14:textId="77777777" w:rsidR="00116CCC" w:rsidRPr="00CE79F0" w:rsidRDefault="00116CCC" w:rsidP="008C03E1">
            <w:pPr>
              <w:spacing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  <w:p w14:paraId="1C1B5C7B" w14:textId="046914C5" w:rsidR="00116CCC" w:rsidRPr="00CE79F0" w:rsidRDefault="00116CCC" w:rsidP="008C03E1">
            <w:pPr>
              <w:spacing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2. Сведения о </w:t>
            </w:r>
            <w:r w:rsidR="00CF082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п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</w:t>
            </w:r>
            <w:r w:rsidR="00CF082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м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е</w:t>
            </w:r>
            <w:r w:rsidR="00CF082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щении</w:t>
            </w:r>
          </w:p>
        </w:tc>
      </w:tr>
      <w:tr w:rsidR="00116CCC" w:rsidRPr="00CE79F0" w14:paraId="753FB810" w14:textId="77777777" w:rsidTr="0064129B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01871683" w14:textId="77777777" w:rsidR="00116CCC" w:rsidRPr="00CE79F0" w:rsidRDefault="00116CCC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1B38FF29" w14:textId="631D79A5" w:rsidR="00116CCC" w:rsidRPr="00CE79F0" w:rsidRDefault="00CF0820" w:rsidP="008C03E1">
            <w:pPr>
              <w:spacing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Адрес, по которому находится помещение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74A190DF" w14:textId="77777777" w:rsidR="00116CCC" w:rsidRPr="00CE79F0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F0820" w:rsidRPr="00CE79F0" w14:paraId="3E1A173A" w14:textId="77777777" w:rsidTr="0064129B">
        <w:trPr>
          <w:trHeight w:val="1093"/>
        </w:trPr>
        <w:tc>
          <w:tcPr>
            <w:tcW w:w="1043" w:type="dxa"/>
          </w:tcPr>
          <w:p w14:paraId="7ACFB2D8" w14:textId="100C149D" w:rsidR="00CF0820" w:rsidRPr="00CE79F0" w:rsidRDefault="007E0286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627" w:type="dxa"/>
          </w:tcPr>
          <w:p w14:paraId="0D0D0394" w14:textId="045E8EBE" w:rsidR="00CF0820" w:rsidRDefault="00CF0820" w:rsidP="008C03E1">
            <w:pPr>
              <w:spacing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Площадь помещения, кв. м</w:t>
            </w:r>
          </w:p>
        </w:tc>
        <w:tc>
          <w:tcPr>
            <w:tcW w:w="4395" w:type="dxa"/>
          </w:tcPr>
          <w:p w14:paraId="474F0906" w14:textId="77777777" w:rsidR="00CF0820" w:rsidRPr="00CE79F0" w:rsidRDefault="00CF0820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493E250C" w14:textId="77777777" w:rsidR="00116CCC" w:rsidRDefault="00116CCC" w:rsidP="00AF42CE">
      <w:pPr>
        <w:ind w:right="15"/>
        <w:jc w:val="center"/>
      </w:pPr>
    </w:p>
    <w:p w14:paraId="554F1241" w14:textId="77777777" w:rsidR="00AF42CE" w:rsidRDefault="00AF42CE" w:rsidP="00AF42CE">
      <w:pPr>
        <w:ind w:right="15"/>
        <w:jc w:val="right"/>
      </w:pPr>
      <w:r>
        <w:t xml:space="preserve"> </w:t>
      </w:r>
    </w:p>
    <w:p w14:paraId="5EF7BBF8" w14:textId="77777777" w:rsidR="00C61C68" w:rsidRPr="00CE79F0" w:rsidRDefault="00C61C68" w:rsidP="00C61C68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Приложение: __________________________________________________________</w:t>
      </w:r>
    </w:p>
    <w:p w14:paraId="60F2FCBF" w14:textId="77777777" w:rsidR="00C61C68" w:rsidRPr="00CE79F0" w:rsidRDefault="00C61C68" w:rsidP="00C61C68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 xml:space="preserve">                       ___________________________________________________________</w:t>
      </w:r>
    </w:p>
    <w:p w14:paraId="64D71B8D" w14:textId="77777777" w:rsidR="00C61C68" w:rsidRPr="00CE79F0" w:rsidRDefault="00C61C68" w:rsidP="00C61C68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2B48ED34" w14:textId="77777777" w:rsidR="00C61C68" w:rsidRPr="00CE79F0" w:rsidRDefault="00C61C68" w:rsidP="00C61C68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7C0BCD5" w14:textId="77777777" w:rsidR="00C61C68" w:rsidRPr="00CE79F0" w:rsidRDefault="00C61C68" w:rsidP="00C61C68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Номер телефона, адрес электронной почты для связи: ______________________________________________________________________</w:t>
      </w:r>
    </w:p>
    <w:p w14:paraId="62749D02" w14:textId="77777777" w:rsidR="00C61C68" w:rsidRPr="00CE79F0" w:rsidRDefault="00C61C68" w:rsidP="00C61C68">
      <w:pPr>
        <w:tabs>
          <w:tab w:val="left" w:pos="1968"/>
        </w:tabs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EB845D2" w14:textId="77777777" w:rsidR="00C61C68" w:rsidRPr="00CE79F0" w:rsidRDefault="00C61C68" w:rsidP="00C61C68">
      <w:pPr>
        <w:tabs>
          <w:tab w:val="left" w:pos="1968"/>
        </w:tabs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Результат предоставления муниципальной услуги прошу:</w:t>
      </w:r>
    </w:p>
    <w:p w14:paraId="6E5B58EF" w14:textId="77777777" w:rsidR="00C61C68" w:rsidRPr="00CE79F0" w:rsidRDefault="00C61C68" w:rsidP="00C61C68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6"/>
        <w:gridCol w:w="1025"/>
      </w:tblGrid>
      <w:tr w:rsidR="00C61C68" w:rsidRPr="00CE79F0" w14:paraId="63161768" w14:textId="77777777" w:rsidTr="0064129B">
        <w:tc>
          <w:tcPr>
            <w:tcW w:w="9176" w:type="dxa"/>
            <w:shd w:val="clear" w:color="auto" w:fill="auto"/>
          </w:tcPr>
          <w:p w14:paraId="416FCC40" w14:textId="77777777" w:rsidR="00C61C68" w:rsidRPr="00C1253B" w:rsidRDefault="00C61C68" w:rsidP="008C03E1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</w:pPr>
            <w:r w:rsidRPr="00C1253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lastRenderedPageBreak/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1025" w:type="dxa"/>
            <w:shd w:val="clear" w:color="auto" w:fill="auto"/>
          </w:tcPr>
          <w:p w14:paraId="78FB7DCD" w14:textId="77777777" w:rsidR="00C61C68" w:rsidRPr="00CE79F0" w:rsidRDefault="00C61C68" w:rsidP="008C03E1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C61C68" w:rsidRPr="00CE79F0" w14:paraId="0637F3FC" w14:textId="77777777" w:rsidTr="0064129B">
        <w:tc>
          <w:tcPr>
            <w:tcW w:w="9176" w:type="dxa"/>
            <w:shd w:val="clear" w:color="auto" w:fill="auto"/>
          </w:tcPr>
          <w:p w14:paraId="618CED63" w14:textId="54605C9E" w:rsidR="00C61C68" w:rsidRPr="00C1253B" w:rsidRDefault="00C61C68" w:rsidP="008C03E1">
            <w:pPr>
              <w:autoSpaceDE w:val="0"/>
              <w:autoSpaceDN w:val="0"/>
              <w:spacing w:before="120" w:after="120"/>
              <w:jc w:val="both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C1253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выдать на бумажном носителе при личном обращении </w:t>
            </w:r>
            <w:r w:rsidR="00E04593" w:rsidRPr="00C1253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 </w:t>
            </w:r>
            <w:r w:rsidRPr="00C1253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C1253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br/>
              <w:t>__________________________________________________</w:t>
            </w:r>
            <w:r w:rsidR="00997B24" w:rsidRPr="00C1253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_________</w:t>
            </w:r>
            <w:r w:rsidRPr="00C1253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</w:t>
            </w:r>
          </w:p>
        </w:tc>
        <w:tc>
          <w:tcPr>
            <w:tcW w:w="1025" w:type="dxa"/>
            <w:shd w:val="clear" w:color="auto" w:fill="auto"/>
          </w:tcPr>
          <w:p w14:paraId="767BCB6C" w14:textId="77777777" w:rsidR="00C61C68" w:rsidRPr="00CE79F0" w:rsidRDefault="00C61C68" w:rsidP="008C03E1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C61C68" w:rsidRPr="00CE79F0" w14:paraId="5031FCAF" w14:textId="77777777" w:rsidTr="0064129B">
        <w:tc>
          <w:tcPr>
            <w:tcW w:w="9176" w:type="dxa"/>
            <w:shd w:val="clear" w:color="auto" w:fill="auto"/>
          </w:tcPr>
          <w:p w14:paraId="2B97C6DE" w14:textId="6605A162" w:rsidR="00C61C68" w:rsidRPr="00CE79F0" w:rsidRDefault="00C61C68" w:rsidP="008C03E1">
            <w:pPr>
              <w:autoSpaceDE w:val="0"/>
              <w:autoSpaceDN w:val="0"/>
              <w:spacing w:before="120" w:after="120"/>
              <w:jc w:val="both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  <w:r w:rsidR="00997B2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1025" w:type="dxa"/>
            <w:shd w:val="clear" w:color="auto" w:fill="auto"/>
          </w:tcPr>
          <w:p w14:paraId="78B4EE97" w14:textId="77777777" w:rsidR="00C61C68" w:rsidRPr="00CE79F0" w:rsidRDefault="00C61C68" w:rsidP="008C03E1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C61C68" w:rsidRPr="00CE79F0" w14:paraId="59E12A31" w14:textId="77777777" w:rsidTr="0064129B">
        <w:tc>
          <w:tcPr>
            <w:tcW w:w="10201" w:type="dxa"/>
            <w:gridSpan w:val="2"/>
            <w:shd w:val="clear" w:color="auto" w:fill="auto"/>
          </w:tcPr>
          <w:p w14:paraId="78045942" w14:textId="77777777" w:rsidR="00C61C68" w:rsidRPr="00CE79F0" w:rsidRDefault="00C61C68" w:rsidP="008C03E1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2E1C8553" w14:textId="77777777" w:rsidR="00C61C68" w:rsidRPr="00CE79F0" w:rsidRDefault="00C61C68" w:rsidP="00C61C68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</w:p>
    <w:p w14:paraId="17338DBB" w14:textId="77777777" w:rsidR="00C61C68" w:rsidRPr="00CE79F0" w:rsidRDefault="00C61C68" w:rsidP="00C61C68">
      <w:pPr>
        <w:tabs>
          <w:tab w:val="left" w:pos="9923"/>
        </w:tabs>
        <w:suppressAutoHyphens/>
        <w:ind w:firstLine="709"/>
        <w:jc w:val="both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 xml:space="preserve">Предупрежден(а) об ответственности за предоставление заведомо ложной информации и недостоверных данных. </w:t>
      </w:r>
    </w:p>
    <w:p w14:paraId="46D9EC77" w14:textId="31534BC3" w:rsidR="00AF42CE" w:rsidRDefault="00AF42CE" w:rsidP="00B12A90">
      <w:pPr>
        <w:autoSpaceDE w:val="0"/>
        <w:autoSpaceDN w:val="0"/>
        <w:adjustRightInd w:val="0"/>
        <w:ind w:firstLine="708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p w14:paraId="3D9A3FAF" w14:textId="77777777" w:rsidR="00B12A90" w:rsidRPr="00CE79F0" w:rsidRDefault="00B12A90" w:rsidP="00B12A90">
      <w:pPr>
        <w:autoSpaceDE w:val="0"/>
        <w:autoSpaceDN w:val="0"/>
        <w:spacing w:before="120" w:after="120"/>
        <w:jc w:val="both"/>
        <w:rPr>
          <w:rFonts w:ascii="Liberation Serif" w:hAnsi="Liberation Serif" w:cs="Liberation Serif"/>
          <w:color w:val="000000" w:themeColor="text1"/>
        </w:rPr>
      </w:pPr>
    </w:p>
    <w:tbl>
      <w:tblPr>
        <w:tblW w:w="10065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111"/>
      </w:tblGrid>
      <w:tr w:rsidR="00B12A90" w:rsidRPr="00CE79F0" w14:paraId="1F890FFF" w14:textId="77777777" w:rsidTr="000156C4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6189F01E" w14:textId="77777777" w:rsidR="00B12A90" w:rsidRPr="00CE79F0" w:rsidRDefault="00B12A90" w:rsidP="00B12A9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D9D0C" w14:textId="77777777" w:rsidR="00B12A90" w:rsidRPr="00CE79F0" w:rsidRDefault="00B12A90" w:rsidP="00B12A9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0E894A" w14:textId="77777777" w:rsidR="00B12A90" w:rsidRPr="00CE79F0" w:rsidRDefault="00B12A90" w:rsidP="00B12A9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58AA4" w14:textId="77777777" w:rsidR="00B12A90" w:rsidRPr="00CE79F0" w:rsidRDefault="00B12A90" w:rsidP="00B12A9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94763F" w14:textId="77777777" w:rsidR="00B12A90" w:rsidRPr="00CE79F0" w:rsidRDefault="00B12A90" w:rsidP="00B12A9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12A90" w:rsidRPr="00CE79F0" w14:paraId="545E51C5" w14:textId="77777777" w:rsidTr="000156C4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683775EE" w14:textId="77777777" w:rsidR="00B12A90" w:rsidRPr="00CE79F0" w:rsidRDefault="00B12A90" w:rsidP="00B12A90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B4205A" w14:textId="77777777" w:rsidR="00B12A90" w:rsidRPr="00CE79F0" w:rsidRDefault="00B12A90" w:rsidP="00B12A90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349DDF5" w14:textId="77777777" w:rsidR="00B12A90" w:rsidRPr="000156C4" w:rsidRDefault="00B12A90" w:rsidP="00B12A90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0156C4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(</w:t>
            </w:r>
            <w:r w:rsidRPr="000156C4">
              <w:rPr>
                <w:rFonts w:ascii="Liberation Serif" w:hAnsi="Liberation Serif" w:cs="Liberation Serif"/>
                <w:i/>
                <w:color w:val="000000" w:themeColor="text1"/>
                <w:sz w:val="22"/>
                <w:szCs w:val="22"/>
              </w:rPr>
              <w:t>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3D4E1DD" w14:textId="77777777" w:rsidR="00B12A90" w:rsidRPr="00CE79F0" w:rsidRDefault="00B12A90" w:rsidP="00B12A90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18E9974E" w14:textId="77777777" w:rsidR="00B12A90" w:rsidRPr="000156C4" w:rsidRDefault="00B12A90" w:rsidP="00B12A90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0156C4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(</w:t>
            </w:r>
            <w:r w:rsidRPr="000156C4">
              <w:rPr>
                <w:rFonts w:ascii="Liberation Serif" w:hAnsi="Liberation Serif" w:cs="Liberation Serif"/>
                <w:i/>
                <w:color w:val="000000" w:themeColor="text1"/>
                <w:sz w:val="22"/>
                <w:szCs w:val="22"/>
              </w:rPr>
              <w:t>фамилия, имя, отчество (при наличии</w:t>
            </w:r>
            <w:r w:rsidRPr="000156C4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)</w:t>
            </w:r>
          </w:p>
        </w:tc>
      </w:tr>
    </w:tbl>
    <w:p w14:paraId="4173C284" w14:textId="7600DF51" w:rsidR="00B12A90" w:rsidRPr="00CE79F0" w:rsidRDefault="00B12A90" w:rsidP="00B12A90">
      <w:pPr>
        <w:rPr>
          <w:rFonts w:ascii="Liberation Serif" w:hAnsi="Liberation Serif" w:cs="Liberation Serif"/>
          <w:color w:val="000000" w:themeColor="text1"/>
        </w:rPr>
      </w:pPr>
    </w:p>
    <w:p w14:paraId="1A840EE1" w14:textId="573B894E" w:rsidR="006E0363" w:rsidRPr="00CE79F0" w:rsidRDefault="006E0363" w:rsidP="00B12A90">
      <w:pPr>
        <w:rPr>
          <w:rFonts w:ascii="Liberation Serif" w:hAnsi="Liberation Serif" w:cs="Liberation Serif"/>
          <w:color w:val="000000" w:themeColor="text1"/>
        </w:rPr>
      </w:pPr>
    </w:p>
    <w:p w14:paraId="7F7A4836" w14:textId="77777777" w:rsidR="006E0363" w:rsidRPr="00CE79F0" w:rsidRDefault="006E0363" w:rsidP="006E036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</w:p>
    <w:p w14:paraId="113144EB" w14:textId="562FA254" w:rsidR="006E0363" w:rsidRPr="00307611" w:rsidRDefault="00307611" w:rsidP="006E036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>
        <w:rPr>
          <w:rFonts w:ascii="Liberation Serif" w:eastAsia="Calibri" w:hAnsi="Liberation Serif" w:cs="Liberation Serif"/>
          <w:kern w:val="1"/>
          <w:lang w:eastAsia="ar-SA"/>
        </w:rPr>
        <w:t xml:space="preserve">«_______» </w:t>
      </w:r>
      <w:r w:rsidR="006E0363" w:rsidRPr="00CE79F0">
        <w:rPr>
          <w:rFonts w:ascii="Liberation Serif" w:eastAsia="Calibri" w:hAnsi="Liberation Serif" w:cs="Liberation Serif"/>
          <w:kern w:val="1"/>
          <w:lang w:eastAsia="ar-SA"/>
        </w:rPr>
        <w:t xml:space="preserve">_________________ </w:t>
      </w:r>
      <w:r w:rsidR="006E0363" w:rsidRPr="00307611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_______ г.</w:t>
      </w:r>
      <w:r w:rsidR="006E0363" w:rsidRPr="00307611">
        <w:rPr>
          <w:rFonts w:ascii="Liberation Serif" w:hAnsi="Liberation Serif" w:cs="Liberation Serif"/>
          <w:color w:val="000000"/>
          <w:sz w:val="28"/>
          <w:szCs w:val="28"/>
        </w:rPr>
        <w:t xml:space="preserve">            </w:t>
      </w:r>
      <w:r w:rsidR="006E0363" w:rsidRPr="00307611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М.П.</w:t>
      </w:r>
    </w:p>
    <w:p w14:paraId="10FA1487" w14:textId="77777777" w:rsidR="00B12A90" w:rsidRPr="00CE79F0" w:rsidRDefault="00B12A90" w:rsidP="00B12A90">
      <w:pPr>
        <w:rPr>
          <w:rFonts w:ascii="Liberation Serif" w:hAnsi="Liberation Serif" w:cs="Liberation Serif"/>
          <w:color w:val="000000" w:themeColor="text1"/>
        </w:rPr>
      </w:pPr>
      <w:r w:rsidRPr="00CE79F0">
        <w:rPr>
          <w:rFonts w:ascii="Liberation Serif" w:hAnsi="Liberation Serif" w:cs="Liberation Serif"/>
          <w:color w:val="000000" w:themeColor="text1"/>
        </w:rPr>
        <w:br w:type="page"/>
      </w:r>
    </w:p>
    <w:p w14:paraId="49556341" w14:textId="46875511" w:rsidR="006E0363" w:rsidRPr="00CE79F0" w:rsidRDefault="006E0363" w:rsidP="006E0363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CE79F0">
        <w:rPr>
          <w:rFonts w:ascii="Liberation Serif" w:hAnsi="Liberation Serif" w:cs="Liberation Serif"/>
          <w:sz w:val="28"/>
          <w:szCs w:val="28"/>
        </w:rPr>
        <w:lastRenderedPageBreak/>
        <w:t>Приложение № 2 к Административному регламенту предоставления муниципальной услуги «</w:t>
      </w:r>
      <w:r w:rsidR="00C61C68" w:rsidRPr="0044289E">
        <w:rPr>
          <w:rFonts w:ascii="Liberation Serif" w:hAnsi="Liberation Serif" w:cs="Liberation Serif"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CE79F0">
        <w:rPr>
          <w:rFonts w:ascii="Liberation Serif" w:hAnsi="Liberation Serif" w:cs="Liberation Serif"/>
          <w:sz w:val="28"/>
          <w:szCs w:val="28"/>
        </w:rPr>
        <w:t>»</w:t>
      </w:r>
    </w:p>
    <w:p w14:paraId="6BCD8EC0" w14:textId="77777777" w:rsidR="006E0363" w:rsidRPr="00CE79F0" w:rsidRDefault="006E0363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47EA494C" w14:textId="77777777" w:rsidR="006E0363" w:rsidRPr="00CE79F0" w:rsidRDefault="006E0363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1B45C81E" w14:textId="25342DB8" w:rsidR="00AF793A" w:rsidRPr="00CE79F0" w:rsidRDefault="00AF793A" w:rsidP="00AF793A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Кому</w:t>
      </w: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 xml:space="preserve"> </w:t>
      </w:r>
      <w:r w:rsidR="008C03E1">
        <w:rPr>
          <w:rFonts w:ascii="Liberation Serif" w:hAnsi="Liberation Serif" w:cs="Liberation Serif"/>
          <w:color w:val="000000" w:themeColor="text1"/>
          <w:sz w:val="27"/>
          <w:szCs w:val="27"/>
        </w:rPr>
        <w:t>____</w:t>
      </w: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>____________________________________</w:t>
      </w:r>
    </w:p>
    <w:p w14:paraId="5F1AD713" w14:textId="5C14D59C" w:rsidR="00AF793A" w:rsidRPr="00CE79F0" w:rsidRDefault="00AF793A" w:rsidP="00AF793A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фамилия, имя, отчество (при наличии) </w:t>
      </w:r>
      <w:r w:rsidR="001E7761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З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а</w:t>
      </w:r>
      <w:r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явителя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23B9EC3D" w14:textId="77777777" w:rsidR="00AF793A" w:rsidRPr="00CE79F0" w:rsidRDefault="00AF793A" w:rsidP="00AF793A">
      <w:pPr>
        <w:autoSpaceDE w:val="0"/>
        <w:autoSpaceDN w:val="0"/>
        <w:adjustRightInd w:val="0"/>
        <w:ind w:left="4820"/>
        <w:jc w:val="both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</w:t>
      </w:r>
    </w:p>
    <w:p w14:paraId="2EA8AF10" w14:textId="77777777" w:rsidR="00AF793A" w:rsidRPr="00CE79F0" w:rsidRDefault="00AF793A" w:rsidP="00AF793A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почтовый индекс и адрес, телефон, адрес электронной почты</w:t>
      </w: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1850B68E" w14:textId="06B4CEF4" w:rsidR="00AF793A" w:rsidRDefault="00AF793A" w:rsidP="00AF793A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61741E9C" w14:textId="77777777" w:rsidR="008C03E1" w:rsidRPr="00CE79F0" w:rsidRDefault="008C03E1" w:rsidP="00AF793A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6B7832D6" w14:textId="691CDADF" w:rsidR="00AF793A" w:rsidRDefault="00AF793A" w:rsidP="00AF793A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13059B58" w14:textId="77777777" w:rsidR="00016004" w:rsidRPr="00CE79F0" w:rsidRDefault="00016004" w:rsidP="00AF793A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7D431FFE" w14:textId="77777777" w:rsidR="00AF793A" w:rsidRPr="00CE79F0" w:rsidRDefault="00AF793A" w:rsidP="00AF793A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132F54FA" w14:textId="77777777" w:rsidR="00AF793A" w:rsidRPr="00CE79F0" w:rsidRDefault="00AF793A" w:rsidP="00AF793A">
      <w:pPr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F66693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Р Е Ш Е Н И Е</w:t>
      </w:r>
      <w:r w:rsidRPr="00F66693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  <w:t>об отказе в приеме документов</w:t>
      </w:r>
      <w:r w:rsidRPr="00CE79F0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</w:r>
    </w:p>
    <w:p w14:paraId="19DBBE7C" w14:textId="77777777" w:rsidR="00AF793A" w:rsidRPr="00CE79F0" w:rsidRDefault="00AF793A" w:rsidP="00AF793A">
      <w:pPr>
        <w:jc w:val="both"/>
        <w:rPr>
          <w:rFonts w:ascii="Liberation Serif" w:hAnsi="Liberation Serif" w:cs="Liberation Serif"/>
          <w:color w:val="000000" w:themeColor="text1"/>
        </w:rPr>
      </w:pPr>
      <w:r w:rsidRPr="00CE79F0">
        <w:rPr>
          <w:rFonts w:ascii="Liberation Serif" w:hAnsi="Liberation Serif" w:cs="Liberation Serif"/>
          <w:color w:val="000000" w:themeColor="text1"/>
        </w:rPr>
        <w:t xml:space="preserve">__________________________________________________________________________________ </w:t>
      </w:r>
    </w:p>
    <w:p w14:paraId="1E274F59" w14:textId="21261FC8" w:rsidR="00AF793A" w:rsidRPr="00CE79F0" w:rsidRDefault="00AF793A" w:rsidP="00AF793A">
      <w:pPr>
        <w:autoSpaceDE w:val="0"/>
        <w:autoSpaceDN w:val="0"/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наименование органа местного самоуправления, уполномоченного на </w:t>
      </w:r>
      <w:r w:rsidR="00CE5317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перевод помещения</w:t>
      </w: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651BDAED" w14:textId="77777777" w:rsidR="00AF793A" w:rsidRPr="00CE79F0" w:rsidRDefault="00AF793A" w:rsidP="00AF793A">
      <w:pPr>
        <w:autoSpaceDE w:val="0"/>
        <w:autoSpaceDN w:val="0"/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14:paraId="78AAAEE1" w14:textId="351B60F2" w:rsidR="00AF793A" w:rsidRPr="00CE79F0" w:rsidRDefault="00AF793A" w:rsidP="00AF793A">
      <w:pPr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В приеме документов для предоставления услуги «</w:t>
      </w:r>
      <w:r w:rsidR="00CE5317" w:rsidRPr="0044289E">
        <w:rPr>
          <w:rFonts w:ascii="Liberation Serif" w:hAnsi="Liberation Serif" w:cs="Liberation Serif"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» Вам отказано по следующим основаниям:</w:t>
      </w:r>
    </w:p>
    <w:p w14:paraId="4703E673" w14:textId="63E8BC50" w:rsidR="00AF793A" w:rsidRDefault="00AF793A" w:rsidP="00AF793A">
      <w:pPr>
        <w:jc w:val="both"/>
        <w:rPr>
          <w:rFonts w:ascii="Liberation Serif" w:hAnsi="Liberation Serif" w:cs="Liberation Serif"/>
          <w:color w:val="000000" w:themeColor="text1"/>
        </w:rPr>
      </w:pPr>
    </w:p>
    <w:p w14:paraId="728D3302" w14:textId="77777777" w:rsidR="008C03E1" w:rsidRPr="00CE79F0" w:rsidRDefault="008C03E1" w:rsidP="00AF793A">
      <w:pPr>
        <w:jc w:val="both"/>
        <w:rPr>
          <w:rFonts w:ascii="Liberation Serif" w:hAnsi="Liberation Serif" w:cs="Liberation Serif"/>
          <w:color w:val="000000" w:themeColor="text1"/>
        </w:rPr>
      </w:pPr>
    </w:p>
    <w:tbl>
      <w:tblPr>
        <w:tblW w:w="10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678"/>
        <w:gridCol w:w="4035"/>
      </w:tblGrid>
      <w:tr w:rsidR="00AF793A" w:rsidRPr="00CE79F0" w14:paraId="6A63767E" w14:textId="77777777" w:rsidTr="008C03E1">
        <w:tc>
          <w:tcPr>
            <w:tcW w:w="1418" w:type="dxa"/>
            <w:vAlign w:val="center"/>
          </w:tcPr>
          <w:p w14:paraId="7BAC953A" w14:textId="47174A1C" w:rsidR="00AF793A" w:rsidRPr="00CE79F0" w:rsidRDefault="00C1253B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 xml:space="preserve">№ </w:t>
            </w:r>
            <w:r w:rsidR="00AF793A" w:rsidRPr="00CE79F0">
              <w:rPr>
                <w:rFonts w:ascii="Liberation Serif" w:hAnsi="Liberation Serif" w:cs="Liberation Serif"/>
                <w:color w:val="000000" w:themeColor="text1"/>
              </w:rPr>
              <w:t>пункта Административного регламента</w:t>
            </w:r>
          </w:p>
        </w:tc>
        <w:tc>
          <w:tcPr>
            <w:tcW w:w="4678" w:type="dxa"/>
            <w:vAlign w:val="center"/>
          </w:tcPr>
          <w:p w14:paraId="26E5CEE7" w14:textId="77777777" w:rsidR="00AF793A" w:rsidRPr="00CE79F0" w:rsidRDefault="00AF793A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035" w:type="dxa"/>
            <w:vAlign w:val="center"/>
          </w:tcPr>
          <w:p w14:paraId="593F3F12" w14:textId="77777777" w:rsidR="00AF793A" w:rsidRPr="00CE79F0" w:rsidRDefault="00AF793A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Разъяснение причин отказа</w:t>
            </w:r>
            <w:r w:rsidRPr="00CE79F0">
              <w:rPr>
                <w:rFonts w:ascii="Liberation Serif" w:hAnsi="Liberation Serif" w:cs="Liberation Serif"/>
                <w:color w:val="000000" w:themeColor="text1"/>
              </w:rPr>
              <w:br/>
              <w:t xml:space="preserve"> в приеме документов</w:t>
            </w:r>
          </w:p>
        </w:tc>
      </w:tr>
      <w:tr w:rsidR="00AF793A" w:rsidRPr="00CE79F0" w14:paraId="27A22FF2" w14:textId="77777777" w:rsidTr="008C03E1">
        <w:tc>
          <w:tcPr>
            <w:tcW w:w="1418" w:type="dxa"/>
            <w:vAlign w:val="center"/>
          </w:tcPr>
          <w:p w14:paraId="04C5C1A1" w14:textId="77777777" w:rsidR="00AF793A" w:rsidRPr="00CE79F0" w:rsidRDefault="00AF793A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подпункт 1 пункта 2.13</w:t>
            </w:r>
          </w:p>
        </w:tc>
        <w:tc>
          <w:tcPr>
            <w:tcW w:w="4678" w:type="dxa"/>
            <w:vAlign w:val="center"/>
          </w:tcPr>
          <w:p w14:paraId="31A1E8A6" w14:textId="639B2809" w:rsidR="008C03E1" w:rsidRPr="00EE7B23" w:rsidRDefault="00EE7B23" w:rsidP="00EE7B23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EE7B23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заявление о </w:t>
            </w:r>
            <w:r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переводе помещения</w:t>
            </w:r>
            <w:r w:rsidRPr="00EE7B23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 представлено в орган местного самоуправления, в полномочия которого не входит предоставление услуги</w:t>
            </w:r>
            <w:r w:rsidRPr="00EE7B23">
              <w:rPr>
                <w:rFonts w:ascii="Liberation Serif" w:hAnsi="Liberation Serif" w:cs="Liberation Serif"/>
                <w:color w:val="000000" w:themeColor="text1"/>
              </w:rPr>
              <w:t xml:space="preserve"> </w:t>
            </w:r>
          </w:p>
        </w:tc>
        <w:tc>
          <w:tcPr>
            <w:tcW w:w="4035" w:type="dxa"/>
          </w:tcPr>
          <w:p w14:paraId="2B66F3C2" w14:textId="344C87F3" w:rsidR="00AF793A" w:rsidRPr="00CE79F0" w:rsidRDefault="00EE7B23" w:rsidP="00A46846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 xml:space="preserve">Указывается какое ведомство </w:t>
            </w:r>
            <w:r w:rsidR="00A46846">
              <w:rPr>
                <w:rFonts w:ascii="Liberation Serif" w:hAnsi="Liberation Serif" w:cs="Liberation Serif"/>
                <w:i/>
                <w:color w:val="000000" w:themeColor="text1"/>
              </w:rPr>
              <w:t>(</w:t>
            </w: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организация</w:t>
            </w:r>
            <w:r w:rsidR="00A46846">
              <w:rPr>
                <w:rFonts w:ascii="Liberation Serif" w:hAnsi="Liberation Serif" w:cs="Liberation Serif"/>
                <w:i/>
                <w:color w:val="000000" w:themeColor="text1"/>
              </w:rPr>
              <w:t>)</w:t>
            </w: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 xml:space="preserve"> предоставля</w:t>
            </w:r>
            <w:r w:rsidR="00A46846">
              <w:rPr>
                <w:rFonts w:ascii="Liberation Serif" w:hAnsi="Liberation Serif" w:cs="Liberation Serif"/>
                <w:i/>
                <w:color w:val="000000" w:themeColor="text1"/>
              </w:rPr>
              <w:t>е</w:t>
            </w: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т услугу, информация о его местонахождении</w:t>
            </w:r>
          </w:p>
        </w:tc>
      </w:tr>
      <w:tr w:rsidR="000A3CBF" w:rsidRPr="00CE79F0" w14:paraId="5FD0DA27" w14:textId="77777777" w:rsidTr="008C03E1">
        <w:tc>
          <w:tcPr>
            <w:tcW w:w="1418" w:type="dxa"/>
            <w:vAlign w:val="center"/>
          </w:tcPr>
          <w:p w14:paraId="090C8114" w14:textId="283C1EF6" w:rsidR="000A3CBF" w:rsidRPr="00CE79F0" w:rsidRDefault="000A3CBF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подпункт 2 пункта 2.13</w:t>
            </w:r>
          </w:p>
        </w:tc>
        <w:tc>
          <w:tcPr>
            <w:tcW w:w="4678" w:type="dxa"/>
            <w:vAlign w:val="center"/>
          </w:tcPr>
          <w:p w14:paraId="3FC08148" w14:textId="4FCC8B46" w:rsidR="008C03E1" w:rsidRPr="000E0A89" w:rsidRDefault="000E0A89" w:rsidP="008C03E1">
            <w:pPr>
              <w:rPr>
                <w:rFonts w:ascii="Liberation Serif" w:hAnsi="Liberation Serif" w:cs="Liberation Serif"/>
              </w:rPr>
            </w:pPr>
            <w:r w:rsidRPr="000E0A89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некорректное заполнение полей в форме заявления о переводе помещения, в том числе в интерактивной форме заявления на Едином портале, Региональном портале </w:t>
            </w:r>
            <w:r w:rsidRPr="000E0A89">
              <w:rPr>
                <w:rFonts w:ascii="Liberation Serif" w:eastAsia="Calibri" w:hAnsi="Liberation Serif" w:cs="Liberation Serif"/>
              </w:rPr>
              <w:t>(включая отсутствие заполнения, неполное, недостоверное, неправильное, не соответствующее требованиям, установленным в Приложении № 1 Регламента)</w:t>
            </w:r>
          </w:p>
        </w:tc>
        <w:tc>
          <w:tcPr>
            <w:tcW w:w="4035" w:type="dxa"/>
          </w:tcPr>
          <w:p w14:paraId="572C76A7" w14:textId="6CEAE09F" w:rsidR="000A3CBF" w:rsidRPr="00CE79F0" w:rsidRDefault="000A3CBF" w:rsidP="008C03E1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AF793A" w:rsidRPr="00CE79F0" w14:paraId="142DFD77" w14:textId="77777777" w:rsidTr="008C03E1">
        <w:tc>
          <w:tcPr>
            <w:tcW w:w="1418" w:type="dxa"/>
            <w:vAlign w:val="center"/>
          </w:tcPr>
          <w:p w14:paraId="64493034" w14:textId="77777777" w:rsidR="00AF793A" w:rsidRPr="00CE79F0" w:rsidRDefault="00AF793A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lastRenderedPageBreak/>
              <w:t>подпункт 3 пункта 2.13</w:t>
            </w:r>
          </w:p>
        </w:tc>
        <w:tc>
          <w:tcPr>
            <w:tcW w:w="4678" w:type="dxa"/>
          </w:tcPr>
          <w:p w14:paraId="15674D29" w14:textId="02E1A7B2" w:rsidR="00AF793A" w:rsidRDefault="000A3CBF" w:rsidP="008C03E1">
            <w:pPr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</w:pPr>
            <w:r w:rsidRPr="000A3CBF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>непредставление документо</w:t>
            </w:r>
            <w:r w:rsidR="00130014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>в, предусмотренных подпунктами 2</w:t>
            </w:r>
            <w:r w:rsidRPr="000A3CBF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 – 3 пункта 2.8 Регламента</w:t>
            </w:r>
          </w:p>
          <w:p w14:paraId="66CB1434" w14:textId="689774C3" w:rsidR="008C03E1" w:rsidRPr="000A3CBF" w:rsidRDefault="008C03E1" w:rsidP="008C03E1">
            <w:pPr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</w:p>
        </w:tc>
        <w:tc>
          <w:tcPr>
            <w:tcW w:w="4035" w:type="dxa"/>
          </w:tcPr>
          <w:p w14:paraId="17D2FC83" w14:textId="5542E57F" w:rsidR="00AF793A" w:rsidRPr="00CE79F0" w:rsidRDefault="00BF22BD" w:rsidP="008C03E1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EE7B23" w:rsidRPr="00CE79F0" w14:paraId="4FF1454E" w14:textId="77777777" w:rsidTr="008C03E1">
        <w:tc>
          <w:tcPr>
            <w:tcW w:w="1418" w:type="dxa"/>
            <w:vAlign w:val="center"/>
          </w:tcPr>
          <w:p w14:paraId="0126BC0D" w14:textId="1CF2A954" w:rsidR="00EE7B23" w:rsidRPr="00CE79F0" w:rsidRDefault="00EE7B23" w:rsidP="00EE7B2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подпункт 4 пункта 2.13</w:t>
            </w:r>
          </w:p>
        </w:tc>
        <w:tc>
          <w:tcPr>
            <w:tcW w:w="4678" w:type="dxa"/>
          </w:tcPr>
          <w:p w14:paraId="4608F39F" w14:textId="23A20BCA" w:rsidR="00EE7B23" w:rsidRPr="000A3CBF" w:rsidRDefault="00EE7B23" w:rsidP="00EE7B23">
            <w:pPr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представленные документы утратили силу на день обращения за получением услуги </w:t>
            </w:r>
          </w:p>
        </w:tc>
        <w:tc>
          <w:tcPr>
            <w:tcW w:w="4035" w:type="dxa"/>
          </w:tcPr>
          <w:p w14:paraId="6076FDBE" w14:textId="1AAAFCF5" w:rsidR="00EE7B23" w:rsidRPr="00CE79F0" w:rsidRDefault="00EE7B23" w:rsidP="00EE7B23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исчерпывающий перечень документов, утративших силу</w:t>
            </w:r>
          </w:p>
        </w:tc>
      </w:tr>
      <w:tr w:rsidR="00EE7B23" w:rsidRPr="00CE79F0" w14:paraId="0B4689FC" w14:textId="77777777" w:rsidTr="00662989">
        <w:tc>
          <w:tcPr>
            <w:tcW w:w="1418" w:type="dxa"/>
          </w:tcPr>
          <w:p w14:paraId="4EE68DB4" w14:textId="23831EFD" w:rsidR="00EE7B23" w:rsidRPr="00CE79F0" w:rsidRDefault="00EE7B23" w:rsidP="00EE7B2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подпункт 5 пункта 2.13</w:t>
            </w:r>
          </w:p>
        </w:tc>
        <w:tc>
          <w:tcPr>
            <w:tcW w:w="4678" w:type="dxa"/>
          </w:tcPr>
          <w:p w14:paraId="7DD70C60" w14:textId="3C7C30A8" w:rsidR="00EE7B23" w:rsidRPr="00F11564" w:rsidRDefault="00EE7B23" w:rsidP="00EE7B23">
            <w:pPr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  <w:r w:rsidRPr="00F11564">
              <w:rPr>
                <w:rFonts w:ascii="Liberation Serif" w:hAnsi="Liberation Serif" w:cs="Liberation Serif"/>
              </w:rPr>
              <w:t>представление заявления и документов, содержащих противоречивые сведения, незаверенные исправления, подчистки, помарки</w:t>
            </w:r>
            <w:r w:rsidRPr="00F11564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4035" w:type="dxa"/>
          </w:tcPr>
          <w:p w14:paraId="3E02C4D9" w14:textId="4B357FFC" w:rsidR="00EE7B23" w:rsidRPr="00F11564" w:rsidRDefault="00EE7B23" w:rsidP="00EE7B23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исчерпывающий перечень документов, содержащих противоречивые сведения, незаверенные исправления, подчистки, помарки</w:t>
            </w:r>
          </w:p>
        </w:tc>
      </w:tr>
      <w:tr w:rsidR="00EE7B23" w:rsidRPr="00CE79F0" w14:paraId="2215BD6E" w14:textId="77777777" w:rsidTr="008C03E1">
        <w:tc>
          <w:tcPr>
            <w:tcW w:w="1418" w:type="dxa"/>
            <w:vAlign w:val="center"/>
          </w:tcPr>
          <w:p w14:paraId="436189D5" w14:textId="26A215AD" w:rsidR="00EE7B23" w:rsidRPr="00CE79F0" w:rsidRDefault="00EE7B23" w:rsidP="00EE7B2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подпункт 6</w:t>
            </w:r>
            <w:r w:rsidRPr="00CE79F0">
              <w:rPr>
                <w:rFonts w:ascii="Liberation Serif" w:hAnsi="Liberation Serif" w:cs="Liberation Serif"/>
                <w:color w:val="000000" w:themeColor="text1"/>
              </w:rPr>
              <w:t xml:space="preserve"> пункта 2.13</w:t>
            </w:r>
          </w:p>
        </w:tc>
        <w:tc>
          <w:tcPr>
            <w:tcW w:w="4678" w:type="dxa"/>
          </w:tcPr>
          <w:p w14:paraId="6784E23C" w14:textId="47F96248" w:rsidR="00EE7B23" w:rsidRDefault="00EE7B23" w:rsidP="00EE7B23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BF22BD">
              <w:rPr>
                <w:rFonts w:ascii="Liberation Serif" w:hAnsi="Liberation Serif" w:cs="Liberation Serif"/>
              </w:rPr>
              <w:t xml:space="preserve">представление нечитаемых документов, в том числе представленных в электронной форме, содержащих повреждения, </w:t>
            </w:r>
            <w:r w:rsidRPr="00BF22BD">
              <w:rPr>
                <w:rFonts w:ascii="Liberation Serif" w:eastAsia="Calibri" w:hAnsi="Liberation Serif" w:cs="Liberation Serif"/>
                <w:lang w:eastAsia="en-US"/>
              </w:rPr>
              <w:t>наличие которых не позволяет в полном объеме получить информацию и сведения, содержащиеся в документах</w:t>
            </w:r>
          </w:p>
          <w:p w14:paraId="0FF194C9" w14:textId="2B72A085" w:rsidR="00EE7B23" w:rsidRPr="00BF22BD" w:rsidRDefault="00EE7B23" w:rsidP="00EE7B23">
            <w:pPr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4035" w:type="dxa"/>
          </w:tcPr>
          <w:p w14:paraId="41E5A5C8" w14:textId="10E9EC05" w:rsidR="00EE7B23" w:rsidRPr="00CE79F0" w:rsidRDefault="00EE7B23" w:rsidP="00EE7B23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исчерпывающий перечень документов, содержащих повреждения</w:t>
            </w:r>
          </w:p>
        </w:tc>
      </w:tr>
      <w:tr w:rsidR="00EE7B23" w:rsidRPr="00CE79F0" w14:paraId="02BB2BFF" w14:textId="77777777" w:rsidTr="008C03E1">
        <w:trPr>
          <w:trHeight w:val="1457"/>
        </w:trPr>
        <w:tc>
          <w:tcPr>
            <w:tcW w:w="1418" w:type="dxa"/>
          </w:tcPr>
          <w:p w14:paraId="32FB962F" w14:textId="77777777" w:rsidR="00EE7B23" w:rsidRPr="00CE79F0" w:rsidRDefault="00EE7B23" w:rsidP="00EE7B23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подпункт 7 пункта 2.13</w:t>
            </w:r>
          </w:p>
        </w:tc>
        <w:tc>
          <w:tcPr>
            <w:tcW w:w="4678" w:type="dxa"/>
          </w:tcPr>
          <w:p w14:paraId="78BD55B9" w14:textId="3BB8297D" w:rsidR="00EE7B23" w:rsidRPr="005D614C" w:rsidRDefault="00EE7B23" w:rsidP="00EE7B23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5D614C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заявление </w:t>
            </w:r>
            <w:r w:rsidRPr="005D614C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>о переводе помещения</w:t>
            </w:r>
            <w:r w:rsidRPr="005D614C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 и документы, указанные в подпунктах 3 – 7 пункта 2.8 Регламента, представлены в электронной форме с нарушением требований, установленных пунктом 2.32 Регламента</w:t>
            </w:r>
          </w:p>
        </w:tc>
        <w:tc>
          <w:tcPr>
            <w:tcW w:w="4035" w:type="dxa"/>
          </w:tcPr>
          <w:p w14:paraId="128E9372" w14:textId="2603A860" w:rsidR="00EE7B23" w:rsidRPr="00CE79F0" w:rsidRDefault="00EE7B23" w:rsidP="00EE7B23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исчерпывающий перечень документов</w:t>
            </w:r>
            <w:r>
              <w:rPr>
                <w:rFonts w:ascii="Liberation Serif" w:hAnsi="Liberation Serif" w:cs="Liberation Serif"/>
                <w:i/>
                <w:color w:val="000000" w:themeColor="text1"/>
              </w:rPr>
              <w:t xml:space="preserve">, оформленных </w:t>
            </w:r>
            <w:r w:rsidRPr="005D614C">
              <w:rPr>
                <w:rFonts w:ascii="Liberation Serif" w:eastAsia="Calibri" w:hAnsi="Liberation Serif" w:cs="Liberation Serif"/>
                <w:bCs/>
                <w:i/>
                <w:iCs/>
                <w:color w:val="000000" w:themeColor="text1"/>
                <w:lang w:eastAsia="en-US"/>
              </w:rPr>
              <w:t>с нарушением требований, установленных пунктом 2.32 Регламента</w:t>
            </w:r>
            <w:r>
              <w:rPr>
                <w:rFonts w:ascii="Liberation Serif" w:hAnsi="Liberation Serif" w:cs="Liberation Serif"/>
                <w:i/>
                <w:color w:val="000000" w:themeColor="text1"/>
              </w:rPr>
              <w:t xml:space="preserve"> </w:t>
            </w:r>
          </w:p>
        </w:tc>
      </w:tr>
      <w:tr w:rsidR="00EE7B23" w:rsidRPr="00CE79F0" w14:paraId="24B1DD06" w14:textId="77777777" w:rsidTr="008C03E1">
        <w:trPr>
          <w:trHeight w:val="612"/>
        </w:trPr>
        <w:tc>
          <w:tcPr>
            <w:tcW w:w="1418" w:type="dxa"/>
          </w:tcPr>
          <w:p w14:paraId="61939639" w14:textId="77777777" w:rsidR="00EE7B23" w:rsidRPr="00CE79F0" w:rsidRDefault="00EE7B23" w:rsidP="00EE7B23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подпункт 8 пункта 2.13</w:t>
            </w:r>
          </w:p>
        </w:tc>
        <w:tc>
          <w:tcPr>
            <w:tcW w:w="4678" w:type="dxa"/>
          </w:tcPr>
          <w:p w14:paraId="75F6F893" w14:textId="4A739C64" w:rsidR="00EE7B23" w:rsidRPr="005D614C" w:rsidRDefault="00EE7B23" w:rsidP="00EE7B23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5D614C">
              <w:rPr>
                <w:rFonts w:ascii="Liberation Serif" w:eastAsia="Calibri" w:hAnsi="Liberation Serif" w:cs="Liberation Serif"/>
                <w:lang w:eastAsia="en-US"/>
              </w:rPr>
              <w:t xml:space="preserve">поданные в электронной форме заявление и документы не подписаны </w:t>
            </w:r>
            <w:r w:rsidRPr="005D614C">
              <w:rPr>
                <w:rFonts w:ascii="Liberation Serif" w:hAnsi="Liberation Serif" w:cs="Liberation Serif"/>
              </w:rPr>
              <w:t xml:space="preserve">электронной подписью (простой или </w:t>
            </w:r>
            <w:r w:rsidRPr="005D614C">
              <w:rPr>
                <w:rFonts w:ascii="Liberation Serif" w:eastAsia="Calibri" w:hAnsi="Liberation Serif" w:cs="Liberation Serif"/>
                <w:lang w:eastAsia="en-US"/>
              </w:rPr>
              <w:t xml:space="preserve">усиленной </w:t>
            </w:r>
            <w:r w:rsidRPr="005D614C">
              <w:rPr>
                <w:rFonts w:ascii="Liberation Serif" w:hAnsi="Liberation Serif" w:cs="Liberation Serif"/>
              </w:rPr>
              <w:t xml:space="preserve">квалифицированной) лиц, уполномоченных на их подписание, а также в результате проверки </w:t>
            </w:r>
            <w:r w:rsidRPr="005D614C">
              <w:rPr>
                <w:rFonts w:ascii="Liberation Serif" w:eastAsia="Calibri" w:hAnsi="Liberation Serif" w:cs="Liberation Serif"/>
                <w:lang w:eastAsia="en-US"/>
              </w:rPr>
              <w:t xml:space="preserve">усиленной </w:t>
            </w:r>
            <w:r w:rsidRPr="005D614C">
              <w:rPr>
                <w:rFonts w:ascii="Liberation Serif" w:hAnsi="Liberation Serif" w:cs="Liberation Serif"/>
              </w:rPr>
              <w:t>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</w:t>
            </w:r>
          </w:p>
        </w:tc>
        <w:tc>
          <w:tcPr>
            <w:tcW w:w="4035" w:type="dxa"/>
          </w:tcPr>
          <w:p w14:paraId="1EAB1784" w14:textId="239FC3AF" w:rsidR="00EE7B23" w:rsidRPr="00CE79F0" w:rsidRDefault="00EE7B23" w:rsidP="00EE7B23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  <w:tr w:rsidR="00EE7B23" w:rsidRPr="00CE79F0" w14:paraId="696E7A85" w14:textId="77777777" w:rsidTr="008C03E1">
        <w:trPr>
          <w:trHeight w:val="612"/>
        </w:trPr>
        <w:tc>
          <w:tcPr>
            <w:tcW w:w="1418" w:type="dxa"/>
          </w:tcPr>
          <w:p w14:paraId="3A3B1514" w14:textId="6E32AD50" w:rsidR="00EE7B23" w:rsidRPr="00CE79F0" w:rsidRDefault="00EE7B23" w:rsidP="00EE7B23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подпункт 9 пункта 2.13</w:t>
            </w:r>
          </w:p>
        </w:tc>
        <w:tc>
          <w:tcPr>
            <w:tcW w:w="4678" w:type="dxa"/>
          </w:tcPr>
          <w:p w14:paraId="07A470E4" w14:textId="728A78E5" w:rsidR="00EE7B23" w:rsidRPr="005D614C" w:rsidRDefault="00904974" w:rsidP="00EE7B23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F11564">
              <w:rPr>
                <w:rFonts w:ascii="Liberation Serif" w:hAnsi="Liberation Serif" w:cs="Liberation Serif"/>
              </w:rPr>
              <w:t>заявление подано лицом, не уполномоченным на осуществление таких действий</w:t>
            </w:r>
            <w:r w:rsidR="001E7761">
              <w:rPr>
                <w:rFonts w:ascii="Liberation Serif" w:hAnsi="Liberation Serif" w:cs="Liberation Serif"/>
              </w:rPr>
              <w:t>, либо представление интересов З</w:t>
            </w:r>
            <w:r w:rsidRPr="00F11564">
              <w:rPr>
                <w:rFonts w:ascii="Liberation Serif" w:hAnsi="Liberation Serif" w:cs="Liberation Serif"/>
              </w:rPr>
              <w:t>аявителя неуполномоченным лицом</w:t>
            </w:r>
          </w:p>
        </w:tc>
        <w:tc>
          <w:tcPr>
            <w:tcW w:w="4035" w:type="dxa"/>
          </w:tcPr>
          <w:p w14:paraId="4A8B9F63" w14:textId="44BC47DD" w:rsidR="00EE7B23" w:rsidRPr="00F11564" w:rsidRDefault="00904974" w:rsidP="00EE7B23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EE7B23" w:rsidRPr="00CE79F0" w14:paraId="3ED4A8F9" w14:textId="77777777" w:rsidTr="008C03E1">
        <w:trPr>
          <w:trHeight w:val="1560"/>
        </w:trPr>
        <w:tc>
          <w:tcPr>
            <w:tcW w:w="1418" w:type="dxa"/>
          </w:tcPr>
          <w:p w14:paraId="56790040" w14:textId="73FFD6DE" w:rsidR="00EE7B23" w:rsidRPr="00CE79F0" w:rsidRDefault="00EE7B23" w:rsidP="00EE7B23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 xml:space="preserve">подпункт </w:t>
            </w:r>
            <w:r>
              <w:rPr>
                <w:rFonts w:ascii="Liberation Serif" w:hAnsi="Liberation Serif" w:cs="Liberation Serif"/>
                <w:color w:val="000000" w:themeColor="text1"/>
              </w:rPr>
              <w:t>10</w:t>
            </w:r>
            <w:r w:rsidRPr="00CE79F0">
              <w:rPr>
                <w:rFonts w:ascii="Liberation Serif" w:hAnsi="Liberation Serif" w:cs="Liberation Serif"/>
                <w:color w:val="000000" w:themeColor="text1"/>
              </w:rPr>
              <w:t xml:space="preserve"> пункта 2.13</w:t>
            </w:r>
          </w:p>
        </w:tc>
        <w:tc>
          <w:tcPr>
            <w:tcW w:w="4678" w:type="dxa"/>
          </w:tcPr>
          <w:p w14:paraId="7B0B859E" w14:textId="4687B3D3" w:rsidR="00EE7B23" w:rsidRPr="00016004" w:rsidRDefault="00EE7B23" w:rsidP="00EE7B23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016004">
              <w:rPr>
                <w:rFonts w:ascii="Liberation Serif" w:hAnsi="Liberation Serif" w:cs="Liberation Serif"/>
              </w:rPr>
              <w:t>представленные копии документов не заверены в соответствии с законодательством Российской Федерации</w:t>
            </w:r>
            <w:r w:rsidRPr="00016004">
              <w:rPr>
                <w:rFonts w:ascii="Liberation Serif" w:eastAsia="Calibri" w:hAnsi="Liberation Serif" w:cs="Liberation Serif"/>
                <w:lang w:eastAsia="en-US"/>
              </w:rPr>
              <w:t xml:space="preserve"> </w:t>
            </w:r>
          </w:p>
        </w:tc>
        <w:tc>
          <w:tcPr>
            <w:tcW w:w="4035" w:type="dxa"/>
          </w:tcPr>
          <w:p w14:paraId="0411ED99" w14:textId="63E1D107" w:rsidR="00EE7B23" w:rsidRPr="00CE79F0" w:rsidRDefault="00EE7B23" w:rsidP="00EE7B23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исчерпывающий перечень документов, не соответствующих указанному критерию</w:t>
            </w:r>
          </w:p>
        </w:tc>
      </w:tr>
    </w:tbl>
    <w:p w14:paraId="4C457C61" w14:textId="77777777" w:rsidR="00AF793A" w:rsidRPr="00CE79F0" w:rsidRDefault="00AF793A" w:rsidP="00AF793A">
      <w:pPr>
        <w:widowControl w:val="0"/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lastRenderedPageBreak/>
        <w:t xml:space="preserve">Дополнительно информируем: ____________________________________________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br/>
        <w:t>______________________________________________________________________</w:t>
      </w:r>
      <w:r w:rsidRPr="00CE79F0">
        <w:rPr>
          <w:rFonts w:ascii="Liberation Serif" w:hAnsi="Liberation Serif" w:cs="Liberation Serif"/>
          <w:color w:val="000000" w:themeColor="text1"/>
        </w:rPr>
        <w:t xml:space="preserve">    </w:t>
      </w: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указывается информация, необходимая для устранения причин отказа в приеме документов, а также иная дополнительная информация при наличии</w:t>
      </w: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20C167E3" w14:textId="5D33EEB6" w:rsidR="00AF793A" w:rsidRDefault="00AF793A" w:rsidP="00AF793A">
      <w:pPr>
        <w:widowControl w:val="0"/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14:paraId="2C599189" w14:textId="14BAA695" w:rsidR="000E0A89" w:rsidRDefault="000E0A89" w:rsidP="00AF793A">
      <w:pPr>
        <w:widowControl w:val="0"/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14:paraId="57954E7C" w14:textId="591E7407" w:rsidR="000E0A89" w:rsidRDefault="000E0A89" w:rsidP="00AF793A">
      <w:pPr>
        <w:widowControl w:val="0"/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14:paraId="00561EC5" w14:textId="5543023F" w:rsidR="000E0A89" w:rsidRDefault="000E0A89" w:rsidP="00AF793A">
      <w:pPr>
        <w:widowControl w:val="0"/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14:paraId="06BA0EC5" w14:textId="77777777" w:rsidR="000E0A89" w:rsidRPr="00CE79F0" w:rsidRDefault="000E0A89" w:rsidP="00AF793A">
      <w:pPr>
        <w:widowControl w:val="0"/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AF793A" w:rsidRPr="00CE79F0" w14:paraId="06931261" w14:textId="77777777" w:rsidTr="008C03E1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BB305B" w14:textId="77777777" w:rsidR="00AF793A" w:rsidRPr="00CE79F0" w:rsidRDefault="00AF793A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AD213" w14:textId="77777777" w:rsidR="00AF793A" w:rsidRPr="00CE79F0" w:rsidRDefault="00AF793A" w:rsidP="008C03E1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99F386" w14:textId="77777777" w:rsidR="00AF793A" w:rsidRPr="00CE79F0" w:rsidRDefault="00AF793A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0469B" w14:textId="77777777" w:rsidR="00AF793A" w:rsidRPr="00CE79F0" w:rsidRDefault="00AF793A" w:rsidP="008C03E1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416381" w14:textId="77777777" w:rsidR="00AF793A" w:rsidRPr="00CE79F0" w:rsidRDefault="00AF793A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AF793A" w:rsidRPr="00CE79F0" w14:paraId="2D108B41" w14:textId="77777777" w:rsidTr="008C03E1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334B46E" w14:textId="77777777" w:rsidR="00AF793A" w:rsidRPr="00CE79F0" w:rsidRDefault="00AF793A" w:rsidP="008C03E1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7FACBB6" w14:textId="77777777" w:rsidR="00AF793A" w:rsidRPr="00CE79F0" w:rsidRDefault="00AF793A" w:rsidP="008C03E1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B65C03C" w14:textId="77777777" w:rsidR="00AF793A" w:rsidRPr="00CE79F0" w:rsidRDefault="00AF793A" w:rsidP="008C03E1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98CA3B2" w14:textId="77777777" w:rsidR="00AF793A" w:rsidRPr="00CE79F0" w:rsidRDefault="00AF793A" w:rsidP="008C03E1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5370E510" w14:textId="77777777" w:rsidR="00AF793A" w:rsidRPr="00CE79F0" w:rsidRDefault="00AF793A" w:rsidP="008C03E1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6EBAFA6D" w14:textId="77777777" w:rsidR="00AF793A" w:rsidRPr="00CE79F0" w:rsidRDefault="00AF793A" w:rsidP="00AF793A">
      <w:pPr>
        <w:autoSpaceDE w:val="0"/>
        <w:autoSpaceDN w:val="0"/>
        <w:spacing w:before="240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Дата</w:t>
      </w:r>
    </w:p>
    <w:p w14:paraId="14E80E0B" w14:textId="0977CCC9" w:rsidR="00307611" w:rsidRDefault="00AF793A" w:rsidP="003A3FBB">
      <w:pPr>
        <w:rPr>
          <w:rFonts w:ascii="Liberation Serif" w:hAnsi="Liberation Serif" w:cs="Liberation Serif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br w:type="page"/>
      </w:r>
    </w:p>
    <w:p w14:paraId="2F6CF8E0" w14:textId="0AA3FD55" w:rsidR="00B868EC" w:rsidRDefault="00B868EC" w:rsidP="00B868EC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CE79F0">
        <w:rPr>
          <w:rFonts w:ascii="Liberation Serif" w:hAnsi="Liberation Serif" w:cs="Liberation Serif"/>
          <w:sz w:val="28"/>
          <w:szCs w:val="28"/>
        </w:rPr>
        <w:lastRenderedPageBreak/>
        <w:t>Приложение № 3 к Административному регламенту предоставления муниципальной услуги «</w:t>
      </w:r>
      <w:r w:rsidR="003A3FBB" w:rsidRPr="0044289E">
        <w:rPr>
          <w:rFonts w:ascii="Liberation Serif" w:hAnsi="Liberation Serif" w:cs="Liberation Serif"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CE79F0">
        <w:rPr>
          <w:rFonts w:ascii="Liberation Serif" w:hAnsi="Liberation Serif" w:cs="Liberation Serif"/>
          <w:sz w:val="28"/>
          <w:szCs w:val="28"/>
        </w:rPr>
        <w:t>»</w:t>
      </w:r>
    </w:p>
    <w:p w14:paraId="4869F17D" w14:textId="77777777" w:rsidR="00A65327" w:rsidRDefault="00A65327" w:rsidP="00AF793A">
      <w:pPr>
        <w:autoSpaceDE w:val="0"/>
        <w:autoSpaceDN w:val="0"/>
        <w:ind w:left="7371"/>
        <w:jc w:val="center"/>
        <w:rPr>
          <w:rFonts w:ascii="Liberation Serif" w:hAnsi="Liberation Serif" w:cs="Liberation Serif"/>
          <w:sz w:val="28"/>
          <w:szCs w:val="28"/>
        </w:rPr>
      </w:pPr>
    </w:p>
    <w:p w14:paraId="4F613A41" w14:textId="33C284B5" w:rsidR="00AF793A" w:rsidRPr="00A65327" w:rsidRDefault="00AF793A" w:rsidP="00A65327">
      <w:pPr>
        <w:tabs>
          <w:tab w:val="left" w:pos="7655"/>
        </w:tabs>
        <w:autoSpaceDE w:val="0"/>
        <w:autoSpaceDN w:val="0"/>
        <w:ind w:left="6946" w:hanging="1559"/>
        <w:jc w:val="center"/>
        <w:rPr>
          <w:sz w:val="22"/>
          <w:szCs w:val="22"/>
        </w:rPr>
      </w:pPr>
      <w:r w:rsidRPr="00A65327">
        <w:rPr>
          <w:sz w:val="22"/>
          <w:szCs w:val="22"/>
        </w:rPr>
        <w:t>УТВЕРЖДЕНА</w:t>
      </w:r>
    </w:p>
    <w:p w14:paraId="0F9E0AE0" w14:textId="77777777" w:rsidR="00A65327" w:rsidRDefault="00AF793A" w:rsidP="00A65327">
      <w:pPr>
        <w:autoSpaceDE w:val="0"/>
        <w:autoSpaceDN w:val="0"/>
        <w:ind w:left="7088"/>
        <w:rPr>
          <w:sz w:val="22"/>
          <w:szCs w:val="22"/>
        </w:rPr>
      </w:pPr>
      <w:r w:rsidRPr="00A65327">
        <w:rPr>
          <w:sz w:val="22"/>
          <w:szCs w:val="22"/>
        </w:rPr>
        <w:t>Постановлением Правительства Российской Федерации</w:t>
      </w:r>
      <w:r w:rsidR="00A65327">
        <w:rPr>
          <w:sz w:val="22"/>
          <w:szCs w:val="22"/>
        </w:rPr>
        <w:t xml:space="preserve"> </w:t>
      </w:r>
    </w:p>
    <w:p w14:paraId="6004A122" w14:textId="2E2D0177" w:rsidR="00AF793A" w:rsidRPr="00A65327" w:rsidRDefault="00AF793A" w:rsidP="00A65327">
      <w:pPr>
        <w:autoSpaceDE w:val="0"/>
        <w:autoSpaceDN w:val="0"/>
        <w:ind w:left="7088"/>
        <w:rPr>
          <w:sz w:val="22"/>
          <w:szCs w:val="22"/>
        </w:rPr>
      </w:pPr>
      <w:r w:rsidRPr="00A65327">
        <w:rPr>
          <w:sz w:val="22"/>
          <w:szCs w:val="22"/>
        </w:rPr>
        <w:t>от 10.08.2005 № 502</w:t>
      </w:r>
    </w:p>
    <w:p w14:paraId="2CA6872B" w14:textId="77777777" w:rsidR="00AF793A" w:rsidRPr="00A65327" w:rsidRDefault="00AF793A" w:rsidP="00AF793A">
      <w:pPr>
        <w:autoSpaceDE w:val="0"/>
        <w:autoSpaceDN w:val="0"/>
        <w:spacing w:before="480" w:after="24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A65327">
        <w:rPr>
          <w:rFonts w:ascii="Liberation Serif" w:hAnsi="Liberation Serif" w:cs="Liberation Serif"/>
          <w:b/>
          <w:bCs/>
          <w:sz w:val="28"/>
          <w:szCs w:val="28"/>
        </w:rPr>
        <w:t>ФОРМА</w:t>
      </w:r>
      <w:r w:rsidRPr="00A65327">
        <w:rPr>
          <w:rFonts w:ascii="Liberation Serif" w:hAnsi="Liberation Serif" w:cs="Liberation Serif"/>
          <w:b/>
          <w:bCs/>
          <w:sz w:val="28"/>
          <w:szCs w:val="28"/>
        </w:rPr>
        <w:br/>
        <w:t>уведомления о переводе (отказе в переводе) жилого (нежилого)</w:t>
      </w:r>
      <w:r w:rsidRPr="00A65327">
        <w:rPr>
          <w:rFonts w:ascii="Liberation Serif" w:hAnsi="Liberation Serif" w:cs="Liberation Serif"/>
          <w:b/>
          <w:bCs/>
          <w:sz w:val="28"/>
          <w:szCs w:val="28"/>
        </w:rPr>
        <w:br/>
        <w:t>помещения в нежилое (жилое) помещение</w:t>
      </w:r>
    </w:p>
    <w:p w14:paraId="0B9C5318" w14:textId="77777777" w:rsidR="00AF793A" w:rsidRPr="00A65327" w:rsidRDefault="00AF793A" w:rsidP="00AF793A">
      <w:pPr>
        <w:autoSpaceDE w:val="0"/>
        <w:autoSpaceDN w:val="0"/>
        <w:ind w:left="5245"/>
        <w:rPr>
          <w:rFonts w:ascii="Liberation Serif" w:hAnsi="Liberation Serif" w:cs="Liberation Serif"/>
          <w:sz w:val="28"/>
          <w:szCs w:val="28"/>
        </w:rPr>
      </w:pPr>
      <w:r w:rsidRPr="00A65327">
        <w:rPr>
          <w:rFonts w:ascii="Liberation Serif" w:hAnsi="Liberation Serif" w:cs="Liberation Serif"/>
          <w:sz w:val="28"/>
          <w:szCs w:val="28"/>
        </w:rPr>
        <w:t xml:space="preserve">Кому  </w:t>
      </w:r>
    </w:p>
    <w:p w14:paraId="072C645D" w14:textId="77777777" w:rsidR="00AF793A" w:rsidRPr="00A5002A" w:rsidRDefault="00AF793A" w:rsidP="00AF793A">
      <w:pPr>
        <w:pBdr>
          <w:top w:val="single" w:sz="4" w:space="1" w:color="auto"/>
        </w:pBdr>
        <w:autoSpaceDE w:val="0"/>
        <w:autoSpaceDN w:val="0"/>
        <w:ind w:left="5898"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r w:rsidRPr="00A5002A">
        <w:rPr>
          <w:rFonts w:ascii="Liberation Serif" w:hAnsi="Liberation Serif" w:cs="Liberation Serif"/>
          <w:i/>
          <w:iCs/>
          <w:sz w:val="20"/>
          <w:szCs w:val="20"/>
        </w:rPr>
        <w:t xml:space="preserve">(фамилия, имя, отчество – </w:t>
      </w:r>
    </w:p>
    <w:p w14:paraId="4D12F071" w14:textId="77777777" w:rsidR="00AF793A" w:rsidRPr="00A5002A" w:rsidRDefault="00AF793A" w:rsidP="00AF793A">
      <w:pPr>
        <w:autoSpaceDE w:val="0"/>
        <w:autoSpaceDN w:val="0"/>
        <w:ind w:left="5245"/>
        <w:rPr>
          <w:rFonts w:ascii="Liberation Serif" w:hAnsi="Liberation Serif" w:cs="Liberation Serif"/>
          <w:i/>
          <w:iCs/>
          <w:sz w:val="20"/>
          <w:szCs w:val="20"/>
        </w:rPr>
      </w:pPr>
    </w:p>
    <w:p w14:paraId="6A9F02C7" w14:textId="77777777" w:rsidR="00AF793A" w:rsidRPr="00A5002A" w:rsidRDefault="00AF793A" w:rsidP="00AF793A">
      <w:pPr>
        <w:pBdr>
          <w:top w:val="single" w:sz="4" w:space="1" w:color="auto"/>
        </w:pBdr>
        <w:autoSpaceDE w:val="0"/>
        <w:autoSpaceDN w:val="0"/>
        <w:ind w:left="5245"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r w:rsidRPr="00A5002A">
        <w:rPr>
          <w:rFonts w:ascii="Liberation Serif" w:hAnsi="Liberation Serif" w:cs="Liberation Serif"/>
          <w:i/>
          <w:iCs/>
          <w:sz w:val="20"/>
          <w:szCs w:val="20"/>
        </w:rPr>
        <w:t>для граждан;</w:t>
      </w:r>
    </w:p>
    <w:p w14:paraId="713A836D" w14:textId="77777777" w:rsidR="00AF793A" w:rsidRPr="00A5002A" w:rsidRDefault="00AF793A" w:rsidP="00AF793A">
      <w:pPr>
        <w:autoSpaceDE w:val="0"/>
        <w:autoSpaceDN w:val="0"/>
        <w:ind w:left="5245"/>
        <w:rPr>
          <w:rFonts w:ascii="Liberation Serif" w:hAnsi="Liberation Serif" w:cs="Liberation Serif"/>
          <w:i/>
          <w:iCs/>
          <w:sz w:val="20"/>
          <w:szCs w:val="20"/>
        </w:rPr>
      </w:pPr>
    </w:p>
    <w:p w14:paraId="6CD0E574" w14:textId="77777777" w:rsidR="00AF793A" w:rsidRPr="00A5002A" w:rsidRDefault="00AF793A" w:rsidP="00AF793A">
      <w:pPr>
        <w:pBdr>
          <w:top w:val="single" w:sz="4" w:space="1" w:color="auto"/>
        </w:pBdr>
        <w:autoSpaceDE w:val="0"/>
        <w:autoSpaceDN w:val="0"/>
        <w:ind w:left="5245"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r w:rsidRPr="00A5002A">
        <w:rPr>
          <w:rFonts w:ascii="Liberation Serif" w:hAnsi="Liberation Serif" w:cs="Liberation Serif"/>
          <w:i/>
          <w:iCs/>
          <w:sz w:val="20"/>
          <w:szCs w:val="20"/>
        </w:rPr>
        <w:t xml:space="preserve">полное наименование организации – </w:t>
      </w:r>
    </w:p>
    <w:p w14:paraId="24FF92E5" w14:textId="77777777" w:rsidR="00AF793A" w:rsidRPr="00A5002A" w:rsidRDefault="00AF793A" w:rsidP="00AF793A">
      <w:pPr>
        <w:autoSpaceDE w:val="0"/>
        <w:autoSpaceDN w:val="0"/>
        <w:ind w:left="5245"/>
        <w:rPr>
          <w:rFonts w:ascii="Liberation Serif" w:hAnsi="Liberation Serif" w:cs="Liberation Serif"/>
          <w:i/>
          <w:iCs/>
          <w:sz w:val="20"/>
          <w:szCs w:val="20"/>
        </w:rPr>
      </w:pPr>
    </w:p>
    <w:p w14:paraId="7BB3297D" w14:textId="77777777" w:rsidR="00AF793A" w:rsidRPr="00A5002A" w:rsidRDefault="00AF793A" w:rsidP="00AF793A">
      <w:pPr>
        <w:pBdr>
          <w:top w:val="single" w:sz="4" w:space="1" w:color="auto"/>
        </w:pBdr>
        <w:autoSpaceDE w:val="0"/>
        <w:autoSpaceDN w:val="0"/>
        <w:ind w:left="5245"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r w:rsidRPr="00A5002A">
        <w:rPr>
          <w:rFonts w:ascii="Liberation Serif" w:hAnsi="Liberation Serif" w:cs="Liberation Serif"/>
          <w:i/>
          <w:iCs/>
          <w:sz w:val="20"/>
          <w:szCs w:val="20"/>
        </w:rPr>
        <w:t>для юридических лиц)</w:t>
      </w:r>
    </w:p>
    <w:p w14:paraId="234B997F" w14:textId="77777777" w:rsidR="00AF793A" w:rsidRPr="00A65327" w:rsidRDefault="00AF793A" w:rsidP="00AF793A">
      <w:pPr>
        <w:autoSpaceDE w:val="0"/>
        <w:autoSpaceDN w:val="0"/>
        <w:spacing w:before="240"/>
        <w:ind w:left="5245"/>
        <w:rPr>
          <w:rFonts w:ascii="Liberation Serif" w:hAnsi="Liberation Serif" w:cs="Liberation Serif"/>
          <w:sz w:val="28"/>
          <w:szCs w:val="28"/>
        </w:rPr>
      </w:pPr>
      <w:r w:rsidRPr="00A65327">
        <w:rPr>
          <w:rFonts w:ascii="Liberation Serif" w:hAnsi="Liberation Serif" w:cs="Liberation Serif"/>
          <w:sz w:val="28"/>
          <w:szCs w:val="28"/>
        </w:rPr>
        <w:t xml:space="preserve">Куда  </w:t>
      </w:r>
    </w:p>
    <w:p w14:paraId="264C64FF" w14:textId="77777777" w:rsidR="00AF793A" w:rsidRPr="00A5002A" w:rsidRDefault="00AF793A" w:rsidP="00AF793A">
      <w:pPr>
        <w:pBdr>
          <w:top w:val="single" w:sz="4" w:space="1" w:color="auto"/>
        </w:pBdr>
        <w:autoSpaceDE w:val="0"/>
        <w:autoSpaceDN w:val="0"/>
        <w:ind w:left="5868"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r w:rsidRPr="00A5002A">
        <w:rPr>
          <w:rFonts w:ascii="Liberation Serif" w:hAnsi="Liberation Serif" w:cs="Liberation Serif"/>
          <w:i/>
          <w:iCs/>
          <w:sz w:val="20"/>
          <w:szCs w:val="20"/>
        </w:rPr>
        <w:t>(почтовый индекс и адрес</w:t>
      </w:r>
    </w:p>
    <w:p w14:paraId="5BCB4587" w14:textId="77777777" w:rsidR="00AF793A" w:rsidRPr="00A5002A" w:rsidRDefault="00AF793A" w:rsidP="00AF793A">
      <w:pPr>
        <w:autoSpaceDE w:val="0"/>
        <w:autoSpaceDN w:val="0"/>
        <w:ind w:left="5245"/>
        <w:rPr>
          <w:rFonts w:ascii="Liberation Serif" w:hAnsi="Liberation Serif" w:cs="Liberation Serif"/>
          <w:i/>
          <w:iCs/>
          <w:sz w:val="20"/>
          <w:szCs w:val="20"/>
        </w:rPr>
      </w:pPr>
    </w:p>
    <w:p w14:paraId="20374368" w14:textId="642B52FE" w:rsidR="00AF793A" w:rsidRPr="00A5002A" w:rsidRDefault="007B09C8" w:rsidP="00AF793A">
      <w:pPr>
        <w:pBdr>
          <w:top w:val="single" w:sz="4" w:space="1" w:color="auto"/>
        </w:pBdr>
        <w:autoSpaceDE w:val="0"/>
        <w:autoSpaceDN w:val="0"/>
        <w:ind w:left="5245"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r>
        <w:rPr>
          <w:rFonts w:ascii="Liberation Serif" w:hAnsi="Liberation Serif" w:cs="Liberation Serif"/>
          <w:i/>
          <w:iCs/>
          <w:sz w:val="20"/>
          <w:szCs w:val="20"/>
        </w:rPr>
        <w:t xml:space="preserve"> </w:t>
      </w:r>
      <w:r w:rsidR="001E7761">
        <w:rPr>
          <w:rFonts w:ascii="Liberation Serif" w:hAnsi="Liberation Serif" w:cs="Liberation Serif"/>
          <w:i/>
          <w:iCs/>
          <w:sz w:val="20"/>
          <w:szCs w:val="20"/>
        </w:rPr>
        <w:t>З</w:t>
      </w:r>
      <w:r w:rsidR="00AF793A" w:rsidRPr="00A5002A">
        <w:rPr>
          <w:rFonts w:ascii="Liberation Serif" w:hAnsi="Liberation Serif" w:cs="Liberation Serif"/>
          <w:i/>
          <w:iCs/>
          <w:sz w:val="20"/>
          <w:szCs w:val="20"/>
        </w:rPr>
        <w:t>аявителя согласно заявлению</w:t>
      </w:r>
    </w:p>
    <w:p w14:paraId="0321ADD3" w14:textId="77777777" w:rsidR="00AF793A" w:rsidRPr="00A5002A" w:rsidRDefault="00AF793A" w:rsidP="00AF793A">
      <w:pPr>
        <w:autoSpaceDE w:val="0"/>
        <w:autoSpaceDN w:val="0"/>
        <w:ind w:left="5245"/>
        <w:rPr>
          <w:rFonts w:ascii="Liberation Serif" w:hAnsi="Liberation Serif" w:cs="Liberation Serif"/>
          <w:i/>
          <w:iCs/>
          <w:sz w:val="20"/>
          <w:szCs w:val="20"/>
        </w:rPr>
      </w:pPr>
    </w:p>
    <w:p w14:paraId="3E161E3E" w14:textId="77777777" w:rsidR="00AF793A" w:rsidRPr="00A5002A" w:rsidRDefault="00AF793A" w:rsidP="00AF793A">
      <w:pPr>
        <w:pBdr>
          <w:top w:val="single" w:sz="4" w:space="1" w:color="auto"/>
        </w:pBdr>
        <w:autoSpaceDE w:val="0"/>
        <w:autoSpaceDN w:val="0"/>
        <w:ind w:left="5245"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r w:rsidRPr="00A5002A">
        <w:rPr>
          <w:rFonts w:ascii="Liberation Serif" w:hAnsi="Liberation Serif" w:cs="Liberation Serif"/>
          <w:i/>
          <w:iCs/>
          <w:sz w:val="20"/>
          <w:szCs w:val="20"/>
        </w:rPr>
        <w:t>о переводе)</w:t>
      </w:r>
    </w:p>
    <w:p w14:paraId="7192F8E7" w14:textId="77777777" w:rsidR="00AF793A" w:rsidRPr="00A65327" w:rsidRDefault="00AF793A" w:rsidP="00AF793A">
      <w:pPr>
        <w:autoSpaceDE w:val="0"/>
        <w:autoSpaceDN w:val="0"/>
        <w:ind w:left="5245"/>
        <w:rPr>
          <w:rFonts w:ascii="Liberation Serif" w:hAnsi="Liberation Serif" w:cs="Liberation Serif"/>
          <w:sz w:val="28"/>
          <w:szCs w:val="28"/>
        </w:rPr>
      </w:pPr>
    </w:p>
    <w:p w14:paraId="2E63B898" w14:textId="77777777" w:rsidR="00AF793A" w:rsidRPr="00A65327" w:rsidRDefault="00AF793A" w:rsidP="00AF793A">
      <w:pPr>
        <w:pBdr>
          <w:top w:val="single" w:sz="4" w:space="1" w:color="auto"/>
        </w:pBdr>
        <w:autoSpaceDE w:val="0"/>
        <w:autoSpaceDN w:val="0"/>
        <w:ind w:left="5245"/>
        <w:rPr>
          <w:rFonts w:ascii="Liberation Serif" w:hAnsi="Liberation Serif" w:cs="Liberation Serif"/>
          <w:sz w:val="28"/>
          <w:szCs w:val="28"/>
        </w:rPr>
      </w:pPr>
    </w:p>
    <w:p w14:paraId="458D45C6" w14:textId="77777777" w:rsidR="00A65327" w:rsidRPr="00A65327" w:rsidRDefault="00A65327" w:rsidP="00AF793A">
      <w:pPr>
        <w:autoSpaceDE w:val="0"/>
        <w:autoSpaceDN w:val="0"/>
        <w:spacing w:before="240" w:after="24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780C945D" w14:textId="03D00CA5" w:rsidR="00A65327" w:rsidRPr="00A65327" w:rsidRDefault="00A65327" w:rsidP="00A500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b/>
          <w:bCs/>
          <w:color w:val="22272F"/>
          <w:sz w:val="28"/>
          <w:szCs w:val="28"/>
        </w:rPr>
        <w:t>Уведомление</w:t>
      </w:r>
    </w:p>
    <w:p w14:paraId="15A4B351" w14:textId="5F81C991" w:rsidR="00A65327" w:rsidRPr="00A65327" w:rsidRDefault="00A65327" w:rsidP="00A500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b/>
          <w:bCs/>
          <w:color w:val="22272F"/>
          <w:sz w:val="28"/>
          <w:szCs w:val="28"/>
        </w:rPr>
        <w:t>о переводе (отказе в переводе) жилого (нежилого)</w:t>
      </w:r>
    </w:p>
    <w:p w14:paraId="6A7FE3E5" w14:textId="111E9F4A" w:rsidR="00A65327" w:rsidRPr="00A65327" w:rsidRDefault="00A65327" w:rsidP="00A500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b/>
          <w:bCs/>
          <w:color w:val="22272F"/>
          <w:sz w:val="28"/>
          <w:szCs w:val="28"/>
        </w:rPr>
        <w:t>помещения в нежилое (жилое) помещение</w:t>
      </w:r>
    </w:p>
    <w:p w14:paraId="4756AE3E" w14:textId="77777777" w:rsidR="00A65327" w:rsidRPr="00A65327" w:rsidRDefault="00A65327" w:rsidP="00A65327">
      <w:pPr>
        <w:shd w:val="clear" w:color="auto" w:fill="FFFFFF"/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> </w:t>
      </w:r>
    </w:p>
    <w:p w14:paraId="6367697F" w14:textId="187758B3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 w:rsidR="00A5002A">
        <w:rPr>
          <w:rFonts w:ascii="Liberation Serif" w:hAnsi="Liberation Serif" w:cs="Liberation Serif"/>
          <w:color w:val="22272F"/>
          <w:sz w:val="28"/>
          <w:szCs w:val="28"/>
        </w:rPr>
        <w:t>________________________________________________________________________</w:t>
      </w:r>
    </w:p>
    <w:p w14:paraId="11471956" w14:textId="080FEC7E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         </w:t>
      </w:r>
      <w:r w:rsidR="00A5002A"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           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 w:rsidRPr="00A65327">
        <w:rPr>
          <w:rFonts w:ascii="Liberation Serif" w:hAnsi="Liberation Serif" w:cs="Liberation Serif"/>
          <w:color w:val="22272F"/>
          <w:sz w:val="20"/>
          <w:szCs w:val="20"/>
        </w:rPr>
        <w:t>(полное наименование органа местного самоуправления,</w:t>
      </w:r>
    </w:p>
    <w:p w14:paraId="5DDA844F" w14:textId="6615304E" w:rsidR="00A5002A" w:rsidRDefault="00A5002A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>
        <w:rPr>
          <w:rFonts w:ascii="Liberation Serif" w:hAnsi="Liberation Serif" w:cs="Liberation Serif"/>
          <w:color w:val="22272F"/>
          <w:sz w:val="28"/>
          <w:szCs w:val="28"/>
        </w:rPr>
        <w:t>________________________________________________________________________,</w:t>
      </w:r>
      <w:r w:rsidR="00A65327"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 </w:t>
      </w:r>
      <w:r>
        <w:rPr>
          <w:rFonts w:ascii="Liberation Serif" w:hAnsi="Liberation Serif" w:cs="Liberation Serif"/>
          <w:color w:val="22272F"/>
          <w:sz w:val="28"/>
          <w:szCs w:val="28"/>
        </w:rPr>
        <w:t xml:space="preserve">           </w:t>
      </w:r>
    </w:p>
    <w:p w14:paraId="76A8F05F" w14:textId="73A13877" w:rsidR="00A65327" w:rsidRDefault="00A5002A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0"/>
          <w:szCs w:val="20"/>
        </w:rPr>
      </w:pPr>
      <w:r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                                   </w:t>
      </w:r>
      <w:r w:rsidR="00A65327" w:rsidRPr="00A65327">
        <w:rPr>
          <w:rFonts w:ascii="Liberation Serif" w:hAnsi="Liberation Serif" w:cs="Liberation Serif"/>
          <w:color w:val="22272F"/>
          <w:sz w:val="20"/>
          <w:szCs w:val="20"/>
        </w:rPr>
        <w:t>осуществляющего перевод помещения)</w:t>
      </w:r>
    </w:p>
    <w:p w14:paraId="4026967B" w14:textId="77777777" w:rsidR="008C03E1" w:rsidRPr="00A65327" w:rsidRDefault="008C03E1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0"/>
          <w:szCs w:val="20"/>
        </w:rPr>
      </w:pPr>
    </w:p>
    <w:p w14:paraId="4A1A704F" w14:textId="157BE703" w:rsidR="00A65327" w:rsidRPr="00A65327" w:rsidRDefault="00A65327" w:rsidP="008C03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рассмотрев представленные в соответствии с </w:t>
      </w:r>
      <w:hyperlink r:id="rId17" w:anchor="block_2302" w:history="1">
        <w:r w:rsidRPr="00A65327">
          <w:rPr>
            <w:rFonts w:ascii="Liberation Serif" w:hAnsi="Liberation Serif" w:cs="Liberation Serif"/>
            <w:sz w:val="28"/>
            <w:szCs w:val="28"/>
          </w:rPr>
          <w:t>частью 2 статьи 23</w:t>
        </w:r>
      </w:hyperlink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 Жилищного</w:t>
      </w:r>
      <w:r w:rsidR="008C03E1">
        <w:rPr>
          <w:rFonts w:ascii="Liberation Serif" w:hAnsi="Liberation Serif" w:cs="Liberation Serif"/>
          <w:color w:val="22272F"/>
          <w:sz w:val="28"/>
          <w:szCs w:val="28"/>
        </w:rPr>
        <w:t xml:space="preserve"> кодекса</w:t>
      </w:r>
    </w:p>
    <w:p w14:paraId="6396BE2E" w14:textId="4E3CF7C0" w:rsidR="00A65327" w:rsidRPr="00A65327" w:rsidRDefault="00A65327" w:rsidP="008C03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>Российской</w:t>
      </w:r>
      <w:r w:rsidR="00A5002A"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Федерации документы о переводе помещения общей</w:t>
      </w:r>
      <w:r w:rsidR="008C03E1" w:rsidRPr="008C03E1"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 w:rsidR="008C03E1" w:rsidRPr="00A65327">
        <w:rPr>
          <w:rFonts w:ascii="Liberation Serif" w:hAnsi="Liberation Serif" w:cs="Liberation Serif"/>
          <w:color w:val="22272F"/>
          <w:sz w:val="28"/>
          <w:szCs w:val="28"/>
        </w:rPr>
        <w:t>площадью ________ кв. м,</w:t>
      </w:r>
      <w:r w:rsidR="008C03E1"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находящегося по адресу:</w:t>
      </w:r>
    </w:p>
    <w:p w14:paraId="52F29525" w14:textId="2A726D55" w:rsidR="00997A36" w:rsidRDefault="00997A36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>
        <w:rPr>
          <w:rFonts w:ascii="Liberation Serif" w:hAnsi="Liberation Serif" w:cs="Liberation Serif"/>
          <w:color w:val="22272F"/>
          <w:sz w:val="28"/>
          <w:szCs w:val="28"/>
        </w:rPr>
        <w:t>________________________________________________________________________</w:t>
      </w:r>
    </w:p>
    <w:p w14:paraId="1D7F22C2" w14:textId="2C687495" w:rsid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color w:val="22272F"/>
          <w:sz w:val="20"/>
          <w:szCs w:val="20"/>
        </w:rPr>
        <w:t xml:space="preserve">            </w:t>
      </w:r>
      <w:r w:rsidR="00997A36">
        <w:rPr>
          <w:rFonts w:ascii="Liberation Serif" w:hAnsi="Liberation Serif" w:cs="Liberation Serif"/>
          <w:color w:val="22272F"/>
          <w:sz w:val="20"/>
          <w:szCs w:val="20"/>
        </w:rPr>
        <w:t xml:space="preserve">                                                        </w:t>
      </w:r>
      <w:r w:rsidRPr="00A65327">
        <w:rPr>
          <w:rFonts w:ascii="Liberation Serif" w:hAnsi="Liberation Serif" w:cs="Liberation Serif"/>
          <w:color w:val="22272F"/>
          <w:sz w:val="20"/>
          <w:szCs w:val="20"/>
        </w:rPr>
        <w:t>(наименование городского или сельского поселения)</w:t>
      </w:r>
    </w:p>
    <w:p w14:paraId="3E4D48AD" w14:textId="77777777" w:rsidR="007B09C8" w:rsidRPr="00A65327" w:rsidRDefault="007B09C8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0"/>
          <w:szCs w:val="20"/>
        </w:rPr>
      </w:pPr>
    </w:p>
    <w:p w14:paraId="613D4FD1" w14:textId="498935C2" w:rsidR="00997A36" w:rsidRDefault="00997A36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>
        <w:rPr>
          <w:rFonts w:ascii="Liberation Serif" w:hAnsi="Liberation Serif" w:cs="Liberation Serif"/>
          <w:color w:val="22272F"/>
          <w:sz w:val="28"/>
          <w:szCs w:val="28"/>
        </w:rPr>
        <w:lastRenderedPageBreak/>
        <w:t>________________________________________________________________________</w:t>
      </w:r>
    </w:p>
    <w:p w14:paraId="12B240D8" w14:textId="0C6DEEC5" w:rsid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color w:val="22272F"/>
          <w:sz w:val="20"/>
          <w:szCs w:val="20"/>
        </w:rPr>
        <w:t xml:space="preserve">  </w:t>
      </w:r>
      <w:r w:rsidR="00997A36">
        <w:rPr>
          <w:rFonts w:ascii="Liberation Serif" w:hAnsi="Liberation Serif" w:cs="Liberation Serif"/>
          <w:color w:val="22272F"/>
          <w:sz w:val="20"/>
          <w:szCs w:val="20"/>
        </w:rPr>
        <w:t xml:space="preserve">                                                </w:t>
      </w:r>
      <w:r w:rsidRPr="00A65327">
        <w:rPr>
          <w:rFonts w:ascii="Liberation Serif" w:hAnsi="Liberation Serif" w:cs="Liberation Serif"/>
          <w:color w:val="22272F"/>
          <w:sz w:val="20"/>
          <w:szCs w:val="20"/>
        </w:rPr>
        <w:t xml:space="preserve">  (наименование улицы, площади, проспекта, бульвара, проезда и т.п.)</w:t>
      </w:r>
    </w:p>
    <w:p w14:paraId="706DAC0B" w14:textId="77777777" w:rsidR="008C03E1" w:rsidRPr="00A65327" w:rsidRDefault="008C03E1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0"/>
          <w:szCs w:val="20"/>
        </w:rPr>
      </w:pPr>
    </w:p>
    <w:p w14:paraId="5B6E6C9E" w14:textId="635B76EA" w:rsidR="00A65327" w:rsidRPr="00A65327" w:rsidRDefault="00A65327" w:rsidP="00997A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42"/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дом _________, корпус   (владение, строение),   кв. _________,</w:t>
      </w:r>
      <w:r w:rsidR="00997A36">
        <w:rPr>
          <w:rFonts w:ascii="Liberation Serif" w:hAnsi="Liberation Serif" w:cs="Liberation Serif"/>
          <w:color w:val="22272F"/>
          <w:sz w:val="28"/>
          <w:szCs w:val="28"/>
        </w:rPr>
        <w:t xml:space="preserve"> из жилого </w:t>
      </w:r>
      <w:r w:rsidR="007B09C8">
        <w:rPr>
          <w:rFonts w:ascii="Liberation Serif" w:hAnsi="Liberation Serif" w:cs="Liberation Serif"/>
          <w:color w:val="22272F"/>
          <w:sz w:val="28"/>
          <w:szCs w:val="28"/>
        </w:rPr>
        <w:t>(</w:t>
      </w:r>
      <w:r w:rsidR="00997A36">
        <w:rPr>
          <w:rFonts w:ascii="Liberation Serif" w:hAnsi="Liberation Serif" w:cs="Liberation Serif"/>
          <w:color w:val="22272F"/>
          <w:sz w:val="28"/>
          <w:szCs w:val="28"/>
        </w:rPr>
        <w:t>нежилого)</w:t>
      </w:r>
    </w:p>
    <w:p w14:paraId="3649D48C" w14:textId="3F416BA4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 </w:t>
      </w:r>
      <w:r w:rsidR="00997A36">
        <w:rPr>
          <w:rFonts w:ascii="Liberation Serif" w:hAnsi="Liberation Serif" w:cs="Liberation Serif"/>
          <w:color w:val="22272F"/>
          <w:sz w:val="28"/>
          <w:szCs w:val="28"/>
        </w:rPr>
        <w:t xml:space="preserve">      </w:t>
      </w:r>
      <w:r w:rsidR="008C03E1" w:rsidRPr="00A65327">
        <w:rPr>
          <w:rFonts w:ascii="Liberation Serif" w:hAnsi="Liberation Serif" w:cs="Liberation Serif"/>
          <w:color w:val="22272F"/>
          <w:sz w:val="28"/>
          <w:szCs w:val="28"/>
        </w:rPr>
        <w:t>-----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-----------</w:t>
      </w:r>
      <w:r w:rsidR="00997A36">
        <w:rPr>
          <w:rFonts w:ascii="Liberation Serif" w:hAnsi="Liberation Serif" w:cs="Liberation Serif"/>
          <w:color w:val="22272F"/>
          <w:sz w:val="28"/>
          <w:szCs w:val="28"/>
        </w:rPr>
        <w:t>------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------------------------</w:t>
      </w:r>
      <w:r w:rsidR="00997A36"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  </w:t>
      </w:r>
      <w:r w:rsidR="00997A36" w:rsidRPr="00A65327">
        <w:rPr>
          <w:rFonts w:ascii="Liberation Serif" w:hAnsi="Liberation Serif" w:cs="Liberation Serif"/>
          <w:color w:val="22272F"/>
          <w:sz w:val="28"/>
          <w:szCs w:val="28"/>
        </w:rPr>
        <w:t>-----------</w:t>
      </w:r>
      <w:r w:rsidR="00997A36">
        <w:rPr>
          <w:rFonts w:ascii="Liberation Serif" w:hAnsi="Liberation Serif" w:cs="Liberation Serif"/>
          <w:color w:val="22272F"/>
          <w:sz w:val="28"/>
          <w:szCs w:val="28"/>
        </w:rPr>
        <w:t>------</w:t>
      </w:r>
      <w:r w:rsidR="00997A36" w:rsidRPr="00A65327">
        <w:rPr>
          <w:rFonts w:ascii="Liberation Serif" w:hAnsi="Liberation Serif" w:cs="Liberation Serif"/>
          <w:color w:val="22272F"/>
          <w:sz w:val="28"/>
          <w:szCs w:val="28"/>
        </w:rPr>
        <w:t>-----------</w:t>
      </w:r>
    </w:p>
    <w:p w14:paraId="496BCEF5" w14:textId="0BB83F37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     </w:t>
      </w:r>
      <w:r w:rsidR="00997A36"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 w:rsidRPr="00A65327">
        <w:rPr>
          <w:rFonts w:ascii="Liberation Serif" w:hAnsi="Liberation Serif" w:cs="Liberation Serif"/>
          <w:color w:val="22272F"/>
          <w:sz w:val="20"/>
          <w:szCs w:val="20"/>
        </w:rPr>
        <w:t>(ненужное зачеркнуть)</w:t>
      </w:r>
    </w:p>
    <w:p w14:paraId="47EF6D83" w14:textId="798EA521" w:rsidR="00A65327" w:rsidRPr="00A65327" w:rsidRDefault="008C03E1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>
        <w:rPr>
          <w:rFonts w:ascii="Liberation Serif" w:hAnsi="Liberation Serif" w:cs="Liberation Serif"/>
          <w:color w:val="22272F"/>
          <w:sz w:val="28"/>
          <w:szCs w:val="28"/>
        </w:rPr>
        <w:t xml:space="preserve">в нежилое (жилое) </w:t>
      </w:r>
      <w:r w:rsidR="00A65327" w:rsidRPr="00A65327">
        <w:rPr>
          <w:rFonts w:ascii="Liberation Serif" w:hAnsi="Liberation Serif" w:cs="Liberation Serif"/>
          <w:color w:val="22272F"/>
          <w:sz w:val="28"/>
          <w:szCs w:val="28"/>
        </w:rPr>
        <w:t>в целях использования</w:t>
      </w:r>
      <w:r w:rsidR="000D5DF1" w:rsidRPr="000D5DF1"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 w:rsidR="000D5DF1" w:rsidRPr="00A65327">
        <w:rPr>
          <w:rFonts w:ascii="Liberation Serif" w:hAnsi="Liberation Serif" w:cs="Liberation Serif"/>
          <w:color w:val="22272F"/>
          <w:sz w:val="28"/>
          <w:szCs w:val="28"/>
        </w:rPr>
        <w:t>помещения в качестве</w:t>
      </w:r>
      <w:r>
        <w:rPr>
          <w:rFonts w:ascii="Liberation Serif" w:hAnsi="Liberation Serif" w:cs="Liberation Serif"/>
          <w:color w:val="22272F"/>
          <w:sz w:val="28"/>
          <w:szCs w:val="28"/>
        </w:rPr>
        <w:t xml:space="preserve"> _________________</w:t>
      </w:r>
    </w:p>
    <w:p w14:paraId="474912A1" w14:textId="2B0FD49D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>-----------------------</w:t>
      </w:r>
    </w:p>
    <w:p w14:paraId="595C94BC" w14:textId="73DF57DF" w:rsidR="00A65327" w:rsidRPr="00A65327" w:rsidRDefault="008C03E1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0"/>
          <w:szCs w:val="20"/>
        </w:rPr>
      </w:pPr>
      <w:r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 w:rsidR="00A65327" w:rsidRPr="00A65327">
        <w:rPr>
          <w:rFonts w:ascii="Liberation Serif" w:hAnsi="Liberation Serif" w:cs="Liberation Serif"/>
          <w:color w:val="22272F"/>
          <w:sz w:val="20"/>
          <w:szCs w:val="20"/>
        </w:rPr>
        <w:t>(ненужное зачеркнуть)</w:t>
      </w:r>
    </w:p>
    <w:p w14:paraId="02130CE3" w14:textId="42DB453B" w:rsidR="00A65327" w:rsidRPr="00A65327" w:rsidRDefault="00A65327" w:rsidP="008C03E1">
      <w:pPr>
        <w:shd w:val="clear" w:color="auto" w:fill="FFFFFF"/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> </w:t>
      </w:r>
      <w:r w:rsidR="000D5DF1">
        <w:rPr>
          <w:rFonts w:ascii="Liberation Serif" w:hAnsi="Liberation Serif" w:cs="Liberation Serif"/>
          <w:color w:val="22272F"/>
          <w:sz w:val="28"/>
          <w:szCs w:val="28"/>
        </w:rPr>
        <w:t>_____________________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___________________________________________________</w:t>
      </w:r>
    </w:p>
    <w:p w14:paraId="2FE20DA6" w14:textId="4232EBDD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   </w:t>
      </w:r>
      <w:r w:rsidR="000D5DF1"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    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>(вид использования помещения в соответствии с заявлением о переводе)</w:t>
      </w:r>
    </w:p>
    <w:p w14:paraId="0E326117" w14:textId="530A094F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 ___________________________________</w:t>
      </w:r>
      <w:r w:rsidR="000D5DF1">
        <w:rPr>
          <w:rFonts w:ascii="Liberation Serif" w:hAnsi="Liberation Serif" w:cs="Liberation Serif"/>
          <w:color w:val="22272F"/>
          <w:sz w:val="28"/>
          <w:szCs w:val="28"/>
        </w:rPr>
        <w:t>__________________________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___________,</w:t>
      </w:r>
    </w:p>
    <w:p w14:paraId="3DC37A49" w14:textId="77777777" w:rsidR="00A65327" w:rsidRPr="00A65327" w:rsidRDefault="00A65327" w:rsidP="00A65327">
      <w:pPr>
        <w:shd w:val="clear" w:color="auto" w:fill="FFFFFF"/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> </w:t>
      </w:r>
    </w:p>
    <w:p w14:paraId="0F370E93" w14:textId="7A2DE763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>РЕШИЛ (____________________</w:t>
      </w:r>
      <w:r w:rsidR="008C03E1">
        <w:rPr>
          <w:rFonts w:ascii="Liberation Serif" w:hAnsi="Liberation Serif" w:cs="Liberation Serif"/>
          <w:color w:val="22272F"/>
          <w:sz w:val="28"/>
          <w:szCs w:val="28"/>
        </w:rPr>
        <w:t>_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______</w:t>
      </w:r>
      <w:r w:rsidR="000D5DF1">
        <w:rPr>
          <w:rFonts w:ascii="Liberation Serif" w:hAnsi="Liberation Serif" w:cs="Liberation Serif"/>
          <w:color w:val="22272F"/>
          <w:sz w:val="28"/>
          <w:szCs w:val="28"/>
        </w:rPr>
        <w:t>________</w:t>
      </w:r>
      <w:r w:rsidR="008C03E1">
        <w:rPr>
          <w:rFonts w:ascii="Liberation Serif" w:hAnsi="Liberation Serif" w:cs="Liberation Serif"/>
          <w:color w:val="22272F"/>
          <w:sz w:val="28"/>
          <w:szCs w:val="28"/>
        </w:rPr>
        <w:t>_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__</w:t>
      </w:r>
      <w:r w:rsidR="000D5DF1">
        <w:rPr>
          <w:rFonts w:ascii="Liberation Serif" w:hAnsi="Liberation Serif" w:cs="Liberation Serif"/>
          <w:color w:val="22272F"/>
          <w:sz w:val="28"/>
          <w:szCs w:val="28"/>
        </w:rPr>
        <w:t>_______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__________________):</w:t>
      </w:r>
    </w:p>
    <w:p w14:paraId="4E36DEE4" w14:textId="4C1EE772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i/>
          <w:iCs/>
          <w:color w:val="22272F"/>
          <w:sz w:val="28"/>
          <w:szCs w:val="28"/>
        </w:rPr>
        <w:t xml:space="preserve">            </w:t>
      </w:r>
      <w:r w:rsidR="000D5DF1" w:rsidRPr="000D5DF1">
        <w:rPr>
          <w:rFonts w:ascii="Liberation Serif" w:hAnsi="Liberation Serif" w:cs="Liberation Serif"/>
          <w:i/>
          <w:iCs/>
          <w:color w:val="22272F"/>
          <w:sz w:val="28"/>
          <w:szCs w:val="28"/>
        </w:rPr>
        <w:t xml:space="preserve">                                    </w:t>
      </w:r>
      <w:r w:rsidRPr="00A65327">
        <w:rPr>
          <w:rFonts w:ascii="Liberation Serif" w:hAnsi="Liberation Serif" w:cs="Liberation Serif"/>
          <w:i/>
          <w:iCs/>
          <w:color w:val="22272F"/>
          <w:sz w:val="28"/>
          <w:szCs w:val="28"/>
        </w:rPr>
        <w:t xml:space="preserve">  </w:t>
      </w: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>(наименование акта, дата его принятия и номер)</w:t>
      </w:r>
    </w:p>
    <w:p w14:paraId="2A11A13A" w14:textId="77777777" w:rsidR="00A65327" w:rsidRPr="00A65327" w:rsidRDefault="00A65327" w:rsidP="00A65327">
      <w:pPr>
        <w:shd w:val="clear" w:color="auto" w:fill="FFFFFF"/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> </w:t>
      </w:r>
    </w:p>
    <w:p w14:paraId="01630418" w14:textId="12298E6C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>1. Помещение на основании приложенных к заявлению документов:</w:t>
      </w:r>
    </w:p>
    <w:p w14:paraId="4EA0ADE9" w14:textId="514496AF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>а) перевести</w:t>
      </w:r>
      <w:r w:rsidR="008C03E1">
        <w:rPr>
          <w:rFonts w:ascii="Liberation Serif" w:hAnsi="Liberation Serif" w:cs="Liberation Serif"/>
          <w:color w:val="22272F"/>
          <w:sz w:val="28"/>
          <w:szCs w:val="28"/>
        </w:rPr>
        <w:t xml:space="preserve"> из жилого</w:t>
      </w:r>
      <w:r w:rsidR="000D5DF1"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(нежилого)</w:t>
      </w:r>
      <w:r w:rsidR="008C03E1">
        <w:rPr>
          <w:rFonts w:ascii="Liberation Serif" w:hAnsi="Liberation Serif" w:cs="Liberation Serif"/>
          <w:color w:val="22272F"/>
          <w:sz w:val="28"/>
          <w:szCs w:val="28"/>
        </w:rPr>
        <w:t xml:space="preserve"> в нежилое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(жилое) без</w:t>
      </w:r>
      <w:r w:rsidR="008C03E1" w:rsidRPr="008C03E1"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 w:rsidR="008C03E1" w:rsidRPr="00A65327">
        <w:rPr>
          <w:rFonts w:ascii="Liberation Serif" w:hAnsi="Liberation Serif" w:cs="Liberation Serif"/>
          <w:color w:val="22272F"/>
          <w:sz w:val="28"/>
          <w:szCs w:val="28"/>
        </w:rPr>
        <w:t>предварительных условий</w:t>
      </w:r>
      <w:r w:rsidR="008C03E1">
        <w:rPr>
          <w:rFonts w:ascii="Liberation Serif" w:hAnsi="Liberation Serif" w:cs="Liberation Serif"/>
          <w:color w:val="22272F"/>
          <w:sz w:val="28"/>
          <w:szCs w:val="28"/>
        </w:rPr>
        <w:t>;</w:t>
      </w:r>
    </w:p>
    <w:p w14:paraId="053CAF66" w14:textId="6120B748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  </w:t>
      </w:r>
      <w:r w:rsidR="000D5DF1">
        <w:rPr>
          <w:rFonts w:ascii="Liberation Serif" w:hAnsi="Liberation Serif" w:cs="Liberation Serif"/>
          <w:color w:val="22272F"/>
          <w:sz w:val="28"/>
          <w:szCs w:val="28"/>
        </w:rPr>
        <w:t xml:space="preserve">       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---------------------------------------</w:t>
      </w:r>
      <w:r w:rsidR="000D5DF1" w:rsidRPr="00A65327">
        <w:rPr>
          <w:rFonts w:ascii="Liberation Serif" w:hAnsi="Liberation Serif" w:cs="Liberation Serif"/>
          <w:color w:val="22272F"/>
          <w:sz w:val="28"/>
          <w:szCs w:val="28"/>
        </w:rPr>
        <w:t>---------</w:t>
      </w:r>
    </w:p>
    <w:p w14:paraId="04217C47" w14:textId="2C242E74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</w:t>
      </w:r>
      <w:r w:rsidR="000D5DF1" w:rsidRPr="000D5DF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                    </w:t>
      </w:r>
      <w:r w:rsidR="008C03E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</w:t>
      </w: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    (ненужное зачеркнуть)</w:t>
      </w:r>
    </w:p>
    <w:p w14:paraId="148E7DE0" w14:textId="77777777" w:rsidR="008C03E1" w:rsidRDefault="008C03E1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>
        <w:rPr>
          <w:rFonts w:ascii="Liberation Serif" w:hAnsi="Liberation Serif" w:cs="Liberation Serif"/>
          <w:color w:val="22272F"/>
          <w:sz w:val="28"/>
          <w:szCs w:val="28"/>
        </w:rPr>
        <w:t xml:space="preserve">б) перевести из жилого (нежилого) в </w:t>
      </w:r>
      <w:r w:rsidR="00A65327" w:rsidRPr="00A65327">
        <w:rPr>
          <w:rFonts w:ascii="Liberation Serif" w:hAnsi="Liberation Serif" w:cs="Liberation Serif"/>
          <w:color w:val="22272F"/>
          <w:sz w:val="28"/>
          <w:szCs w:val="28"/>
        </w:rPr>
        <w:t>нежило</w:t>
      </w:r>
      <w:r>
        <w:rPr>
          <w:rFonts w:ascii="Liberation Serif" w:hAnsi="Liberation Serif" w:cs="Liberation Serif"/>
          <w:color w:val="22272F"/>
          <w:sz w:val="28"/>
          <w:szCs w:val="28"/>
        </w:rPr>
        <w:t xml:space="preserve">е (жилое) при </w:t>
      </w:r>
      <w:r w:rsidR="00A65327"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условии проведения в </w:t>
      </w:r>
    </w:p>
    <w:p w14:paraId="0072C526" w14:textId="5C870255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>установленном порядке следующих видов работ:</w:t>
      </w:r>
    </w:p>
    <w:p w14:paraId="4E01FEE6" w14:textId="6842C51B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>________________________</w:t>
      </w:r>
      <w:r w:rsidR="000D5DF1">
        <w:rPr>
          <w:rFonts w:ascii="Liberation Serif" w:hAnsi="Liberation Serif" w:cs="Liberation Serif"/>
          <w:color w:val="22272F"/>
          <w:sz w:val="28"/>
          <w:szCs w:val="28"/>
        </w:rPr>
        <w:t>_______________________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________________________</w:t>
      </w:r>
    </w:p>
    <w:p w14:paraId="3D9C8AF5" w14:textId="2806F870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 </w:t>
      </w:r>
      <w:r w:rsidR="000D5DF1" w:rsidRPr="000D5DF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                                         </w:t>
      </w:r>
      <w:r w:rsidR="00626693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</w:t>
      </w: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>перечень работ по переустройству</w:t>
      </w:r>
    </w:p>
    <w:p w14:paraId="4FDE5A64" w14:textId="7B035DF9" w:rsidR="00626693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i/>
          <w:iCs/>
          <w:color w:val="22272F"/>
          <w:sz w:val="28"/>
          <w:szCs w:val="28"/>
        </w:rPr>
        <w:t>________________________</w:t>
      </w:r>
      <w:r w:rsidR="000D5DF1" w:rsidRPr="000D5DF1">
        <w:rPr>
          <w:rFonts w:ascii="Liberation Serif" w:hAnsi="Liberation Serif" w:cs="Liberation Serif"/>
          <w:i/>
          <w:iCs/>
          <w:color w:val="22272F"/>
          <w:sz w:val="28"/>
          <w:szCs w:val="28"/>
        </w:rPr>
        <w:t>_____________</w:t>
      </w:r>
      <w:r w:rsidRPr="00A65327">
        <w:rPr>
          <w:rFonts w:ascii="Liberation Serif" w:hAnsi="Liberation Serif" w:cs="Liberation Serif"/>
          <w:i/>
          <w:iCs/>
          <w:color w:val="22272F"/>
          <w:sz w:val="28"/>
          <w:szCs w:val="28"/>
        </w:rPr>
        <w:t>___________________________________</w:t>
      </w:r>
      <w:r w:rsidR="007C6E5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                                          </w:t>
      </w: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</w:t>
      </w:r>
      <w:r w:rsidR="00626693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</w:t>
      </w:r>
    </w:p>
    <w:p w14:paraId="3EF71E8A" w14:textId="16FA5BBD" w:rsidR="00A65327" w:rsidRPr="00A65327" w:rsidRDefault="00626693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                                                               </w:t>
      </w:r>
      <w:r w:rsidR="00A65327"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>(перепланировке) помещения</w:t>
      </w:r>
    </w:p>
    <w:p w14:paraId="295B6030" w14:textId="538EBE73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______________________________</w:t>
      </w:r>
      <w:r w:rsidR="007C6E5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>__________________________________</w:t>
      </w: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>______________________________________</w:t>
      </w:r>
    </w:p>
    <w:p w14:paraId="75F99E7E" w14:textId="2476B7AD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</w:t>
      </w:r>
      <w:r w:rsidR="007C6E5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            </w:t>
      </w: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или иных необходимых работ по ремон</w:t>
      </w:r>
      <w:r w:rsidR="00626693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ту, реконструкции, реставрации </w:t>
      </w: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>помещения)</w:t>
      </w:r>
    </w:p>
    <w:p w14:paraId="04424429" w14:textId="0F252038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i/>
          <w:iCs/>
          <w:color w:val="22272F"/>
          <w:sz w:val="28"/>
          <w:szCs w:val="28"/>
        </w:rPr>
        <w:t xml:space="preserve"> ______________________________________</w:t>
      </w:r>
      <w:r w:rsidR="007C6E51" w:rsidRPr="007C6E51">
        <w:rPr>
          <w:rFonts w:ascii="Liberation Serif" w:hAnsi="Liberation Serif" w:cs="Liberation Serif"/>
          <w:i/>
          <w:iCs/>
          <w:color w:val="22272F"/>
          <w:sz w:val="28"/>
          <w:szCs w:val="28"/>
        </w:rPr>
        <w:t>_</w:t>
      </w:r>
      <w:r w:rsidRPr="00A65327">
        <w:rPr>
          <w:rFonts w:ascii="Liberation Serif" w:hAnsi="Liberation Serif" w:cs="Liberation Serif"/>
          <w:i/>
          <w:iCs/>
          <w:color w:val="22272F"/>
          <w:sz w:val="28"/>
          <w:szCs w:val="28"/>
        </w:rPr>
        <w:t>_________________________________.</w:t>
      </w:r>
    </w:p>
    <w:p w14:paraId="5D65415C" w14:textId="77777777" w:rsidR="00626693" w:rsidRDefault="00626693" w:rsidP="007C6E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</w:p>
    <w:p w14:paraId="7C0B26BF" w14:textId="6AFA8126" w:rsidR="007C6E51" w:rsidRPr="007C6E51" w:rsidRDefault="007C6E51" w:rsidP="00626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Liberation Serif" w:hAnsi="Liberation Serif" w:cs="Liberation Serif"/>
          <w:color w:val="22272F"/>
          <w:sz w:val="28"/>
          <w:szCs w:val="28"/>
        </w:rPr>
      </w:pPr>
      <w:r w:rsidRPr="007C6E51">
        <w:rPr>
          <w:rFonts w:ascii="Liberation Serif" w:hAnsi="Liberation Serif" w:cs="Liberation Serif"/>
          <w:color w:val="22272F"/>
          <w:sz w:val="28"/>
          <w:szCs w:val="28"/>
        </w:rPr>
        <w:t xml:space="preserve">2. Отказать в переводе </w:t>
      </w:r>
      <w:r w:rsidR="00626693">
        <w:rPr>
          <w:rFonts w:ascii="Liberation Serif" w:hAnsi="Liberation Serif" w:cs="Liberation Serif"/>
          <w:color w:val="22272F"/>
          <w:sz w:val="28"/>
          <w:szCs w:val="28"/>
        </w:rPr>
        <w:t xml:space="preserve">указанного </w:t>
      </w:r>
      <w:r w:rsidRPr="007C6E51">
        <w:rPr>
          <w:rFonts w:ascii="Liberation Serif" w:hAnsi="Liberation Serif" w:cs="Liberation Serif"/>
          <w:color w:val="22272F"/>
          <w:sz w:val="28"/>
          <w:szCs w:val="28"/>
        </w:rPr>
        <w:t>п</w:t>
      </w:r>
      <w:r w:rsidR="00626693">
        <w:rPr>
          <w:rFonts w:ascii="Liberation Serif" w:hAnsi="Liberation Serif" w:cs="Liberation Serif"/>
          <w:color w:val="22272F"/>
          <w:sz w:val="28"/>
          <w:szCs w:val="28"/>
        </w:rPr>
        <w:t xml:space="preserve">омещения из жилого </w:t>
      </w:r>
      <w:r w:rsidRPr="007C6E51">
        <w:rPr>
          <w:rFonts w:ascii="Liberation Serif" w:hAnsi="Liberation Serif" w:cs="Liberation Serif"/>
          <w:color w:val="22272F"/>
          <w:sz w:val="28"/>
          <w:szCs w:val="28"/>
        </w:rPr>
        <w:t>(нежилого) в</w:t>
      </w:r>
      <w:r w:rsidR="00626693" w:rsidRPr="00626693"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 w:rsidR="00626693" w:rsidRPr="007C6E51">
        <w:rPr>
          <w:rFonts w:ascii="Liberation Serif" w:hAnsi="Liberation Serif" w:cs="Liberation Serif"/>
          <w:color w:val="22272F"/>
          <w:sz w:val="28"/>
          <w:szCs w:val="28"/>
        </w:rPr>
        <w:t>нежилое (жилое)</w:t>
      </w:r>
      <w:r w:rsidRPr="007C6E51">
        <w:rPr>
          <w:rFonts w:ascii="Liberation Serif" w:hAnsi="Liberation Serif" w:cs="Liberation Serif"/>
          <w:color w:val="22272F"/>
          <w:sz w:val="28"/>
          <w:szCs w:val="28"/>
        </w:rPr>
        <w:t xml:space="preserve"> нежилое (жилое) в связи с</w:t>
      </w:r>
    </w:p>
    <w:p w14:paraId="52DA6618" w14:textId="45835596" w:rsidR="007C6E51" w:rsidRPr="007C6E51" w:rsidRDefault="007C6E51" w:rsidP="007C6E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7C6E51">
        <w:rPr>
          <w:rFonts w:ascii="Liberation Serif" w:hAnsi="Liberation Serif" w:cs="Liberation Serif"/>
          <w:color w:val="22272F"/>
          <w:sz w:val="28"/>
          <w:szCs w:val="28"/>
        </w:rPr>
        <w:t>__________________________________</w:t>
      </w:r>
      <w:r>
        <w:rPr>
          <w:rFonts w:ascii="Liberation Serif" w:hAnsi="Liberation Serif" w:cs="Liberation Serif"/>
          <w:color w:val="22272F"/>
          <w:sz w:val="28"/>
          <w:szCs w:val="28"/>
        </w:rPr>
        <w:t>__________________</w:t>
      </w:r>
      <w:r w:rsidRPr="007C6E51">
        <w:rPr>
          <w:rFonts w:ascii="Liberation Serif" w:hAnsi="Liberation Serif" w:cs="Liberation Serif"/>
          <w:color w:val="22272F"/>
          <w:sz w:val="28"/>
          <w:szCs w:val="28"/>
        </w:rPr>
        <w:t>___________________</w:t>
      </w:r>
    </w:p>
    <w:p w14:paraId="4967963D" w14:textId="65D26487" w:rsidR="007C6E51" w:rsidRPr="007C6E51" w:rsidRDefault="007C6E51" w:rsidP="007C6E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sz w:val="20"/>
          <w:szCs w:val="20"/>
        </w:rPr>
      </w:pPr>
      <w:r w:rsidRPr="007C6E51">
        <w:rPr>
          <w:rFonts w:ascii="Liberation Serif" w:hAnsi="Liberation Serif" w:cs="Liberation Serif"/>
          <w:i/>
          <w:iCs/>
          <w:sz w:val="20"/>
          <w:szCs w:val="20"/>
        </w:rPr>
        <w:t xml:space="preserve">   </w:t>
      </w:r>
      <w:r w:rsidR="00626693">
        <w:rPr>
          <w:rFonts w:ascii="Liberation Serif" w:hAnsi="Liberation Serif" w:cs="Liberation Serif"/>
          <w:i/>
          <w:iCs/>
          <w:sz w:val="20"/>
          <w:szCs w:val="20"/>
        </w:rPr>
        <w:t xml:space="preserve">   </w:t>
      </w:r>
      <w:r>
        <w:rPr>
          <w:rFonts w:ascii="Liberation Serif" w:hAnsi="Liberation Serif" w:cs="Liberation Serif"/>
          <w:i/>
          <w:iCs/>
          <w:sz w:val="20"/>
          <w:szCs w:val="20"/>
        </w:rPr>
        <w:t xml:space="preserve">          </w:t>
      </w:r>
      <w:r w:rsidRPr="007C6E51">
        <w:rPr>
          <w:rFonts w:ascii="Liberation Serif" w:hAnsi="Liberation Serif" w:cs="Liberation Serif"/>
          <w:i/>
          <w:iCs/>
          <w:sz w:val="20"/>
          <w:szCs w:val="20"/>
        </w:rPr>
        <w:t xml:space="preserve"> (основание(я), установленное </w:t>
      </w:r>
      <w:hyperlink r:id="rId18" w:anchor="block_2401" w:history="1">
        <w:r w:rsidRPr="007C6E51">
          <w:rPr>
            <w:rFonts w:ascii="Liberation Serif" w:hAnsi="Liberation Serif" w:cs="Liberation Serif"/>
            <w:i/>
            <w:iCs/>
            <w:sz w:val="20"/>
            <w:szCs w:val="20"/>
          </w:rPr>
          <w:t>частью 1 статьи 24</w:t>
        </w:r>
      </w:hyperlink>
      <w:r w:rsidRPr="007C6E51">
        <w:rPr>
          <w:rFonts w:ascii="Liberation Serif" w:hAnsi="Liberation Serif" w:cs="Liberation Serif"/>
          <w:i/>
          <w:iCs/>
          <w:sz w:val="20"/>
          <w:szCs w:val="20"/>
        </w:rPr>
        <w:t xml:space="preserve"> Жилищного кодекса  Российской Федерации)</w:t>
      </w:r>
    </w:p>
    <w:p w14:paraId="25FB6D2A" w14:textId="34B91FF5" w:rsidR="007C6E51" w:rsidRPr="007C6E51" w:rsidRDefault="007C6E51" w:rsidP="007C6E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7C6E51">
        <w:rPr>
          <w:rFonts w:ascii="Liberation Serif" w:hAnsi="Liberation Serif" w:cs="Liberation Serif"/>
          <w:color w:val="22272F"/>
          <w:sz w:val="28"/>
          <w:szCs w:val="28"/>
        </w:rPr>
        <w:t>___________</w:t>
      </w:r>
      <w:r>
        <w:rPr>
          <w:rFonts w:ascii="Liberation Serif" w:hAnsi="Liberation Serif" w:cs="Liberation Serif"/>
          <w:color w:val="22272F"/>
          <w:sz w:val="28"/>
          <w:szCs w:val="28"/>
        </w:rPr>
        <w:t>_______</w:t>
      </w:r>
      <w:r w:rsidRPr="007C6E51">
        <w:rPr>
          <w:rFonts w:ascii="Liberation Serif" w:hAnsi="Liberation Serif" w:cs="Liberation Serif"/>
          <w:color w:val="22272F"/>
          <w:sz w:val="28"/>
          <w:szCs w:val="28"/>
        </w:rPr>
        <w:t>______________________________________________________</w:t>
      </w:r>
    </w:p>
    <w:p w14:paraId="3997B747" w14:textId="3E592216" w:rsidR="007C6E51" w:rsidRPr="007C6E51" w:rsidRDefault="007C6E51" w:rsidP="007C6E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7C6E51">
        <w:rPr>
          <w:rFonts w:ascii="Liberation Serif" w:hAnsi="Liberation Serif" w:cs="Liberation Serif"/>
          <w:color w:val="22272F"/>
          <w:sz w:val="28"/>
          <w:szCs w:val="28"/>
        </w:rPr>
        <w:t>_____________________</w:t>
      </w:r>
      <w:r>
        <w:rPr>
          <w:rFonts w:ascii="Liberation Serif" w:hAnsi="Liberation Serif" w:cs="Liberation Serif"/>
          <w:color w:val="22272F"/>
          <w:sz w:val="28"/>
          <w:szCs w:val="28"/>
        </w:rPr>
        <w:t>_______</w:t>
      </w:r>
      <w:r w:rsidRPr="007C6E51">
        <w:rPr>
          <w:rFonts w:ascii="Liberation Serif" w:hAnsi="Liberation Serif" w:cs="Liberation Serif"/>
          <w:color w:val="22272F"/>
          <w:sz w:val="28"/>
          <w:szCs w:val="28"/>
        </w:rPr>
        <w:t>____________________________________________</w:t>
      </w:r>
    </w:p>
    <w:p w14:paraId="0C5F0287" w14:textId="77777777" w:rsidR="007C6E51" w:rsidRPr="007C6E51" w:rsidRDefault="007C6E51" w:rsidP="007C6E51">
      <w:pPr>
        <w:shd w:val="clear" w:color="auto" w:fill="FFFFFF"/>
        <w:rPr>
          <w:rFonts w:ascii="Liberation Serif" w:hAnsi="Liberation Serif" w:cs="Liberation Serif"/>
          <w:color w:val="22272F"/>
          <w:sz w:val="28"/>
          <w:szCs w:val="28"/>
        </w:rPr>
      </w:pPr>
      <w:r w:rsidRPr="007C6E51">
        <w:rPr>
          <w:rFonts w:ascii="Liberation Serif" w:hAnsi="Liberation Serif" w:cs="Liberation Serif"/>
          <w:color w:val="22272F"/>
          <w:sz w:val="28"/>
          <w:szCs w:val="28"/>
        </w:rPr>
        <w:t> </w:t>
      </w:r>
    </w:p>
    <w:p w14:paraId="33F09F74" w14:textId="539C60F7" w:rsidR="007C6E51" w:rsidRPr="007C6E51" w:rsidRDefault="007C6E51" w:rsidP="007C6E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7C6E51">
        <w:rPr>
          <w:rFonts w:ascii="Liberation Serif" w:hAnsi="Liberation Serif" w:cs="Liberation Serif"/>
          <w:color w:val="22272F"/>
          <w:sz w:val="28"/>
          <w:szCs w:val="28"/>
        </w:rPr>
        <w:t>______________</w:t>
      </w:r>
      <w:r>
        <w:rPr>
          <w:rFonts w:ascii="Liberation Serif" w:hAnsi="Liberation Serif" w:cs="Liberation Serif"/>
          <w:color w:val="22272F"/>
          <w:sz w:val="28"/>
          <w:szCs w:val="28"/>
        </w:rPr>
        <w:t>_</w:t>
      </w:r>
      <w:r w:rsidR="00626693">
        <w:rPr>
          <w:rFonts w:ascii="Liberation Serif" w:hAnsi="Liberation Serif" w:cs="Liberation Serif"/>
          <w:color w:val="22272F"/>
          <w:sz w:val="28"/>
          <w:szCs w:val="28"/>
        </w:rPr>
        <w:t>_</w:t>
      </w:r>
      <w:r>
        <w:rPr>
          <w:rFonts w:ascii="Liberation Serif" w:hAnsi="Liberation Serif" w:cs="Liberation Serif"/>
          <w:color w:val="22272F"/>
          <w:sz w:val="28"/>
          <w:szCs w:val="28"/>
        </w:rPr>
        <w:t>______</w:t>
      </w:r>
      <w:r w:rsidRPr="007C6E51">
        <w:rPr>
          <w:rFonts w:ascii="Liberation Serif" w:hAnsi="Liberation Serif" w:cs="Liberation Serif"/>
          <w:color w:val="22272F"/>
          <w:sz w:val="28"/>
          <w:szCs w:val="28"/>
        </w:rPr>
        <w:t xml:space="preserve">__      </w:t>
      </w:r>
      <w:r>
        <w:rPr>
          <w:rFonts w:ascii="Liberation Serif" w:hAnsi="Liberation Serif" w:cs="Liberation Serif"/>
          <w:color w:val="22272F"/>
          <w:sz w:val="28"/>
          <w:szCs w:val="28"/>
        </w:rPr>
        <w:t xml:space="preserve">     </w:t>
      </w:r>
      <w:r w:rsidRPr="007C6E51">
        <w:rPr>
          <w:rFonts w:ascii="Liberation Serif" w:hAnsi="Liberation Serif" w:cs="Liberation Serif"/>
          <w:color w:val="22272F"/>
          <w:sz w:val="28"/>
          <w:szCs w:val="28"/>
        </w:rPr>
        <w:t xml:space="preserve">_________    </w:t>
      </w:r>
      <w:r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          </w:t>
      </w:r>
      <w:r w:rsidRPr="007C6E51">
        <w:rPr>
          <w:rFonts w:ascii="Liberation Serif" w:hAnsi="Liberation Serif" w:cs="Liberation Serif"/>
          <w:color w:val="22272F"/>
          <w:sz w:val="28"/>
          <w:szCs w:val="28"/>
        </w:rPr>
        <w:t>_________________</w:t>
      </w:r>
    </w:p>
    <w:p w14:paraId="7F260187" w14:textId="18E06F1A" w:rsidR="007C6E51" w:rsidRPr="007C6E51" w:rsidRDefault="007C6E51" w:rsidP="007C6E51">
      <w:pPr>
        <w:shd w:val="clear" w:color="auto" w:fill="FFFFFF"/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7C6E5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   </w:t>
      </w:r>
      <w:r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</w:t>
      </w:r>
      <w:r w:rsidRPr="007C6E5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(должность лица,         </w:t>
      </w:r>
      <w:r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              </w:t>
      </w:r>
      <w:r w:rsidRPr="007C6E5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(подпись)          </w:t>
      </w:r>
      <w:r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                               </w:t>
      </w:r>
      <w:r w:rsidRPr="007C6E5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>(расшифровка подписи)</w:t>
      </w:r>
    </w:p>
    <w:p w14:paraId="04B59AB6" w14:textId="6DDB8562" w:rsidR="007C6E51" w:rsidRPr="007C6E51" w:rsidRDefault="007C6E51" w:rsidP="007C6E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7C6E5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</w:t>
      </w:r>
      <w:r w:rsidR="00626693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подписавшего </w:t>
      </w:r>
      <w:r w:rsidRPr="007C6E5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>уведомление)</w:t>
      </w:r>
      <w:r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</w:t>
      </w:r>
    </w:p>
    <w:p w14:paraId="45FCE466" w14:textId="77777777" w:rsidR="007C6E51" w:rsidRPr="007C6E51" w:rsidRDefault="007C6E51" w:rsidP="007C6E51">
      <w:pPr>
        <w:shd w:val="clear" w:color="auto" w:fill="FFFFFF"/>
        <w:rPr>
          <w:rFonts w:ascii="Liberation Serif" w:hAnsi="Liberation Serif" w:cs="Liberation Serif"/>
          <w:color w:val="22272F"/>
          <w:sz w:val="28"/>
          <w:szCs w:val="28"/>
        </w:rPr>
      </w:pPr>
      <w:r w:rsidRPr="007C6E51">
        <w:rPr>
          <w:rFonts w:ascii="Liberation Serif" w:hAnsi="Liberation Serif" w:cs="Liberation Serif"/>
          <w:color w:val="22272F"/>
          <w:sz w:val="28"/>
          <w:szCs w:val="28"/>
        </w:rPr>
        <w:t> </w:t>
      </w:r>
    </w:p>
    <w:p w14:paraId="11D3044F" w14:textId="1C56CF3E" w:rsidR="007C6E51" w:rsidRPr="007C6E51" w:rsidRDefault="007C6E51" w:rsidP="007C6E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>
        <w:rPr>
          <w:rFonts w:ascii="Liberation Serif" w:hAnsi="Liberation Serif" w:cs="Liberation Serif"/>
          <w:color w:val="22272F"/>
          <w:sz w:val="28"/>
          <w:szCs w:val="28"/>
        </w:rPr>
        <w:t>« _________</w:t>
      </w:r>
      <w:r w:rsidR="008D4098"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>
        <w:rPr>
          <w:rFonts w:ascii="Liberation Serif" w:hAnsi="Liberation Serif" w:cs="Liberation Serif"/>
          <w:color w:val="22272F"/>
          <w:sz w:val="28"/>
          <w:szCs w:val="28"/>
        </w:rPr>
        <w:t>»</w:t>
      </w:r>
      <w:r w:rsidRPr="007C6E51">
        <w:rPr>
          <w:rFonts w:ascii="Liberation Serif" w:hAnsi="Liberation Serif" w:cs="Liberation Serif"/>
          <w:color w:val="22272F"/>
          <w:sz w:val="28"/>
          <w:szCs w:val="28"/>
        </w:rPr>
        <w:t xml:space="preserve">  ____________ 200   г.</w:t>
      </w:r>
    </w:p>
    <w:p w14:paraId="675909B6" w14:textId="0460413B" w:rsidR="007C6E51" w:rsidRDefault="007C6E51" w:rsidP="007C6E51">
      <w:pPr>
        <w:shd w:val="clear" w:color="auto" w:fill="FFFFFF"/>
        <w:rPr>
          <w:rFonts w:ascii="Liberation Serif" w:hAnsi="Liberation Serif" w:cs="Liberation Serif"/>
          <w:color w:val="22272F"/>
          <w:sz w:val="28"/>
          <w:szCs w:val="28"/>
        </w:rPr>
      </w:pPr>
      <w:r w:rsidRPr="007C6E51">
        <w:rPr>
          <w:rFonts w:ascii="Liberation Serif" w:hAnsi="Liberation Serif" w:cs="Liberation Serif"/>
          <w:color w:val="22272F"/>
          <w:sz w:val="28"/>
          <w:szCs w:val="28"/>
        </w:rPr>
        <w:t> </w:t>
      </w:r>
    </w:p>
    <w:p w14:paraId="7BB32BCD" w14:textId="77777777" w:rsidR="00626693" w:rsidRPr="007C6E51" w:rsidRDefault="00626693" w:rsidP="007C6E51">
      <w:pPr>
        <w:shd w:val="clear" w:color="auto" w:fill="FFFFFF"/>
        <w:rPr>
          <w:rFonts w:ascii="Liberation Serif" w:hAnsi="Liberation Serif" w:cs="Liberation Serif"/>
          <w:color w:val="22272F"/>
          <w:sz w:val="28"/>
          <w:szCs w:val="28"/>
        </w:rPr>
      </w:pPr>
    </w:p>
    <w:p w14:paraId="5DD6821A" w14:textId="77777777" w:rsidR="007C6E51" w:rsidRPr="007C6E51" w:rsidRDefault="007C6E51" w:rsidP="007C6E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7C6E51">
        <w:rPr>
          <w:rFonts w:ascii="Liberation Serif" w:hAnsi="Liberation Serif" w:cs="Liberation Serif"/>
          <w:color w:val="22272F"/>
          <w:sz w:val="28"/>
          <w:szCs w:val="28"/>
        </w:rPr>
        <w:t xml:space="preserve"> М.П.</w:t>
      </w:r>
    </w:p>
    <w:p w14:paraId="094A0A5F" w14:textId="77777777" w:rsidR="007C6E51" w:rsidRPr="007C6E51" w:rsidRDefault="007C6E51" w:rsidP="007C6E51">
      <w:pPr>
        <w:shd w:val="clear" w:color="auto" w:fill="FFFFFF"/>
        <w:rPr>
          <w:rFonts w:ascii="PT Serif" w:hAnsi="PT Serif"/>
          <w:color w:val="22272F"/>
          <w:sz w:val="23"/>
          <w:szCs w:val="23"/>
        </w:rPr>
      </w:pPr>
      <w:r w:rsidRPr="007C6E51">
        <w:rPr>
          <w:rFonts w:ascii="PT Serif" w:hAnsi="PT Serif"/>
          <w:color w:val="22272F"/>
          <w:sz w:val="23"/>
          <w:szCs w:val="23"/>
        </w:rPr>
        <w:t> </w:t>
      </w:r>
    </w:p>
    <w:p w14:paraId="49F1206E" w14:textId="78AE35C9" w:rsidR="00FB3421" w:rsidRPr="00CE79F0" w:rsidRDefault="00FB3421" w:rsidP="00FB3421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CE79F0">
        <w:rPr>
          <w:rFonts w:ascii="Liberation Serif" w:hAnsi="Liberation Serif" w:cs="Liberation Serif"/>
          <w:sz w:val="28"/>
          <w:szCs w:val="28"/>
        </w:rPr>
        <w:lastRenderedPageBreak/>
        <w:t>Приложение № 4 к Административному регламенту предоставления муниципальной услуги «</w:t>
      </w:r>
      <w:r w:rsidR="008D4098" w:rsidRPr="0044289E">
        <w:rPr>
          <w:rFonts w:ascii="Liberation Serif" w:hAnsi="Liberation Serif" w:cs="Liberation Serif"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CE79F0">
        <w:rPr>
          <w:rFonts w:ascii="Liberation Serif" w:hAnsi="Liberation Serif" w:cs="Liberation Serif"/>
          <w:sz w:val="28"/>
          <w:szCs w:val="28"/>
        </w:rPr>
        <w:t>»</w:t>
      </w:r>
    </w:p>
    <w:p w14:paraId="54D69123" w14:textId="7F7A6510" w:rsidR="00093889" w:rsidRPr="00CE79F0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3DEA973" w14:textId="5FB96BD7" w:rsidR="00093889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76AF3B7" w14:textId="77777777" w:rsidR="00534E8B" w:rsidRPr="00CE79F0" w:rsidRDefault="00534E8B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0C0F6CCB" w14:textId="77777777" w:rsidR="00534E8B" w:rsidRPr="00CE79F0" w:rsidRDefault="00534E8B" w:rsidP="00534E8B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З А Я В Л Е Н И Е </w:t>
      </w:r>
    </w:p>
    <w:p w14:paraId="46CD5BAC" w14:textId="6F9C9E02" w:rsidR="00534E8B" w:rsidRPr="00CE79F0" w:rsidRDefault="00534E8B" w:rsidP="00534E8B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об исправлении допущенных опечаток и ошибок</w:t>
      </w:r>
      <w:r w:rsidRPr="00CE79F0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br/>
      </w:r>
      <w:r w:rsidRPr="00626693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в </w:t>
      </w:r>
      <w:r w:rsidR="00626693" w:rsidRPr="00626693">
        <w:rPr>
          <w:rFonts w:ascii="Liberation Serif" w:hAnsi="Liberation Serif" w:cs="Liberation Serif"/>
          <w:b/>
          <w:sz w:val="28"/>
          <w:szCs w:val="28"/>
        </w:rPr>
        <w:t>решении о переводе жилого помещения в нежилое помещение и нежилого помещения в жилое помещение</w:t>
      </w:r>
    </w:p>
    <w:p w14:paraId="4F42AA9A" w14:textId="77777777" w:rsidR="00534E8B" w:rsidRPr="00CE79F0" w:rsidRDefault="00534E8B" w:rsidP="00534E8B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</w:p>
    <w:p w14:paraId="4B97BCF9" w14:textId="77777777" w:rsidR="00534E8B" w:rsidRPr="00CE79F0" w:rsidRDefault="00534E8B" w:rsidP="00534E8B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«____» __________ 20___ г.</w:t>
      </w:r>
    </w:p>
    <w:p w14:paraId="17396CEF" w14:textId="77777777" w:rsidR="00534E8B" w:rsidRPr="00CE79F0" w:rsidRDefault="00534E8B" w:rsidP="00534E8B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534E8B" w:rsidRPr="00CE79F0" w14:paraId="649AD636" w14:textId="77777777" w:rsidTr="008C03E1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14:paraId="1114C373" w14:textId="77777777" w:rsidR="00534E8B" w:rsidRPr="00CE79F0" w:rsidRDefault="00534E8B" w:rsidP="008C03E1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34E8B" w:rsidRPr="00CE79F0" w14:paraId="07CD4DA0" w14:textId="77777777" w:rsidTr="008C03E1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14:paraId="2318C1BE" w14:textId="77777777" w:rsidR="00534E8B" w:rsidRPr="00CE79F0" w:rsidRDefault="00534E8B" w:rsidP="008C03E1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34E8B" w:rsidRPr="00CE79F0" w14:paraId="2880E641" w14:textId="77777777" w:rsidTr="008C03E1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14:paraId="0CE7825D" w14:textId="30113886" w:rsidR="00534E8B" w:rsidRPr="00CE79F0" w:rsidRDefault="00534E8B" w:rsidP="008C03E1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</w:t>
            </w: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 xml:space="preserve">наименование органа местного самоуправления, </w:t>
            </w:r>
            <w:r w:rsidR="00626693" w:rsidRPr="00A65327">
              <w:rPr>
                <w:rFonts w:ascii="Liberation Serif" w:hAnsi="Liberation Serif" w:cs="Liberation Serif"/>
                <w:color w:val="22272F"/>
                <w:sz w:val="20"/>
                <w:szCs w:val="20"/>
              </w:rPr>
              <w:t>осуществляющего перевод помещения)</w:t>
            </w:r>
          </w:p>
        </w:tc>
      </w:tr>
    </w:tbl>
    <w:p w14:paraId="775D27C3" w14:textId="77777777" w:rsidR="00626693" w:rsidRDefault="00626693" w:rsidP="00534E8B">
      <w:pPr>
        <w:autoSpaceDE w:val="0"/>
        <w:autoSpaceDN w:val="0"/>
        <w:adjustRightInd w:val="0"/>
        <w:ind w:firstLine="567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740E157D" w14:textId="4EA52CA5" w:rsidR="00534E8B" w:rsidRPr="00626693" w:rsidRDefault="00534E8B" w:rsidP="00534E8B">
      <w:pPr>
        <w:autoSpaceDE w:val="0"/>
        <w:autoSpaceDN w:val="0"/>
        <w:adjustRightInd w:val="0"/>
        <w:ind w:firstLine="567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Прошу исправить допущенную опечатку/ошибку в </w:t>
      </w:r>
      <w:r w:rsidR="00626693" w:rsidRPr="00626693">
        <w:rPr>
          <w:rFonts w:ascii="Liberation Serif" w:hAnsi="Liberation Serif" w:cs="Liberation Serif"/>
          <w:sz w:val="28"/>
          <w:szCs w:val="28"/>
        </w:rPr>
        <w:t>решении о переводе жилого помещения в нежилое помещение и нежилого помещения в жилое помещение</w:t>
      </w:r>
      <w:r w:rsidRPr="00626693"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</w:p>
    <w:p w14:paraId="5B5B605C" w14:textId="77777777" w:rsidR="00534E8B" w:rsidRPr="00626693" w:rsidRDefault="00534E8B" w:rsidP="00534E8B">
      <w:pPr>
        <w:autoSpaceDE w:val="0"/>
        <w:autoSpaceDN w:val="0"/>
        <w:adjustRightInd w:val="0"/>
        <w:ind w:firstLine="708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068"/>
        <w:gridCol w:w="1701"/>
        <w:gridCol w:w="992"/>
        <w:gridCol w:w="3119"/>
      </w:tblGrid>
      <w:tr w:rsidR="00534E8B" w:rsidRPr="00CE79F0" w14:paraId="37D6BB8C" w14:textId="77777777" w:rsidTr="008C03E1">
        <w:trPr>
          <w:trHeight w:val="540"/>
        </w:trPr>
        <w:tc>
          <w:tcPr>
            <w:tcW w:w="9923" w:type="dxa"/>
            <w:gridSpan w:val="5"/>
            <w:tcBorders>
              <w:top w:val="nil"/>
              <w:left w:val="nil"/>
              <w:right w:val="nil"/>
            </w:tcBorders>
          </w:tcPr>
          <w:p w14:paraId="5B8C7E50" w14:textId="7CD528E2" w:rsidR="00534E8B" w:rsidRPr="00CE79F0" w:rsidRDefault="00534E8B" w:rsidP="001E7761">
            <w:pPr>
              <w:spacing w:after="160" w:line="259" w:lineRule="auto"/>
              <w:ind w:left="360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1. </w:t>
            </w:r>
            <w:r w:rsidR="00626693"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  <w:t xml:space="preserve">Сведения о </w:t>
            </w:r>
            <w:r w:rsidR="001E7761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  <w:t>З</w:t>
            </w:r>
            <w:r w:rsidR="00626693"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  <w:t>а</w:t>
            </w:r>
            <w:r w:rsidR="00626693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  <w:t>явителе</w:t>
            </w:r>
          </w:p>
        </w:tc>
      </w:tr>
      <w:tr w:rsidR="00534E8B" w:rsidRPr="00CE79F0" w14:paraId="5F036E35" w14:textId="77777777" w:rsidTr="008C03E1">
        <w:trPr>
          <w:trHeight w:val="605"/>
        </w:trPr>
        <w:tc>
          <w:tcPr>
            <w:tcW w:w="1043" w:type="dxa"/>
          </w:tcPr>
          <w:p w14:paraId="43E5C6B2" w14:textId="77777777" w:rsidR="00534E8B" w:rsidRPr="00CE79F0" w:rsidRDefault="00534E8B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769" w:type="dxa"/>
            <w:gridSpan w:val="2"/>
          </w:tcPr>
          <w:p w14:paraId="61047686" w14:textId="14E13003" w:rsidR="00534E8B" w:rsidRPr="00CE79F0" w:rsidRDefault="00534E8B" w:rsidP="001E776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Сведения о физическом лице, в случае если </w:t>
            </w:r>
            <w:r w:rsidR="001E7761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З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</w:t>
            </w:r>
            <w:r w:rsidR="00626693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явителем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является физическое лицо:</w:t>
            </w:r>
          </w:p>
        </w:tc>
        <w:tc>
          <w:tcPr>
            <w:tcW w:w="4111" w:type="dxa"/>
            <w:gridSpan w:val="2"/>
          </w:tcPr>
          <w:p w14:paraId="0343E70C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34E8B" w:rsidRPr="00CE79F0" w14:paraId="50917972" w14:textId="77777777" w:rsidTr="008C03E1">
        <w:trPr>
          <w:trHeight w:val="428"/>
        </w:trPr>
        <w:tc>
          <w:tcPr>
            <w:tcW w:w="1043" w:type="dxa"/>
          </w:tcPr>
          <w:p w14:paraId="21A7BF99" w14:textId="77777777" w:rsidR="00534E8B" w:rsidRPr="00CE79F0" w:rsidRDefault="00534E8B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769" w:type="dxa"/>
            <w:gridSpan w:val="2"/>
          </w:tcPr>
          <w:p w14:paraId="3B6E20FB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111" w:type="dxa"/>
            <w:gridSpan w:val="2"/>
          </w:tcPr>
          <w:p w14:paraId="0AF41334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34E8B" w:rsidRPr="00CE79F0" w14:paraId="01F53935" w14:textId="77777777" w:rsidTr="008C03E1">
        <w:trPr>
          <w:trHeight w:val="753"/>
        </w:trPr>
        <w:tc>
          <w:tcPr>
            <w:tcW w:w="1043" w:type="dxa"/>
          </w:tcPr>
          <w:p w14:paraId="77ECF628" w14:textId="77777777" w:rsidR="00534E8B" w:rsidRPr="00CE79F0" w:rsidRDefault="00534E8B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769" w:type="dxa"/>
            <w:gridSpan w:val="2"/>
          </w:tcPr>
          <w:p w14:paraId="58AC6460" w14:textId="55C1A715" w:rsidR="00534E8B" w:rsidRPr="00CE79F0" w:rsidRDefault="00534E8B" w:rsidP="0062669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(не</w:t>
            </w:r>
            <w:r w:rsidR="001E7761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указываются в случае, если З</w:t>
            </w:r>
            <w:r w:rsidR="00626693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аявитель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является индивидуальным предпринимателем)</w:t>
            </w:r>
          </w:p>
        </w:tc>
        <w:tc>
          <w:tcPr>
            <w:tcW w:w="4111" w:type="dxa"/>
            <w:gridSpan w:val="2"/>
          </w:tcPr>
          <w:p w14:paraId="68939CDA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34E8B" w:rsidRPr="00CE79F0" w14:paraId="33CA2190" w14:textId="77777777" w:rsidTr="008C03E1">
        <w:trPr>
          <w:trHeight w:val="665"/>
        </w:trPr>
        <w:tc>
          <w:tcPr>
            <w:tcW w:w="1043" w:type="dxa"/>
          </w:tcPr>
          <w:p w14:paraId="37A049D8" w14:textId="77777777" w:rsidR="00534E8B" w:rsidRPr="00CE79F0" w:rsidRDefault="00534E8B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769" w:type="dxa"/>
            <w:gridSpan w:val="2"/>
          </w:tcPr>
          <w:p w14:paraId="1B3DC807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11" w:type="dxa"/>
            <w:gridSpan w:val="2"/>
          </w:tcPr>
          <w:p w14:paraId="2C2F75E2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34E8B" w:rsidRPr="00CE79F0" w14:paraId="5FF22732" w14:textId="77777777" w:rsidTr="008C03E1">
        <w:trPr>
          <w:trHeight w:val="279"/>
        </w:trPr>
        <w:tc>
          <w:tcPr>
            <w:tcW w:w="1043" w:type="dxa"/>
          </w:tcPr>
          <w:p w14:paraId="6C766F92" w14:textId="77777777" w:rsidR="00534E8B" w:rsidRPr="00CE79F0" w:rsidRDefault="00534E8B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769" w:type="dxa"/>
            <w:gridSpan w:val="2"/>
          </w:tcPr>
          <w:p w14:paraId="16A32136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111" w:type="dxa"/>
            <w:gridSpan w:val="2"/>
          </w:tcPr>
          <w:p w14:paraId="0B3DE11F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34E8B" w:rsidRPr="00CE79F0" w14:paraId="323B1DFA" w14:textId="77777777" w:rsidTr="008C03E1">
        <w:trPr>
          <w:trHeight w:val="175"/>
        </w:trPr>
        <w:tc>
          <w:tcPr>
            <w:tcW w:w="1043" w:type="dxa"/>
          </w:tcPr>
          <w:p w14:paraId="67D68732" w14:textId="77777777" w:rsidR="00534E8B" w:rsidRPr="00CE79F0" w:rsidRDefault="00534E8B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769" w:type="dxa"/>
            <w:gridSpan w:val="2"/>
          </w:tcPr>
          <w:p w14:paraId="2C0D87CB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111" w:type="dxa"/>
            <w:gridSpan w:val="2"/>
          </w:tcPr>
          <w:p w14:paraId="1E1F4F8A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34E8B" w:rsidRPr="00CE79F0" w14:paraId="25E40F2F" w14:textId="77777777" w:rsidTr="008C03E1">
        <w:trPr>
          <w:trHeight w:val="901"/>
        </w:trPr>
        <w:tc>
          <w:tcPr>
            <w:tcW w:w="1043" w:type="dxa"/>
          </w:tcPr>
          <w:p w14:paraId="20F9C62E" w14:textId="77777777" w:rsidR="00534E8B" w:rsidRPr="00CE79F0" w:rsidRDefault="00534E8B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>1.2.2</w:t>
            </w:r>
          </w:p>
        </w:tc>
        <w:tc>
          <w:tcPr>
            <w:tcW w:w="4769" w:type="dxa"/>
            <w:gridSpan w:val="2"/>
          </w:tcPr>
          <w:p w14:paraId="29349BB1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2"/>
          </w:tcPr>
          <w:p w14:paraId="6245ABFE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34E8B" w:rsidRPr="00CE79F0" w14:paraId="522E8F43" w14:textId="77777777" w:rsidTr="008C03E1">
        <w:trPr>
          <w:trHeight w:val="1093"/>
        </w:trPr>
        <w:tc>
          <w:tcPr>
            <w:tcW w:w="1043" w:type="dxa"/>
          </w:tcPr>
          <w:p w14:paraId="392744BB" w14:textId="77777777" w:rsidR="00534E8B" w:rsidRPr="00CE79F0" w:rsidRDefault="00534E8B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769" w:type="dxa"/>
            <w:gridSpan w:val="2"/>
          </w:tcPr>
          <w:p w14:paraId="32849ECA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gridSpan w:val="2"/>
          </w:tcPr>
          <w:p w14:paraId="24CC7198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E0286" w:rsidRPr="00CE79F0" w14:paraId="78101EC6" w14:textId="77777777" w:rsidTr="008C03E1">
        <w:trPr>
          <w:trHeight w:val="1093"/>
        </w:trPr>
        <w:tc>
          <w:tcPr>
            <w:tcW w:w="1043" w:type="dxa"/>
          </w:tcPr>
          <w:p w14:paraId="54EB0B53" w14:textId="0DD809FE" w:rsidR="007E0286" w:rsidRPr="00CE79F0" w:rsidRDefault="007E0286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1.2.4</w:t>
            </w:r>
          </w:p>
        </w:tc>
        <w:tc>
          <w:tcPr>
            <w:tcW w:w="4769" w:type="dxa"/>
            <w:gridSpan w:val="2"/>
          </w:tcPr>
          <w:p w14:paraId="581E53A1" w14:textId="1B94EFCC" w:rsidR="007E0286" w:rsidRPr="00CE79F0" w:rsidRDefault="007E0286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hAnsi="Liberation Serif" w:cs="Liberation Serif"/>
                <w:kern w:val="1"/>
                <w:sz w:val="28"/>
                <w:szCs w:val="28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4111" w:type="dxa"/>
            <w:gridSpan w:val="2"/>
          </w:tcPr>
          <w:p w14:paraId="1E7B3795" w14:textId="77777777" w:rsidR="007E0286" w:rsidRPr="00CE79F0" w:rsidRDefault="007E0286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34E8B" w:rsidRPr="00CE79F0" w14:paraId="47EA968E" w14:textId="77777777" w:rsidTr="008C03E1">
        <w:trPr>
          <w:trHeight w:val="1093"/>
        </w:trPr>
        <w:tc>
          <w:tcPr>
            <w:tcW w:w="9923" w:type="dxa"/>
            <w:gridSpan w:val="5"/>
            <w:tcBorders>
              <w:left w:val="nil"/>
              <w:right w:val="nil"/>
            </w:tcBorders>
          </w:tcPr>
          <w:p w14:paraId="5F3ADC46" w14:textId="77777777" w:rsidR="00534E8B" w:rsidRPr="00CE79F0" w:rsidRDefault="00534E8B" w:rsidP="008C03E1">
            <w:pPr>
              <w:spacing w:after="160" w:line="259" w:lineRule="auto"/>
              <w:contextualSpacing/>
              <w:rPr>
                <w:rFonts w:ascii="Liberation Serif" w:eastAsia="Calibri" w:hAnsi="Liberation Serif" w:cs="Liberation Serif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70214896" w14:textId="149DA7D9" w:rsidR="00534E8B" w:rsidRPr="00CE79F0" w:rsidRDefault="00534E8B" w:rsidP="0004433F">
            <w:pPr>
              <w:spacing w:after="160" w:line="259" w:lineRule="auto"/>
              <w:ind w:left="360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2. Сведения о выданном </w:t>
            </w:r>
            <w:r w:rsidR="0004433F" w:rsidRPr="0004433F">
              <w:rPr>
                <w:rFonts w:ascii="Liberation Serif" w:hAnsi="Liberation Serif" w:cs="Liberation Serif"/>
                <w:sz w:val="28"/>
                <w:szCs w:val="28"/>
              </w:rPr>
              <w:t>решении о переводе жилого помещения в нежилое помещение и нежилого помещения в жилое помещение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, содержащем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опечатку/ ошибку</w:t>
            </w:r>
          </w:p>
        </w:tc>
      </w:tr>
      <w:tr w:rsidR="0004433F" w:rsidRPr="00CE79F0" w14:paraId="3DF5CC52" w14:textId="77777777" w:rsidTr="00A65459">
        <w:trPr>
          <w:trHeight w:val="737"/>
        </w:trPr>
        <w:tc>
          <w:tcPr>
            <w:tcW w:w="1043" w:type="dxa"/>
            <w:tcBorders>
              <w:bottom w:val="single" w:sz="4" w:space="0" w:color="auto"/>
            </w:tcBorders>
          </w:tcPr>
          <w:p w14:paraId="0D9EAD5D" w14:textId="77777777" w:rsidR="0004433F" w:rsidRPr="00CE79F0" w:rsidRDefault="0004433F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14:paraId="1B6D9238" w14:textId="311A6FFA" w:rsidR="0004433F" w:rsidRPr="00CE79F0" w:rsidRDefault="0004433F" w:rsidP="00E0459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1253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Орган, выдавший </w:t>
            </w:r>
            <w:r w:rsidRPr="00C1253B">
              <w:rPr>
                <w:rFonts w:ascii="Liberation Serif" w:hAnsi="Liberation Serif" w:cs="Liberation Serif"/>
                <w:sz w:val="28"/>
                <w:szCs w:val="28"/>
              </w:rPr>
              <w:t>решени</w:t>
            </w:r>
            <w:r w:rsidR="00E04593" w:rsidRPr="00C1253B">
              <w:rPr>
                <w:rFonts w:ascii="Liberation Serif" w:hAnsi="Liberation Serif" w:cs="Liberation Serif"/>
                <w:sz w:val="28"/>
                <w:szCs w:val="28"/>
              </w:rPr>
              <w:t>е</w:t>
            </w:r>
            <w:r w:rsidRPr="00C1253B">
              <w:rPr>
                <w:rFonts w:ascii="Liberation Serif" w:hAnsi="Liberation Serif" w:cs="Liberation Serif"/>
                <w:sz w:val="28"/>
                <w:szCs w:val="28"/>
              </w:rPr>
              <w:t xml:space="preserve"> о переводе жилого помещения</w:t>
            </w:r>
            <w:r w:rsidRPr="0004433F">
              <w:rPr>
                <w:rFonts w:ascii="Liberation Serif" w:hAnsi="Liberation Serif" w:cs="Liberation Serif"/>
                <w:sz w:val="28"/>
                <w:szCs w:val="28"/>
              </w:rPr>
              <w:t xml:space="preserve"> в нежилое помещение и нежилого помещения в жилое помещение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14:paraId="6F1CC671" w14:textId="07570A2D" w:rsidR="0004433F" w:rsidRPr="00CE79F0" w:rsidRDefault="0004433F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Реквизиты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документа</w:t>
            </w:r>
          </w:p>
        </w:tc>
      </w:tr>
      <w:tr w:rsidR="0004433F" w:rsidRPr="00CE79F0" w14:paraId="48002C90" w14:textId="77777777" w:rsidTr="00A65459">
        <w:trPr>
          <w:trHeight w:val="625"/>
        </w:trPr>
        <w:tc>
          <w:tcPr>
            <w:tcW w:w="1043" w:type="dxa"/>
          </w:tcPr>
          <w:p w14:paraId="19AC3597" w14:textId="77777777" w:rsidR="0004433F" w:rsidRPr="00CE79F0" w:rsidRDefault="0004433F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769" w:type="dxa"/>
            <w:gridSpan w:val="2"/>
          </w:tcPr>
          <w:p w14:paraId="7E90A67C" w14:textId="77777777" w:rsidR="0004433F" w:rsidRPr="00CE79F0" w:rsidRDefault="0004433F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gridSpan w:val="2"/>
          </w:tcPr>
          <w:p w14:paraId="2C0146A7" w14:textId="77777777" w:rsidR="0004433F" w:rsidRPr="00CE79F0" w:rsidRDefault="0004433F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34E8B" w:rsidRPr="00CE79F0" w14:paraId="72A06849" w14:textId="77777777" w:rsidTr="008C03E1">
        <w:trPr>
          <w:trHeight w:val="1093"/>
        </w:trPr>
        <w:tc>
          <w:tcPr>
            <w:tcW w:w="9923" w:type="dxa"/>
            <w:gridSpan w:val="5"/>
            <w:tcBorders>
              <w:left w:val="nil"/>
              <w:right w:val="nil"/>
            </w:tcBorders>
          </w:tcPr>
          <w:p w14:paraId="49BA7D7C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  <w:p w14:paraId="126CCA7A" w14:textId="72C4409E" w:rsidR="00534E8B" w:rsidRPr="00CE79F0" w:rsidRDefault="00534E8B" w:rsidP="00E04593">
            <w:pPr>
              <w:spacing w:after="160" w:line="259" w:lineRule="auto"/>
              <w:ind w:left="360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3. Обоснование для внесения исправлений в </w:t>
            </w:r>
            <w:r w:rsidR="0004433F" w:rsidRPr="0004433F">
              <w:rPr>
                <w:rFonts w:ascii="Liberation Serif" w:hAnsi="Liberation Serif" w:cs="Liberation Serif"/>
                <w:sz w:val="28"/>
                <w:szCs w:val="28"/>
              </w:rPr>
              <w:t>решени</w:t>
            </w:r>
            <w:r w:rsidR="00E04593">
              <w:rPr>
                <w:rFonts w:ascii="Liberation Serif" w:hAnsi="Liberation Serif" w:cs="Liberation Serif"/>
                <w:sz w:val="28"/>
                <w:szCs w:val="28"/>
              </w:rPr>
              <w:t>е</w:t>
            </w:r>
            <w:r w:rsidR="0004433F" w:rsidRPr="0004433F">
              <w:rPr>
                <w:rFonts w:ascii="Liberation Serif" w:hAnsi="Liberation Serif" w:cs="Liberation Serif"/>
                <w:sz w:val="28"/>
                <w:szCs w:val="28"/>
              </w:rPr>
              <w:t xml:space="preserve"> о переводе жилого помещения в нежилое помещение и нежилого помещения в жилое помещение</w:t>
            </w:r>
          </w:p>
        </w:tc>
      </w:tr>
      <w:tr w:rsidR="00534E8B" w:rsidRPr="00CE79F0" w14:paraId="6BE1DDAC" w14:textId="77777777" w:rsidTr="008C03E1">
        <w:trPr>
          <w:trHeight w:val="1093"/>
        </w:trPr>
        <w:tc>
          <w:tcPr>
            <w:tcW w:w="1043" w:type="dxa"/>
          </w:tcPr>
          <w:p w14:paraId="0ECD9AAE" w14:textId="77777777" w:rsidR="00534E8B" w:rsidRPr="00CE79F0" w:rsidRDefault="00534E8B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068" w:type="dxa"/>
          </w:tcPr>
          <w:p w14:paraId="00B3B6E5" w14:textId="36B43A1B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Данные (сведения), указанные в </w:t>
            </w:r>
            <w:r w:rsidR="0004433F" w:rsidRPr="0004433F">
              <w:rPr>
                <w:rFonts w:ascii="Liberation Serif" w:hAnsi="Liberation Serif" w:cs="Liberation Serif"/>
                <w:sz w:val="28"/>
                <w:szCs w:val="28"/>
              </w:rPr>
              <w:t xml:space="preserve"> решении о переводе жилого помещения в нежилое помещение и нежилого помещения в жилое помещение</w:t>
            </w:r>
          </w:p>
        </w:tc>
        <w:tc>
          <w:tcPr>
            <w:tcW w:w="2693" w:type="dxa"/>
            <w:gridSpan w:val="2"/>
          </w:tcPr>
          <w:p w14:paraId="097C0CB8" w14:textId="241A35F5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Данные (сведения), которые необходимо указать в </w:t>
            </w:r>
            <w:r w:rsidR="0004433F" w:rsidRPr="0004433F">
              <w:rPr>
                <w:rFonts w:ascii="Liberation Serif" w:hAnsi="Liberation Serif" w:cs="Liberation Serif"/>
                <w:sz w:val="28"/>
                <w:szCs w:val="28"/>
              </w:rPr>
              <w:t>решении о переводе жилого помещения в нежилое помещение и нежилого помещения в жилое помещение</w:t>
            </w:r>
          </w:p>
        </w:tc>
        <w:tc>
          <w:tcPr>
            <w:tcW w:w="3119" w:type="dxa"/>
          </w:tcPr>
          <w:p w14:paraId="770091AF" w14:textId="35A048EF" w:rsidR="00534E8B" w:rsidRPr="00CE79F0" w:rsidRDefault="00534E8B" w:rsidP="00997B24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Обоснование с указанием реквизита 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br/>
              <w:t xml:space="preserve">(-ов) документа (-ов), документации, на основании которых принималось решение о </w:t>
            </w:r>
            <w:r w:rsidR="0004433F" w:rsidRPr="0004433F">
              <w:rPr>
                <w:rFonts w:ascii="Liberation Serif" w:hAnsi="Liberation Serif" w:cs="Liberation Serif"/>
                <w:sz w:val="28"/>
                <w:szCs w:val="28"/>
              </w:rPr>
              <w:t xml:space="preserve"> переводе жилого помещения в нежилое помещение и нежилого помещения в жилое помещение</w:t>
            </w:r>
          </w:p>
        </w:tc>
      </w:tr>
      <w:tr w:rsidR="00534E8B" w:rsidRPr="00CE79F0" w14:paraId="2F4EB9FE" w14:textId="77777777" w:rsidTr="00997B24">
        <w:trPr>
          <w:trHeight w:val="448"/>
        </w:trPr>
        <w:tc>
          <w:tcPr>
            <w:tcW w:w="1043" w:type="dxa"/>
            <w:tcBorders>
              <w:bottom w:val="single" w:sz="4" w:space="0" w:color="auto"/>
            </w:tcBorders>
          </w:tcPr>
          <w:p w14:paraId="5301F1B7" w14:textId="77777777" w:rsidR="00534E8B" w:rsidRPr="00CE79F0" w:rsidRDefault="00534E8B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14:paraId="0CA2D86B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14:paraId="5E5539AA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069222D3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7A4207BB" w14:textId="77777777" w:rsidR="00534E8B" w:rsidRPr="00CE79F0" w:rsidRDefault="00534E8B" w:rsidP="00534E8B">
      <w:pPr>
        <w:rPr>
          <w:rFonts w:ascii="Liberation Serif" w:hAnsi="Liberation Serif" w:cs="Liberation Serif"/>
          <w:color w:val="000000" w:themeColor="text1"/>
        </w:rPr>
      </w:pPr>
    </w:p>
    <w:p w14:paraId="522F958E" w14:textId="77777777" w:rsidR="00534E8B" w:rsidRPr="00CE79F0" w:rsidRDefault="00534E8B" w:rsidP="00534E8B">
      <w:pPr>
        <w:ind w:firstLine="708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068955E9" w14:textId="77777777" w:rsidR="00534E8B" w:rsidRPr="00CE79F0" w:rsidRDefault="00534E8B" w:rsidP="00534E8B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lastRenderedPageBreak/>
        <w:t>Приложение: __________________________________________________________</w:t>
      </w:r>
    </w:p>
    <w:p w14:paraId="5DB17FA5" w14:textId="77777777" w:rsidR="00534E8B" w:rsidRPr="00CE79F0" w:rsidRDefault="00534E8B" w:rsidP="00534E8B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                       __________________________________________________________</w:t>
      </w:r>
    </w:p>
    <w:p w14:paraId="7D7AB906" w14:textId="77777777" w:rsidR="00534E8B" w:rsidRPr="00CE79F0" w:rsidRDefault="00534E8B" w:rsidP="00534E8B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68192472" w14:textId="77777777" w:rsidR="00534E8B" w:rsidRPr="00CE79F0" w:rsidRDefault="00534E8B" w:rsidP="00534E8B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79820A0" w14:textId="77777777" w:rsidR="00534E8B" w:rsidRPr="00CE79F0" w:rsidRDefault="00534E8B" w:rsidP="00534E8B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Номер телефона, адрес электронной почты для связи: ________________________</w:t>
      </w:r>
    </w:p>
    <w:p w14:paraId="34E73D0D" w14:textId="77777777" w:rsidR="00534E8B" w:rsidRPr="00CE79F0" w:rsidRDefault="00534E8B" w:rsidP="00534E8B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61DE35B" w14:textId="77777777" w:rsidR="00534E8B" w:rsidRPr="00CE79F0" w:rsidRDefault="00534E8B" w:rsidP="00534E8B">
      <w:pPr>
        <w:tabs>
          <w:tab w:val="left" w:pos="1968"/>
        </w:tabs>
        <w:rPr>
          <w:rFonts w:ascii="Liberation Serif" w:hAnsi="Liberation Serif" w:cs="Liberation Serif"/>
          <w:color w:val="000000" w:themeColor="text1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Результат рассмотрения настоящего заявления</w:t>
      </w:r>
      <w:r w:rsidRPr="00CE79F0" w:rsidDel="008B566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6"/>
        <w:gridCol w:w="742"/>
      </w:tblGrid>
      <w:tr w:rsidR="00534E8B" w:rsidRPr="00CE79F0" w14:paraId="00DB6625" w14:textId="77777777" w:rsidTr="008C03E1">
        <w:tc>
          <w:tcPr>
            <w:tcW w:w="9137" w:type="dxa"/>
            <w:shd w:val="clear" w:color="auto" w:fill="auto"/>
          </w:tcPr>
          <w:p w14:paraId="63A7E669" w14:textId="3CC068E3" w:rsidR="00534E8B" w:rsidRPr="00CE79F0" w:rsidRDefault="007B09C8" w:rsidP="00997B24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3B3F2781" w14:textId="77777777" w:rsidR="00534E8B" w:rsidRPr="00CE79F0" w:rsidRDefault="00534E8B" w:rsidP="008C03E1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34E8B" w:rsidRPr="00CE79F0" w14:paraId="3B62A964" w14:textId="77777777" w:rsidTr="008C03E1">
        <w:tc>
          <w:tcPr>
            <w:tcW w:w="9137" w:type="dxa"/>
            <w:shd w:val="clear" w:color="auto" w:fill="auto"/>
          </w:tcPr>
          <w:p w14:paraId="39C82841" w14:textId="77777777" w:rsidR="00534E8B" w:rsidRDefault="007B09C8" w:rsidP="00997B24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</w:p>
          <w:p w14:paraId="7BEA4A97" w14:textId="18411EF0" w:rsidR="007B09C8" w:rsidRPr="00CE79F0" w:rsidRDefault="007B09C8" w:rsidP="00997B24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________________________________________________________________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663C890D" w14:textId="77777777" w:rsidR="00534E8B" w:rsidRPr="00CE79F0" w:rsidRDefault="00534E8B" w:rsidP="008C03E1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34E8B" w:rsidRPr="00CE79F0" w14:paraId="534E33E4" w14:textId="77777777" w:rsidTr="008C03E1">
        <w:tc>
          <w:tcPr>
            <w:tcW w:w="9137" w:type="dxa"/>
            <w:shd w:val="clear" w:color="auto" w:fill="auto"/>
          </w:tcPr>
          <w:p w14:paraId="530929DC" w14:textId="49357991" w:rsidR="00534E8B" w:rsidRPr="00CE79F0" w:rsidRDefault="00534E8B" w:rsidP="008C03E1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</w:t>
            </w:r>
            <w:r w:rsidR="00463E16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_____________________</w:t>
            </w:r>
          </w:p>
        </w:tc>
        <w:tc>
          <w:tcPr>
            <w:tcW w:w="781" w:type="dxa"/>
            <w:shd w:val="clear" w:color="auto" w:fill="auto"/>
          </w:tcPr>
          <w:p w14:paraId="2197B02B" w14:textId="77777777" w:rsidR="00534E8B" w:rsidRPr="00CE79F0" w:rsidRDefault="00534E8B" w:rsidP="008C03E1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34E8B" w:rsidRPr="00CE79F0" w14:paraId="404F43B2" w14:textId="77777777" w:rsidTr="008C03E1">
        <w:tc>
          <w:tcPr>
            <w:tcW w:w="9918" w:type="dxa"/>
            <w:gridSpan w:val="2"/>
            <w:shd w:val="clear" w:color="auto" w:fill="auto"/>
          </w:tcPr>
          <w:p w14:paraId="396A5BC4" w14:textId="77777777" w:rsidR="00534E8B" w:rsidRPr="00CE79F0" w:rsidRDefault="00534E8B" w:rsidP="008C03E1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34E8B" w:rsidRPr="00CE79F0" w14:paraId="2D1D785D" w14:textId="77777777" w:rsidTr="008C03E1">
        <w:trPr>
          <w:trHeight w:val="740"/>
        </w:trPr>
        <w:tc>
          <w:tcPr>
            <w:tcW w:w="9923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BE4E72B" w14:textId="77777777" w:rsidR="00534E8B" w:rsidRPr="00CE79F0" w:rsidRDefault="00534E8B" w:rsidP="008C03E1">
            <w:pPr>
              <w:tabs>
                <w:tab w:val="left" w:pos="9923"/>
              </w:tabs>
              <w:suppressAutoHyphens/>
              <w:ind w:firstLine="709"/>
              <w:jc w:val="both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</w:p>
          <w:p w14:paraId="57853EDA" w14:textId="77777777" w:rsidR="00534E8B" w:rsidRPr="00CE79F0" w:rsidRDefault="00534E8B" w:rsidP="008C03E1">
            <w:pPr>
              <w:tabs>
                <w:tab w:val="left" w:pos="9923"/>
              </w:tabs>
              <w:suppressAutoHyphens/>
              <w:ind w:firstLine="709"/>
              <w:jc w:val="both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E79F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Предупрежден(а) об ответственности за предоставление заведомо ложной информации и недостоверных данных. </w:t>
            </w:r>
          </w:p>
          <w:p w14:paraId="1579C148" w14:textId="1ADA53C6" w:rsidR="00534E8B" w:rsidRDefault="00534E8B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  <w:p w14:paraId="44CC9F82" w14:textId="77777777" w:rsidR="007E0286" w:rsidRPr="00CE79F0" w:rsidRDefault="007E0286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  <w:p w14:paraId="7AF8929D" w14:textId="77777777" w:rsidR="00534E8B" w:rsidRPr="00CE79F0" w:rsidRDefault="00534E8B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34E8B" w:rsidRPr="00CE79F0" w14:paraId="53E5D6D4" w14:textId="77777777" w:rsidTr="008C03E1">
        <w:trPr>
          <w:trHeight w:val="557"/>
        </w:trPr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5E9F4DD7" w14:textId="77777777" w:rsidR="00534E8B" w:rsidRPr="00CE79F0" w:rsidRDefault="00534E8B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07A2AF1" w14:textId="77777777" w:rsidR="00534E8B" w:rsidRPr="00CE79F0" w:rsidRDefault="00534E8B" w:rsidP="008C03E1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9CE205E" w14:textId="77777777" w:rsidR="00534E8B" w:rsidRPr="00997B24" w:rsidRDefault="00534E8B" w:rsidP="008C03E1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997B2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3BC6E32" w14:textId="77777777" w:rsidR="00534E8B" w:rsidRPr="00997B24" w:rsidRDefault="00534E8B" w:rsidP="008C03E1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EDC48E9" w14:textId="77777777" w:rsidR="00534E8B" w:rsidRPr="00997B24" w:rsidRDefault="00534E8B" w:rsidP="008C03E1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997B2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336F6818" w14:textId="77777777" w:rsidR="00534E8B" w:rsidRPr="00CE79F0" w:rsidRDefault="00534E8B" w:rsidP="00534E8B">
      <w:pPr>
        <w:autoSpaceDE w:val="0"/>
        <w:autoSpaceDN w:val="0"/>
        <w:spacing w:before="240"/>
        <w:ind w:left="6521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53F93BD5" w14:textId="77777777" w:rsidR="00534E8B" w:rsidRPr="00CE79F0" w:rsidRDefault="00534E8B" w:rsidP="00534E8B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</w:p>
    <w:p w14:paraId="1B792F6D" w14:textId="5EDB557A" w:rsidR="00534E8B" w:rsidRPr="00CE79F0" w:rsidRDefault="00534E8B" w:rsidP="00534E8B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CE79F0">
        <w:rPr>
          <w:rFonts w:ascii="Liberation Serif" w:eastAsia="Calibri" w:hAnsi="Liberation Serif" w:cs="Liberation Serif"/>
          <w:kern w:val="1"/>
          <w:lang w:eastAsia="ar-SA"/>
        </w:rPr>
        <w:t xml:space="preserve">«______»  _________________ </w:t>
      </w:r>
      <w:r w:rsidRPr="00997B24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_______ г.</w:t>
      </w:r>
      <w:r w:rsidRPr="00CE79F0">
        <w:rPr>
          <w:rFonts w:ascii="Liberation Serif" w:hAnsi="Liberation Serif" w:cs="Liberation Serif"/>
          <w:color w:val="000000"/>
        </w:rPr>
        <w:t xml:space="preserve">            </w:t>
      </w: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М.П.</w:t>
      </w:r>
    </w:p>
    <w:p w14:paraId="131D224C" w14:textId="77777777" w:rsidR="00534E8B" w:rsidRPr="00CE79F0" w:rsidRDefault="00534E8B" w:rsidP="00534E8B">
      <w:pPr>
        <w:autoSpaceDE w:val="0"/>
        <w:autoSpaceDN w:val="0"/>
        <w:spacing w:before="240"/>
        <w:ind w:left="6521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06D8EC33" w14:textId="546F065F" w:rsidR="00093889" w:rsidRPr="00CE79F0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2545A15" w14:textId="0E551E2F" w:rsidR="00093889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273A96B" w14:textId="62245F00" w:rsidR="00997B24" w:rsidRDefault="00997B24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85D7AAA" w14:textId="08945E22" w:rsidR="00997B24" w:rsidRDefault="00997B24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EEBE637" w14:textId="37CB5551" w:rsidR="00997B24" w:rsidRDefault="00997B24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0E94E22A" w14:textId="3957D1C2" w:rsidR="00997B24" w:rsidRDefault="00997B24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916E035" w14:textId="58E62E69" w:rsidR="00997B24" w:rsidRDefault="00997B24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A758D7C" w14:textId="77777777" w:rsidR="00997B24" w:rsidRPr="00CE79F0" w:rsidRDefault="00997B24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73140E5" w14:textId="1BA856EC" w:rsidR="00093889" w:rsidRPr="00CE79F0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41B5B93" w14:textId="4854863F" w:rsidR="00093889" w:rsidRPr="00CE79F0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5158BAAD" w14:textId="50FE97D4" w:rsidR="006340B8" w:rsidRPr="00CE79F0" w:rsidRDefault="006340B8" w:rsidP="006340B8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CE79F0">
        <w:rPr>
          <w:rFonts w:ascii="Liberation Serif" w:hAnsi="Liberation Serif" w:cs="Liberation Serif"/>
          <w:sz w:val="28"/>
          <w:szCs w:val="28"/>
        </w:rPr>
        <w:lastRenderedPageBreak/>
        <w:t>Приложение № 5 к Административному регламенту предоставления муниципальной услуги «</w:t>
      </w:r>
      <w:r w:rsidR="00534E8B" w:rsidRPr="0044289E">
        <w:rPr>
          <w:rFonts w:ascii="Liberation Serif" w:hAnsi="Liberation Serif" w:cs="Liberation Serif"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CE79F0">
        <w:rPr>
          <w:rFonts w:ascii="Liberation Serif" w:hAnsi="Liberation Serif" w:cs="Liberation Serif"/>
          <w:sz w:val="28"/>
          <w:szCs w:val="28"/>
        </w:rPr>
        <w:t>»</w:t>
      </w:r>
    </w:p>
    <w:p w14:paraId="53FE613A" w14:textId="77777777" w:rsidR="006340B8" w:rsidRPr="00CE79F0" w:rsidRDefault="006340B8" w:rsidP="006340B8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D19D697" w14:textId="58515828" w:rsidR="006340B8" w:rsidRPr="00CE79F0" w:rsidRDefault="006340B8" w:rsidP="006340B8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Кому</w:t>
      </w: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 xml:space="preserve"> _</w:t>
      </w:r>
      <w:r w:rsidR="0004433F">
        <w:rPr>
          <w:rFonts w:ascii="Liberation Serif" w:hAnsi="Liberation Serif" w:cs="Liberation Serif"/>
          <w:color w:val="000000" w:themeColor="text1"/>
          <w:sz w:val="27"/>
          <w:szCs w:val="27"/>
        </w:rPr>
        <w:t>_____</w:t>
      </w: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>___________________________________</w:t>
      </w:r>
    </w:p>
    <w:p w14:paraId="234A2584" w14:textId="77777777" w:rsidR="006340B8" w:rsidRPr="00CE79F0" w:rsidRDefault="006340B8" w:rsidP="006340B8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6E8E05D4" w14:textId="77777777" w:rsidR="006340B8" w:rsidRPr="00CE79F0" w:rsidRDefault="006340B8" w:rsidP="006340B8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_________________________________________</w:t>
      </w:r>
    </w:p>
    <w:p w14:paraId="59827DCA" w14:textId="1AE44A62" w:rsidR="006340B8" w:rsidRPr="00CE79F0" w:rsidRDefault="006340B8" w:rsidP="001C5B37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почтовый индекс и адрес, телефон, адрес электронной </w:t>
      </w:r>
      <w:r w:rsidR="001C5B37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почты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)</w:t>
      </w:r>
    </w:p>
    <w:p w14:paraId="7E209E3F" w14:textId="77777777" w:rsidR="006340B8" w:rsidRPr="00CE79F0" w:rsidRDefault="006340B8" w:rsidP="006340B8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4463DE5B" w14:textId="77777777" w:rsidR="006340B8" w:rsidRPr="00CE79F0" w:rsidRDefault="006340B8" w:rsidP="006340B8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4656327C" w14:textId="77777777" w:rsidR="006340B8" w:rsidRPr="00CE79F0" w:rsidRDefault="006340B8" w:rsidP="006340B8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0DE96CEF" w14:textId="31D6E8BB" w:rsidR="0004433F" w:rsidRPr="00CE79F0" w:rsidRDefault="0004433F" w:rsidP="0004433F">
      <w:pPr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E63C4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Р Е Ш Е Н И Е</w:t>
      </w:r>
      <w:r w:rsidRPr="00E63C4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  <w:t xml:space="preserve">об отказе во внесении исправлений в </w:t>
      </w:r>
      <w:r w:rsidRPr="00E63C4B">
        <w:rPr>
          <w:rFonts w:ascii="Liberation Serif" w:hAnsi="Liberation Serif" w:cs="Liberation Serif"/>
          <w:b/>
          <w:sz w:val="28"/>
          <w:szCs w:val="28"/>
        </w:rPr>
        <w:t>решение о переводе жилого помещения в нежилое помещение и нежилого помещения в жилое помещение</w:t>
      </w:r>
    </w:p>
    <w:p w14:paraId="4F04BEA7" w14:textId="77777777" w:rsidR="0004433F" w:rsidRPr="00CE79F0" w:rsidRDefault="0004433F" w:rsidP="0004433F">
      <w:pPr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</w:p>
    <w:p w14:paraId="0412DE7E" w14:textId="607DF70E" w:rsidR="0004433F" w:rsidRPr="00CE79F0" w:rsidRDefault="0004433F" w:rsidP="0004433F">
      <w:pPr>
        <w:jc w:val="both"/>
        <w:rPr>
          <w:rFonts w:ascii="Liberation Serif" w:hAnsi="Liberation Serif" w:cs="Liberation Serif"/>
          <w:color w:val="000000" w:themeColor="text1"/>
        </w:rPr>
      </w:pPr>
      <w:r w:rsidRPr="00CE79F0">
        <w:rPr>
          <w:rFonts w:ascii="Liberation Serif" w:hAnsi="Liberation Serif" w:cs="Liberation Serif"/>
          <w:color w:val="000000" w:themeColor="text1"/>
        </w:rPr>
        <w:t>_____________________________________________________________________________</w:t>
      </w:r>
      <w:r w:rsidR="00B5026E">
        <w:rPr>
          <w:rFonts w:ascii="Liberation Serif" w:hAnsi="Liberation Serif" w:cs="Liberation Serif"/>
          <w:color w:val="000000" w:themeColor="text1"/>
        </w:rPr>
        <w:t>___</w:t>
      </w:r>
      <w:r w:rsidRPr="00CE79F0">
        <w:rPr>
          <w:rFonts w:ascii="Liberation Serif" w:hAnsi="Liberation Serif" w:cs="Liberation Serif"/>
          <w:color w:val="000000" w:themeColor="text1"/>
        </w:rPr>
        <w:t xml:space="preserve">_____ </w:t>
      </w:r>
    </w:p>
    <w:p w14:paraId="62EE48BC" w14:textId="65625B48" w:rsidR="0004433F" w:rsidRDefault="0004433F" w:rsidP="0004433F">
      <w:pPr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наименование органа местного самоуправления, уполномоченного на </w:t>
      </w:r>
      <w:r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перевод помещения</w:t>
      </w: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0954D4B7" w14:textId="77777777" w:rsidR="001C5B37" w:rsidRPr="00CE79F0" w:rsidRDefault="001C5B37" w:rsidP="0004433F">
      <w:pPr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14:paraId="084C5257" w14:textId="5D3F0F7D" w:rsidR="001C5B37" w:rsidRDefault="0004433F" w:rsidP="001C5B37">
      <w:pPr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по результатам рассмотрения заявления об исправлении допущенных опечаток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и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ошибок в </w:t>
      </w:r>
      <w:r w:rsidRPr="0004433F">
        <w:rPr>
          <w:rFonts w:ascii="Liberation Serif" w:hAnsi="Liberation Serif" w:cs="Liberation Serif"/>
          <w:sz w:val="28"/>
          <w:szCs w:val="28"/>
        </w:rPr>
        <w:t xml:space="preserve">решении о переводе жилого помещения в нежилое помещение и нежилого помещения </w:t>
      </w:r>
      <w:r w:rsidR="001C5B37">
        <w:rPr>
          <w:rFonts w:ascii="Liberation Serif" w:hAnsi="Liberation Serif" w:cs="Liberation Serif"/>
          <w:sz w:val="28"/>
          <w:szCs w:val="28"/>
        </w:rPr>
        <w:t xml:space="preserve">  </w:t>
      </w:r>
      <w:r w:rsidRPr="0004433F">
        <w:rPr>
          <w:rFonts w:ascii="Liberation Serif" w:hAnsi="Liberation Serif" w:cs="Liberation Serif"/>
          <w:sz w:val="28"/>
          <w:szCs w:val="28"/>
        </w:rPr>
        <w:t>в</w:t>
      </w:r>
      <w:r w:rsidR="001C5B37">
        <w:rPr>
          <w:rFonts w:ascii="Liberation Serif" w:hAnsi="Liberation Serif" w:cs="Liberation Serif"/>
          <w:sz w:val="28"/>
          <w:szCs w:val="28"/>
        </w:rPr>
        <w:t xml:space="preserve"> </w:t>
      </w:r>
      <w:r w:rsidRPr="0004433F">
        <w:rPr>
          <w:rFonts w:ascii="Liberation Serif" w:hAnsi="Liberation Serif" w:cs="Liberation Serif"/>
          <w:sz w:val="28"/>
          <w:szCs w:val="28"/>
        </w:rPr>
        <w:t xml:space="preserve"> </w:t>
      </w:r>
      <w:r w:rsidR="001C5B37">
        <w:rPr>
          <w:rFonts w:ascii="Liberation Serif" w:hAnsi="Liberation Serif" w:cs="Liberation Serif"/>
          <w:sz w:val="28"/>
          <w:szCs w:val="28"/>
        </w:rPr>
        <w:t xml:space="preserve"> </w:t>
      </w:r>
      <w:r w:rsidRPr="0004433F">
        <w:rPr>
          <w:rFonts w:ascii="Liberation Serif" w:hAnsi="Liberation Serif" w:cs="Liberation Serif"/>
          <w:sz w:val="28"/>
          <w:szCs w:val="28"/>
        </w:rPr>
        <w:t>жилое</w:t>
      </w:r>
      <w:r w:rsidR="001C5B37">
        <w:rPr>
          <w:rFonts w:ascii="Liberation Serif" w:hAnsi="Liberation Serif" w:cs="Liberation Serif"/>
          <w:sz w:val="28"/>
          <w:szCs w:val="28"/>
        </w:rPr>
        <w:t xml:space="preserve">  </w:t>
      </w:r>
      <w:r w:rsidRPr="0004433F">
        <w:rPr>
          <w:rFonts w:ascii="Liberation Serif" w:hAnsi="Liberation Serif" w:cs="Liberation Serif"/>
          <w:sz w:val="28"/>
          <w:szCs w:val="28"/>
        </w:rPr>
        <w:t xml:space="preserve"> помещение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1C5B3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 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от </w:t>
      </w:r>
      <w:r w:rsidR="001C5B3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>_____________</w:t>
      </w:r>
      <w:r w:rsidR="001C5B3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№</w:t>
      </w:r>
      <w:r w:rsidR="001C5B3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_____________ </w:t>
      </w:r>
      <w:r w:rsidR="001C5B3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принято </w:t>
      </w:r>
    </w:p>
    <w:p w14:paraId="50EB4ADB" w14:textId="04E8CC25" w:rsidR="001C5B37" w:rsidRPr="00CE79F0" w:rsidRDefault="001C5B37" w:rsidP="001C5B37">
      <w:pPr>
        <w:ind w:left="708" w:firstLine="708"/>
        <w:jc w:val="both"/>
        <w:rPr>
          <w:rFonts w:ascii="Liberation Serif" w:hAnsi="Liberation Serif" w:cs="Liberation Serif"/>
          <w:i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                                                         </w:t>
      </w:r>
      <w:r w:rsidR="007E0286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 </w:t>
      </w:r>
      <w:r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                        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(дата и номер регистрации)</w:t>
      </w:r>
    </w:p>
    <w:p w14:paraId="0A86C85A" w14:textId="76B85CC9" w:rsidR="0004433F" w:rsidRPr="00CE79F0" w:rsidRDefault="0004433F" w:rsidP="0004433F">
      <w:pPr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решение об отказе во внесении</w:t>
      </w:r>
      <w:r w:rsidR="00B5026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исправлений в </w:t>
      </w:r>
      <w:r w:rsidR="00B5026E" w:rsidRPr="0004433F">
        <w:rPr>
          <w:rFonts w:ascii="Liberation Serif" w:hAnsi="Liberation Serif" w:cs="Liberation Serif"/>
          <w:sz w:val="28"/>
          <w:szCs w:val="28"/>
        </w:rPr>
        <w:t>решении о переводе жилого помещения в нежилое помещение и нежилого помещения</w:t>
      </w:r>
      <w:r w:rsidR="00B5026E">
        <w:rPr>
          <w:rFonts w:ascii="Liberation Serif" w:hAnsi="Liberation Serif" w:cs="Liberation Serif"/>
          <w:sz w:val="28"/>
          <w:szCs w:val="28"/>
        </w:rPr>
        <w:t xml:space="preserve"> </w:t>
      </w:r>
      <w:r w:rsidR="00B5026E" w:rsidRPr="0004433F">
        <w:rPr>
          <w:rFonts w:ascii="Liberation Serif" w:hAnsi="Liberation Serif" w:cs="Liberation Serif"/>
          <w:sz w:val="28"/>
          <w:szCs w:val="28"/>
        </w:rPr>
        <w:t>в</w:t>
      </w:r>
      <w:r w:rsidR="00B5026E">
        <w:rPr>
          <w:rFonts w:ascii="Liberation Serif" w:hAnsi="Liberation Serif" w:cs="Liberation Serif"/>
          <w:sz w:val="28"/>
          <w:szCs w:val="28"/>
        </w:rPr>
        <w:t xml:space="preserve"> </w:t>
      </w:r>
      <w:r w:rsidR="00B5026E" w:rsidRPr="0004433F">
        <w:rPr>
          <w:rFonts w:ascii="Liberation Serif" w:hAnsi="Liberation Serif" w:cs="Liberation Serif"/>
          <w:sz w:val="28"/>
          <w:szCs w:val="28"/>
        </w:rPr>
        <w:t>жилое</w:t>
      </w:r>
      <w:r w:rsidR="00B5026E">
        <w:rPr>
          <w:rFonts w:ascii="Liberation Serif" w:hAnsi="Liberation Serif" w:cs="Liberation Serif"/>
          <w:sz w:val="28"/>
          <w:szCs w:val="28"/>
        </w:rPr>
        <w:t xml:space="preserve"> </w:t>
      </w:r>
      <w:r w:rsidR="00B5026E" w:rsidRPr="0004433F">
        <w:rPr>
          <w:rFonts w:ascii="Liberation Serif" w:hAnsi="Liberation Serif" w:cs="Liberation Serif"/>
          <w:sz w:val="28"/>
          <w:szCs w:val="28"/>
        </w:rPr>
        <w:t>помещение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</w:t>
      </w:r>
    </w:p>
    <w:p w14:paraId="6FC0DC5D" w14:textId="77777777" w:rsidR="0004433F" w:rsidRPr="00CE79F0" w:rsidRDefault="0004433F" w:rsidP="0004433F">
      <w:pPr>
        <w:jc w:val="both"/>
        <w:rPr>
          <w:rFonts w:ascii="Liberation Serif" w:hAnsi="Liberation Serif" w:cs="Liberation Serif"/>
          <w:i/>
          <w:color w:val="000000" w:themeColor="text1"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04433F" w:rsidRPr="00CE79F0" w14:paraId="7EFA6F10" w14:textId="77777777" w:rsidTr="00A65459">
        <w:trPr>
          <w:trHeight w:val="871"/>
        </w:trPr>
        <w:tc>
          <w:tcPr>
            <w:tcW w:w="1276" w:type="dxa"/>
          </w:tcPr>
          <w:p w14:paraId="54D2DA6A" w14:textId="77777777" w:rsidR="0004433F" w:rsidRPr="00CE79F0" w:rsidRDefault="0004433F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№ пункта Админи-стратив-ного регламента</w:t>
            </w:r>
          </w:p>
        </w:tc>
        <w:tc>
          <w:tcPr>
            <w:tcW w:w="4603" w:type="dxa"/>
          </w:tcPr>
          <w:p w14:paraId="3811ED73" w14:textId="5423A2B5" w:rsidR="0004433F" w:rsidRPr="00B5026E" w:rsidRDefault="0004433F" w:rsidP="00B5026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5026E">
              <w:rPr>
                <w:rFonts w:ascii="Liberation Serif" w:hAnsi="Liberation Serif" w:cs="Liberation Serif"/>
                <w:color w:val="000000" w:themeColor="text1"/>
              </w:rPr>
              <w:t xml:space="preserve">Наименование основания для отказа во внесении исправлений в </w:t>
            </w:r>
            <w:r w:rsidR="00B5026E" w:rsidRPr="00B5026E">
              <w:rPr>
                <w:rFonts w:ascii="Liberation Serif" w:hAnsi="Liberation Serif" w:cs="Liberation Serif"/>
              </w:rPr>
              <w:t>решении о переводе жилого помещения в нежилое помещение и нежилого помещения в жилое помещение</w:t>
            </w:r>
            <w:r w:rsidR="00B5026E" w:rsidRPr="00B5026E">
              <w:rPr>
                <w:rFonts w:ascii="Liberation Serif" w:hAnsi="Liberation Serif" w:cs="Liberation Serif"/>
                <w:color w:val="000000" w:themeColor="text1"/>
              </w:rPr>
              <w:t xml:space="preserve"> </w:t>
            </w:r>
            <w:r w:rsidRPr="00B5026E">
              <w:rPr>
                <w:rFonts w:ascii="Liberation Serif" w:hAnsi="Liberation Serif" w:cs="Liberation Serif"/>
                <w:color w:val="000000" w:themeColor="text1"/>
              </w:rPr>
              <w:t>в соответствии с Административным регламентом</w:t>
            </w:r>
          </w:p>
        </w:tc>
        <w:tc>
          <w:tcPr>
            <w:tcW w:w="4044" w:type="dxa"/>
          </w:tcPr>
          <w:p w14:paraId="22CF1F8F" w14:textId="0CBA5757" w:rsidR="0004433F" w:rsidRPr="00B5026E" w:rsidRDefault="0004433F" w:rsidP="00B5026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5026E">
              <w:rPr>
                <w:rFonts w:ascii="Liberation Serif" w:hAnsi="Liberation Serif" w:cs="Liberation Serif"/>
                <w:color w:val="000000" w:themeColor="text1"/>
              </w:rPr>
              <w:t>Разъяснение причин отказа во внесении исправлений в </w:t>
            </w:r>
            <w:r w:rsidR="00B5026E" w:rsidRPr="00B5026E">
              <w:rPr>
                <w:rFonts w:ascii="Liberation Serif" w:hAnsi="Liberation Serif" w:cs="Liberation Serif"/>
              </w:rPr>
              <w:t>решении о переводе жилого помещения в нежилое помещение и нежилого помещения в жилое помещение</w:t>
            </w:r>
          </w:p>
        </w:tc>
      </w:tr>
      <w:tr w:rsidR="0004433F" w:rsidRPr="00CE79F0" w14:paraId="327F9D16" w14:textId="77777777" w:rsidTr="00B5026E">
        <w:trPr>
          <w:trHeight w:val="922"/>
        </w:trPr>
        <w:tc>
          <w:tcPr>
            <w:tcW w:w="1276" w:type="dxa"/>
          </w:tcPr>
          <w:p w14:paraId="6883A8E7" w14:textId="340711D5" w:rsidR="0004433F" w:rsidRPr="00CE79F0" w:rsidRDefault="0004433F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подпункт 1 пункта 3.</w:t>
            </w:r>
            <w:r w:rsidR="00B5026E">
              <w:rPr>
                <w:rFonts w:ascii="Liberation Serif" w:hAnsi="Liberation Serif" w:cs="Liberation Serif"/>
                <w:color w:val="000000" w:themeColor="text1"/>
              </w:rPr>
              <w:t>31</w:t>
            </w:r>
          </w:p>
        </w:tc>
        <w:tc>
          <w:tcPr>
            <w:tcW w:w="4603" w:type="dxa"/>
          </w:tcPr>
          <w:p w14:paraId="1DF39BEF" w14:textId="4829A8B6" w:rsidR="0004433F" w:rsidRPr="00CE79F0" w:rsidRDefault="001E7761" w:rsidP="005D354A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несоответствие З</w:t>
            </w:r>
            <w:r w:rsidR="0004433F" w:rsidRPr="00F32505">
              <w:rPr>
                <w:rFonts w:ascii="Liberation Serif" w:hAnsi="Liberation Serif" w:cs="Liberation Serif"/>
                <w:color w:val="000000" w:themeColor="text1"/>
              </w:rPr>
              <w:t xml:space="preserve">аявителя кругу лиц, указанных в </w:t>
            </w:r>
            <w:r w:rsidR="0004433F" w:rsidRPr="00F32505">
              <w:rPr>
                <w:rFonts w:ascii="Liberation Serif" w:hAnsi="Liberation Serif" w:cs="Liberation Serif"/>
                <w:bCs/>
                <w:color w:val="000000"/>
              </w:rPr>
              <w:t xml:space="preserve">пунктах 1.2, 1.3 </w:t>
            </w:r>
            <w:r w:rsidR="0004433F" w:rsidRPr="00F32505">
              <w:rPr>
                <w:rFonts w:ascii="Liberation Serif" w:hAnsi="Liberation Serif" w:cs="Liberation Serif"/>
                <w:color w:val="000000" w:themeColor="text1"/>
              </w:rPr>
              <w:t xml:space="preserve"> Административного регламента</w:t>
            </w:r>
          </w:p>
        </w:tc>
        <w:tc>
          <w:tcPr>
            <w:tcW w:w="4044" w:type="dxa"/>
          </w:tcPr>
          <w:p w14:paraId="25B1D686" w14:textId="77777777" w:rsidR="0004433F" w:rsidRPr="00CE79F0" w:rsidRDefault="0004433F" w:rsidP="00A65459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04433F" w:rsidRPr="00CE79F0" w14:paraId="2EAC5C45" w14:textId="77777777" w:rsidTr="00A65459">
        <w:trPr>
          <w:trHeight w:val="13"/>
        </w:trPr>
        <w:tc>
          <w:tcPr>
            <w:tcW w:w="1276" w:type="dxa"/>
          </w:tcPr>
          <w:p w14:paraId="64BA16A1" w14:textId="07485C0F" w:rsidR="0004433F" w:rsidRPr="00CE79F0" w:rsidRDefault="0004433F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подпункт 2 пункта 3.</w:t>
            </w:r>
            <w:r w:rsidR="00B5026E">
              <w:rPr>
                <w:rFonts w:ascii="Liberation Serif" w:hAnsi="Liberation Serif" w:cs="Liberation Serif"/>
                <w:color w:val="000000" w:themeColor="text1"/>
              </w:rPr>
              <w:t>31</w:t>
            </w:r>
          </w:p>
        </w:tc>
        <w:tc>
          <w:tcPr>
            <w:tcW w:w="4603" w:type="dxa"/>
          </w:tcPr>
          <w:p w14:paraId="5202FCD2" w14:textId="631D67BE" w:rsidR="0004433F" w:rsidRPr="00CE79F0" w:rsidRDefault="00E04593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E22D17">
              <w:rPr>
                <w:rFonts w:ascii="Liberation Serif" w:hAnsi="Liberation Serif" w:cs="Liberation Serif"/>
                <w:color w:val="000000" w:themeColor="text1"/>
              </w:rPr>
              <w:t xml:space="preserve">отсутствие факта допущения </w:t>
            </w:r>
            <w:r w:rsidR="0004433F" w:rsidRPr="00E22D17">
              <w:rPr>
                <w:rFonts w:ascii="Liberation Serif" w:hAnsi="Liberation Serif" w:cs="Liberation Serif"/>
                <w:color w:val="000000" w:themeColor="text1"/>
              </w:rPr>
              <w:t xml:space="preserve">ошибок в </w:t>
            </w:r>
            <w:r w:rsidR="00E63C4B" w:rsidRPr="00E22D17">
              <w:rPr>
                <w:rFonts w:ascii="Liberation Serif" w:eastAsiaTheme="minorHAnsi" w:hAnsi="Liberation Serif" w:cs="Liberation Serif"/>
                <w:lang w:eastAsia="en-US"/>
              </w:rPr>
              <w:t>решении</w:t>
            </w:r>
            <w:r w:rsidR="005D354A" w:rsidRPr="00E22D17">
              <w:rPr>
                <w:rFonts w:ascii="Liberation Serif" w:eastAsiaTheme="minorHAnsi" w:hAnsi="Liberation Serif" w:cs="Liberation Serif"/>
                <w:lang w:eastAsia="en-US"/>
              </w:rPr>
              <w:t xml:space="preserve"> о переводе</w:t>
            </w:r>
            <w:r w:rsidR="005D354A" w:rsidRPr="005D354A">
              <w:rPr>
                <w:rFonts w:ascii="Liberation Serif" w:eastAsiaTheme="minorHAnsi" w:hAnsi="Liberation Serif" w:cs="Liberation Serif"/>
                <w:lang w:eastAsia="en-US"/>
              </w:rPr>
              <w:t xml:space="preserve"> помещения</w:t>
            </w:r>
          </w:p>
        </w:tc>
        <w:tc>
          <w:tcPr>
            <w:tcW w:w="4044" w:type="dxa"/>
          </w:tcPr>
          <w:p w14:paraId="57A9F86D" w14:textId="77777777" w:rsidR="0004433F" w:rsidRPr="00CE79F0" w:rsidRDefault="0004433F" w:rsidP="00A65459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04433F" w:rsidRPr="00CE79F0" w14:paraId="347CFFAF" w14:textId="77777777" w:rsidTr="00A65459">
        <w:trPr>
          <w:trHeight w:val="13"/>
        </w:trPr>
        <w:tc>
          <w:tcPr>
            <w:tcW w:w="1276" w:type="dxa"/>
          </w:tcPr>
          <w:p w14:paraId="255C8169" w14:textId="39069D3C" w:rsidR="0004433F" w:rsidRPr="00CE79F0" w:rsidRDefault="00B5026E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подпункт 3 пункта 3.31</w:t>
            </w:r>
          </w:p>
        </w:tc>
        <w:tc>
          <w:tcPr>
            <w:tcW w:w="4603" w:type="dxa"/>
          </w:tcPr>
          <w:p w14:paraId="68DD516A" w14:textId="77777777" w:rsidR="0004433F" w:rsidRPr="00CE79F0" w:rsidRDefault="0004433F" w:rsidP="00A65459">
            <w:pPr>
              <w:pStyle w:val="ConsPlusNormal"/>
              <w:widowControl/>
              <w:tabs>
                <w:tab w:val="left" w:pos="229"/>
              </w:tabs>
              <w:ind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E79F0">
              <w:rPr>
                <w:rFonts w:ascii="Liberation Serif" w:hAnsi="Liberation Serif" w:cs="Liberation Serif"/>
                <w:sz w:val="24"/>
                <w:szCs w:val="24"/>
              </w:rPr>
              <w:t>в заявлении отсутствуют необходимые сведения для исправления технической ошибки</w:t>
            </w:r>
          </w:p>
          <w:p w14:paraId="0D893929" w14:textId="77777777" w:rsidR="0004433F" w:rsidRPr="00CE79F0" w:rsidRDefault="0004433F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044" w:type="dxa"/>
          </w:tcPr>
          <w:p w14:paraId="646291B7" w14:textId="77777777" w:rsidR="0004433F" w:rsidRPr="00CE79F0" w:rsidRDefault="0004433F" w:rsidP="00A65459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04433F" w:rsidRPr="00CE79F0" w14:paraId="4927C288" w14:textId="77777777" w:rsidTr="00A65459">
        <w:trPr>
          <w:trHeight w:val="13"/>
        </w:trPr>
        <w:tc>
          <w:tcPr>
            <w:tcW w:w="1276" w:type="dxa"/>
          </w:tcPr>
          <w:p w14:paraId="3A69AD1F" w14:textId="6780C147" w:rsidR="0004433F" w:rsidRPr="00CE79F0" w:rsidRDefault="00B5026E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lastRenderedPageBreak/>
              <w:t>подпункт 4 пункта 3.31</w:t>
            </w:r>
          </w:p>
        </w:tc>
        <w:tc>
          <w:tcPr>
            <w:tcW w:w="4603" w:type="dxa"/>
          </w:tcPr>
          <w:p w14:paraId="03236238" w14:textId="77777777" w:rsidR="0004433F" w:rsidRPr="00CE79F0" w:rsidRDefault="0004433F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</w:rPr>
              <w:t>текст заявления неразборчив, не подлежит прочтению</w:t>
            </w:r>
          </w:p>
        </w:tc>
        <w:tc>
          <w:tcPr>
            <w:tcW w:w="4044" w:type="dxa"/>
          </w:tcPr>
          <w:p w14:paraId="7F7BBDA8" w14:textId="77777777" w:rsidR="0004433F" w:rsidRPr="00CE79F0" w:rsidRDefault="0004433F" w:rsidP="00A65459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04433F" w:rsidRPr="00CE79F0" w14:paraId="0F1F962B" w14:textId="77777777" w:rsidTr="00A65459">
        <w:trPr>
          <w:trHeight w:val="13"/>
        </w:trPr>
        <w:tc>
          <w:tcPr>
            <w:tcW w:w="1276" w:type="dxa"/>
          </w:tcPr>
          <w:p w14:paraId="155EA690" w14:textId="1A557E74" w:rsidR="0004433F" w:rsidRPr="00CE79F0" w:rsidRDefault="00B5026E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подпункт 5 пункта 3.31</w:t>
            </w:r>
          </w:p>
        </w:tc>
        <w:tc>
          <w:tcPr>
            <w:tcW w:w="4603" w:type="dxa"/>
          </w:tcPr>
          <w:p w14:paraId="6B289CE7" w14:textId="013D1A3D" w:rsidR="0004433F" w:rsidRPr="005D354A" w:rsidRDefault="005D354A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5D354A">
              <w:rPr>
                <w:rFonts w:ascii="Liberation Serif" w:eastAsiaTheme="minorHAnsi" w:hAnsi="Liberation Serif" w:cs="Liberation Serif"/>
                <w:lang w:eastAsia="en-US"/>
              </w:rPr>
              <w:t>решение о переводе помещения</w:t>
            </w:r>
            <w:r w:rsidRPr="005D354A">
              <w:rPr>
                <w:rFonts w:ascii="Liberation Serif" w:hAnsi="Liberation Serif" w:cs="Liberation Serif"/>
              </w:rPr>
              <w:t>, в котором допущена техническая ошибка, ____________________ (</w:t>
            </w:r>
            <w:r w:rsidRPr="005D354A">
              <w:rPr>
                <w:rFonts w:ascii="Liberation Serif" w:hAnsi="Liberation Serif" w:cs="Liberation Serif"/>
                <w:i/>
              </w:rPr>
              <w:t>указать наименование органа местного самоуправления муниципального образования Свердловской области, предоставляющего муниципальную услугу</w:t>
            </w:r>
            <w:r w:rsidRPr="005D354A">
              <w:rPr>
                <w:rFonts w:ascii="Liberation Serif" w:hAnsi="Liberation Serif" w:cs="Liberation Serif"/>
              </w:rPr>
              <w:t>) не выдавалось</w:t>
            </w:r>
          </w:p>
        </w:tc>
        <w:tc>
          <w:tcPr>
            <w:tcW w:w="4044" w:type="dxa"/>
          </w:tcPr>
          <w:p w14:paraId="10184BC6" w14:textId="77777777" w:rsidR="0004433F" w:rsidRPr="00CE79F0" w:rsidRDefault="0004433F" w:rsidP="00A65459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04433F" w:rsidRPr="00CE79F0" w14:paraId="50D26612" w14:textId="77777777" w:rsidTr="00A65459">
        <w:trPr>
          <w:trHeight w:val="13"/>
        </w:trPr>
        <w:tc>
          <w:tcPr>
            <w:tcW w:w="1276" w:type="dxa"/>
          </w:tcPr>
          <w:p w14:paraId="0CB53B95" w14:textId="05F2D947" w:rsidR="0004433F" w:rsidRPr="00CE79F0" w:rsidRDefault="005D354A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подпункт 6</w:t>
            </w:r>
            <w:r w:rsidR="00B5026E">
              <w:rPr>
                <w:rFonts w:ascii="Liberation Serif" w:hAnsi="Liberation Serif" w:cs="Liberation Serif"/>
                <w:color w:val="000000" w:themeColor="text1"/>
              </w:rPr>
              <w:t xml:space="preserve"> пункта 3.31</w:t>
            </w:r>
          </w:p>
        </w:tc>
        <w:tc>
          <w:tcPr>
            <w:tcW w:w="4603" w:type="dxa"/>
          </w:tcPr>
          <w:p w14:paraId="1FBB6F6A" w14:textId="51F85B60" w:rsidR="0004433F" w:rsidRPr="00CE79F0" w:rsidRDefault="0004433F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</w:rPr>
              <w:t xml:space="preserve">к заявлению не приложен оригинал </w:t>
            </w:r>
            <w:r w:rsidR="005D354A" w:rsidRPr="005D354A">
              <w:rPr>
                <w:rFonts w:ascii="Liberation Serif" w:eastAsiaTheme="minorHAnsi" w:hAnsi="Liberation Serif" w:cs="Liberation Serif"/>
                <w:lang w:eastAsia="en-US"/>
              </w:rPr>
              <w:t>решения о переводе помещения</w:t>
            </w:r>
            <w:r w:rsidRPr="00CE79F0">
              <w:rPr>
                <w:rFonts w:ascii="Liberation Serif" w:hAnsi="Liberation Serif" w:cs="Liberation Serif"/>
              </w:rPr>
              <w:t>, в котором требуется исправить техническую ошибку</w:t>
            </w:r>
            <w:r w:rsidR="00E63C4B">
              <w:rPr>
                <w:rFonts w:ascii="Liberation Serif" w:hAnsi="Liberation Serif" w:cs="Liberation Serif"/>
              </w:rPr>
              <w:t xml:space="preserve"> </w:t>
            </w:r>
            <w:r w:rsidR="00E63C4B" w:rsidRPr="0031181E">
              <w:rPr>
                <w:rFonts w:ascii="Liberation Serif" w:hAnsi="Liberation Serif" w:cs="Liberation Serif"/>
              </w:rPr>
              <w:t xml:space="preserve">(в случае выдачи </w:t>
            </w:r>
            <w:r w:rsidR="00E63C4B" w:rsidRPr="0031181E">
              <w:rPr>
                <w:rFonts w:ascii="Liberation Serif" w:eastAsia="Calibri" w:hAnsi="Liberation Serif" w:cs="Liberation Serif"/>
              </w:rPr>
              <w:t xml:space="preserve">решения о переводе помещения </w:t>
            </w:r>
            <w:r w:rsidR="00E63C4B" w:rsidRPr="0031181E">
              <w:rPr>
                <w:rFonts w:ascii="Liberation Serif" w:hAnsi="Liberation Serif" w:cs="Liberation Serif"/>
              </w:rPr>
              <w:t>на бумажном носителе)</w:t>
            </w:r>
          </w:p>
        </w:tc>
        <w:tc>
          <w:tcPr>
            <w:tcW w:w="4044" w:type="dxa"/>
          </w:tcPr>
          <w:p w14:paraId="74ADF665" w14:textId="77777777" w:rsidR="0004433F" w:rsidRPr="00CE79F0" w:rsidRDefault="0004433F" w:rsidP="00A65459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</w:tbl>
    <w:p w14:paraId="32A2913D" w14:textId="77777777" w:rsidR="0004433F" w:rsidRPr="00CE79F0" w:rsidRDefault="0004433F" w:rsidP="0004433F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1AA9CB1" w14:textId="0E7EA98B" w:rsidR="0004433F" w:rsidRPr="00CE79F0" w:rsidRDefault="0004433F" w:rsidP="0004433F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B09C8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Вы вправе повторно обратиться с заявлением об исправлении допущенных ошибок в </w:t>
      </w:r>
      <w:r w:rsidR="00D127C0" w:rsidRPr="007B09C8">
        <w:rPr>
          <w:rFonts w:ascii="Liberation Serif" w:hAnsi="Liberation Serif" w:cs="Liberation Serif"/>
          <w:sz w:val="28"/>
          <w:szCs w:val="28"/>
        </w:rPr>
        <w:t>решении о переводе жилого помещения в нежилое помещение и нежилого помещения в жилое помещение</w:t>
      </w:r>
      <w:r w:rsidR="00D127C0" w:rsidRPr="007B09C8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7B09C8">
        <w:rPr>
          <w:rFonts w:ascii="Liberation Serif" w:hAnsi="Liberation Serif" w:cs="Liberation Serif"/>
          <w:color w:val="000000" w:themeColor="text1"/>
          <w:sz w:val="28"/>
          <w:szCs w:val="28"/>
        </w:rPr>
        <w:t>после устранения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указанных нарушений.</w:t>
      </w:r>
    </w:p>
    <w:p w14:paraId="2949E960" w14:textId="77777777" w:rsidR="0004433F" w:rsidRPr="00CE79F0" w:rsidRDefault="0004433F" w:rsidP="0004433F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138ACEC3" w14:textId="77777777" w:rsidR="0004433F" w:rsidRPr="00CE79F0" w:rsidRDefault="0004433F" w:rsidP="0004433F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Дополнительно информируем:_______________________________________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br/>
        <w:t>______________________________________________________________________.</w:t>
      </w:r>
      <w:r w:rsidRPr="00CE79F0">
        <w:rPr>
          <w:rFonts w:ascii="Liberation Serif" w:hAnsi="Liberation Serif" w:cs="Liberation Serif"/>
          <w:color w:val="000000" w:themeColor="text1"/>
          <w:sz w:val="24"/>
        </w:rPr>
        <w:t xml:space="preserve">    </w:t>
      </w:r>
    </w:p>
    <w:p w14:paraId="4F2ABBDF" w14:textId="41F7255D" w:rsidR="0004433F" w:rsidRPr="005D354A" w:rsidRDefault="0004433F" w:rsidP="0004433F">
      <w:pPr>
        <w:pStyle w:val="ConsPlusNonformat"/>
        <w:ind w:firstLine="708"/>
        <w:jc w:val="center"/>
        <w:rPr>
          <w:rFonts w:ascii="Liberation Serif" w:hAnsi="Liberation Serif" w:cs="Liberation Serif"/>
          <w:i/>
          <w:color w:val="000000" w:themeColor="text1"/>
        </w:rPr>
      </w:pPr>
      <w:r w:rsidRPr="00CE79F0">
        <w:rPr>
          <w:rFonts w:ascii="Liberation Serif" w:hAnsi="Liberation Serif" w:cs="Liberation Serif"/>
          <w:i/>
          <w:color w:val="000000" w:themeColor="text1"/>
        </w:rPr>
        <w:t xml:space="preserve">(указывается информация, необходимая для устранения причин отказа во внесении исправлений в </w:t>
      </w:r>
      <w:r w:rsidR="005D354A" w:rsidRPr="005D354A">
        <w:rPr>
          <w:rFonts w:ascii="Liberation Serif" w:eastAsiaTheme="minorHAnsi" w:hAnsi="Liberation Serif" w:cs="Liberation Serif"/>
          <w:lang w:eastAsia="en-US"/>
        </w:rPr>
        <w:t>решение о переводе помещения</w:t>
      </w:r>
      <w:r w:rsidRPr="005D354A">
        <w:rPr>
          <w:rFonts w:ascii="Liberation Serif" w:hAnsi="Liberation Serif" w:cs="Liberation Serif"/>
          <w:i/>
          <w:color w:val="000000" w:themeColor="text1"/>
        </w:rPr>
        <w:t>, а также иная дополнительная информация при наличии)</w:t>
      </w:r>
    </w:p>
    <w:p w14:paraId="35763A38" w14:textId="77777777" w:rsidR="0004433F" w:rsidRPr="00CE79F0" w:rsidRDefault="0004433F" w:rsidP="0004433F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</w:rPr>
      </w:pPr>
    </w:p>
    <w:p w14:paraId="13A458E1" w14:textId="77777777" w:rsidR="0004433F" w:rsidRPr="00CE79F0" w:rsidRDefault="0004433F" w:rsidP="0004433F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04433F" w:rsidRPr="00CE79F0" w14:paraId="79D71EC0" w14:textId="77777777" w:rsidTr="00A65459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F25DBF" w14:textId="77777777" w:rsidR="0004433F" w:rsidRPr="00CE79F0" w:rsidRDefault="0004433F" w:rsidP="00A65459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33018" w14:textId="77777777" w:rsidR="0004433F" w:rsidRPr="00CE79F0" w:rsidRDefault="0004433F" w:rsidP="00A65459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58DC0A" w14:textId="77777777" w:rsidR="0004433F" w:rsidRPr="00CE79F0" w:rsidRDefault="0004433F" w:rsidP="00A65459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E44DF" w14:textId="77777777" w:rsidR="0004433F" w:rsidRPr="00CE79F0" w:rsidRDefault="0004433F" w:rsidP="00A65459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A505A9" w14:textId="77777777" w:rsidR="0004433F" w:rsidRPr="00CE79F0" w:rsidRDefault="0004433F" w:rsidP="00A65459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</w:tr>
      <w:tr w:rsidR="0004433F" w:rsidRPr="00CE79F0" w14:paraId="1DC3796B" w14:textId="77777777" w:rsidTr="00A6545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CC39D6A" w14:textId="77777777" w:rsidR="0004433F" w:rsidRPr="00CE79F0" w:rsidRDefault="0004433F" w:rsidP="00A65459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77ADA7B" w14:textId="77777777" w:rsidR="0004433F" w:rsidRPr="00CE79F0" w:rsidRDefault="0004433F" w:rsidP="00A65459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F1C548A" w14:textId="77777777" w:rsidR="0004433F" w:rsidRPr="00CE79F0" w:rsidRDefault="0004433F" w:rsidP="00A65459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CE3D9EB" w14:textId="77777777" w:rsidR="0004433F" w:rsidRPr="00CE79F0" w:rsidRDefault="0004433F" w:rsidP="00A65459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C2BF784" w14:textId="77777777" w:rsidR="0004433F" w:rsidRPr="00CE79F0" w:rsidRDefault="0004433F" w:rsidP="00A65459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6F15B803" w14:textId="77777777" w:rsidR="0004433F" w:rsidRPr="00CE79F0" w:rsidRDefault="0004433F" w:rsidP="0004433F">
      <w:pPr>
        <w:spacing w:before="12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F41497F" w14:textId="77777777" w:rsidR="0004433F" w:rsidRPr="00CE79F0" w:rsidRDefault="0004433F" w:rsidP="0004433F">
      <w:pPr>
        <w:spacing w:before="120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Дата</w:t>
      </w:r>
    </w:p>
    <w:p w14:paraId="3407C3C1" w14:textId="77777777" w:rsidR="006340B8" w:rsidRPr="00CE79F0" w:rsidRDefault="006340B8" w:rsidP="006340B8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8ED8E45" w14:textId="77777777" w:rsidR="006340B8" w:rsidRPr="00CE79F0" w:rsidRDefault="006340B8" w:rsidP="006340B8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0E4DADD" w14:textId="5AF0320D" w:rsidR="006340B8" w:rsidRPr="00CE79F0" w:rsidRDefault="006340B8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4BBCFEA7" w14:textId="7E3618B6" w:rsidR="00595F13" w:rsidRPr="00CE79F0" w:rsidRDefault="00595F13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7C5EEEF5" w14:textId="59C19C0E" w:rsidR="00595F13" w:rsidRPr="00CE79F0" w:rsidRDefault="00595F13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738CB6E7" w14:textId="13D73275" w:rsidR="00595F13" w:rsidRPr="00CE79F0" w:rsidRDefault="00595F13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41B767A1" w14:textId="0F6BA797" w:rsidR="00595F13" w:rsidRPr="00CE79F0" w:rsidRDefault="00595F13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300910DE" w14:textId="5E799F58" w:rsidR="00595F13" w:rsidRPr="00CE79F0" w:rsidRDefault="00595F13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172604FA" w14:textId="506A22D0" w:rsidR="00595F13" w:rsidRPr="00CE79F0" w:rsidRDefault="00595F13" w:rsidP="00595F13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CE79F0">
        <w:rPr>
          <w:rFonts w:ascii="Liberation Serif" w:hAnsi="Liberation Serif" w:cs="Liberation Serif"/>
          <w:sz w:val="28"/>
          <w:szCs w:val="28"/>
        </w:rPr>
        <w:lastRenderedPageBreak/>
        <w:t>Приложение № 6 к Административному регламенту предоставления муниципальной услуги «</w:t>
      </w:r>
      <w:r w:rsidR="005D354A" w:rsidRPr="0044289E">
        <w:rPr>
          <w:rFonts w:ascii="Liberation Serif" w:hAnsi="Liberation Serif" w:cs="Liberation Serif"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CE79F0">
        <w:rPr>
          <w:rFonts w:ascii="Liberation Serif" w:hAnsi="Liberation Serif" w:cs="Liberation Serif"/>
          <w:sz w:val="28"/>
          <w:szCs w:val="28"/>
        </w:rPr>
        <w:t>»</w:t>
      </w:r>
    </w:p>
    <w:p w14:paraId="2899BA65" w14:textId="1D8CF159" w:rsidR="00595F13" w:rsidRDefault="00595F13" w:rsidP="00595F13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3139289" w14:textId="77777777" w:rsidR="005D354A" w:rsidRPr="00CE79F0" w:rsidRDefault="005D354A" w:rsidP="00595F13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43F3648" w14:textId="77777777" w:rsidR="005D354A" w:rsidRPr="00CE79F0" w:rsidRDefault="005D354A" w:rsidP="005D354A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З А Я В Л Е Н И Е</w:t>
      </w:r>
    </w:p>
    <w:p w14:paraId="781241FE" w14:textId="3C5A060F" w:rsidR="005D354A" w:rsidRPr="005D354A" w:rsidRDefault="005D354A" w:rsidP="005D354A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о выдаче дубликата </w:t>
      </w:r>
      <w:r w:rsidRPr="005D354A">
        <w:rPr>
          <w:rFonts w:ascii="Liberation Serif" w:hAnsi="Liberation Serif" w:cs="Liberation Serif"/>
          <w:b/>
          <w:sz w:val="28"/>
          <w:szCs w:val="28"/>
        </w:rPr>
        <w:t>решени</w:t>
      </w:r>
      <w:r>
        <w:rPr>
          <w:rFonts w:ascii="Liberation Serif" w:hAnsi="Liberation Serif" w:cs="Liberation Serif"/>
          <w:b/>
          <w:sz w:val="28"/>
          <w:szCs w:val="28"/>
        </w:rPr>
        <w:t>я</w:t>
      </w:r>
      <w:r w:rsidRPr="005D354A">
        <w:rPr>
          <w:rFonts w:ascii="Liberation Serif" w:hAnsi="Liberation Serif" w:cs="Liberation Serif"/>
          <w:b/>
          <w:sz w:val="28"/>
          <w:szCs w:val="28"/>
        </w:rPr>
        <w:t xml:space="preserve"> о переводе жилого помещения в нежилое помещение и нежилого помещения в жилое помещение</w:t>
      </w:r>
    </w:p>
    <w:p w14:paraId="6F7AA54E" w14:textId="77777777" w:rsidR="005D354A" w:rsidRPr="00CE79F0" w:rsidRDefault="005D354A" w:rsidP="005D354A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4F24A13D" w14:textId="77777777" w:rsidR="005D354A" w:rsidRPr="00CE79F0" w:rsidRDefault="005D354A" w:rsidP="005D354A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«___» __________ 20___ г.</w:t>
      </w:r>
    </w:p>
    <w:p w14:paraId="4B4A7D66" w14:textId="77777777" w:rsidR="005D354A" w:rsidRPr="00CE79F0" w:rsidRDefault="005D354A" w:rsidP="005D354A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5D354A" w:rsidRPr="00CE79F0" w14:paraId="7DEB5C5F" w14:textId="77777777" w:rsidTr="00A65459">
        <w:trPr>
          <w:trHeight w:val="165"/>
        </w:trPr>
        <w:tc>
          <w:tcPr>
            <w:tcW w:w="9923" w:type="dxa"/>
            <w:tcBorders>
              <w:top w:val="nil"/>
              <w:left w:val="nil"/>
              <w:right w:val="nil"/>
            </w:tcBorders>
          </w:tcPr>
          <w:p w14:paraId="03B97C8A" w14:textId="77777777" w:rsidR="005D354A" w:rsidRPr="00CE79F0" w:rsidRDefault="005D354A" w:rsidP="00A65459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D354A" w:rsidRPr="00CE79F0" w14:paraId="43BAA581" w14:textId="77777777" w:rsidTr="00A65459">
        <w:trPr>
          <w:trHeight w:val="126"/>
        </w:trPr>
        <w:tc>
          <w:tcPr>
            <w:tcW w:w="9923" w:type="dxa"/>
            <w:tcBorders>
              <w:left w:val="nil"/>
              <w:bottom w:val="single" w:sz="4" w:space="0" w:color="auto"/>
              <w:right w:val="nil"/>
            </w:tcBorders>
          </w:tcPr>
          <w:p w14:paraId="4943A917" w14:textId="77777777" w:rsidR="005D354A" w:rsidRPr="00CE79F0" w:rsidRDefault="005D354A" w:rsidP="00A65459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D354A" w:rsidRPr="00CE79F0" w14:paraId="64F6E1F1" w14:textId="77777777" w:rsidTr="00A65459">
        <w:trPr>
          <w:trHeight w:val="135"/>
        </w:trPr>
        <w:tc>
          <w:tcPr>
            <w:tcW w:w="9923" w:type="dxa"/>
            <w:tcBorders>
              <w:left w:val="nil"/>
              <w:bottom w:val="nil"/>
              <w:right w:val="nil"/>
            </w:tcBorders>
          </w:tcPr>
          <w:p w14:paraId="6A6C3102" w14:textId="68D37453" w:rsidR="005D354A" w:rsidRPr="00CE79F0" w:rsidRDefault="005D354A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</w:t>
            </w: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 xml:space="preserve">наименование органа местного самоуправления, уполномоченного на </w:t>
            </w:r>
            <w: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перевод помещения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)</w:t>
            </w:r>
          </w:p>
          <w:p w14:paraId="53A11030" w14:textId="77777777" w:rsidR="005D354A" w:rsidRPr="00CE79F0" w:rsidRDefault="005D354A" w:rsidP="00A65459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</w:pPr>
          </w:p>
        </w:tc>
      </w:tr>
    </w:tbl>
    <w:p w14:paraId="6E46D8F4" w14:textId="77777777" w:rsidR="005D354A" w:rsidRPr="00CE79F0" w:rsidRDefault="005D354A" w:rsidP="005D354A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p w14:paraId="2EFDF2E4" w14:textId="07C22ED5" w:rsidR="005D354A" w:rsidRPr="00CE79F0" w:rsidRDefault="005D354A" w:rsidP="005D354A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Прошу выдать дубликат </w:t>
      </w:r>
      <w:r w:rsidRPr="005D354A">
        <w:rPr>
          <w:rFonts w:ascii="Liberation Serif" w:hAnsi="Liberation Serif" w:cs="Liberation Serif"/>
          <w:sz w:val="28"/>
          <w:szCs w:val="28"/>
        </w:rPr>
        <w:t>решени</w:t>
      </w:r>
      <w:r>
        <w:rPr>
          <w:rFonts w:ascii="Liberation Serif" w:hAnsi="Liberation Serif" w:cs="Liberation Serif"/>
          <w:sz w:val="28"/>
          <w:szCs w:val="28"/>
        </w:rPr>
        <w:t>я</w:t>
      </w:r>
      <w:r w:rsidRPr="005D354A">
        <w:rPr>
          <w:rFonts w:ascii="Liberation Serif" w:hAnsi="Liberation Serif" w:cs="Liberation Serif"/>
          <w:sz w:val="28"/>
          <w:szCs w:val="28"/>
        </w:rPr>
        <w:t xml:space="preserve"> о переводе жилого помещения в нежилое помещение и нежилого помещения в жилое помещение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</w:p>
    <w:tbl>
      <w:tblPr>
        <w:tblpPr w:leftFromText="180" w:rightFromText="180" w:vertAnchor="text" w:horzAnchor="margin" w:tblpY="314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5620"/>
        <w:gridCol w:w="3402"/>
      </w:tblGrid>
      <w:tr w:rsidR="005D354A" w:rsidRPr="00CE79F0" w14:paraId="6267843E" w14:textId="77777777" w:rsidTr="0064129B">
        <w:trPr>
          <w:trHeight w:val="540"/>
        </w:trPr>
        <w:tc>
          <w:tcPr>
            <w:tcW w:w="10065" w:type="dxa"/>
            <w:gridSpan w:val="3"/>
            <w:tcBorders>
              <w:top w:val="nil"/>
              <w:left w:val="nil"/>
              <w:right w:val="nil"/>
            </w:tcBorders>
          </w:tcPr>
          <w:p w14:paraId="5F5BDE2E" w14:textId="4572B61A" w:rsidR="005D354A" w:rsidRPr="00CE79F0" w:rsidRDefault="005D354A" w:rsidP="001E7761">
            <w:pPr>
              <w:ind w:left="720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1. Сведения о </w:t>
            </w:r>
            <w:r w:rsidR="001E7761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З</w:t>
            </w: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аявителе</w:t>
            </w:r>
          </w:p>
        </w:tc>
      </w:tr>
      <w:tr w:rsidR="005D354A" w:rsidRPr="00CE79F0" w14:paraId="1415FDF9" w14:textId="77777777" w:rsidTr="00563563">
        <w:trPr>
          <w:trHeight w:val="605"/>
        </w:trPr>
        <w:tc>
          <w:tcPr>
            <w:tcW w:w="1043" w:type="dxa"/>
          </w:tcPr>
          <w:p w14:paraId="38493031" w14:textId="77777777" w:rsidR="005D354A" w:rsidRPr="00CE79F0" w:rsidRDefault="005D354A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5620" w:type="dxa"/>
          </w:tcPr>
          <w:p w14:paraId="6ACA9054" w14:textId="57B47395" w:rsidR="005D354A" w:rsidRPr="00CE79F0" w:rsidRDefault="005D354A" w:rsidP="005D354A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Сведения о фи</w:t>
            </w: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зическом лице, в</w:t>
            </w:r>
            <w:r w:rsidR="001E7761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случае если З</w:t>
            </w: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аявителе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м является физическое лицо:</w:t>
            </w:r>
          </w:p>
        </w:tc>
        <w:tc>
          <w:tcPr>
            <w:tcW w:w="3402" w:type="dxa"/>
          </w:tcPr>
          <w:p w14:paraId="780FE01F" w14:textId="77777777" w:rsidR="005D354A" w:rsidRPr="00CE79F0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D354A" w:rsidRPr="00CE79F0" w14:paraId="6159D527" w14:textId="77777777" w:rsidTr="00563563">
        <w:trPr>
          <w:trHeight w:val="428"/>
        </w:trPr>
        <w:tc>
          <w:tcPr>
            <w:tcW w:w="1043" w:type="dxa"/>
          </w:tcPr>
          <w:p w14:paraId="2ABD04E9" w14:textId="77777777" w:rsidR="005D354A" w:rsidRPr="00CE79F0" w:rsidRDefault="005D354A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5620" w:type="dxa"/>
          </w:tcPr>
          <w:p w14:paraId="3072351D" w14:textId="77777777" w:rsidR="005D354A" w:rsidRPr="00CE79F0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402" w:type="dxa"/>
          </w:tcPr>
          <w:p w14:paraId="286C648A" w14:textId="77777777" w:rsidR="005D354A" w:rsidRPr="00CE79F0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D354A" w:rsidRPr="00CE79F0" w14:paraId="3AA58568" w14:textId="77777777" w:rsidTr="00563563">
        <w:trPr>
          <w:trHeight w:val="753"/>
        </w:trPr>
        <w:tc>
          <w:tcPr>
            <w:tcW w:w="1043" w:type="dxa"/>
          </w:tcPr>
          <w:p w14:paraId="4E531CE6" w14:textId="77777777" w:rsidR="005D354A" w:rsidRPr="00CE79F0" w:rsidRDefault="005D354A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5620" w:type="dxa"/>
          </w:tcPr>
          <w:p w14:paraId="65887453" w14:textId="10D034D7" w:rsidR="005D354A" w:rsidRPr="00CE79F0" w:rsidRDefault="005D354A" w:rsidP="005D354A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="001E7761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(не указываются в случае, если З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явитель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является индивидуальным предпринимателем)</w:t>
            </w:r>
          </w:p>
        </w:tc>
        <w:tc>
          <w:tcPr>
            <w:tcW w:w="3402" w:type="dxa"/>
          </w:tcPr>
          <w:p w14:paraId="3EE38D03" w14:textId="77777777" w:rsidR="005D354A" w:rsidRPr="00CE79F0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D354A" w:rsidRPr="00CE79F0" w14:paraId="70B94429" w14:textId="77777777" w:rsidTr="00563563">
        <w:trPr>
          <w:trHeight w:val="665"/>
        </w:trPr>
        <w:tc>
          <w:tcPr>
            <w:tcW w:w="1043" w:type="dxa"/>
          </w:tcPr>
          <w:p w14:paraId="7AFBAE09" w14:textId="77777777" w:rsidR="005D354A" w:rsidRPr="00CE79F0" w:rsidRDefault="005D354A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5620" w:type="dxa"/>
          </w:tcPr>
          <w:p w14:paraId="24508582" w14:textId="77777777" w:rsidR="005D354A" w:rsidRPr="00CE79F0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402" w:type="dxa"/>
          </w:tcPr>
          <w:p w14:paraId="401E97FB" w14:textId="77777777" w:rsidR="005D354A" w:rsidRPr="00CE79F0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D354A" w:rsidRPr="00CE79F0" w14:paraId="2F6B7639" w14:textId="77777777" w:rsidTr="00563563">
        <w:trPr>
          <w:trHeight w:val="279"/>
        </w:trPr>
        <w:tc>
          <w:tcPr>
            <w:tcW w:w="1043" w:type="dxa"/>
          </w:tcPr>
          <w:p w14:paraId="0E78B9C8" w14:textId="77777777" w:rsidR="005D354A" w:rsidRPr="00CE79F0" w:rsidRDefault="005D354A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5620" w:type="dxa"/>
          </w:tcPr>
          <w:p w14:paraId="487BDBE3" w14:textId="77777777" w:rsidR="005D354A" w:rsidRPr="00CE79F0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402" w:type="dxa"/>
          </w:tcPr>
          <w:p w14:paraId="52AF7013" w14:textId="77777777" w:rsidR="005D354A" w:rsidRPr="00CE79F0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D354A" w:rsidRPr="00CE79F0" w14:paraId="4DD519C1" w14:textId="77777777" w:rsidTr="00563563">
        <w:trPr>
          <w:trHeight w:val="175"/>
        </w:trPr>
        <w:tc>
          <w:tcPr>
            <w:tcW w:w="1043" w:type="dxa"/>
          </w:tcPr>
          <w:p w14:paraId="48A34312" w14:textId="77777777" w:rsidR="005D354A" w:rsidRPr="00CE79F0" w:rsidRDefault="005D354A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5620" w:type="dxa"/>
          </w:tcPr>
          <w:p w14:paraId="3A50E5A0" w14:textId="77777777" w:rsidR="005D354A" w:rsidRPr="00CE79F0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402" w:type="dxa"/>
          </w:tcPr>
          <w:p w14:paraId="4C860E08" w14:textId="77777777" w:rsidR="005D354A" w:rsidRPr="00CE79F0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D354A" w:rsidRPr="00CE79F0" w14:paraId="704BA85A" w14:textId="77777777" w:rsidTr="00563563">
        <w:trPr>
          <w:trHeight w:val="901"/>
        </w:trPr>
        <w:tc>
          <w:tcPr>
            <w:tcW w:w="1043" w:type="dxa"/>
          </w:tcPr>
          <w:p w14:paraId="0349DA95" w14:textId="77777777" w:rsidR="005D354A" w:rsidRPr="00CE79F0" w:rsidRDefault="005D354A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5620" w:type="dxa"/>
          </w:tcPr>
          <w:p w14:paraId="435334F6" w14:textId="77777777" w:rsidR="005D354A" w:rsidRPr="00CE79F0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402" w:type="dxa"/>
          </w:tcPr>
          <w:p w14:paraId="6A238900" w14:textId="77777777" w:rsidR="005D354A" w:rsidRPr="00CE79F0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D354A" w:rsidRPr="00CE79F0" w14:paraId="616ABEFA" w14:textId="77777777" w:rsidTr="00563563">
        <w:trPr>
          <w:trHeight w:val="1093"/>
        </w:trPr>
        <w:tc>
          <w:tcPr>
            <w:tcW w:w="1043" w:type="dxa"/>
          </w:tcPr>
          <w:p w14:paraId="21867F5B" w14:textId="77777777" w:rsidR="005D354A" w:rsidRPr="00CE79F0" w:rsidRDefault="005D354A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5620" w:type="dxa"/>
          </w:tcPr>
          <w:p w14:paraId="3FD086DF" w14:textId="77777777" w:rsidR="005D354A" w:rsidRPr="00CE79F0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402" w:type="dxa"/>
          </w:tcPr>
          <w:p w14:paraId="3DD2F76C" w14:textId="77777777" w:rsidR="005D354A" w:rsidRPr="00CE79F0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E0286" w:rsidRPr="00CE79F0" w14:paraId="2A4123D0" w14:textId="77777777" w:rsidTr="00563563">
        <w:trPr>
          <w:trHeight w:val="1093"/>
        </w:trPr>
        <w:tc>
          <w:tcPr>
            <w:tcW w:w="1043" w:type="dxa"/>
          </w:tcPr>
          <w:p w14:paraId="41256442" w14:textId="75698D43" w:rsidR="007E0286" w:rsidRPr="00CE79F0" w:rsidRDefault="007E0286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>1.2.4</w:t>
            </w:r>
          </w:p>
        </w:tc>
        <w:tc>
          <w:tcPr>
            <w:tcW w:w="5620" w:type="dxa"/>
          </w:tcPr>
          <w:p w14:paraId="52840647" w14:textId="4BC246D3" w:rsidR="007E0286" w:rsidRPr="00CE79F0" w:rsidRDefault="007E0286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hAnsi="Liberation Serif" w:cs="Liberation Serif"/>
                <w:kern w:val="1"/>
                <w:sz w:val="28"/>
                <w:szCs w:val="28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3402" w:type="dxa"/>
          </w:tcPr>
          <w:p w14:paraId="2DF1A484" w14:textId="77777777" w:rsidR="007E0286" w:rsidRPr="00CE79F0" w:rsidRDefault="007E0286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D354A" w:rsidRPr="00CE79F0" w14:paraId="45D59A2F" w14:textId="77777777" w:rsidTr="0064129B">
        <w:trPr>
          <w:trHeight w:val="836"/>
        </w:trPr>
        <w:tc>
          <w:tcPr>
            <w:tcW w:w="10065" w:type="dxa"/>
            <w:gridSpan w:val="3"/>
            <w:tcBorders>
              <w:left w:val="nil"/>
              <w:right w:val="nil"/>
            </w:tcBorders>
          </w:tcPr>
          <w:p w14:paraId="2162A2B9" w14:textId="77777777" w:rsidR="007E0286" w:rsidRDefault="007E0286" w:rsidP="00A65459">
            <w:pPr>
              <w:ind w:left="720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  <w:p w14:paraId="03E3663B" w14:textId="191DA57E" w:rsidR="005D354A" w:rsidRPr="00CE79F0" w:rsidRDefault="005D354A" w:rsidP="00A65459">
            <w:pPr>
              <w:ind w:left="720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2. Сведения о </w:t>
            </w:r>
            <w:r w:rsidRPr="00DC2116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выданном </w:t>
            </w:r>
            <w:r w:rsidR="00DC2116" w:rsidRPr="00DC2116">
              <w:rPr>
                <w:rFonts w:ascii="Liberation Serif" w:hAnsi="Liberation Serif" w:cs="Liberation Serif"/>
                <w:sz w:val="28"/>
                <w:szCs w:val="28"/>
              </w:rPr>
              <w:t>решении о переводе жилого помещения в нежилое помещение и нежилого помещения в жилое помещение</w:t>
            </w:r>
          </w:p>
        </w:tc>
      </w:tr>
      <w:tr w:rsidR="00DC2116" w:rsidRPr="00CE79F0" w14:paraId="468E121F" w14:textId="77777777" w:rsidTr="00563563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2E88D21F" w14:textId="77777777" w:rsidR="00DC2116" w:rsidRPr="00CE79F0" w:rsidRDefault="00DC2116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620" w:type="dxa"/>
            <w:tcBorders>
              <w:bottom w:val="single" w:sz="4" w:space="0" w:color="auto"/>
            </w:tcBorders>
          </w:tcPr>
          <w:p w14:paraId="51F1A8F5" w14:textId="6CEA0E31" w:rsidR="00DC2116" w:rsidRPr="00CE79F0" w:rsidRDefault="00DC2116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Орган (организация), выдавший(-ая) </w:t>
            </w:r>
            <w:r w:rsidRPr="005D354A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  <w:r w:rsidRPr="00DC2116">
              <w:rPr>
                <w:rFonts w:ascii="Liberation Serif" w:hAnsi="Liberation Serif" w:cs="Liberation Serif"/>
                <w:sz w:val="28"/>
                <w:szCs w:val="28"/>
              </w:rPr>
              <w:t>решение о переводе жилого помещения в нежилое помещение и нежилого помещения в жилое помещение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8D945C6" w14:textId="3375D446" w:rsidR="00DC2116" w:rsidRPr="00CE79F0" w:rsidRDefault="00DC2116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Реквизиты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документа</w:t>
            </w:r>
          </w:p>
          <w:p w14:paraId="6E8A3131" w14:textId="65F4CB79" w:rsidR="00DC2116" w:rsidRPr="00CE79F0" w:rsidRDefault="00DC2116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DC2116" w:rsidRPr="00CE79F0" w14:paraId="3BC5EDE0" w14:textId="77777777" w:rsidTr="00563563">
        <w:trPr>
          <w:trHeight w:val="442"/>
        </w:trPr>
        <w:tc>
          <w:tcPr>
            <w:tcW w:w="1043" w:type="dxa"/>
          </w:tcPr>
          <w:p w14:paraId="535A09B3" w14:textId="5B0D6D3B" w:rsidR="00DC2116" w:rsidRPr="00CE79F0" w:rsidRDefault="00DC2116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5620" w:type="dxa"/>
          </w:tcPr>
          <w:p w14:paraId="4032FB15" w14:textId="77777777" w:rsidR="00DC2116" w:rsidRPr="00CE79F0" w:rsidRDefault="00DC2116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</w:tcPr>
          <w:p w14:paraId="20DC3ABB" w14:textId="77777777" w:rsidR="00DC2116" w:rsidRPr="00CE79F0" w:rsidRDefault="00DC2116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33439154" w14:textId="77777777" w:rsidR="005D354A" w:rsidRPr="00CE79F0" w:rsidRDefault="005D354A" w:rsidP="005D354A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color w:val="000000" w:themeColor="text1"/>
        </w:rPr>
      </w:pPr>
    </w:p>
    <w:p w14:paraId="422B0D05" w14:textId="77777777" w:rsidR="005D354A" w:rsidRPr="00CE79F0" w:rsidRDefault="005D354A" w:rsidP="005D354A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Приложение: __________________________________________________________</w:t>
      </w:r>
    </w:p>
    <w:p w14:paraId="089F59ED" w14:textId="77777777" w:rsidR="005D354A" w:rsidRPr="00CE79F0" w:rsidRDefault="005D354A" w:rsidP="005D354A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                       __________________________________________________________</w:t>
      </w:r>
    </w:p>
    <w:p w14:paraId="64499C28" w14:textId="77777777" w:rsidR="005D354A" w:rsidRPr="00CE79F0" w:rsidRDefault="005D354A" w:rsidP="005D354A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3A3F7C8D" w14:textId="77777777" w:rsidR="005D354A" w:rsidRPr="00CE79F0" w:rsidRDefault="005D354A" w:rsidP="005D354A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Номер телефона, адрес электронной почты для связи: ________________________</w:t>
      </w:r>
    </w:p>
    <w:p w14:paraId="3099FCB9" w14:textId="77777777" w:rsidR="005D354A" w:rsidRPr="00CE79F0" w:rsidRDefault="005D354A" w:rsidP="005D354A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9C0A2EE" w14:textId="77777777" w:rsidR="005D354A" w:rsidRPr="00CE79F0" w:rsidRDefault="005D354A" w:rsidP="005D354A">
      <w:pPr>
        <w:tabs>
          <w:tab w:val="left" w:pos="1968"/>
        </w:tabs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Результат рассмотрения настоящего заявления</w:t>
      </w:r>
      <w:r w:rsidRPr="00CE79F0" w:rsidDel="008B566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923"/>
      </w:tblGrid>
      <w:tr w:rsidR="005D354A" w:rsidRPr="00CE79F0" w14:paraId="22BB237F" w14:textId="77777777" w:rsidTr="0064129B">
        <w:tc>
          <w:tcPr>
            <w:tcW w:w="9137" w:type="dxa"/>
            <w:shd w:val="clear" w:color="auto" w:fill="auto"/>
          </w:tcPr>
          <w:p w14:paraId="1E3769D7" w14:textId="6ECD26CC" w:rsidR="005D354A" w:rsidRPr="00CE79F0" w:rsidRDefault="00563563" w:rsidP="00997B24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923" w:type="dxa"/>
            <w:shd w:val="clear" w:color="auto" w:fill="auto"/>
          </w:tcPr>
          <w:p w14:paraId="4EE42DBA" w14:textId="77777777" w:rsidR="005D354A" w:rsidRPr="00CE79F0" w:rsidRDefault="005D354A" w:rsidP="00A65459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D354A" w:rsidRPr="00CE79F0" w14:paraId="32B90DE2" w14:textId="77777777" w:rsidTr="0064129B">
        <w:tc>
          <w:tcPr>
            <w:tcW w:w="9137" w:type="dxa"/>
            <w:shd w:val="clear" w:color="auto" w:fill="auto"/>
          </w:tcPr>
          <w:p w14:paraId="7498BA96" w14:textId="77777777" w:rsidR="00563563" w:rsidRPr="00563563" w:rsidRDefault="00563563" w:rsidP="0056356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63563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 расположенный по адресу:</w:t>
            </w:r>
          </w:p>
          <w:p w14:paraId="004D7A56" w14:textId="223B0DBF" w:rsidR="005D354A" w:rsidRPr="00CE79F0" w:rsidRDefault="00563563" w:rsidP="0056356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63563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______________________________________________________________</w:t>
            </w:r>
          </w:p>
        </w:tc>
        <w:tc>
          <w:tcPr>
            <w:tcW w:w="923" w:type="dxa"/>
            <w:shd w:val="clear" w:color="auto" w:fill="auto"/>
          </w:tcPr>
          <w:p w14:paraId="375AD563" w14:textId="77777777" w:rsidR="005D354A" w:rsidRPr="00CE79F0" w:rsidRDefault="005D354A" w:rsidP="00A65459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D354A" w:rsidRPr="00CE79F0" w14:paraId="1EE4B2BA" w14:textId="77777777" w:rsidTr="0064129B">
        <w:tc>
          <w:tcPr>
            <w:tcW w:w="9137" w:type="dxa"/>
            <w:shd w:val="clear" w:color="auto" w:fill="auto"/>
          </w:tcPr>
          <w:p w14:paraId="005673F1" w14:textId="77777777" w:rsidR="005D354A" w:rsidRPr="00CE79F0" w:rsidRDefault="005D354A" w:rsidP="00A65459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923" w:type="dxa"/>
            <w:shd w:val="clear" w:color="auto" w:fill="auto"/>
          </w:tcPr>
          <w:p w14:paraId="0FAA9A0E" w14:textId="77777777" w:rsidR="005D354A" w:rsidRPr="00CE79F0" w:rsidRDefault="005D354A" w:rsidP="00A65459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D354A" w:rsidRPr="00CE79F0" w14:paraId="31A13A28" w14:textId="77777777" w:rsidTr="0064129B">
        <w:tc>
          <w:tcPr>
            <w:tcW w:w="10060" w:type="dxa"/>
            <w:gridSpan w:val="2"/>
            <w:shd w:val="clear" w:color="auto" w:fill="auto"/>
          </w:tcPr>
          <w:p w14:paraId="58759350" w14:textId="77777777" w:rsidR="005D354A" w:rsidRPr="00CE79F0" w:rsidRDefault="005D354A" w:rsidP="00A65459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00BA03B7" w14:textId="77777777" w:rsidR="005D354A" w:rsidRPr="00CE79F0" w:rsidRDefault="005D354A" w:rsidP="005D354A">
      <w:pPr>
        <w:tabs>
          <w:tab w:val="left" w:pos="9923"/>
        </w:tabs>
        <w:suppressAutoHyphens/>
        <w:ind w:firstLine="709"/>
        <w:jc w:val="both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 xml:space="preserve">Предупрежден(а) об ответственности за предоставление заведомо ложной информации и недостоверных данных. </w:t>
      </w:r>
    </w:p>
    <w:p w14:paraId="53DE0E01" w14:textId="128DCF43" w:rsidR="007E0286" w:rsidRDefault="007E0286" w:rsidP="005D354A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p w14:paraId="6554F9CE" w14:textId="77777777" w:rsidR="007E0286" w:rsidRPr="00CE79F0" w:rsidRDefault="007E0286" w:rsidP="005D354A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D354A" w:rsidRPr="00CE79F0" w14:paraId="066D50B0" w14:textId="77777777" w:rsidTr="00A65459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3B90C809" w14:textId="77777777" w:rsidR="005D354A" w:rsidRPr="00CE79F0" w:rsidRDefault="005D354A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6E141" w14:textId="77777777" w:rsidR="005D354A" w:rsidRPr="00CE79F0" w:rsidRDefault="005D354A" w:rsidP="00A65459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0C483D" w14:textId="77777777" w:rsidR="005D354A" w:rsidRPr="00CE79F0" w:rsidRDefault="005D354A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C2CE5" w14:textId="77777777" w:rsidR="005D354A" w:rsidRPr="00CE79F0" w:rsidRDefault="005D354A" w:rsidP="00A65459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9313D9" w14:textId="77777777" w:rsidR="005D354A" w:rsidRPr="00CE79F0" w:rsidRDefault="005D354A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D354A" w:rsidRPr="00CE79F0" w14:paraId="0460ECC0" w14:textId="77777777" w:rsidTr="00A65459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2ABD3626" w14:textId="77777777" w:rsidR="005D354A" w:rsidRPr="00CE79F0" w:rsidRDefault="005D354A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7D30AD9" w14:textId="77777777" w:rsidR="005D354A" w:rsidRPr="00CE79F0" w:rsidRDefault="005D354A" w:rsidP="00A65459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65405C4" w14:textId="77777777" w:rsidR="005D354A" w:rsidRPr="00CE79F0" w:rsidRDefault="005D354A" w:rsidP="00A65459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06E0F5D" w14:textId="77777777" w:rsidR="005D354A" w:rsidRPr="00CE79F0" w:rsidRDefault="005D354A" w:rsidP="00A65459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950307D" w14:textId="77777777" w:rsidR="005D354A" w:rsidRPr="00CE79F0" w:rsidRDefault="005D354A" w:rsidP="00A65459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34FB26B7" w14:textId="32BC1A6D" w:rsidR="00563563" w:rsidRDefault="00563563" w:rsidP="005D354A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</w:p>
    <w:p w14:paraId="754E9FA3" w14:textId="77777777" w:rsidR="00563563" w:rsidRDefault="00563563" w:rsidP="005D354A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</w:p>
    <w:p w14:paraId="0D333E4A" w14:textId="272441C0" w:rsidR="005D354A" w:rsidRPr="00CE79F0" w:rsidRDefault="005D354A" w:rsidP="005D354A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CE79F0">
        <w:rPr>
          <w:rFonts w:ascii="Liberation Serif" w:eastAsia="Calibri" w:hAnsi="Liberation Serif" w:cs="Liberation Serif"/>
          <w:kern w:val="1"/>
          <w:lang w:eastAsia="ar-SA"/>
        </w:rPr>
        <w:t xml:space="preserve">«_______»  _________________ </w:t>
      </w:r>
      <w:r w:rsidRPr="00997B24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_______ г.</w:t>
      </w:r>
      <w:r w:rsidRPr="00CE79F0">
        <w:rPr>
          <w:rFonts w:ascii="Liberation Serif" w:hAnsi="Liberation Serif" w:cs="Liberation Serif"/>
          <w:color w:val="000000"/>
        </w:rPr>
        <w:t xml:space="preserve">            </w:t>
      </w: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М.П.</w:t>
      </w:r>
    </w:p>
    <w:p w14:paraId="3806A313" w14:textId="142AC5B1" w:rsidR="00007794" w:rsidRPr="00CE79F0" w:rsidRDefault="00007794" w:rsidP="00007794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CE79F0">
        <w:rPr>
          <w:rFonts w:ascii="Liberation Serif" w:hAnsi="Liberation Serif" w:cs="Liberation Serif"/>
          <w:sz w:val="28"/>
          <w:szCs w:val="28"/>
        </w:rPr>
        <w:lastRenderedPageBreak/>
        <w:t>Приложение № 7 к Административному регламенту предоставления муниципальной услуги «</w:t>
      </w:r>
      <w:r w:rsidR="00DC2116" w:rsidRPr="0044289E">
        <w:rPr>
          <w:rFonts w:ascii="Liberation Serif" w:hAnsi="Liberation Serif" w:cs="Liberation Serif"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CE79F0">
        <w:rPr>
          <w:rFonts w:ascii="Liberation Serif" w:hAnsi="Liberation Serif" w:cs="Liberation Serif"/>
          <w:sz w:val="28"/>
          <w:szCs w:val="28"/>
        </w:rPr>
        <w:t>»</w:t>
      </w:r>
    </w:p>
    <w:p w14:paraId="71AAD97B" w14:textId="77777777" w:rsidR="00007794" w:rsidRPr="00CE79F0" w:rsidRDefault="00007794" w:rsidP="00007794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25D666A" w14:textId="77777777" w:rsidR="00DC2116" w:rsidRPr="00CE79F0" w:rsidRDefault="00DC2116" w:rsidP="00DC2116">
      <w:pPr>
        <w:pStyle w:val="af9"/>
        <w:ind w:left="5670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142EC0C2" w14:textId="77777777" w:rsidR="00DC2116" w:rsidRPr="00CE79F0" w:rsidRDefault="00DC2116" w:rsidP="00DC2116">
      <w:pPr>
        <w:pStyle w:val="af9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0A59A8E" w14:textId="520DB0CF" w:rsidR="00DC2116" w:rsidRPr="00CE79F0" w:rsidRDefault="00DC2116" w:rsidP="00DC2116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>Кому __________________</w:t>
      </w:r>
      <w:r>
        <w:rPr>
          <w:rFonts w:ascii="Liberation Serif" w:hAnsi="Liberation Serif" w:cs="Liberation Serif"/>
          <w:color w:val="000000" w:themeColor="text1"/>
          <w:sz w:val="27"/>
          <w:szCs w:val="27"/>
        </w:rPr>
        <w:t>______</w:t>
      </w: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>_________________</w:t>
      </w:r>
    </w:p>
    <w:p w14:paraId="4C272FBF" w14:textId="77777777" w:rsidR="00DC2116" w:rsidRPr="00CE79F0" w:rsidRDefault="00DC2116" w:rsidP="00DC2116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165F9D63" w14:textId="77777777" w:rsidR="00DC2116" w:rsidRPr="00CE79F0" w:rsidRDefault="00DC2116" w:rsidP="00DC2116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_________________________________________</w:t>
      </w:r>
    </w:p>
    <w:p w14:paraId="6D25A120" w14:textId="77777777" w:rsidR="00DC2116" w:rsidRPr="00CE79F0" w:rsidRDefault="00DC2116" w:rsidP="00DC2116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57A33160" w14:textId="77777777" w:rsidR="00DC2116" w:rsidRPr="00CE79F0" w:rsidRDefault="00DC2116" w:rsidP="00DC2116">
      <w:pPr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2AAA0751" w14:textId="77777777" w:rsidR="00DC2116" w:rsidRPr="00CE79F0" w:rsidRDefault="00DC2116" w:rsidP="00DC2116">
      <w:pPr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57E7874A" w14:textId="77777777" w:rsidR="00DC2116" w:rsidRPr="00CE79F0" w:rsidRDefault="00DC2116" w:rsidP="00DC2116">
      <w:pPr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683E0C0E" w14:textId="7EBEA954" w:rsidR="00DC2116" w:rsidRPr="00E63C4B" w:rsidRDefault="00DC2116" w:rsidP="00DC2116">
      <w:pPr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E63C4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Р Е Ш Е Н И Е</w:t>
      </w:r>
      <w:r w:rsidRPr="00E63C4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</w:r>
      <w:r w:rsidRPr="00E63C4B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об отказе в выдаче дубликата </w:t>
      </w:r>
      <w:r w:rsidRPr="00E63C4B">
        <w:rPr>
          <w:rFonts w:ascii="Liberation Serif" w:hAnsi="Liberation Serif" w:cs="Liberation Serif"/>
          <w:b/>
          <w:sz w:val="28"/>
          <w:szCs w:val="28"/>
        </w:rPr>
        <w:t>решения о переводе жилого помещения в нежилое помещение и нежилого помещения в жилое помещение</w:t>
      </w:r>
    </w:p>
    <w:p w14:paraId="2F615DB0" w14:textId="77777777" w:rsidR="00DC2116" w:rsidRPr="00E63C4B" w:rsidRDefault="00DC2116" w:rsidP="00DC2116">
      <w:pPr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</w:p>
    <w:p w14:paraId="4553F24B" w14:textId="77777777" w:rsidR="00DC2116" w:rsidRPr="00E63C4B" w:rsidRDefault="00DC2116" w:rsidP="00DC2116">
      <w:pPr>
        <w:jc w:val="both"/>
        <w:rPr>
          <w:rFonts w:ascii="Liberation Serif" w:hAnsi="Liberation Serif" w:cs="Liberation Serif"/>
          <w:color w:val="000000" w:themeColor="text1"/>
        </w:rPr>
      </w:pPr>
      <w:r w:rsidRPr="00E63C4B">
        <w:rPr>
          <w:rFonts w:ascii="Liberation Serif" w:hAnsi="Liberation Serif" w:cs="Liberation Serif"/>
          <w:color w:val="000000" w:themeColor="text1"/>
        </w:rPr>
        <w:t xml:space="preserve">__________________________________________________________________________________ </w:t>
      </w:r>
    </w:p>
    <w:p w14:paraId="3839E148" w14:textId="73A017A4" w:rsidR="00DC2116" w:rsidRDefault="00DC2116" w:rsidP="00DC2116">
      <w:pPr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E63C4B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E63C4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наименование органа местного самоуправления, уполномоченного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на </w:t>
      </w:r>
      <w:r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перевод помещения</w:t>
      </w: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5FB7D9E0" w14:textId="77777777" w:rsidR="00DC2116" w:rsidRPr="00CE79F0" w:rsidRDefault="00DC2116" w:rsidP="00DC2116">
      <w:pPr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14:paraId="7BCDA62C" w14:textId="5D1EFD88" w:rsidR="00DC2116" w:rsidRPr="00CE79F0" w:rsidRDefault="00DC2116" w:rsidP="00DC2116">
      <w:pPr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по результатам рассмотрения заявления 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о выдаче дубликата </w:t>
      </w:r>
      <w:r w:rsidRPr="00DC2116">
        <w:rPr>
          <w:rFonts w:ascii="Liberation Serif" w:hAnsi="Liberation Serif" w:cs="Liberation Serif"/>
          <w:sz w:val="28"/>
          <w:szCs w:val="28"/>
        </w:rPr>
        <w:t>решения о переводе жилого помещения в нежилое помещение и нежилого помещения в жилое помещение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от ______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>__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________ № ________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>__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________ принято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DC2116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решение 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об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отказе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в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выдаче </w:t>
      </w:r>
    </w:p>
    <w:p w14:paraId="1B6CD4E1" w14:textId="74F54100" w:rsidR="00DC2116" w:rsidRPr="00CE79F0" w:rsidRDefault="00DC2116" w:rsidP="00DC2116">
      <w:pPr>
        <w:jc w:val="both"/>
        <w:rPr>
          <w:rFonts w:ascii="Liberation Serif" w:hAnsi="Liberation Serif" w:cs="Liberation Serif"/>
          <w:i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                          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(дата и номер регистрации)</w:t>
      </w:r>
    </w:p>
    <w:p w14:paraId="392F8EFC" w14:textId="10D75A0E" w:rsidR="00DC2116" w:rsidRPr="00CE79F0" w:rsidRDefault="00DC2116" w:rsidP="00DC2116">
      <w:pPr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дубликата </w:t>
      </w:r>
      <w:r w:rsidRPr="00DC2116">
        <w:rPr>
          <w:rFonts w:ascii="Liberation Serif" w:hAnsi="Liberation Serif" w:cs="Liberation Serif"/>
          <w:sz w:val="28"/>
          <w:szCs w:val="28"/>
        </w:rPr>
        <w:t>решения о переводе жилого помещения в нежилое помещение и нежилого помещения в жилое помещение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</w:t>
      </w:r>
    </w:p>
    <w:p w14:paraId="708D2BD1" w14:textId="77777777" w:rsidR="00DC2116" w:rsidRPr="00CE79F0" w:rsidRDefault="00DC2116" w:rsidP="00DC2116">
      <w:pPr>
        <w:jc w:val="both"/>
        <w:rPr>
          <w:rFonts w:ascii="Liberation Serif" w:hAnsi="Liberation Serif" w:cs="Liberation Serif"/>
          <w:i/>
          <w:color w:val="000000" w:themeColor="text1"/>
          <w:sz w:val="16"/>
          <w:szCs w:val="28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327"/>
      </w:tblGrid>
      <w:tr w:rsidR="00DC2116" w:rsidRPr="00CE79F0" w14:paraId="09FC6905" w14:textId="77777777" w:rsidTr="0064129B">
        <w:trPr>
          <w:trHeight w:val="871"/>
        </w:trPr>
        <w:tc>
          <w:tcPr>
            <w:tcW w:w="1276" w:type="dxa"/>
          </w:tcPr>
          <w:p w14:paraId="72D6DBB2" w14:textId="77777777" w:rsidR="00DC2116" w:rsidRPr="00CE79F0" w:rsidRDefault="00DC2116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№ пункта Админи-стратив-ного регламента</w:t>
            </w:r>
          </w:p>
        </w:tc>
        <w:tc>
          <w:tcPr>
            <w:tcW w:w="4603" w:type="dxa"/>
          </w:tcPr>
          <w:p w14:paraId="37B735B9" w14:textId="32A1EC05" w:rsidR="00DC2116" w:rsidRPr="00DC2116" w:rsidRDefault="00DC2116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DC2116">
              <w:rPr>
                <w:rFonts w:ascii="Liberation Serif" w:hAnsi="Liberation Serif" w:cs="Liberation Serif"/>
                <w:color w:val="000000" w:themeColor="text1"/>
              </w:rPr>
              <w:t xml:space="preserve">Наименование основания для отказа в выдаче дубликата </w:t>
            </w:r>
            <w:r w:rsidRPr="00DC2116">
              <w:rPr>
                <w:rFonts w:ascii="Liberation Serif" w:hAnsi="Liberation Serif" w:cs="Liberation Serif"/>
              </w:rPr>
              <w:t>решения о переводе жилого помещения в нежилое помещение и нежилого помещения в жилое помещение</w:t>
            </w:r>
            <w:r w:rsidRPr="00DC2116">
              <w:rPr>
                <w:rFonts w:ascii="Liberation Serif" w:hAnsi="Liberation Serif" w:cs="Liberation Serif"/>
                <w:color w:val="000000" w:themeColor="text1"/>
              </w:rPr>
              <w:t xml:space="preserve"> в соответствии с Административным регламентом</w:t>
            </w:r>
          </w:p>
        </w:tc>
        <w:tc>
          <w:tcPr>
            <w:tcW w:w="4327" w:type="dxa"/>
          </w:tcPr>
          <w:p w14:paraId="0A94D001" w14:textId="76D6BE52" w:rsidR="00DC2116" w:rsidRPr="00CE79F0" w:rsidRDefault="00DC2116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 xml:space="preserve">Разъяснение причин отказа в выдаче дубликата </w:t>
            </w:r>
            <w:r w:rsidRPr="00DC2116">
              <w:rPr>
                <w:rFonts w:ascii="Liberation Serif" w:hAnsi="Liberation Serif" w:cs="Liberation Serif"/>
              </w:rPr>
              <w:t>решения о переводе жилого помещения в нежилое помещение и нежилого помещения в жилое помещение</w:t>
            </w:r>
          </w:p>
        </w:tc>
      </w:tr>
      <w:tr w:rsidR="00DC2116" w:rsidRPr="00CE79F0" w14:paraId="5B72F73D" w14:textId="77777777" w:rsidTr="0064129B">
        <w:trPr>
          <w:trHeight w:val="1051"/>
        </w:trPr>
        <w:tc>
          <w:tcPr>
            <w:tcW w:w="1276" w:type="dxa"/>
          </w:tcPr>
          <w:p w14:paraId="33559033" w14:textId="21E75CD5" w:rsidR="00DC2116" w:rsidRPr="00CE79F0" w:rsidRDefault="00DC2116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подпункт 1 пункта 3.</w:t>
            </w:r>
            <w:r>
              <w:rPr>
                <w:rFonts w:ascii="Liberation Serif" w:hAnsi="Liberation Serif" w:cs="Liberation Serif"/>
                <w:color w:val="000000" w:themeColor="text1"/>
              </w:rPr>
              <w:t>36</w:t>
            </w:r>
          </w:p>
        </w:tc>
        <w:tc>
          <w:tcPr>
            <w:tcW w:w="4603" w:type="dxa"/>
          </w:tcPr>
          <w:p w14:paraId="7489D4E2" w14:textId="00ECCD73" w:rsidR="00DC2116" w:rsidRPr="00CE79F0" w:rsidRDefault="001E7761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несоответствие З</w:t>
            </w:r>
            <w:r w:rsidR="00DC2116" w:rsidRPr="00CE79F0">
              <w:rPr>
                <w:rFonts w:ascii="Liberation Serif" w:hAnsi="Liberation Serif" w:cs="Liberation Serif"/>
                <w:color w:val="000000" w:themeColor="text1"/>
              </w:rPr>
              <w:t xml:space="preserve">аявителя кругу лиц, указанных в </w:t>
            </w:r>
            <w:r w:rsidR="00DC2116" w:rsidRPr="00CE79F0">
              <w:rPr>
                <w:rFonts w:ascii="Liberation Serif" w:hAnsi="Liberation Serif" w:cs="Liberation Serif"/>
                <w:bCs/>
                <w:color w:val="000000"/>
              </w:rPr>
              <w:t>пунктах 1.2, 1.3</w:t>
            </w:r>
            <w:r w:rsidR="00DC2116" w:rsidRPr="00CE79F0">
              <w:rPr>
                <w:rFonts w:ascii="Liberation Serif" w:hAnsi="Liberation Serif" w:cs="Liberation Serif"/>
                <w:bCs/>
                <w:color w:val="000000"/>
                <w:sz w:val="28"/>
                <w:szCs w:val="28"/>
              </w:rPr>
              <w:t xml:space="preserve"> </w:t>
            </w:r>
            <w:r w:rsidR="00DC2116" w:rsidRPr="00CE79F0">
              <w:rPr>
                <w:rFonts w:ascii="Liberation Serif" w:hAnsi="Liberation Serif" w:cs="Liberation Serif"/>
                <w:color w:val="000000" w:themeColor="text1"/>
              </w:rPr>
              <w:t>Административного регламента.</w:t>
            </w:r>
          </w:p>
        </w:tc>
        <w:tc>
          <w:tcPr>
            <w:tcW w:w="4327" w:type="dxa"/>
          </w:tcPr>
          <w:p w14:paraId="66B8D291" w14:textId="77777777" w:rsidR="00DC2116" w:rsidRPr="00CE79F0" w:rsidRDefault="00DC2116" w:rsidP="00A65459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E63C4B" w:rsidRPr="00CE79F0" w14:paraId="33E3C3DA" w14:textId="77777777" w:rsidTr="0064129B">
        <w:trPr>
          <w:trHeight w:val="1051"/>
        </w:trPr>
        <w:tc>
          <w:tcPr>
            <w:tcW w:w="1276" w:type="dxa"/>
          </w:tcPr>
          <w:p w14:paraId="6B60BC06" w14:textId="255C05AD" w:rsidR="00E63C4B" w:rsidRPr="00CE79F0" w:rsidRDefault="00E63C4B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подпункт 2 пункта 3.</w:t>
            </w:r>
            <w:r>
              <w:rPr>
                <w:rFonts w:ascii="Liberation Serif" w:hAnsi="Liberation Serif" w:cs="Liberation Serif"/>
                <w:color w:val="000000" w:themeColor="text1"/>
              </w:rPr>
              <w:t>36</w:t>
            </w:r>
          </w:p>
        </w:tc>
        <w:tc>
          <w:tcPr>
            <w:tcW w:w="4603" w:type="dxa"/>
          </w:tcPr>
          <w:p w14:paraId="791A3527" w14:textId="08B33C68" w:rsidR="00E63C4B" w:rsidRPr="00E63C4B" w:rsidRDefault="00E63C4B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31181E">
              <w:rPr>
                <w:rFonts w:ascii="Liberation Serif" w:hAnsi="Liberation Serif" w:cs="Liberation Serif"/>
              </w:rPr>
              <w:t>в заявлении отсутствуют необходимые сведения для оформления дубликата разрешения</w:t>
            </w:r>
          </w:p>
        </w:tc>
        <w:tc>
          <w:tcPr>
            <w:tcW w:w="4327" w:type="dxa"/>
          </w:tcPr>
          <w:p w14:paraId="7D76067C" w14:textId="2F22241E" w:rsidR="00E63C4B" w:rsidRPr="00CE79F0" w:rsidRDefault="00E63C4B" w:rsidP="00A65459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DC2116" w:rsidRPr="00CE79F0" w14:paraId="7E78B43B" w14:textId="77777777" w:rsidTr="00E63C4B">
        <w:trPr>
          <w:trHeight w:val="895"/>
        </w:trPr>
        <w:tc>
          <w:tcPr>
            <w:tcW w:w="1276" w:type="dxa"/>
          </w:tcPr>
          <w:p w14:paraId="6483D4F2" w14:textId="1B393323" w:rsidR="00DC2116" w:rsidRPr="00CE79F0" w:rsidRDefault="00DC2116" w:rsidP="00E63C4B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lastRenderedPageBreak/>
              <w:t xml:space="preserve">подпункт </w:t>
            </w:r>
            <w:r w:rsidR="00E63C4B">
              <w:rPr>
                <w:rFonts w:ascii="Liberation Serif" w:hAnsi="Liberation Serif" w:cs="Liberation Serif"/>
                <w:color w:val="000000" w:themeColor="text1"/>
              </w:rPr>
              <w:t>3</w:t>
            </w:r>
            <w:r w:rsidRPr="00CE79F0">
              <w:rPr>
                <w:rFonts w:ascii="Liberation Serif" w:hAnsi="Liberation Serif" w:cs="Liberation Serif"/>
                <w:color w:val="000000" w:themeColor="text1"/>
              </w:rPr>
              <w:t xml:space="preserve"> пункта 3.</w:t>
            </w:r>
            <w:r>
              <w:rPr>
                <w:rFonts w:ascii="Liberation Serif" w:hAnsi="Liberation Serif" w:cs="Liberation Serif"/>
                <w:color w:val="000000" w:themeColor="text1"/>
              </w:rPr>
              <w:t>36</w:t>
            </w:r>
          </w:p>
        </w:tc>
        <w:tc>
          <w:tcPr>
            <w:tcW w:w="4603" w:type="dxa"/>
          </w:tcPr>
          <w:p w14:paraId="308D366F" w14:textId="77777777" w:rsidR="00DC2116" w:rsidRPr="00CE79F0" w:rsidRDefault="00DC2116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</w:rPr>
              <w:t>текст заявления неразборчив, не подлежит прочтению</w:t>
            </w:r>
          </w:p>
        </w:tc>
        <w:tc>
          <w:tcPr>
            <w:tcW w:w="4327" w:type="dxa"/>
          </w:tcPr>
          <w:p w14:paraId="346E1718" w14:textId="77777777" w:rsidR="00DC2116" w:rsidRPr="00CE79F0" w:rsidRDefault="00DC2116" w:rsidP="00A65459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DC2116" w:rsidRPr="00CE79F0" w14:paraId="1CAF2E99" w14:textId="77777777" w:rsidTr="0064129B">
        <w:trPr>
          <w:trHeight w:val="1051"/>
        </w:trPr>
        <w:tc>
          <w:tcPr>
            <w:tcW w:w="1276" w:type="dxa"/>
          </w:tcPr>
          <w:p w14:paraId="77A72455" w14:textId="1A0996C7" w:rsidR="00DC2116" w:rsidRPr="00CE79F0" w:rsidRDefault="00DC2116" w:rsidP="00E63C4B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 xml:space="preserve">подпункт </w:t>
            </w:r>
            <w:r w:rsidR="00E63C4B">
              <w:rPr>
                <w:rFonts w:ascii="Liberation Serif" w:hAnsi="Liberation Serif" w:cs="Liberation Serif"/>
                <w:color w:val="000000" w:themeColor="text1"/>
              </w:rPr>
              <w:t>4</w:t>
            </w:r>
            <w:r w:rsidRPr="00CE79F0">
              <w:rPr>
                <w:rFonts w:ascii="Liberation Serif" w:hAnsi="Liberation Serif" w:cs="Liberation Serif"/>
                <w:color w:val="000000" w:themeColor="text1"/>
              </w:rPr>
              <w:t xml:space="preserve"> пункта 3.</w:t>
            </w:r>
            <w:r>
              <w:rPr>
                <w:rFonts w:ascii="Liberation Serif" w:hAnsi="Liberation Serif" w:cs="Liberation Serif"/>
                <w:color w:val="000000" w:themeColor="text1"/>
              </w:rPr>
              <w:t>36</w:t>
            </w:r>
          </w:p>
        </w:tc>
        <w:tc>
          <w:tcPr>
            <w:tcW w:w="4603" w:type="dxa"/>
          </w:tcPr>
          <w:p w14:paraId="6229B61B" w14:textId="44239187" w:rsidR="00DC2116" w:rsidRPr="00CE79F0" w:rsidRDefault="00A52AB4" w:rsidP="00A52AB4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DC2116">
              <w:rPr>
                <w:rFonts w:ascii="Liberation Serif" w:hAnsi="Liberation Serif" w:cs="Liberation Serif"/>
              </w:rPr>
              <w:t>решени</w:t>
            </w:r>
            <w:r>
              <w:rPr>
                <w:rFonts w:ascii="Liberation Serif" w:hAnsi="Liberation Serif" w:cs="Liberation Serif"/>
              </w:rPr>
              <w:t>е</w:t>
            </w:r>
            <w:r w:rsidRPr="00DC2116">
              <w:rPr>
                <w:rFonts w:ascii="Liberation Serif" w:hAnsi="Liberation Serif" w:cs="Liberation Serif"/>
              </w:rPr>
              <w:t xml:space="preserve"> о переводе жилого помещения в нежилое помещение и нежилого помещения в жилое помещение</w:t>
            </w:r>
            <w:r w:rsidR="00DC2116" w:rsidRPr="00CE79F0">
              <w:rPr>
                <w:rFonts w:ascii="Liberation Serif" w:hAnsi="Liberation Serif" w:cs="Liberation Serif"/>
              </w:rPr>
              <w:t>, дубликат которого необходимо выдать, ____________________ (</w:t>
            </w:r>
            <w:r w:rsidR="00DC2116" w:rsidRPr="00CE79F0">
              <w:rPr>
                <w:rFonts w:ascii="Liberation Serif" w:hAnsi="Liberation Serif" w:cs="Liberation Serif"/>
                <w:i/>
              </w:rPr>
              <w:t>указать наименование органа местного самоуправления муниципального образования Свердловской области, предоставляющего муниципальную услугу</w:t>
            </w:r>
            <w:r w:rsidR="00DC2116" w:rsidRPr="00CE79F0">
              <w:rPr>
                <w:rFonts w:ascii="Liberation Serif" w:hAnsi="Liberation Serif" w:cs="Liberation Serif"/>
              </w:rPr>
              <w:t>) не выдавалось</w:t>
            </w:r>
          </w:p>
        </w:tc>
        <w:tc>
          <w:tcPr>
            <w:tcW w:w="4327" w:type="dxa"/>
          </w:tcPr>
          <w:p w14:paraId="753C12EE" w14:textId="77777777" w:rsidR="00DC2116" w:rsidRPr="00CE79F0" w:rsidRDefault="00DC2116" w:rsidP="00A65459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</w:tbl>
    <w:p w14:paraId="30B1F1A7" w14:textId="77777777" w:rsidR="00DC2116" w:rsidRPr="00CE79F0" w:rsidRDefault="00DC2116" w:rsidP="00DC2116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35904FE9" w14:textId="0243B647" w:rsidR="00DC2116" w:rsidRPr="00A52AB4" w:rsidRDefault="00DC2116" w:rsidP="00DC2116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Вы вправе повторно обратиться с заявлением 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о выдаче </w:t>
      </w:r>
      <w:r w:rsidRPr="00A52AB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дубликата </w:t>
      </w:r>
      <w:r w:rsidR="00A52AB4" w:rsidRPr="00A52AB4">
        <w:rPr>
          <w:rFonts w:ascii="Liberation Serif" w:hAnsi="Liberation Serif" w:cs="Liberation Serif"/>
          <w:sz w:val="28"/>
          <w:szCs w:val="28"/>
        </w:rPr>
        <w:t>решения о переводе жилого помещения в нежилое помещение и нежилого помещения в жилое помещение</w:t>
      </w:r>
      <w:r w:rsidRPr="00A52AB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</w:t>
      </w:r>
      <w:r w:rsidRPr="00A52AB4">
        <w:rPr>
          <w:rFonts w:ascii="Liberation Serif" w:hAnsi="Liberation Serif" w:cs="Liberation Serif"/>
          <w:color w:val="000000" w:themeColor="text1"/>
          <w:sz w:val="28"/>
          <w:szCs w:val="28"/>
        </w:rPr>
        <w:t>после устранения указанного нарушения.</w:t>
      </w:r>
    </w:p>
    <w:p w14:paraId="7C5678FB" w14:textId="77777777" w:rsidR="00DC2116" w:rsidRPr="00CE79F0" w:rsidRDefault="00DC2116" w:rsidP="00DC2116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1C6C1F22" w14:textId="77777777" w:rsidR="00DC2116" w:rsidRPr="00CE79F0" w:rsidRDefault="00DC2116" w:rsidP="00DC2116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Дополнительно информируем:_______________________________________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br/>
        <w:t>______________________________________________________________________.</w:t>
      </w:r>
      <w:r w:rsidRPr="00CE79F0">
        <w:rPr>
          <w:rFonts w:ascii="Liberation Serif" w:hAnsi="Liberation Serif" w:cs="Liberation Serif"/>
          <w:color w:val="000000" w:themeColor="text1"/>
          <w:sz w:val="24"/>
        </w:rPr>
        <w:t xml:space="preserve">    </w:t>
      </w:r>
    </w:p>
    <w:p w14:paraId="7AF32F31" w14:textId="4DAC1290" w:rsidR="00DC2116" w:rsidRPr="00A52AB4" w:rsidRDefault="00DC2116" w:rsidP="00DC2116">
      <w:pPr>
        <w:pStyle w:val="ConsPlusNonformat"/>
        <w:ind w:firstLine="708"/>
        <w:jc w:val="center"/>
        <w:rPr>
          <w:rFonts w:ascii="Liberation Serif" w:hAnsi="Liberation Serif" w:cs="Liberation Serif"/>
          <w:i/>
          <w:color w:val="000000" w:themeColor="text1"/>
        </w:rPr>
      </w:pPr>
      <w:r w:rsidRPr="00CE79F0">
        <w:rPr>
          <w:rFonts w:ascii="Liberation Serif" w:hAnsi="Liberation Serif" w:cs="Liberation Serif"/>
          <w:i/>
          <w:color w:val="000000" w:themeColor="text1"/>
        </w:rPr>
        <w:t xml:space="preserve">(указывается информация, необходимая для устранения причин отказа в выдаче дубликата </w:t>
      </w:r>
      <w:r w:rsidR="00A52AB4" w:rsidRPr="00A52AB4">
        <w:rPr>
          <w:rFonts w:ascii="Liberation Serif" w:hAnsi="Liberation Serif" w:cs="Liberation Serif"/>
        </w:rPr>
        <w:t>решения о переводе жилого помещения в нежилое помещение и нежилого помещения в жилое помещение</w:t>
      </w:r>
      <w:r w:rsidRPr="00A52AB4">
        <w:rPr>
          <w:rFonts w:ascii="Liberation Serif" w:hAnsi="Liberation Serif" w:cs="Liberation Serif"/>
          <w:i/>
          <w:color w:val="000000" w:themeColor="text1"/>
        </w:rPr>
        <w:t>, а также иная дополнительная информация при наличии)</w:t>
      </w:r>
    </w:p>
    <w:p w14:paraId="5E6674D1" w14:textId="77777777" w:rsidR="00DC2116" w:rsidRPr="00CE79F0" w:rsidRDefault="00DC2116" w:rsidP="00DC2116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</w:rPr>
      </w:pPr>
    </w:p>
    <w:p w14:paraId="1B9C663F" w14:textId="77777777" w:rsidR="00DC2116" w:rsidRPr="00CE79F0" w:rsidRDefault="00DC2116" w:rsidP="00DC2116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DC2116" w:rsidRPr="00CE79F0" w14:paraId="3C0B40B9" w14:textId="77777777" w:rsidTr="00A65459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0B3D13" w14:textId="77777777" w:rsidR="00DC2116" w:rsidRPr="00CE79F0" w:rsidRDefault="00DC2116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2F8F6" w14:textId="77777777" w:rsidR="00DC2116" w:rsidRPr="00CE79F0" w:rsidRDefault="00DC2116" w:rsidP="00A65459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85E742" w14:textId="77777777" w:rsidR="00DC2116" w:rsidRPr="00CE79F0" w:rsidRDefault="00DC2116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5AC6A" w14:textId="77777777" w:rsidR="00DC2116" w:rsidRPr="00CE79F0" w:rsidRDefault="00DC2116" w:rsidP="00A65459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B42565" w14:textId="77777777" w:rsidR="00DC2116" w:rsidRPr="00CE79F0" w:rsidRDefault="00DC2116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DC2116" w:rsidRPr="00CE79F0" w14:paraId="171E5E2A" w14:textId="77777777" w:rsidTr="00A6545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6BED96B" w14:textId="77777777" w:rsidR="00DC2116" w:rsidRPr="00CE79F0" w:rsidRDefault="00DC2116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A79A0A" w14:textId="77777777" w:rsidR="00DC2116" w:rsidRPr="00CE79F0" w:rsidRDefault="00DC2116" w:rsidP="00A65459">
            <w:pP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2CD4600" w14:textId="77777777" w:rsidR="00DC2116" w:rsidRPr="00CE79F0" w:rsidRDefault="00DC2116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035C11" w14:textId="77777777" w:rsidR="00DC2116" w:rsidRPr="00CE79F0" w:rsidRDefault="00DC2116" w:rsidP="00A65459">
            <w:pP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3EFF1DC" w14:textId="77777777" w:rsidR="00DC2116" w:rsidRPr="00CE79F0" w:rsidRDefault="00DC2116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5510B937" w14:textId="77777777" w:rsidR="007E0286" w:rsidRDefault="007E0286" w:rsidP="00DC2116">
      <w:pPr>
        <w:spacing w:before="12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030F318D" w14:textId="1899885B" w:rsidR="00DC2116" w:rsidRPr="00CE79F0" w:rsidRDefault="00DC2116" w:rsidP="00DC2116">
      <w:pPr>
        <w:spacing w:before="120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Дата</w:t>
      </w:r>
    </w:p>
    <w:p w14:paraId="78EC9BDA" w14:textId="77777777" w:rsidR="00DC2116" w:rsidRPr="00CE79F0" w:rsidRDefault="00DC2116" w:rsidP="00DC2116">
      <w:pPr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  <w:r w:rsidRPr="00CE79F0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br w:type="page"/>
      </w:r>
    </w:p>
    <w:p w14:paraId="45EA1564" w14:textId="2444CD8D" w:rsidR="00BB2BE3" w:rsidRPr="00CE79F0" w:rsidRDefault="00BB2BE3" w:rsidP="00BB2BE3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CE79F0">
        <w:rPr>
          <w:rFonts w:ascii="Liberation Serif" w:hAnsi="Liberation Serif" w:cs="Liberation Serif"/>
          <w:sz w:val="28"/>
          <w:szCs w:val="28"/>
        </w:rPr>
        <w:lastRenderedPageBreak/>
        <w:t>Приложение № 8 к Административному регламенту предоставления муниципальной услуги «</w:t>
      </w:r>
      <w:r w:rsidR="00A52AB4" w:rsidRPr="0044289E">
        <w:rPr>
          <w:rFonts w:ascii="Liberation Serif" w:hAnsi="Liberation Serif" w:cs="Liberation Serif"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CE79F0">
        <w:rPr>
          <w:rFonts w:ascii="Liberation Serif" w:hAnsi="Liberation Serif" w:cs="Liberation Serif"/>
          <w:sz w:val="28"/>
          <w:szCs w:val="28"/>
        </w:rPr>
        <w:t>»</w:t>
      </w:r>
    </w:p>
    <w:p w14:paraId="404364E3" w14:textId="77777777" w:rsidR="00BB2BE3" w:rsidRPr="00CE79F0" w:rsidRDefault="00BB2BE3" w:rsidP="00BB2BE3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B79998E" w14:textId="4350560E" w:rsidR="00BB2BE3" w:rsidRDefault="00BB2BE3" w:rsidP="006340B8">
      <w:pPr>
        <w:pStyle w:val="ConsPlusNonformat"/>
        <w:ind w:right="-1"/>
        <w:jc w:val="right"/>
        <w:rPr>
          <w:rFonts w:ascii="Liberation Serif" w:hAnsi="Liberation Serif" w:cs="Liberation Serif"/>
          <w:sz w:val="24"/>
          <w:szCs w:val="24"/>
        </w:rPr>
      </w:pPr>
    </w:p>
    <w:p w14:paraId="7C023A83" w14:textId="2185A667" w:rsidR="00A52AB4" w:rsidRDefault="00A52AB4" w:rsidP="006340B8">
      <w:pPr>
        <w:pStyle w:val="ConsPlusNonformat"/>
        <w:ind w:right="-1"/>
        <w:jc w:val="right"/>
        <w:rPr>
          <w:rFonts w:ascii="Liberation Serif" w:hAnsi="Liberation Serif" w:cs="Liberation Serif"/>
          <w:sz w:val="24"/>
          <w:szCs w:val="24"/>
        </w:rPr>
      </w:pPr>
    </w:p>
    <w:p w14:paraId="1F4D8653" w14:textId="77777777" w:rsidR="00A52AB4" w:rsidRPr="00CE79F0" w:rsidRDefault="00A52AB4" w:rsidP="006340B8">
      <w:pPr>
        <w:pStyle w:val="ConsPlusNonformat"/>
        <w:ind w:right="-1"/>
        <w:jc w:val="right"/>
        <w:rPr>
          <w:rFonts w:ascii="Liberation Serif" w:hAnsi="Liberation Serif" w:cs="Liberation Serif"/>
          <w:sz w:val="24"/>
          <w:szCs w:val="24"/>
        </w:rPr>
      </w:pPr>
    </w:p>
    <w:p w14:paraId="330F5186" w14:textId="77777777" w:rsidR="00A52AB4" w:rsidRPr="00CE79F0" w:rsidRDefault="00A52AB4" w:rsidP="00A52AB4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З А Я В Л Е Н И Е</w:t>
      </w:r>
    </w:p>
    <w:p w14:paraId="71B4B024" w14:textId="77777777" w:rsidR="00A52AB4" w:rsidRDefault="00A52AB4" w:rsidP="00A52AB4">
      <w:pPr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E79F0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об оставлении заявления о выдаче </w:t>
      </w:r>
      <w:r w:rsidRPr="00DC2116">
        <w:rPr>
          <w:rFonts w:ascii="Liberation Serif" w:hAnsi="Liberation Serif" w:cs="Liberation Serif"/>
          <w:b/>
          <w:sz w:val="28"/>
          <w:szCs w:val="28"/>
        </w:rPr>
        <w:t xml:space="preserve">решения о переводе жилого </w:t>
      </w:r>
    </w:p>
    <w:p w14:paraId="61C003E0" w14:textId="77777777" w:rsidR="00A52AB4" w:rsidRDefault="00A52AB4" w:rsidP="00A52AB4">
      <w:pPr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C2116">
        <w:rPr>
          <w:rFonts w:ascii="Liberation Serif" w:hAnsi="Liberation Serif" w:cs="Liberation Serif"/>
          <w:b/>
          <w:sz w:val="28"/>
          <w:szCs w:val="28"/>
        </w:rPr>
        <w:t xml:space="preserve">помещения в нежилое помещение и нежилого помещения </w:t>
      </w:r>
    </w:p>
    <w:p w14:paraId="6DB7487C" w14:textId="696EFBD5" w:rsidR="00A52AB4" w:rsidRPr="00CE79F0" w:rsidRDefault="00A52AB4" w:rsidP="00A52AB4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DC2116">
        <w:rPr>
          <w:rFonts w:ascii="Liberation Serif" w:hAnsi="Liberation Serif" w:cs="Liberation Serif"/>
          <w:b/>
          <w:sz w:val="28"/>
          <w:szCs w:val="28"/>
        </w:rPr>
        <w:t>в жилое помещение</w:t>
      </w:r>
      <w:r w:rsidRPr="00CE79F0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 без рассмотрения</w:t>
      </w:r>
    </w:p>
    <w:p w14:paraId="2B64AFD7" w14:textId="77777777" w:rsidR="00A52AB4" w:rsidRPr="00CE79F0" w:rsidRDefault="00A52AB4" w:rsidP="00A52AB4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50BA8912" w14:textId="77777777" w:rsidR="00A52AB4" w:rsidRPr="00CE79F0" w:rsidRDefault="00A52AB4" w:rsidP="00A52AB4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«____» __________ 20___ г.</w:t>
      </w:r>
    </w:p>
    <w:p w14:paraId="1F2959B3" w14:textId="77777777" w:rsidR="00A52AB4" w:rsidRPr="00CE79F0" w:rsidRDefault="00A52AB4" w:rsidP="00A52AB4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A52AB4" w:rsidRPr="00CE79F0" w14:paraId="3B40F8E6" w14:textId="77777777" w:rsidTr="00A65459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14:paraId="1062D98F" w14:textId="77777777" w:rsidR="00A52AB4" w:rsidRPr="00CE79F0" w:rsidRDefault="00A52AB4" w:rsidP="00A65459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A52AB4" w:rsidRPr="00CE79F0" w14:paraId="052B27DA" w14:textId="77777777" w:rsidTr="00A65459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14:paraId="46996100" w14:textId="77777777" w:rsidR="00A52AB4" w:rsidRPr="00CE79F0" w:rsidRDefault="00A52AB4" w:rsidP="00A65459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A52AB4" w:rsidRPr="00CE79F0" w14:paraId="6DBCC3D3" w14:textId="77777777" w:rsidTr="00A65459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14:paraId="5BE16358" w14:textId="77777777" w:rsidR="00A52AB4" w:rsidRDefault="00A52AB4" w:rsidP="00A52AB4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</w:t>
            </w: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 xml:space="preserve">наименование органа местного самоуправления, уполномоченного на </w:t>
            </w:r>
            <w: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перевод помещения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)</w:t>
            </w:r>
          </w:p>
          <w:p w14:paraId="3A5F1BDD" w14:textId="77777777" w:rsidR="00A52AB4" w:rsidRPr="00CE79F0" w:rsidRDefault="00A52AB4" w:rsidP="00A65459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</w:pPr>
          </w:p>
        </w:tc>
      </w:tr>
    </w:tbl>
    <w:p w14:paraId="7DB16DFC" w14:textId="77777777" w:rsidR="00A52AB4" w:rsidRPr="00CE79F0" w:rsidRDefault="00A52AB4" w:rsidP="00A52AB4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p w14:paraId="54EFDECB" w14:textId="4FCD4EAE" w:rsidR="00A52AB4" w:rsidRPr="00A52AB4" w:rsidRDefault="00A52AB4" w:rsidP="00A52AB4">
      <w:pPr>
        <w:autoSpaceDE w:val="0"/>
        <w:autoSpaceDN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Прошу оставить заявление о выдаче </w:t>
      </w:r>
      <w:r w:rsidRPr="00A52AB4">
        <w:rPr>
          <w:rFonts w:ascii="Liberation Serif" w:hAnsi="Liberation Serif" w:cs="Liberation Serif"/>
          <w:sz w:val="28"/>
          <w:szCs w:val="28"/>
        </w:rPr>
        <w:t xml:space="preserve">решения о переводе жилого </w:t>
      </w:r>
      <w:r>
        <w:rPr>
          <w:rFonts w:ascii="Liberation Serif" w:hAnsi="Liberation Serif" w:cs="Liberation Serif"/>
          <w:sz w:val="28"/>
          <w:szCs w:val="28"/>
        </w:rPr>
        <w:t>помещения</w:t>
      </w:r>
    </w:p>
    <w:p w14:paraId="1AD551F6" w14:textId="176586BB" w:rsidR="00A52AB4" w:rsidRDefault="00A52AB4" w:rsidP="00A52AB4">
      <w:pPr>
        <w:autoSpaceDE w:val="0"/>
        <w:autoSpaceDN w:val="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</w:t>
      </w:r>
      <w:r w:rsidRPr="00A52AB4">
        <w:rPr>
          <w:rFonts w:ascii="Liberation Serif" w:hAnsi="Liberation Serif" w:cs="Liberation Serif"/>
          <w:sz w:val="28"/>
          <w:szCs w:val="28"/>
        </w:rPr>
        <w:t xml:space="preserve"> нежилое помещение и нежилого помещения в жилое помещение</w:t>
      </w:r>
      <w:r w:rsidRPr="00CE79F0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от ________________№_________________ без рассмотрения.</w:t>
      </w:r>
    </w:p>
    <w:p w14:paraId="2CEE6EE7" w14:textId="77777777" w:rsidR="00A52AB4" w:rsidRPr="00CE79F0" w:rsidRDefault="00A52AB4" w:rsidP="00A52AB4">
      <w:pPr>
        <w:autoSpaceDE w:val="0"/>
        <w:autoSpaceDN w:val="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253"/>
      </w:tblGrid>
      <w:tr w:rsidR="00A52AB4" w:rsidRPr="00CE79F0" w14:paraId="587B6F3D" w14:textId="77777777" w:rsidTr="00A65459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14:paraId="04B61620" w14:textId="78959217" w:rsidR="00A52AB4" w:rsidRPr="00CE79F0" w:rsidRDefault="001E7761" w:rsidP="00A52AB4">
            <w:pPr>
              <w:ind w:left="720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 Сведения о З</w:t>
            </w:r>
            <w:r w:rsidR="00A52AB4"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</w:t>
            </w:r>
            <w:r w:rsidR="00A52AB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явител</w:t>
            </w:r>
            <w:r w:rsidR="00A52AB4"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е</w:t>
            </w:r>
          </w:p>
        </w:tc>
      </w:tr>
      <w:tr w:rsidR="00A52AB4" w:rsidRPr="00CE79F0" w14:paraId="627F43A9" w14:textId="77777777" w:rsidTr="00A65459">
        <w:trPr>
          <w:trHeight w:val="605"/>
        </w:trPr>
        <w:tc>
          <w:tcPr>
            <w:tcW w:w="1043" w:type="dxa"/>
          </w:tcPr>
          <w:p w14:paraId="1267580C" w14:textId="77777777" w:rsidR="00A52AB4" w:rsidRPr="00CE79F0" w:rsidRDefault="00A52AB4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14:paraId="21A97284" w14:textId="34F9D912" w:rsidR="00A52AB4" w:rsidRPr="00CE79F0" w:rsidRDefault="00A52AB4" w:rsidP="001E776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Сведения о физическом лице, в случае если </w:t>
            </w:r>
            <w:r w:rsidR="001E7761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З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</w:t>
            </w: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явителе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м является физическое лицо:</w:t>
            </w:r>
          </w:p>
        </w:tc>
        <w:tc>
          <w:tcPr>
            <w:tcW w:w="4253" w:type="dxa"/>
          </w:tcPr>
          <w:p w14:paraId="7C9B0798" w14:textId="77777777" w:rsidR="00A52AB4" w:rsidRPr="00CE79F0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A52AB4" w:rsidRPr="00CE79F0" w14:paraId="54C2F195" w14:textId="77777777" w:rsidTr="00A65459">
        <w:trPr>
          <w:trHeight w:val="428"/>
        </w:trPr>
        <w:tc>
          <w:tcPr>
            <w:tcW w:w="1043" w:type="dxa"/>
          </w:tcPr>
          <w:p w14:paraId="47538488" w14:textId="77777777" w:rsidR="00A52AB4" w:rsidRPr="00CE79F0" w:rsidRDefault="00A52AB4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6A1042F3" w14:textId="77777777" w:rsidR="00A52AB4" w:rsidRPr="00CE79F0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</w:tcPr>
          <w:p w14:paraId="0CE5538D" w14:textId="77777777" w:rsidR="00A52AB4" w:rsidRPr="00CE79F0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A52AB4" w:rsidRPr="00CE79F0" w14:paraId="5FD73E18" w14:textId="77777777" w:rsidTr="00A65459">
        <w:trPr>
          <w:trHeight w:val="753"/>
        </w:trPr>
        <w:tc>
          <w:tcPr>
            <w:tcW w:w="1043" w:type="dxa"/>
          </w:tcPr>
          <w:p w14:paraId="55BAC528" w14:textId="77777777" w:rsidR="00A52AB4" w:rsidRPr="00CE79F0" w:rsidRDefault="00A52AB4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792A7C2D" w14:textId="5CC7CA7D" w:rsidR="00A52AB4" w:rsidRPr="00CE79F0" w:rsidRDefault="00A52AB4" w:rsidP="00A52AB4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="001E7761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(не указываются в случае, если З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явитель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является индивидуальным предпринимателем)</w:t>
            </w:r>
          </w:p>
        </w:tc>
        <w:tc>
          <w:tcPr>
            <w:tcW w:w="4253" w:type="dxa"/>
          </w:tcPr>
          <w:p w14:paraId="6DEAB2B8" w14:textId="77777777" w:rsidR="00A52AB4" w:rsidRPr="00CE79F0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A52AB4" w:rsidRPr="00CE79F0" w14:paraId="203510DE" w14:textId="77777777" w:rsidTr="00A65459">
        <w:trPr>
          <w:trHeight w:val="665"/>
        </w:trPr>
        <w:tc>
          <w:tcPr>
            <w:tcW w:w="1043" w:type="dxa"/>
          </w:tcPr>
          <w:p w14:paraId="5F76054B" w14:textId="77777777" w:rsidR="00A52AB4" w:rsidRPr="00CE79F0" w:rsidRDefault="00A52AB4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4DB601A3" w14:textId="77777777" w:rsidR="00A52AB4" w:rsidRPr="00CE79F0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</w:tcPr>
          <w:p w14:paraId="5A699990" w14:textId="77777777" w:rsidR="00A52AB4" w:rsidRPr="00CE79F0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A52AB4" w:rsidRPr="00CE79F0" w14:paraId="1D3A8711" w14:textId="77777777" w:rsidTr="00A65459">
        <w:trPr>
          <w:trHeight w:val="279"/>
        </w:trPr>
        <w:tc>
          <w:tcPr>
            <w:tcW w:w="1043" w:type="dxa"/>
          </w:tcPr>
          <w:p w14:paraId="2ED4C92D" w14:textId="77777777" w:rsidR="00A52AB4" w:rsidRPr="00CE79F0" w:rsidRDefault="00A52AB4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14:paraId="3436837D" w14:textId="77777777" w:rsidR="00A52AB4" w:rsidRPr="00CE79F0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</w:tcPr>
          <w:p w14:paraId="2A5F1878" w14:textId="77777777" w:rsidR="00A52AB4" w:rsidRPr="00CE79F0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A52AB4" w:rsidRPr="00CE79F0" w14:paraId="2601ECF5" w14:textId="77777777" w:rsidTr="00A65459">
        <w:trPr>
          <w:trHeight w:val="175"/>
        </w:trPr>
        <w:tc>
          <w:tcPr>
            <w:tcW w:w="1043" w:type="dxa"/>
          </w:tcPr>
          <w:p w14:paraId="695C57FD" w14:textId="77777777" w:rsidR="00A52AB4" w:rsidRPr="00CE79F0" w:rsidRDefault="00A52AB4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>1.2.1</w:t>
            </w:r>
          </w:p>
        </w:tc>
        <w:tc>
          <w:tcPr>
            <w:tcW w:w="4627" w:type="dxa"/>
          </w:tcPr>
          <w:p w14:paraId="16A86353" w14:textId="77777777" w:rsidR="00A52AB4" w:rsidRPr="00CE79F0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</w:tcPr>
          <w:p w14:paraId="54F71588" w14:textId="77777777" w:rsidR="00A52AB4" w:rsidRPr="00CE79F0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A52AB4" w:rsidRPr="00CE79F0" w14:paraId="3CF2126B" w14:textId="77777777" w:rsidTr="00A65459">
        <w:trPr>
          <w:trHeight w:val="901"/>
        </w:trPr>
        <w:tc>
          <w:tcPr>
            <w:tcW w:w="1043" w:type="dxa"/>
          </w:tcPr>
          <w:p w14:paraId="32EC31B8" w14:textId="77777777" w:rsidR="00A52AB4" w:rsidRPr="00CE79F0" w:rsidRDefault="00A52AB4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14:paraId="2A3C3AF5" w14:textId="77777777" w:rsidR="00A52AB4" w:rsidRPr="00CE79F0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</w:tcPr>
          <w:p w14:paraId="63AE9E0C" w14:textId="77777777" w:rsidR="00A52AB4" w:rsidRPr="00CE79F0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A52AB4" w:rsidRPr="00CE79F0" w14:paraId="52DE9CF6" w14:textId="77777777" w:rsidTr="00A65459">
        <w:trPr>
          <w:trHeight w:val="1093"/>
        </w:trPr>
        <w:tc>
          <w:tcPr>
            <w:tcW w:w="1043" w:type="dxa"/>
          </w:tcPr>
          <w:p w14:paraId="2DB96777" w14:textId="77777777" w:rsidR="00A52AB4" w:rsidRPr="00CE79F0" w:rsidRDefault="00A52AB4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14:paraId="3CC31CD8" w14:textId="77777777" w:rsidR="00A52AB4" w:rsidRPr="00CE79F0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</w:tcPr>
          <w:p w14:paraId="2436516E" w14:textId="77777777" w:rsidR="00A52AB4" w:rsidRPr="00CE79F0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7E0286" w:rsidRPr="00CE79F0" w14:paraId="6E7803DC" w14:textId="77777777" w:rsidTr="00A65459">
        <w:trPr>
          <w:trHeight w:val="1093"/>
        </w:trPr>
        <w:tc>
          <w:tcPr>
            <w:tcW w:w="1043" w:type="dxa"/>
          </w:tcPr>
          <w:p w14:paraId="76C73C41" w14:textId="39477166" w:rsidR="007E0286" w:rsidRPr="00CE79F0" w:rsidRDefault="007E0286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1.2.4</w:t>
            </w:r>
          </w:p>
        </w:tc>
        <w:tc>
          <w:tcPr>
            <w:tcW w:w="4627" w:type="dxa"/>
          </w:tcPr>
          <w:p w14:paraId="545F7330" w14:textId="01BF7018" w:rsidR="007E0286" w:rsidRPr="00CE79F0" w:rsidRDefault="007E0286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hAnsi="Liberation Serif" w:cs="Liberation Serif"/>
                <w:kern w:val="1"/>
                <w:sz w:val="28"/>
                <w:szCs w:val="28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4253" w:type="dxa"/>
          </w:tcPr>
          <w:p w14:paraId="6CD2CFBA" w14:textId="77777777" w:rsidR="007E0286" w:rsidRPr="00CE79F0" w:rsidRDefault="007E0286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</w:tbl>
    <w:p w14:paraId="41386574" w14:textId="77777777" w:rsidR="00A52AB4" w:rsidRPr="00CE79F0" w:rsidRDefault="00A52AB4" w:rsidP="00A52AB4">
      <w:pPr>
        <w:ind w:right="423"/>
        <w:jc w:val="both"/>
        <w:rPr>
          <w:rFonts w:ascii="Liberation Serif" w:hAnsi="Liberation Serif" w:cs="Liberation Serif"/>
          <w:color w:val="000000" w:themeColor="text1"/>
        </w:rPr>
      </w:pPr>
    </w:p>
    <w:p w14:paraId="2B98F60C" w14:textId="77777777" w:rsidR="00A52AB4" w:rsidRPr="00CE79F0" w:rsidRDefault="00A52AB4" w:rsidP="00A52AB4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Приложение: __________________________________________________________</w:t>
      </w:r>
    </w:p>
    <w:p w14:paraId="2623FB35" w14:textId="77777777" w:rsidR="00A52AB4" w:rsidRPr="00CE79F0" w:rsidRDefault="00A52AB4" w:rsidP="00A52AB4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                       __________________________________________________________</w:t>
      </w:r>
    </w:p>
    <w:p w14:paraId="4D68F9B8" w14:textId="77777777" w:rsidR="00A52AB4" w:rsidRPr="00CE79F0" w:rsidRDefault="00A52AB4" w:rsidP="00A52AB4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066C9045" w14:textId="77777777" w:rsidR="00A52AB4" w:rsidRPr="00CE79F0" w:rsidRDefault="00A52AB4" w:rsidP="00A52AB4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Номер телефона, адрес электронной почты для связи: ________________________</w:t>
      </w:r>
    </w:p>
    <w:p w14:paraId="0DE74D0F" w14:textId="77777777" w:rsidR="00A52AB4" w:rsidRPr="00CE79F0" w:rsidRDefault="00A52AB4" w:rsidP="00A52AB4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D5733E5" w14:textId="77777777" w:rsidR="00A52AB4" w:rsidRPr="00CE79F0" w:rsidRDefault="00A52AB4" w:rsidP="00A52AB4">
      <w:pPr>
        <w:tabs>
          <w:tab w:val="left" w:pos="1968"/>
        </w:tabs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Результат рассмотрения настоящего заявления прошу:</w:t>
      </w:r>
    </w:p>
    <w:p w14:paraId="056E98A2" w14:textId="77777777" w:rsidR="00A52AB4" w:rsidRPr="00CE79F0" w:rsidRDefault="00A52AB4" w:rsidP="00A52AB4">
      <w:pPr>
        <w:rPr>
          <w:rFonts w:ascii="Liberation Serif" w:hAnsi="Liberation Serif" w:cs="Liberation Serif"/>
          <w:color w:val="000000" w:themeColor="text1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A52AB4" w:rsidRPr="00CE79F0" w14:paraId="2AF6C12C" w14:textId="77777777" w:rsidTr="00A65459">
        <w:tc>
          <w:tcPr>
            <w:tcW w:w="8788" w:type="dxa"/>
            <w:shd w:val="clear" w:color="auto" w:fill="auto"/>
          </w:tcPr>
          <w:p w14:paraId="7EE23A6B" w14:textId="3B974772" w:rsidR="00A52AB4" w:rsidRPr="00CE79F0" w:rsidRDefault="00563563" w:rsidP="00997B24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14:paraId="47E80438" w14:textId="77777777" w:rsidR="00A52AB4" w:rsidRPr="00CE79F0" w:rsidRDefault="00A52AB4" w:rsidP="00A65459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A52AB4" w:rsidRPr="00CE79F0" w14:paraId="0C8F1713" w14:textId="77777777" w:rsidTr="00A65459">
        <w:tc>
          <w:tcPr>
            <w:tcW w:w="8788" w:type="dxa"/>
            <w:shd w:val="clear" w:color="auto" w:fill="auto"/>
          </w:tcPr>
          <w:p w14:paraId="575D6CE1" w14:textId="2AC4D5B2" w:rsidR="00A52AB4" w:rsidRPr="00CE79F0" w:rsidRDefault="00563563" w:rsidP="00997B24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 _____________________________________</w:t>
            </w:r>
          </w:p>
        </w:tc>
        <w:tc>
          <w:tcPr>
            <w:tcW w:w="1130" w:type="dxa"/>
            <w:shd w:val="clear" w:color="auto" w:fill="auto"/>
          </w:tcPr>
          <w:p w14:paraId="3626E0E9" w14:textId="77777777" w:rsidR="00A52AB4" w:rsidRPr="00CE79F0" w:rsidRDefault="00A52AB4" w:rsidP="00A65459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A52AB4" w:rsidRPr="00CE79F0" w14:paraId="7D51BDB9" w14:textId="77777777" w:rsidTr="00A65459">
        <w:tc>
          <w:tcPr>
            <w:tcW w:w="8788" w:type="dxa"/>
            <w:shd w:val="clear" w:color="auto" w:fill="auto"/>
          </w:tcPr>
          <w:p w14:paraId="6874F1DE" w14:textId="2C300464" w:rsidR="00A52AB4" w:rsidRPr="00CE79F0" w:rsidRDefault="00A52AB4" w:rsidP="00A65459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</w:t>
            </w:r>
            <w:r w:rsidR="00463E16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__________</w:t>
            </w:r>
          </w:p>
        </w:tc>
        <w:tc>
          <w:tcPr>
            <w:tcW w:w="1130" w:type="dxa"/>
            <w:shd w:val="clear" w:color="auto" w:fill="auto"/>
          </w:tcPr>
          <w:p w14:paraId="696FB3CD" w14:textId="77777777" w:rsidR="00A52AB4" w:rsidRPr="00CE79F0" w:rsidRDefault="00A52AB4" w:rsidP="00A65459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A52AB4" w:rsidRPr="00CE79F0" w14:paraId="4500A899" w14:textId="77777777" w:rsidTr="00A65459">
        <w:tc>
          <w:tcPr>
            <w:tcW w:w="9918" w:type="dxa"/>
            <w:gridSpan w:val="2"/>
            <w:shd w:val="clear" w:color="auto" w:fill="auto"/>
          </w:tcPr>
          <w:p w14:paraId="2BFA8658" w14:textId="77777777" w:rsidR="00A52AB4" w:rsidRPr="00CE79F0" w:rsidRDefault="00A52AB4" w:rsidP="00A65459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47B3B999" w14:textId="77777777" w:rsidR="00A52AB4" w:rsidRPr="00CE79F0" w:rsidRDefault="00A52AB4" w:rsidP="00A52AB4">
      <w:pPr>
        <w:tabs>
          <w:tab w:val="left" w:pos="9923"/>
        </w:tabs>
        <w:suppressAutoHyphens/>
        <w:ind w:firstLine="709"/>
        <w:jc w:val="both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 xml:space="preserve">Предупрежден(а) об ответственности за предоставление заведомо ложной информации и недостоверных данных. </w:t>
      </w:r>
    </w:p>
    <w:p w14:paraId="0C4DEF9C" w14:textId="6F093173" w:rsidR="007E0286" w:rsidRDefault="007E0286" w:rsidP="00A52AB4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p w14:paraId="4EBAE89C" w14:textId="77777777" w:rsidR="007E0286" w:rsidRPr="00CE79F0" w:rsidRDefault="007E0286" w:rsidP="00A52AB4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A52AB4" w:rsidRPr="00CE79F0" w14:paraId="1EF895DE" w14:textId="77777777" w:rsidTr="00A65459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5753CC1B" w14:textId="77777777" w:rsidR="00A52AB4" w:rsidRPr="00CE79F0" w:rsidRDefault="00A52AB4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A02FF" w14:textId="77777777" w:rsidR="00A52AB4" w:rsidRPr="00CE79F0" w:rsidRDefault="00A52AB4" w:rsidP="00A65459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E1CCA7" w14:textId="77777777" w:rsidR="00A52AB4" w:rsidRPr="00CE79F0" w:rsidRDefault="00A52AB4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4D83E" w14:textId="77777777" w:rsidR="00A52AB4" w:rsidRPr="00CE79F0" w:rsidRDefault="00A52AB4" w:rsidP="00A65459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98977E" w14:textId="77777777" w:rsidR="00A52AB4" w:rsidRPr="00CE79F0" w:rsidRDefault="00A52AB4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A52AB4" w:rsidRPr="00CE79F0" w14:paraId="393ACC09" w14:textId="77777777" w:rsidTr="00A65459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419A1800" w14:textId="77777777" w:rsidR="00A52AB4" w:rsidRPr="00CE79F0" w:rsidRDefault="00A52AB4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97943C" w14:textId="77777777" w:rsidR="00A52AB4" w:rsidRPr="00CE79F0" w:rsidRDefault="00A52AB4" w:rsidP="00A65459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51EB2A5" w14:textId="77777777" w:rsidR="00A52AB4" w:rsidRPr="00CE79F0" w:rsidRDefault="00A52AB4" w:rsidP="00A65459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5B80630" w14:textId="77777777" w:rsidR="00A52AB4" w:rsidRPr="00CE79F0" w:rsidRDefault="00A52AB4" w:rsidP="00A65459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FD21349" w14:textId="77777777" w:rsidR="00A52AB4" w:rsidRPr="00CE79F0" w:rsidRDefault="00A52AB4" w:rsidP="00A65459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521C8479" w14:textId="790CD049" w:rsidR="00A52AB4" w:rsidRDefault="00A52AB4" w:rsidP="00A52AB4">
      <w:pPr>
        <w:rPr>
          <w:rFonts w:ascii="Liberation Serif" w:hAnsi="Liberation Serif" w:cs="Liberation Serif"/>
          <w:color w:val="000000" w:themeColor="text1"/>
        </w:rPr>
      </w:pPr>
    </w:p>
    <w:p w14:paraId="7B9F83A4" w14:textId="77777777" w:rsidR="00563563" w:rsidRPr="00CE79F0" w:rsidRDefault="00563563" w:rsidP="00A52AB4">
      <w:pPr>
        <w:rPr>
          <w:rFonts w:ascii="Liberation Serif" w:hAnsi="Liberation Serif" w:cs="Liberation Serif"/>
          <w:color w:val="000000" w:themeColor="text1"/>
        </w:rPr>
      </w:pPr>
    </w:p>
    <w:p w14:paraId="104F993E" w14:textId="787E83CA" w:rsidR="00A52AB4" w:rsidRPr="00CE79F0" w:rsidRDefault="00A52AB4" w:rsidP="00563563">
      <w:pPr>
        <w:tabs>
          <w:tab w:val="left" w:pos="9923"/>
        </w:tabs>
        <w:suppressAutoHyphens/>
        <w:ind w:right="-284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CE79F0">
        <w:rPr>
          <w:rFonts w:ascii="Liberation Serif" w:eastAsia="Calibri" w:hAnsi="Liberation Serif" w:cs="Liberation Serif"/>
          <w:kern w:val="1"/>
          <w:lang w:eastAsia="ar-SA"/>
        </w:rPr>
        <w:t xml:space="preserve">«_______»  _________________ </w:t>
      </w:r>
      <w:r w:rsidRPr="00997B24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_______ г.</w:t>
      </w:r>
      <w:r w:rsidRPr="00CE79F0">
        <w:rPr>
          <w:rFonts w:ascii="Liberation Serif" w:hAnsi="Liberation Serif" w:cs="Liberation Serif"/>
          <w:color w:val="000000"/>
        </w:rPr>
        <w:t xml:space="preserve">            </w:t>
      </w: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М.П.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br w:type="page"/>
      </w:r>
    </w:p>
    <w:p w14:paraId="1CE1E6C3" w14:textId="56739957" w:rsidR="00BB2BE3" w:rsidRPr="00CE79F0" w:rsidRDefault="00BB2BE3" w:rsidP="00BB2BE3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CE79F0">
        <w:rPr>
          <w:rFonts w:ascii="Liberation Serif" w:hAnsi="Liberation Serif" w:cs="Liberation Serif"/>
          <w:sz w:val="28"/>
          <w:szCs w:val="28"/>
        </w:rPr>
        <w:lastRenderedPageBreak/>
        <w:t>Приложение № 9 к Административному регламенту предоставления муниципальной услуги «</w:t>
      </w:r>
      <w:r w:rsidR="00A52AB4" w:rsidRPr="0044289E">
        <w:rPr>
          <w:rFonts w:ascii="Liberation Serif" w:hAnsi="Liberation Serif" w:cs="Liberation Serif"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CE79F0">
        <w:rPr>
          <w:rFonts w:ascii="Liberation Serif" w:hAnsi="Liberation Serif" w:cs="Liberation Serif"/>
          <w:sz w:val="28"/>
          <w:szCs w:val="28"/>
        </w:rPr>
        <w:t>»</w:t>
      </w:r>
    </w:p>
    <w:p w14:paraId="215E98D0" w14:textId="77777777" w:rsidR="00BB2BE3" w:rsidRPr="00CE79F0" w:rsidRDefault="00BB2BE3" w:rsidP="00BB2BE3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1F96B678" w14:textId="77777777" w:rsidR="00BB2BE3" w:rsidRPr="00CE79F0" w:rsidRDefault="00BB2BE3" w:rsidP="00BB2BE3">
      <w:pPr>
        <w:pStyle w:val="af9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0778210B" w14:textId="77777777" w:rsidR="0065042D" w:rsidRPr="00CE79F0" w:rsidRDefault="0065042D" w:rsidP="0065042D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69848E9" w14:textId="77777777" w:rsidR="0065042D" w:rsidRPr="00CE79F0" w:rsidRDefault="0065042D" w:rsidP="0065042D">
      <w:pPr>
        <w:pStyle w:val="ConsPlusNonformat"/>
        <w:ind w:right="-1"/>
        <w:jc w:val="right"/>
        <w:rPr>
          <w:rFonts w:ascii="Liberation Serif" w:hAnsi="Liberation Serif" w:cs="Liberation Serif"/>
          <w:sz w:val="24"/>
          <w:szCs w:val="24"/>
        </w:rPr>
      </w:pPr>
    </w:p>
    <w:p w14:paraId="0610CCE3" w14:textId="314F578D" w:rsidR="0065042D" w:rsidRPr="00CE79F0" w:rsidRDefault="0065042D" w:rsidP="0065042D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A52AB4">
        <w:rPr>
          <w:rFonts w:ascii="Liberation Serif" w:hAnsi="Liberation Serif" w:cs="Liberation Serif"/>
          <w:color w:val="000000" w:themeColor="text1"/>
          <w:sz w:val="28"/>
          <w:szCs w:val="28"/>
        </w:rPr>
        <w:t>Кому</w:t>
      </w: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 xml:space="preserve"> ______________________</w:t>
      </w:r>
      <w:r w:rsidR="00A52AB4">
        <w:rPr>
          <w:rFonts w:ascii="Liberation Serif" w:hAnsi="Liberation Serif" w:cs="Liberation Serif"/>
          <w:color w:val="000000" w:themeColor="text1"/>
          <w:sz w:val="27"/>
          <w:szCs w:val="27"/>
        </w:rPr>
        <w:t>_____</w:t>
      </w: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>______________</w:t>
      </w:r>
    </w:p>
    <w:p w14:paraId="4D90CA93" w14:textId="77777777" w:rsidR="0065042D" w:rsidRPr="00CE79F0" w:rsidRDefault="0065042D" w:rsidP="0065042D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46B84663" w14:textId="77777777" w:rsidR="0065042D" w:rsidRPr="00CE79F0" w:rsidRDefault="0065042D" w:rsidP="0065042D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_________________________________________</w:t>
      </w:r>
    </w:p>
    <w:p w14:paraId="26712DC4" w14:textId="77777777" w:rsidR="0065042D" w:rsidRPr="00CE79F0" w:rsidRDefault="0065042D" w:rsidP="0065042D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73CA1B18" w14:textId="77777777" w:rsidR="0065042D" w:rsidRPr="00CE79F0" w:rsidRDefault="0065042D" w:rsidP="0065042D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2B7E5677" w14:textId="77777777" w:rsidR="0065042D" w:rsidRPr="00CE79F0" w:rsidRDefault="0065042D" w:rsidP="0065042D">
      <w:pPr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43FAD7E0" w14:textId="62F75E8C" w:rsidR="00A52AB4" w:rsidRDefault="00A52AB4" w:rsidP="00A52AB4">
      <w:pPr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Р Е Ш Е Н И Е</w:t>
      </w:r>
      <w:r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</w:r>
      <w:r w:rsidR="0065042D" w:rsidRPr="00CE79F0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об оставлении заявления</w:t>
      </w:r>
      <w:r w:rsidR="0065042D" w:rsidRPr="00CE79F0">
        <w:rPr>
          <w:rFonts w:ascii="Liberation Serif" w:hAnsi="Liberation Serif" w:cs="Liberation Serif"/>
          <w:color w:val="000000" w:themeColor="text1"/>
        </w:rPr>
        <w:t xml:space="preserve"> </w:t>
      </w:r>
      <w:r w:rsidR="0065042D" w:rsidRPr="00CE79F0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о выдаче </w:t>
      </w:r>
      <w:r w:rsidRPr="00DC2116">
        <w:rPr>
          <w:rFonts w:ascii="Liberation Serif" w:hAnsi="Liberation Serif" w:cs="Liberation Serif"/>
          <w:b/>
          <w:sz w:val="28"/>
          <w:szCs w:val="28"/>
        </w:rPr>
        <w:t xml:space="preserve">решения о переводе жилого </w:t>
      </w:r>
    </w:p>
    <w:p w14:paraId="28C7D8B1" w14:textId="495E80B1" w:rsidR="0065042D" w:rsidRPr="00CE79F0" w:rsidRDefault="00A52AB4" w:rsidP="00A52AB4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DC2116">
        <w:rPr>
          <w:rFonts w:ascii="Liberation Serif" w:hAnsi="Liberation Serif" w:cs="Liberation Serif"/>
          <w:b/>
          <w:sz w:val="28"/>
          <w:szCs w:val="28"/>
        </w:rPr>
        <w:t>помещения в нежилое помещение и нежилого помещения в жилое помещение</w:t>
      </w:r>
      <w:r w:rsidR="0065042D" w:rsidRPr="00CE79F0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 без рассмотрения</w:t>
      </w:r>
    </w:p>
    <w:p w14:paraId="15D0C064" w14:textId="77777777" w:rsidR="0065042D" w:rsidRPr="00CE79F0" w:rsidRDefault="0065042D" w:rsidP="0065042D">
      <w:pPr>
        <w:widowControl w:val="0"/>
        <w:autoSpaceDE w:val="0"/>
        <w:autoSpaceDN w:val="0"/>
        <w:adjustRightInd w:val="0"/>
        <w:rPr>
          <w:rFonts w:ascii="Liberation Serif" w:hAnsi="Liberation Serif" w:cs="Liberation Serif"/>
          <w:bCs/>
          <w:color w:val="000000" w:themeColor="text1"/>
        </w:rPr>
      </w:pPr>
    </w:p>
    <w:p w14:paraId="047177C0" w14:textId="7097B78E" w:rsidR="0065042D" w:rsidRPr="00CE79F0" w:rsidRDefault="0065042D" w:rsidP="0065042D">
      <w:pPr>
        <w:widowControl w:val="0"/>
        <w:autoSpaceDE w:val="0"/>
        <w:autoSpaceDN w:val="0"/>
        <w:adjustRightInd w:val="0"/>
        <w:ind w:firstLine="708"/>
        <w:rPr>
          <w:rFonts w:ascii="Liberation Serif" w:hAnsi="Liberation Serif" w:cs="Liberation Serif"/>
          <w:i/>
          <w:color w:val="000000" w:themeColor="text1"/>
          <w:sz w:val="20"/>
          <w:szCs w:val="20"/>
        </w:rPr>
      </w:pP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На </w:t>
      </w:r>
      <w:r w:rsidR="006C36A5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основании</w:t>
      </w:r>
      <w:r w:rsidR="006C36A5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Вашего 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заявления</w:t>
      </w:r>
      <w:r w:rsidR="006C36A5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от __</w:t>
      </w:r>
      <w:r w:rsidR="006C36A5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_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________№ __</w:t>
      </w:r>
      <w:r w:rsidR="006C36A5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_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_______ об оставлении</w:t>
      </w:r>
      <w:r w:rsidRPr="00CE79F0">
        <w:rPr>
          <w:rFonts w:ascii="Liberation Serif" w:hAnsi="Liberation Serif" w:cs="Liberation Serif"/>
          <w:bCs/>
          <w:color w:val="000000" w:themeColor="text1"/>
        </w:rPr>
        <w:br/>
        <w:t xml:space="preserve">                           </w:t>
      </w:r>
      <w:r w:rsidRPr="00CE79F0">
        <w:rPr>
          <w:rFonts w:ascii="Liberation Serif" w:hAnsi="Liberation Serif" w:cs="Liberation Serif"/>
          <w:bCs/>
          <w:color w:val="000000" w:themeColor="text1"/>
        </w:rPr>
        <w:tab/>
      </w:r>
      <w:r w:rsidRPr="00CE79F0">
        <w:rPr>
          <w:rFonts w:ascii="Liberation Serif" w:hAnsi="Liberation Serif" w:cs="Liberation Serif"/>
          <w:bCs/>
          <w:color w:val="000000" w:themeColor="text1"/>
        </w:rPr>
        <w:tab/>
      </w:r>
      <w:r w:rsidRPr="00CE79F0">
        <w:rPr>
          <w:rFonts w:ascii="Liberation Serif" w:hAnsi="Liberation Serif" w:cs="Liberation Serif"/>
          <w:bCs/>
          <w:color w:val="000000" w:themeColor="text1"/>
        </w:rPr>
        <w:tab/>
      </w:r>
      <w:r w:rsidRPr="00CE79F0">
        <w:rPr>
          <w:rFonts w:ascii="Liberation Serif" w:hAnsi="Liberation Serif" w:cs="Liberation Serif"/>
          <w:bCs/>
          <w:color w:val="000000" w:themeColor="text1"/>
        </w:rPr>
        <w:tab/>
      </w:r>
      <w:r w:rsidRPr="00CE79F0">
        <w:rPr>
          <w:rFonts w:ascii="Liberation Serif" w:hAnsi="Liberation Serif" w:cs="Liberation Serif"/>
          <w:bCs/>
          <w:color w:val="000000" w:themeColor="text1"/>
          <w:sz w:val="20"/>
          <w:szCs w:val="20"/>
        </w:rPr>
        <w:t xml:space="preserve">                     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(дата и номер регистрации)</w:t>
      </w:r>
    </w:p>
    <w:p w14:paraId="7B13F200" w14:textId="7D52DA3F" w:rsidR="006C36A5" w:rsidRDefault="0065042D" w:rsidP="006C36A5">
      <w:pPr>
        <w:tabs>
          <w:tab w:val="left" w:pos="993"/>
        </w:tabs>
        <w:jc w:val="both"/>
        <w:rPr>
          <w:rFonts w:ascii="Liberation Serif" w:hAnsi="Liberation Serif" w:cs="Liberation Serif"/>
          <w:bCs/>
          <w:color w:val="000000" w:themeColor="text1"/>
        </w:rPr>
      </w:pPr>
      <w:r w:rsidRPr="006C36A5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заявления о выдаче </w:t>
      </w:r>
      <w:r w:rsidR="006C36A5" w:rsidRPr="006C36A5">
        <w:rPr>
          <w:rFonts w:ascii="Liberation Serif" w:hAnsi="Liberation Serif" w:cs="Liberation Serif"/>
          <w:sz w:val="28"/>
          <w:szCs w:val="28"/>
        </w:rPr>
        <w:t>решения о переводе жилого помещения в нежилое помещение и нежилого помещения в жилое помещение</w:t>
      </w:r>
      <w:r w:rsidR="006C36A5" w:rsidRPr="006C36A5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6C36A5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без рассмотрения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__________________________________________________________________</w:t>
      </w:r>
      <w:r w:rsidR="006C36A5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__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____</w:t>
      </w:r>
      <w:r w:rsidRPr="00CE79F0">
        <w:rPr>
          <w:rFonts w:ascii="Liberation Serif" w:hAnsi="Liberation Serif" w:cs="Liberation Serif"/>
          <w:bCs/>
          <w:color w:val="000000" w:themeColor="text1"/>
        </w:rPr>
        <w:t xml:space="preserve"> </w:t>
      </w:r>
      <w:r w:rsidR="006C36A5">
        <w:rPr>
          <w:rFonts w:ascii="Liberation Serif" w:hAnsi="Liberation Serif" w:cs="Liberation Serif"/>
          <w:bCs/>
          <w:color w:val="000000" w:themeColor="text1"/>
        </w:rPr>
        <w:t xml:space="preserve"> </w:t>
      </w:r>
    </w:p>
    <w:p w14:paraId="47379903" w14:textId="7D6008EE" w:rsidR="006C36A5" w:rsidRDefault="006C36A5" w:rsidP="006C36A5">
      <w:pPr>
        <w:tabs>
          <w:tab w:val="left" w:pos="993"/>
        </w:tabs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  <w:r>
        <w:rPr>
          <w:rFonts w:ascii="Liberation Serif" w:hAnsi="Liberation Serif" w:cs="Liberation Serif"/>
          <w:color w:val="000000" w:themeColor="text1"/>
          <w:sz w:val="20"/>
          <w:szCs w:val="20"/>
        </w:rPr>
        <w:t xml:space="preserve">                     </w:t>
      </w: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наименование органа местного самоуправления, уполномоченного на </w:t>
      </w:r>
      <w:r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перевод помещения</w:t>
      </w: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2C4A4407" w14:textId="72B93BCA" w:rsidR="0065042D" w:rsidRPr="00CE79F0" w:rsidRDefault="0065042D" w:rsidP="006C36A5">
      <w:pPr>
        <w:autoSpaceDE w:val="0"/>
        <w:autoSpaceDN w:val="0"/>
        <w:jc w:val="both"/>
        <w:rPr>
          <w:rFonts w:ascii="Liberation Serif" w:hAnsi="Liberation Serif" w:cs="Liberation Serif"/>
          <w:color w:val="000000" w:themeColor="text1"/>
          <w:sz w:val="18"/>
          <w:szCs w:val="18"/>
        </w:rPr>
      </w:pPr>
    </w:p>
    <w:p w14:paraId="3820901E" w14:textId="0F3D7BF2" w:rsidR="0065042D" w:rsidRPr="00CE79F0" w:rsidRDefault="0065042D" w:rsidP="0065042D">
      <w:pPr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принято решение об оставлении заявления 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о выдаче </w:t>
      </w:r>
      <w:r w:rsidR="006C36A5" w:rsidRPr="006C36A5">
        <w:rPr>
          <w:rFonts w:ascii="Liberation Serif" w:hAnsi="Liberation Serif" w:cs="Liberation Serif"/>
          <w:sz w:val="28"/>
          <w:szCs w:val="28"/>
        </w:rPr>
        <w:t>решения о переводе жилого помещения в нежилое помещение и нежилого помещения в жилое помещение</w:t>
      </w:r>
      <w:r w:rsidR="006C36A5" w:rsidRPr="006C36A5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от _____________</w:t>
      </w:r>
      <w:r w:rsidR="006C36A5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№</w:t>
      </w:r>
      <w:r w:rsidR="006C36A5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___________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без рассмотрения.</w:t>
      </w:r>
    </w:p>
    <w:p w14:paraId="5445A4FD" w14:textId="77D7F870" w:rsidR="0065042D" w:rsidRPr="00CE79F0" w:rsidRDefault="0065042D" w:rsidP="0065042D">
      <w:pPr>
        <w:rPr>
          <w:rFonts w:ascii="Liberation Serif" w:hAnsi="Liberation Serif" w:cs="Liberation Serif"/>
          <w:i/>
          <w:color w:val="000000" w:themeColor="text1"/>
          <w:sz w:val="20"/>
          <w:szCs w:val="20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              (дата и номер регистрации)</w:t>
      </w:r>
    </w:p>
    <w:p w14:paraId="0ED772CD" w14:textId="77777777" w:rsidR="0065042D" w:rsidRPr="00CE79F0" w:rsidRDefault="0065042D" w:rsidP="0065042D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 w:val="24"/>
          <w:szCs w:val="24"/>
        </w:rPr>
      </w:pPr>
    </w:p>
    <w:p w14:paraId="7A5BE3BB" w14:textId="77777777" w:rsidR="0065042D" w:rsidRPr="00CE79F0" w:rsidRDefault="0065042D" w:rsidP="0065042D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tbl>
      <w:tblPr>
        <w:tblW w:w="1020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252"/>
      </w:tblGrid>
      <w:tr w:rsidR="0065042D" w:rsidRPr="00CE79F0" w14:paraId="0C0B2823" w14:textId="77777777" w:rsidTr="00F32505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3C8528" w14:textId="77777777" w:rsidR="0065042D" w:rsidRPr="00CE79F0" w:rsidRDefault="0065042D" w:rsidP="001A10E4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D0BB3" w14:textId="77777777" w:rsidR="0065042D" w:rsidRPr="00CE79F0" w:rsidRDefault="0065042D" w:rsidP="001A10E4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46A666" w14:textId="77777777" w:rsidR="0065042D" w:rsidRPr="00CE79F0" w:rsidRDefault="0065042D" w:rsidP="001A10E4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A5EC4" w14:textId="77777777" w:rsidR="0065042D" w:rsidRPr="00CE79F0" w:rsidRDefault="0065042D" w:rsidP="001A10E4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C23229" w14:textId="77777777" w:rsidR="0065042D" w:rsidRPr="00CE79F0" w:rsidRDefault="0065042D" w:rsidP="001A10E4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65042D" w:rsidRPr="00CE79F0" w14:paraId="0B08C15F" w14:textId="77777777" w:rsidTr="00F3250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30F8701" w14:textId="77777777" w:rsidR="0065042D" w:rsidRPr="00CE79F0" w:rsidRDefault="0065042D" w:rsidP="001A10E4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5BB055C" w14:textId="77777777" w:rsidR="0065042D" w:rsidRPr="00CE79F0" w:rsidRDefault="0065042D" w:rsidP="001A10E4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2C965A7" w14:textId="77777777" w:rsidR="0065042D" w:rsidRPr="00CE79F0" w:rsidRDefault="0065042D" w:rsidP="001A10E4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4D793B" w14:textId="77777777" w:rsidR="0065042D" w:rsidRPr="00CE79F0" w:rsidRDefault="0065042D" w:rsidP="001A10E4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5E30A3CC" w14:textId="77777777" w:rsidR="0065042D" w:rsidRPr="00CE79F0" w:rsidRDefault="0065042D" w:rsidP="001A10E4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69EF2171" w14:textId="77777777" w:rsidR="0065042D" w:rsidRPr="00CE79F0" w:rsidRDefault="0065042D" w:rsidP="0065042D">
      <w:pPr>
        <w:spacing w:after="240"/>
        <w:rPr>
          <w:rFonts w:ascii="Liberation Serif" w:hAnsi="Liberation Serif" w:cs="Liberation Serif"/>
          <w:color w:val="000000" w:themeColor="text1"/>
          <w:sz w:val="2"/>
          <w:szCs w:val="2"/>
        </w:rPr>
      </w:pPr>
    </w:p>
    <w:p w14:paraId="5E83926C" w14:textId="019AACDC" w:rsidR="00BB2BE3" w:rsidRDefault="0065042D" w:rsidP="00907D9B">
      <w:pPr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Дата</w:t>
      </w:r>
    </w:p>
    <w:p w14:paraId="25E62EF8" w14:textId="0AA498AB" w:rsidR="00787F08" w:rsidRDefault="00787F08" w:rsidP="00907D9B">
      <w:pPr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7819C6B" w14:textId="725A9138" w:rsidR="00787F08" w:rsidRDefault="00787F08" w:rsidP="00907D9B">
      <w:pPr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1781F97F" w14:textId="704D4331" w:rsidR="00787F08" w:rsidRDefault="00787F08" w:rsidP="00907D9B">
      <w:pPr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2E5D073" w14:textId="657A81B9" w:rsidR="00787F08" w:rsidRDefault="00787F08" w:rsidP="00907D9B">
      <w:pPr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7CF8E05" w14:textId="60881A4D" w:rsidR="00787F08" w:rsidRDefault="00787F08" w:rsidP="00907D9B">
      <w:pPr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065D68F" w14:textId="77777777" w:rsidR="00787F08" w:rsidRPr="00CE79F0" w:rsidRDefault="00787F08" w:rsidP="00907D9B">
      <w:pPr>
        <w:outlineLvl w:val="0"/>
        <w:rPr>
          <w:rFonts w:ascii="Liberation Serif" w:hAnsi="Liberation Serif" w:cs="Liberation Serif"/>
        </w:rPr>
      </w:pPr>
    </w:p>
    <w:sectPr w:rsidR="00787F08" w:rsidRPr="00CE79F0" w:rsidSect="00EC6425">
      <w:headerReference w:type="even" r:id="rId19"/>
      <w:headerReference w:type="default" r:id="rId2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A74C90" w14:textId="77777777" w:rsidR="005C1961" w:rsidRDefault="005C1961" w:rsidP="00923F93">
      <w:r>
        <w:separator/>
      </w:r>
    </w:p>
  </w:endnote>
  <w:endnote w:type="continuationSeparator" w:id="0">
    <w:p w14:paraId="44ED2A90" w14:textId="77777777" w:rsidR="005C1961" w:rsidRDefault="005C1961" w:rsidP="0092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PT Serif">
    <w:altName w:val="Times New Roman"/>
    <w:charset w:val="CC"/>
    <w:family w:val="roman"/>
    <w:pitch w:val="variable"/>
    <w:sig w:usb0="00000001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3492BA" w14:textId="77777777" w:rsidR="005C1961" w:rsidRDefault="005C1961" w:rsidP="00923F93">
      <w:r>
        <w:separator/>
      </w:r>
    </w:p>
  </w:footnote>
  <w:footnote w:type="continuationSeparator" w:id="0">
    <w:p w14:paraId="4ADE7FC6" w14:textId="77777777" w:rsidR="005C1961" w:rsidRDefault="005C1961" w:rsidP="00923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D7DC4" w14:textId="77777777" w:rsidR="00997381" w:rsidRDefault="00997381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EEEC45C" w14:textId="77777777" w:rsidR="00997381" w:rsidRDefault="0099738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9819449"/>
      <w:docPartObj>
        <w:docPartGallery w:val="Page Numbers (Top of Page)"/>
        <w:docPartUnique/>
      </w:docPartObj>
    </w:sdtPr>
    <w:sdtContent>
      <w:p w14:paraId="000F1BBB" w14:textId="0D568CD2" w:rsidR="00997381" w:rsidRDefault="0099738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4E71">
          <w:rPr>
            <w:noProof/>
          </w:rPr>
          <w:t>52</w:t>
        </w:r>
        <w:r>
          <w:fldChar w:fldCharType="end"/>
        </w:r>
      </w:p>
    </w:sdtContent>
  </w:sdt>
  <w:p w14:paraId="49077AAF" w14:textId="77777777" w:rsidR="00997381" w:rsidRDefault="0099738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D64F3"/>
    <w:multiLevelType w:val="multilevel"/>
    <w:tmpl w:val="F47273B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D010796"/>
    <w:multiLevelType w:val="multilevel"/>
    <w:tmpl w:val="5B96F61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39"/>
      <w:numFmt w:val="decimal"/>
      <w:lvlText w:val="%1.%2."/>
      <w:lvlJc w:val="left"/>
      <w:pPr>
        <w:ind w:left="1222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9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8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6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736" w:hanging="1800"/>
      </w:pPr>
      <w:rPr>
        <w:rFonts w:hint="default"/>
        <w:color w:val="auto"/>
      </w:rPr>
    </w:lvl>
  </w:abstractNum>
  <w:abstractNum w:abstractNumId="2" w15:restartNumberingAfterBreak="0">
    <w:nsid w:val="0D93702A"/>
    <w:multiLevelType w:val="multilevel"/>
    <w:tmpl w:val="723266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3"/>
      <w:numFmt w:val="decimal"/>
      <w:lvlText w:val="%1.%2."/>
      <w:lvlJc w:val="left"/>
      <w:pPr>
        <w:ind w:left="14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96" w:hanging="2160"/>
      </w:pPr>
      <w:rPr>
        <w:rFonts w:hint="default"/>
      </w:rPr>
    </w:lvl>
  </w:abstractNum>
  <w:abstractNum w:abstractNumId="3" w15:restartNumberingAfterBreak="0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B927782"/>
    <w:multiLevelType w:val="hybridMultilevel"/>
    <w:tmpl w:val="CC80F516"/>
    <w:lvl w:ilvl="0" w:tplc="A6F82014">
      <w:start w:val="1"/>
      <w:numFmt w:val="decimal"/>
      <w:lvlText w:val="%1)"/>
      <w:lvlJc w:val="left"/>
      <w:pPr>
        <w:ind w:left="234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1062A01"/>
    <w:multiLevelType w:val="hybridMultilevel"/>
    <w:tmpl w:val="067AE3C8"/>
    <w:lvl w:ilvl="0" w:tplc="6128CF52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A3F5D50"/>
    <w:multiLevelType w:val="hybridMultilevel"/>
    <w:tmpl w:val="487C18D4"/>
    <w:lvl w:ilvl="0" w:tplc="B3D0D8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DD4533D"/>
    <w:multiLevelType w:val="hybridMultilevel"/>
    <w:tmpl w:val="C27CB1AC"/>
    <w:lvl w:ilvl="0" w:tplc="D090B0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2114357"/>
    <w:multiLevelType w:val="hybridMultilevel"/>
    <w:tmpl w:val="487C18D4"/>
    <w:lvl w:ilvl="0" w:tplc="B3D0D8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C05899"/>
    <w:multiLevelType w:val="hybridMultilevel"/>
    <w:tmpl w:val="887EEF34"/>
    <w:lvl w:ilvl="0" w:tplc="4D647F5C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7DE56B2"/>
    <w:multiLevelType w:val="hybridMultilevel"/>
    <w:tmpl w:val="7E4A53A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1">
      <w:start w:val="1"/>
      <w:numFmt w:val="decimal"/>
      <w:lvlText w:val="%2)"/>
      <w:lvlJc w:val="left"/>
      <w:pPr>
        <w:ind w:left="2148" w:hanging="360"/>
      </w:pPr>
    </w:lvl>
    <w:lvl w:ilvl="2" w:tplc="ABBAA2AE">
      <w:start w:val="57"/>
      <w:numFmt w:val="decimal"/>
      <w:lvlText w:val="%3."/>
      <w:lvlJc w:val="left"/>
      <w:pPr>
        <w:ind w:left="3048" w:hanging="360"/>
      </w:pPr>
      <w:rPr>
        <w:rFonts w:eastAsia="Calibri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F467E8C"/>
    <w:multiLevelType w:val="multilevel"/>
    <w:tmpl w:val="05D65F80"/>
    <w:lvl w:ilvl="0">
      <w:start w:val="4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7"/>
      <w:numFmt w:val="decimal"/>
      <w:lvlText w:val="%1.%2."/>
      <w:lvlJc w:val="left"/>
      <w:pPr>
        <w:ind w:left="2149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eastAsiaTheme="minorHAnsi" w:hint="default"/>
      </w:rPr>
    </w:lvl>
  </w:abstractNum>
  <w:abstractNum w:abstractNumId="13" w15:restartNumberingAfterBreak="0">
    <w:nsid w:val="53911A33"/>
    <w:multiLevelType w:val="hybridMultilevel"/>
    <w:tmpl w:val="D9901FC8"/>
    <w:lvl w:ilvl="0" w:tplc="0B7E3050">
      <w:start w:val="1"/>
      <w:numFmt w:val="decimal"/>
      <w:lvlText w:val="%1)"/>
      <w:lvlJc w:val="left"/>
      <w:pPr>
        <w:ind w:left="11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4" w15:restartNumberingAfterBreak="0">
    <w:nsid w:val="56BC4228"/>
    <w:multiLevelType w:val="hybridMultilevel"/>
    <w:tmpl w:val="9622283C"/>
    <w:lvl w:ilvl="0" w:tplc="550C0C4A">
      <w:start w:val="99"/>
      <w:numFmt w:val="decimal"/>
      <w:lvlText w:val="%1."/>
      <w:lvlJc w:val="left"/>
      <w:pPr>
        <w:ind w:left="108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7D37DA"/>
    <w:multiLevelType w:val="hybridMultilevel"/>
    <w:tmpl w:val="B6A8DA70"/>
    <w:lvl w:ilvl="0" w:tplc="9F18F0A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4256F3"/>
    <w:multiLevelType w:val="multilevel"/>
    <w:tmpl w:val="CCA6A1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60085A12"/>
    <w:multiLevelType w:val="hybridMultilevel"/>
    <w:tmpl w:val="391A214C"/>
    <w:lvl w:ilvl="0" w:tplc="FFFFFFFF">
      <w:start w:val="1"/>
      <w:numFmt w:val="decimal"/>
      <w:lvlText w:val="%1)"/>
      <w:lvlJc w:val="left"/>
      <w:pPr>
        <w:ind w:left="2345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0BD01C8"/>
    <w:multiLevelType w:val="multilevel"/>
    <w:tmpl w:val="1CA2B38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9" w15:restartNumberingAfterBreak="0">
    <w:nsid w:val="6269118C"/>
    <w:multiLevelType w:val="multilevel"/>
    <w:tmpl w:val="C680AFC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3"/>
      <w:numFmt w:val="decimal"/>
      <w:lvlText w:val="%1.%2."/>
      <w:lvlJc w:val="left"/>
      <w:pPr>
        <w:ind w:left="14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96" w:hanging="2160"/>
      </w:pPr>
      <w:rPr>
        <w:rFonts w:hint="default"/>
      </w:rPr>
    </w:lvl>
  </w:abstractNum>
  <w:abstractNum w:abstractNumId="20" w15:restartNumberingAfterBreak="0">
    <w:nsid w:val="66396654"/>
    <w:multiLevelType w:val="hybridMultilevel"/>
    <w:tmpl w:val="92DA43F4"/>
    <w:lvl w:ilvl="0" w:tplc="681A2872">
      <w:start w:val="1"/>
      <w:numFmt w:val="decimal"/>
      <w:lvlText w:val="%1."/>
      <w:lvlJc w:val="left"/>
      <w:pPr>
        <w:ind w:left="108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87A6EC5"/>
    <w:multiLevelType w:val="multilevel"/>
    <w:tmpl w:val="9BE083D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EF6A60"/>
    <w:multiLevelType w:val="hybridMultilevel"/>
    <w:tmpl w:val="7284C34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91F659A"/>
    <w:multiLevelType w:val="hybridMultilevel"/>
    <w:tmpl w:val="48208564"/>
    <w:lvl w:ilvl="0" w:tplc="8070C3E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7A2F3150"/>
    <w:multiLevelType w:val="hybridMultilevel"/>
    <w:tmpl w:val="EDF099CE"/>
    <w:lvl w:ilvl="0" w:tplc="33C0B76C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33C0B76C">
      <w:start w:val="1"/>
      <w:numFmt w:val="decimal"/>
      <w:lvlText w:val="%2)"/>
      <w:lvlJc w:val="left"/>
      <w:pPr>
        <w:ind w:left="2148" w:hanging="360"/>
      </w:pPr>
      <w:rPr>
        <w:b w:val="0"/>
      </w:rPr>
    </w:lvl>
    <w:lvl w:ilvl="2" w:tplc="08FE5B3E">
      <w:start w:val="83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F012FC3"/>
    <w:multiLevelType w:val="hybridMultilevel"/>
    <w:tmpl w:val="879E448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1">
      <w:start w:val="1"/>
      <w:numFmt w:val="decimal"/>
      <w:lvlText w:val="%2)"/>
      <w:lvlJc w:val="left"/>
      <w:pPr>
        <w:ind w:left="2148" w:hanging="360"/>
      </w:pPr>
    </w:lvl>
    <w:lvl w:ilvl="2" w:tplc="14F2FBC0">
      <w:start w:val="30"/>
      <w:numFmt w:val="decimal"/>
      <w:lvlText w:val="%3."/>
      <w:lvlJc w:val="left"/>
      <w:pPr>
        <w:ind w:left="3048" w:hanging="360"/>
      </w:pPr>
      <w:rPr>
        <w:rFonts w:eastAsiaTheme="minorHAnsi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5"/>
  </w:num>
  <w:num w:numId="2">
    <w:abstractNumId w:val="6"/>
  </w:num>
  <w:num w:numId="3">
    <w:abstractNumId w:val="9"/>
  </w:num>
  <w:num w:numId="4">
    <w:abstractNumId w:val="10"/>
  </w:num>
  <w:num w:numId="5">
    <w:abstractNumId w:val="8"/>
  </w:num>
  <w:num w:numId="6">
    <w:abstractNumId w:val="16"/>
  </w:num>
  <w:num w:numId="7">
    <w:abstractNumId w:val="18"/>
  </w:num>
  <w:num w:numId="8">
    <w:abstractNumId w:val="12"/>
  </w:num>
  <w:num w:numId="9">
    <w:abstractNumId w:val="24"/>
  </w:num>
  <w:num w:numId="10">
    <w:abstractNumId w:val="13"/>
  </w:num>
  <w:num w:numId="11">
    <w:abstractNumId w:val="22"/>
  </w:num>
  <w:num w:numId="12">
    <w:abstractNumId w:val="5"/>
  </w:num>
  <w:num w:numId="13">
    <w:abstractNumId w:val="4"/>
  </w:num>
  <w:num w:numId="14">
    <w:abstractNumId w:val="26"/>
  </w:num>
  <w:num w:numId="15">
    <w:abstractNumId w:val="11"/>
  </w:num>
  <w:num w:numId="16">
    <w:abstractNumId w:val="25"/>
  </w:num>
  <w:num w:numId="17">
    <w:abstractNumId w:val="1"/>
  </w:num>
  <w:num w:numId="18">
    <w:abstractNumId w:val="20"/>
  </w:num>
  <w:num w:numId="19">
    <w:abstractNumId w:val="14"/>
  </w:num>
  <w:num w:numId="20">
    <w:abstractNumId w:val="0"/>
  </w:num>
  <w:num w:numId="21">
    <w:abstractNumId w:val="21"/>
  </w:num>
  <w:num w:numId="22">
    <w:abstractNumId w:val="7"/>
  </w:num>
  <w:num w:numId="23">
    <w:abstractNumId w:val="3"/>
  </w:num>
  <w:num w:numId="24">
    <w:abstractNumId w:val="23"/>
  </w:num>
  <w:num w:numId="25">
    <w:abstractNumId w:val="19"/>
  </w:num>
  <w:num w:numId="26">
    <w:abstractNumId w:val="2"/>
  </w:num>
  <w:num w:numId="27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D67"/>
    <w:rsid w:val="000002C8"/>
    <w:rsid w:val="000002FF"/>
    <w:rsid w:val="00000AE1"/>
    <w:rsid w:val="000019EE"/>
    <w:rsid w:val="00001A62"/>
    <w:rsid w:val="0000201D"/>
    <w:rsid w:val="00003A07"/>
    <w:rsid w:val="00004B08"/>
    <w:rsid w:val="00006BF4"/>
    <w:rsid w:val="00007794"/>
    <w:rsid w:val="0001042E"/>
    <w:rsid w:val="00015094"/>
    <w:rsid w:val="000156C4"/>
    <w:rsid w:val="00016004"/>
    <w:rsid w:val="0001690D"/>
    <w:rsid w:val="00016C14"/>
    <w:rsid w:val="00016C9F"/>
    <w:rsid w:val="00016E76"/>
    <w:rsid w:val="00016EE2"/>
    <w:rsid w:val="00017FEE"/>
    <w:rsid w:val="00020D26"/>
    <w:rsid w:val="00021CC9"/>
    <w:rsid w:val="0002449A"/>
    <w:rsid w:val="00024D1F"/>
    <w:rsid w:val="000253B4"/>
    <w:rsid w:val="00031657"/>
    <w:rsid w:val="000321F2"/>
    <w:rsid w:val="000322A1"/>
    <w:rsid w:val="00032406"/>
    <w:rsid w:val="00032B04"/>
    <w:rsid w:val="000333A0"/>
    <w:rsid w:val="0003341B"/>
    <w:rsid w:val="00034095"/>
    <w:rsid w:val="0003431A"/>
    <w:rsid w:val="000361EC"/>
    <w:rsid w:val="000369C9"/>
    <w:rsid w:val="000375B5"/>
    <w:rsid w:val="0003784B"/>
    <w:rsid w:val="00040C56"/>
    <w:rsid w:val="00040F84"/>
    <w:rsid w:val="00041F3E"/>
    <w:rsid w:val="00042484"/>
    <w:rsid w:val="00042B3D"/>
    <w:rsid w:val="00043B4D"/>
    <w:rsid w:val="0004433F"/>
    <w:rsid w:val="000447C3"/>
    <w:rsid w:val="000468EA"/>
    <w:rsid w:val="000500C2"/>
    <w:rsid w:val="00050BB6"/>
    <w:rsid w:val="00051B45"/>
    <w:rsid w:val="00051C51"/>
    <w:rsid w:val="000526AA"/>
    <w:rsid w:val="00053157"/>
    <w:rsid w:val="000531EA"/>
    <w:rsid w:val="00057361"/>
    <w:rsid w:val="00061CE2"/>
    <w:rsid w:val="000634C1"/>
    <w:rsid w:val="00063508"/>
    <w:rsid w:val="000636D8"/>
    <w:rsid w:val="000639B1"/>
    <w:rsid w:val="00063CDE"/>
    <w:rsid w:val="00064003"/>
    <w:rsid w:val="00065039"/>
    <w:rsid w:val="00065327"/>
    <w:rsid w:val="0006588C"/>
    <w:rsid w:val="00066182"/>
    <w:rsid w:val="000665E3"/>
    <w:rsid w:val="00066C7D"/>
    <w:rsid w:val="00066DDF"/>
    <w:rsid w:val="00072296"/>
    <w:rsid w:val="000726FF"/>
    <w:rsid w:val="00073B06"/>
    <w:rsid w:val="0007402E"/>
    <w:rsid w:val="00075347"/>
    <w:rsid w:val="0007547A"/>
    <w:rsid w:val="000759D3"/>
    <w:rsid w:val="00075B86"/>
    <w:rsid w:val="0007619F"/>
    <w:rsid w:val="000767EB"/>
    <w:rsid w:val="00076FC9"/>
    <w:rsid w:val="00082417"/>
    <w:rsid w:val="00082F5D"/>
    <w:rsid w:val="00084373"/>
    <w:rsid w:val="00084A06"/>
    <w:rsid w:val="00084E2F"/>
    <w:rsid w:val="00086642"/>
    <w:rsid w:val="00086ECD"/>
    <w:rsid w:val="00091AC4"/>
    <w:rsid w:val="00091CB0"/>
    <w:rsid w:val="000920D3"/>
    <w:rsid w:val="00092153"/>
    <w:rsid w:val="00092619"/>
    <w:rsid w:val="00093767"/>
    <w:rsid w:val="00093889"/>
    <w:rsid w:val="000938B0"/>
    <w:rsid w:val="00093F2B"/>
    <w:rsid w:val="000958D1"/>
    <w:rsid w:val="00095D86"/>
    <w:rsid w:val="000974EB"/>
    <w:rsid w:val="000979F2"/>
    <w:rsid w:val="000A174B"/>
    <w:rsid w:val="000A1DCF"/>
    <w:rsid w:val="000A227B"/>
    <w:rsid w:val="000A2F91"/>
    <w:rsid w:val="000A3CBF"/>
    <w:rsid w:val="000A4322"/>
    <w:rsid w:val="000A4F50"/>
    <w:rsid w:val="000A6425"/>
    <w:rsid w:val="000A666B"/>
    <w:rsid w:val="000B0A2F"/>
    <w:rsid w:val="000B0EE3"/>
    <w:rsid w:val="000B1398"/>
    <w:rsid w:val="000B18F8"/>
    <w:rsid w:val="000B2304"/>
    <w:rsid w:val="000B2FAB"/>
    <w:rsid w:val="000B30F2"/>
    <w:rsid w:val="000B3917"/>
    <w:rsid w:val="000B5710"/>
    <w:rsid w:val="000B6340"/>
    <w:rsid w:val="000B6A68"/>
    <w:rsid w:val="000C207B"/>
    <w:rsid w:val="000C28AA"/>
    <w:rsid w:val="000C3216"/>
    <w:rsid w:val="000C361B"/>
    <w:rsid w:val="000C40A8"/>
    <w:rsid w:val="000C438C"/>
    <w:rsid w:val="000C4667"/>
    <w:rsid w:val="000C467F"/>
    <w:rsid w:val="000C5802"/>
    <w:rsid w:val="000C5AE1"/>
    <w:rsid w:val="000C6C7B"/>
    <w:rsid w:val="000C7275"/>
    <w:rsid w:val="000C73C4"/>
    <w:rsid w:val="000D0BDF"/>
    <w:rsid w:val="000D125F"/>
    <w:rsid w:val="000D39DD"/>
    <w:rsid w:val="000D5DF1"/>
    <w:rsid w:val="000D688D"/>
    <w:rsid w:val="000D6925"/>
    <w:rsid w:val="000D6BF6"/>
    <w:rsid w:val="000E02F4"/>
    <w:rsid w:val="000E0A89"/>
    <w:rsid w:val="000E0CFE"/>
    <w:rsid w:val="000E17A6"/>
    <w:rsid w:val="000E1B77"/>
    <w:rsid w:val="000E24A4"/>
    <w:rsid w:val="000E4857"/>
    <w:rsid w:val="000E51BC"/>
    <w:rsid w:val="000E768D"/>
    <w:rsid w:val="000E785F"/>
    <w:rsid w:val="000E7C7F"/>
    <w:rsid w:val="000E7F7E"/>
    <w:rsid w:val="000F01F7"/>
    <w:rsid w:val="000F13D8"/>
    <w:rsid w:val="000F16E3"/>
    <w:rsid w:val="000F18B8"/>
    <w:rsid w:val="000F1D9A"/>
    <w:rsid w:val="000F3C47"/>
    <w:rsid w:val="000F5CA4"/>
    <w:rsid w:val="000F5E99"/>
    <w:rsid w:val="000F7726"/>
    <w:rsid w:val="001032F5"/>
    <w:rsid w:val="00103DFC"/>
    <w:rsid w:val="0010766F"/>
    <w:rsid w:val="00110ED3"/>
    <w:rsid w:val="00111075"/>
    <w:rsid w:val="001124DB"/>
    <w:rsid w:val="00113E96"/>
    <w:rsid w:val="00114250"/>
    <w:rsid w:val="00114D06"/>
    <w:rsid w:val="00114E34"/>
    <w:rsid w:val="00116CCC"/>
    <w:rsid w:val="00116F61"/>
    <w:rsid w:val="001202F4"/>
    <w:rsid w:val="00120587"/>
    <w:rsid w:val="00120F2E"/>
    <w:rsid w:val="001212F4"/>
    <w:rsid w:val="00122294"/>
    <w:rsid w:val="0012279F"/>
    <w:rsid w:val="00123475"/>
    <w:rsid w:val="00123AE2"/>
    <w:rsid w:val="00124812"/>
    <w:rsid w:val="00125EF3"/>
    <w:rsid w:val="00126FF6"/>
    <w:rsid w:val="00127D5B"/>
    <w:rsid w:val="00130014"/>
    <w:rsid w:val="00131985"/>
    <w:rsid w:val="00132F8F"/>
    <w:rsid w:val="00133949"/>
    <w:rsid w:val="00134455"/>
    <w:rsid w:val="00137B5A"/>
    <w:rsid w:val="00137BB5"/>
    <w:rsid w:val="0014123D"/>
    <w:rsid w:val="00141315"/>
    <w:rsid w:val="00142F59"/>
    <w:rsid w:val="001433AA"/>
    <w:rsid w:val="00143BC5"/>
    <w:rsid w:val="00144A9E"/>
    <w:rsid w:val="00144BEC"/>
    <w:rsid w:val="00145E77"/>
    <w:rsid w:val="00146495"/>
    <w:rsid w:val="00146A21"/>
    <w:rsid w:val="00146B78"/>
    <w:rsid w:val="00150C22"/>
    <w:rsid w:val="001515A7"/>
    <w:rsid w:val="00151796"/>
    <w:rsid w:val="00152115"/>
    <w:rsid w:val="001539CD"/>
    <w:rsid w:val="001541E2"/>
    <w:rsid w:val="0015526F"/>
    <w:rsid w:val="001552AE"/>
    <w:rsid w:val="00155358"/>
    <w:rsid w:val="00155EB8"/>
    <w:rsid w:val="00155FE9"/>
    <w:rsid w:val="0015606C"/>
    <w:rsid w:val="001564D6"/>
    <w:rsid w:val="00162369"/>
    <w:rsid w:val="00163017"/>
    <w:rsid w:val="00163C4A"/>
    <w:rsid w:val="00164316"/>
    <w:rsid w:val="00170344"/>
    <w:rsid w:val="0017138C"/>
    <w:rsid w:val="0017290A"/>
    <w:rsid w:val="001730A0"/>
    <w:rsid w:val="001731C7"/>
    <w:rsid w:val="00173B2F"/>
    <w:rsid w:val="00173EA9"/>
    <w:rsid w:val="0017458B"/>
    <w:rsid w:val="00174D2B"/>
    <w:rsid w:val="00175831"/>
    <w:rsid w:val="00175C6C"/>
    <w:rsid w:val="00176578"/>
    <w:rsid w:val="00176912"/>
    <w:rsid w:val="0018068F"/>
    <w:rsid w:val="00182446"/>
    <w:rsid w:val="00183A9F"/>
    <w:rsid w:val="00186B39"/>
    <w:rsid w:val="00191791"/>
    <w:rsid w:val="00192E86"/>
    <w:rsid w:val="00194CB6"/>
    <w:rsid w:val="00195C62"/>
    <w:rsid w:val="00196580"/>
    <w:rsid w:val="001966D7"/>
    <w:rsid w:val="0019767A"/>
    <w:rsid w:val="001A10E4"/>
    <w:rsid w:val="001A12D9"/>
    <w:rsid w:val="001A15ED"/>
    <w:rsid w:val="001A196B"/>
    <w:rsid w:val="001A2B15"/>
    <w:rsid w:val="001A49F7"/>
    <w:rsid w:val="001A55C9"/>
    <w:rsid w:val="001A66CF"/>
    <w:rsid w:val="001B0CA2"/>
    <w:rsid w:val="001B15FE"/>
    <w:rsid w:val="001B2309"/>
    <w:rsid w:val="001B2E7F"/>
    <w:rsid w:val="001B3175"/>
    <w:rsid w:val="001B3C88"/>
    <w:rsid w:val="001B49E5"/>
    <w:rsid w:val="001B697D"/>
    <w:rsid w:val="001C3287"/>
    <w:rsid w:val="001C38CE"/>
    <w:rsid w:val="001C4452"/>
    <w:rsid w:val="001C5B37"/>
    <w:rsid w:val="001C7313"/>
    <w:rsid w:val="001D11BA"/>
    <w:rsid w:val="001D1666"/>
    <w:rsid w:val="001D3185"/>
    <w:rsid w:val="001D3654"/>
    <w:rsid w:val="001D65D5"/>
    <w:rsid w:val="001E22A9"/>
    <w:rsid w:val="001E22C4"/>
    <w:rsid w:val="001E2435"/>
    <w:rsid w:val="001E2520"/>
    <w:rsid w:val="001E317C"/>
    <w:rsid w:val="001E353D"/>
    <w:rsid w:val="001E35C5"/>
    <w:rsid w:val="001E3716"/>
    <w:rsid w:val="001E4B99"/>
    <w:rsid w:val="001E67FA"/>
    <w:rsid w:val="001E6C13"/>
    <w:rsid w:val="001E7761"/>
    <w:rsid w:val="001F00EF"/>
    <w:rsid w:val="001F1560"/>
    <w:rsid w:val="001F336A"/>
    <w:rsid w:val="001F38D1"/>
    <w:rsid w:val="001F461C"/>
    <w:rsid w:val="001F4AB2"/>
    <w:rsid w:val="001F5A5A"/>
    <w:rsid w:val="001F5F83"/>
    <w:rsid w:val="001F702A"/>
    <w:rsid w:val="00200F00"/>
    <w:rsid w:val="0020172C"/>
    <w:rsid w:val="002078FB"/>
    <w:rsid w:val="00210B6E"/>
    <w:rsid w:val="002124F0"/>
    <w:rsid w:val="00212583"/>
    <w:rsid w:val="00214A0D"/>
    <w:rsid w:val="00217680"/>
    <w:rsid w:val="002208F1"/>
    <w:rsid w:val="00220E80"/>
    <w:rsid w:val="00221553"/>
    <w:rsid w:val="00224151"/>
    <w:rsid w:val="0022596B"/>
    <w:rsid w:val="002259CA"/>
    <w:rsid w:val="00226379"/>
    <w:rsid w:val="00230663"/>
    <w:rsid w:val="00234E54"/>
    <w:rsid w:val="0023735E"/>
    <w:rsid w:val="0024028F"/>
    <w:rsid w:val="00240615"/>
    <w:rsid w:val="0024082D"/>
    <w:rsid w:val="00241178"/>
    <w:rsid w:val="00241A12"/>
    <w:rsid w:val="00241C9C"/>
    <w:rsid w:val="002427B4"/>
    <w:rsid w:val="00242D1D"/>
    <w:rsid w:val="0024356D"/>
    <w:rsid w:val="002439DC"/>
    <w:rsid w:val="00244F0F"/>
    <w:rsid w:val="00247615"/>
    <w:rsid w:val="002504F5"/>
    <w:rsid w:val="00250C7E"/>
    <w:rsid w:val="00252C1E"/>
    <w:rsid w:val="00252C40"/>
    <w:rsid w:val="00254124"/>
    <w:rsid w:val="00257D44"/>
    <w:rsid w:val="002627A2"/>
    <w:rsid w:val="002638E7"/>
    <w:rsid w:val="0026458A"/>
    <w:rsid w:val="002653B2"/>
    <w:rsid w:val="00270609"/>
    <w:rsid w:val="00270698"/>
    <w:rsid w:val="0027173A"/>
    <w:rsid w:val="00273308"/>
    <w:rsid w:val="00273DD0"/>
    <w:rsid w:val="00273EAE"/>
    <w:rsid w:val="002742A6"/>
    <w:rsid w:val="00274E9B"/>
    <w:rsid w:val="00277B0F"/>
    <w:rsid w:val="00280129"/>
    <w:rsid w:val="0028098A"/>
    <w:rsid w:val="00280A95"/>
    <w:rsid w:val="00281F99"/>
    <w:rsid w:val="00283E6F"/>
    <w:rsid w:val="00284048"/>
    <w:rsid w:val="0028517D"/>
    <w:rsid w:val="0028578A"/>
    <w:rsid w:val="00286B6B"/>
    <w:rsid w:val="00290B55"/>
    <w:rsid w:val="00293977"/>
    <w:rsid w:val="00294AE4"/>
    <w:rsid w:val="002953A4"/>
    <w:rsid w:val="002955D2"/>
    <w:rsid w:val="002960DF"/>
    <w:rsid w:val="00296442"/>
    <w:rsid w:val="00296661"/>
    <w:rsid w:val="00296AF0"/>
    <w:rsid w:val="002A19C7"/>
    <w:rsid w:val="002A225F"/>
    <w:rsid w:val="002A2696"/>
    <w:rsid w:val="002A28A5"/>
    <w:rsid w:val="002A2D89"/>
    <w:rsid w:val="002A399B"/>
    <w:rsid w:val="002A4AA6"/>
    <w:rsid w:val="002A5354"/>
    <w:rsid w:val="002A5A49"/>
    <w:rsid w:val="002A5AF9"/>
    <w:rsid w:val="002A72D8"/>
    <w:rsid w:val="002B0361"/>
    <w:rsid w:val="002B13D8"/>
    <w:rsid w:val="002B2FE1"/>
    <w:rsid w:val="002B4B50"/>
    <w:rsid w:val="002B5620"/>
    <w:rsid w:val="002B6CC2"/>
    <w:rsid w:val="002B7614"/>
    <w:rsid w:val="002B7D83"/>
    <w:rsid w:val="002C096D"/>
    <w:rsid w:val="002C0D55"/>
    <w:rsid w:val="002C1768"/>
    <w:rsid w:val="002C1C3A"/>
    <w:rsid w:val="002C1FA4"/>
    <w:rsid w:val="002C3DDC"/>
    <w:rsid w:val="002C539C"/>
    <w:rsid w:val="002C585D"/>
    <w:rsid w:val="002C5C20"/>
    <w:rsid w:val="002C67A2"/>
    <w:rsid w:val="002D0323"/>
    <w:rsid w:val="002D170A"/>
    <w:rsid w:val="002D2D2F"/>
    <w:rsid w:val="002D3013"/>
    <w:rsid w:val="002D33CA"/>
    <w:rsid w:val="002D393D"/>
    <w:rsid w:val="002D42CA"/>
    <w:rsid w:val="002D4F5E"/>
    <w:rsid w:val="002D52EA"/>
    <w:rsid w:val="002D62EC"/>
    <w:rsid w:val="002D6461"/>
    <w:rsid w:val="002D70C4"/>
    <w:rsid w:val="002E0E93"/>
    <w:rsid w:val="002E1053"/>
    <w:rsid w:val="002E2245"/>
    <w:rsid w:val="002E2A62"/>
    <w:rsid w:val="002E32DB"/>
    <w:rsid w:val="002E54F4"/>
    <w:rsid w:val="002E5E69"/>
    <w:rsid w:val="002E709F"/>
    <w:rsid w:val="002F0519"/>
    <w:rsid w:val="002F0727"/>
    <w:rsid w:val="002F14C1"/>
    <w:rsid w:val="002F1598"/>
    <w:rsid w:val="002F1906"/>
    <w:rsid w:val="002F1F03"/>
    <w:rsid w:val="002F2B52"/>
    <w:rsid w:val="002F2E71"/>
    <w:rsid w:val="002F362B"/>
    <w:rsid w:val="002F6B54"/>
    <w:rsid w:val="002F6FE0"/>
    <w:rsid w:val="00301609"/>
    <w:rsid w:val="00302593"/>
    <w:rsid w:val="00303B7E"/>
    <w:rsid w:val="003040A7"/>
    <w:rsid w:val="003057F7"/>
    <w:rsid w:val="00305ADF"/>
    <w:rsid w:val="00305C19"/>
    <w:rsid w:val="00305E22"/>
    <w:rsid w:val="00305E2D"/>
    <w:rsid w:val="00306A83"/>
    <w:rsid w:val="00307611"/>
    <w:rsid w:val="00310951"/>
    <w:rsid w:val="003117CD"/>
    <w:rsid w:val="00311D43"/>
    <w:rsid w:val="00311F9B"/>
    <w:rsid w:val="00312F04"/>
    <w:rsid w:val="003136B4"/>
    <w:rsid w:val="00314500"/>
    <w:rsid w:val="003147F6"/>
    <w:rsid w:val="00315C9A"/>
    <w:rsid w:val="00320638"/>
    <w:rsid w:val="00320BD3"/>
    <w:rsid w:val="003222EF"/>
    <w:rsid w:val="00323C00"/>
    <w:rsid w:val="00323C9C"/>
    <w:rsid w:val="0032583C"/>
    <w:rsid w:val="00326069"/>
    <w:rsid w:val="00327AB2"/>
    <w:rsid w:val="0033112F"/>
    <w:rsid w:val="0033125C"/>
    <w:rsid w:val="00332EE3"/>
    <w:rsid w:val="00334625"/>
    <w:rsid w:val="00334F36"/>
    <w:rsid w:val="003377E0"/>
    <w:rsid w:val="00337FCF"/>
    <w:rsid w:val="0034169B"/>
    <w:rsid w:val="003436FA"/>
    <w:rsid w:val="0035029D"/>
    <w:rsid w:val="00351209"/>
    <w:rsid w:val="00353625"/>
    <w:rsid w:val="00355D95"/>
    <w:rsid w:val="00356CB5"/>
    <w:rsid w:val="003605D2"/>
    <w:rsid w:val="00361E07"/>
    <w:rsid w:val="00362169"/>
    <w:rsid w:val="00362727"/>
    <w:rsid w:val="003633EC"/>
    <w:rsid w:val="003642E1"/>
    <w:rsid w:val="003644AE"/>
    <w:rsid w:val="00364A2E"/>
    <w:rsid w:val="00365F2A"/>
    <w:rsid w:val="003663D4"/>
    <w:rsid w:val="00367F82"/>
    <w:rsid w:val="003706A0"/>
    <w:rsid w:val="00370EEB"/>
    <w:rsid w:val="0037542B"/>
    <w:rsid w:val="0037562F"/>
    <w:rsid w:val="003769A5"/>
    <w:rsid w:val="00380AF1"/>
    <w:rsid w:val="00380D98"/>
    <w:rsid w:val="003816C8"/>
    <w:rsid w:val="003818D1"/>
    <w:rsid w:val="003830DA"/>
    <w:rsid w:val="00383814"/>
    <w:rsid w:val="00386C57"/>
    <w:rsid w:val="003908D2"/>
    <w:rsid w:val="00391402"/>
    <w:rsid w:val="00391613"/>
    <w:rsid w:val="0039390F"/>
    <w:rsid w:val="00396014"/>
    <w:rsid w:val="003969BD"/>
    <w:rsid w:val="003A1A2A"/>
    <w:rsid w:val="003A2AF1"/>
    <w:rsid w:val="003A2BC9"/>
    <w:rsid w:val="003A3FBB"/>
    <w:rsid w:val="003A5F96"/>
    <w:rsid w:val="003A74B5"/>
    <w:rsid w:val="003A7A89"/>
    <w:rsid w:val="003B22E4"/>
    <w:rsid w:val="003B244A"/>
    <w:rsid w:val="003B3FC2"/>
    <w:rsid w:val="003B5B38"/>
    <w:rsid w:val="003B6795"/>
    <w:rsid w:val="003B7290"/>
    <w:rsid w:val="003B7DF8"/>
    <w:rsid w:val="003C00BE"/>
    <w:rsid w:val="003C265D"/>
    <w:rsid w:val="003C2C7C"/>
    <w:rsid w:val="003C472E"/>
    <w:rsid w:val="003D0E4A"/>
    <w:rsid w:val="003D1373"/>
    <w:rsid w:val="003D1455"/>
    <w:rsid w:val="003D41F4"/>
    <w:rsid w:val="003D437F"/>
    <w:rsid w:val="003D4463"/>
    <w:rsid w:val="003D7318"/>
    <w:rsid w:val="003D7BE1"/>
    <w:rsid w:val="003E0FBF"/>
    <w:rsid w:val="003E19FD"/>
    <w:rsid w:val="003E2433"/>
    <w:rsid w:val="003E258C"/>
    <w:rsid w:val="003E2998"/>
    <w:rsid w:val="003E39EE"/>
    <w:rsid w:val="003E3FE0"/>
    <w:rsid w:val="003E4002"/>
    <w:rsid w:val="003E7B90"/>
    <w:rsid w:val="003F10E5"/>
    <w:rsid w:val="003F13CC"/>
    <w:rsid w:val="003F2149"/>
    <w:rsid w:val="003F3D2B"/>
    <w:rsid w:val="003F50E0"/>
    <w:rsid w:val="003F6309"/>
    <w:rsid w:val="003F6FEE"/>
    <w:rsid w:val="003F75AB"/>
    <w:rsid w:val="00400DF1"/>
    <w:rsid w:val="004020D6"/>
    <w:rsid w:val="00402C9C"/>
    <w:rsid w:val="004031E0"/>
    <w:rsid w:val="00404765"/>
    <w:rsid w:val="00405E73"/>
    <w:rsid w:val="00405FB8"/>
    <w:rsid w:val="00406CDE"/>
    <w:rsid w:val="004077BA"/>
    <w:rsid w:val="00407AAD"/>
    <w:rsid w:val="004119ED"/>
    <w:rsid w:val="00412BDF"/>
    <w:rsid w:val="00413D46"/>
    <w:rsid w:val="00415211"/>
    <w:rsid w:val="00416C06"/>
    <w:rsid w:val="00417A92"/>
    <w:rsid w:val="0042120F"/>
    <w:rsid w:val="0042132F"/>
    <w:rsid w:val="004217F8"/>
    <w:rsid w:val="00423CDB"/>
    <w:rsid w:val="004246CD"/>
    <w:rsid w:val="00424DAD"/>
    <w:rsid w:val="004250DD"/>
    <w:rsid w:val="004262BF"/>
    <w:rsid w:val="004269BF"/>
    <w:rsid w:val="00426ECD"/>
    <w:rsid w:val="00430F90"/>
    <w:rsid w:val="0043112B"/>
    <w:rsid w:val="00431364"/>
    <w:rsid w:val="00431878"/>
    <w:rsid w:val="00431E28"/>
    <w:rsid w:val="00432310"/>
    <w:rsid w:val="004340DE"/>
    <w:rsid w:val="00436AAE"/>
    <w:rsid w:val="0043706D"/>
    <w:rsid w:val="00437C93"/>
    <w:rsid w:val="00437FA9"/>
    <w:rsid w:val="00440CF3"/>
    <w:rsid w:val="0044289E"/>
    <w:rsid w:val="00442C0F"/>
    <w:rsid w:val="00442E3B"/>
    <w:rsid w:val="00443179"/>
    <w:rsid w:val="00443415"/>
    <w:rsid w:val="0044405B"/>
    <w:rsid w:val="00447ED6"/>
    <w:rsid w:val="0045126E"/>
    <w:rsid w:val="00451541"/>
    <w:rsid w:val="004515D6"/>
    <w:rsid w:val="00451FE6"/>
    <w:rsid w:val="004521B2"/>
    <w:rsid w:val="00454430"/>
    <w:rsid w:val="0045640B"/>
    <w:rsid w:val="004574CF"/>
    <w:rsid w:val="00457E1E"/>
    <w:rsid w:val="0046021B"/>
    <w:rsid w:val="004609A8"/>
    <w:rsid w:val="004609D3"/>
    <w:rsid w:val="004612B5"/>
    <w:rsid w:val="00462C6E"/>
    <w:rsid w:val="00463E16"/>
    <w:rsid w:val="004656A3"/>
    <w:rsid w:val="00466291"/>
    <w:rsid w:val="00466EE6"/>
    <w:rsid w:val="00470A51"/>
    <w:rsid w:val="0047343C"/>
    <w:rsid w:val="00476F0D"/>
    <w:rsid w:val="0048061A"/>
    <w:rsid w:val="00480BBE"/>
    <w:rsid w:val="004819DB"/>
    <w:rsid w:val="00481A19"/>
    <w:rsid w:val="00482C1A"/>
    <w:rsid w:val="00482FB4"/>
    <w:rsid w:val="004837AE"/>
    <w:rsid w:val="00485320"/>
    <w:rsid w:val="00485640"/>
    <w:rsid w:val="004869F2"/>
    <w:rsid w:val="00486A70"/>
    <w:rsid w:val="00486F63"/>
    <w:rsid w:val="0049098C"/>
    <w:rsid w:val="00491EE6"/>
    <w:rsid w:val="00493E2A"/>
    <w:rsid w:val="004954F9"/>
    <w:rsid w:val="00495B69"/>
    <w:rsid w:val="00495D34"/>
    <w:rsid w:val="004968CD"/>
    <w:rsid w:val="004A00F0"/>
    <w:rsid w:val="004A1340"/>
    <w:rsid w:val="004A1E2B"/>
    <w:rsid w:val="004A249B"/>
    <w:rsid w:val="004A3898"/>
    <w:rsid w:val="004A4A6A"/>
    <w:rsid w:val="004A5858"/>
    <w:rsid w:val="004A5E32"/>
    <w:rsid w:val="004B0B24"/>
    <w:rsid w:val="004B2168"/>
    <w:rsid w:val="004B2EF9"/>
    <w:rsid w:val="004B3891"/>
    <w:rsid w:val="004B47FE"/>
    <w:rsid w:val="004B4B20"/>
    <w:rsid w:val="004B6300"/>
    <w:rsid w:val="004B636D"/>
    <w:rsid w:val="004C0BD9"/>
    <w:rsid w:val="004C130C"/>
    <w:rsid w:val="004C2763"/>
    <w:rsid w:val="004C2855"/>
    <w:rsid w:val="004C2C6D"/>
    <w:rsid w:val="004C38FC"/>
    <w:rsid w:val="004C477B"/>
    <w:rsid w:val="004C4837"/>
    <w:rsid w:val="004C502A"/>
    <w:rsid w:val="004C5E4E"/>
    <w:rsid w:val="004D002D"/>
    <w:rsid w:val="004D06AB"/>
    <w:rsid w:val="004D185D"/>
    <w:rsid w:val="004D1B66"/>
    <w:rsid w:val="004D2805"/>
    <w:rsid w:val="004D3C3D"/>
    <w:rsid w:val="004D482D"/>
    <w:rsid w:val="004D685A"/>
    <w:rsid w:val="004E19B3"/>
    <w:rsid w:val="004E2C61"/>
    <w:rsid w:val="004E2E70"/>
    <w:rsid w:val="004E2ECB"/>
    <w:rsid w:val="004E51EA"/>
    <w:rsid w:val="004E6F40"/>
    <w:rsid w:val="004F021E"/>
    <w:rsid w:val="004F08CF"/>
    <w:rsid w:val="004F1710"/>
    <w:rsid w:val="004F1D7F"/>
    <w:rsid w:val="004F2F30"/>
    <w:rsid w:val="004F3352"/>
    <w:rsid w:val="004F34E1"/>
    <w:rsid w:val="004F4190"/>
    <w:rsid w:val="004F5085"/>
    <w:rsid w:val="004F5DE0"/>
    <w:rsid w:val="004F6629"/>
    <w:rsid w:val="004F669A"/>
    <w:rsid w:val="004F7EC2"/>
    <w:rsid w:val="0050357F"/>
    <w:rsid w:val="005035BF"/>
    <w:rsid w:val="00504267"/>
    <w:rsid w:val="0050675D"/>
    <w:rsid w:val="00506943"/>
    <w:rsid w:val="005076E9"/>
    <w:rsid w:val="00507A8A"/>
    <w:rsid w:val="00514703"/>
    <w:rsid w:val="00514907"/>
    <w:rsid w:val="00514F7B"/>
    <w:rsid w:val="00515DBA"/>
    <w:rsid w:val="005164E5"/>
    <w:rsid w:val="00521F31"/>
    <w:rsid w:val="0052223C"/>
    <w:rsid w:val="00522785"/>
    <w:rsid w:val="00522AC0"/>
    <w:rsid w:val="005237EF"/>
    <w:rsid w:val="00523919"/>
    <w:rsid w:val="005240F3"/>
    <w:rsid w:val="005242D3"/>
    <w:rsid w:val="00524761"/>
    <w:rsid w:val="00527A7F"/>
    <w:rsid w:val="00531893"/>
    <w:rsid w:val="005325F0"/>
    <w:rsid w:val="005327C2"/>
    <w:rsid w:val="0053351B"/>
    <w:rsid w:val="005346B1"/>
    <w:rsid w:val="00534B48"/>
    <w:rsid w:val="00534E8B"/>
    <w:rsid w:val="00534ED1"/>
    <w:rsid w:val="00535185"/>
    <w:rsid w:val="00535662"/>
    <w:rsid w:val="00535715"/>
    <w:rsid w:val="005357DA"/>
    <w:rsid w:val="005371B6"/>
    <w:rsid w:val="005379C3"/>
    <w:rsid w:val="00537B38"/>
    <w:rsid w:val="0054174D"/>
    <w:rsid w:val="00542E1E"/>
    <w:rsid w:val="00543A11"/>
    <w:rsid w:val="0054582A"/>
    <w:rsid w:val="00546E2A"/>
    <w:rsid w:val="005506CF"/>
    <w:rsid w:val="00552801"/>
    <w:rsid w:val="00553290"/>
    <w:rsid w:val="00556248"/>
    <w:rsid w:val="005563D2"/>
    <w:rsid w:val="005571B5"/>
    <w:rsid w:val="00557224"/>
    <w:rsid w:val="00560467"/>
    <w:rsid w:val="0056099D"/>
    <w:rsid w:val="005609C4"/>
    <w:rsid w:val="00560BC6"/>
    <w:rsid w:val="005627CF"/>
    <w:rsid w:val="00563563"/>
    <w:rsid w:val="00564C31"/>
    <w:rsid w:val="00564DF8"/>
    <w:rsid w:val="00564ED6"/>
    <w:rsid w:val="00565467"/>
    <w:rsid w:val="005710DD"/>
    <w:rsid w:val="005740C0"/>
    <w:rsid w:val="00576574"/>
    <w:rsid w:val="00576D36"/>
    <w:rsid w:val="005770D6"/>
    <w:rsid w:val="00580258"/>
    <w:rsid w:val="00580AED"/>
    <w:rsid w:val="00581334"/>
    <w:rsid w:val="00581A4B"/>
    <w:rsid w:val="00582034"/>
    <w:rsid w:val="0058210F"/>
    <w:rsid w:val="0058289A"/>
    <w:rsid w:val="005828DC"/>
    <w:rsid w:val="00582E24"/>
    <w:rsid w:val="005845E2"/>
    <w:rsid w:val="005849AA"/>
    <w:rsid w:val="00590152"/>
    <w:rsid w:val="005901C4"/>
    <w:rsid w:val="0059020B"/>
    <w:rsid w:val="0059119A"/>
    <w:rsid w:val="00594C17"/>
    <w:rsid w:val="00595512"/>
    <w:rsid w:val="00595F13"/>
    <w:rsid w:val="00596A32"/>
    <w:rsid w:val="005974D0"/>
    <w:rsid w:val="00597D6C"/>
    <w:rsid w:val="00597E50"/>
    <w:rsid w:val="005A0591"/>
    <w:rsid w:val="005A0616"/>
    <w:rsid w:val="005A132B"/>
    <w:rsid w:val="005A22D2"/>
    <w:rsid w:val="005A23D0"/>
    <w:rsid w:val="005A3846"/>
    <w:rsid w:val="005A3B1C"/>
    <w:rsid w:val="005A4B75"/>
    <w:rsid w:val="005A4EB1"/>
    <w:rsid w:val="005A62C3"/>
    <w:rsid w:val="005A67D6"/>
    <w:rsid w:val="005A7533"/>
    <w:rsid w:val="005B25F6"/>
    <w:rsid w:val="005B2D8F"/>
    <w:rsid w:val="005B3F9B"/>
    <w:rsid w:val="005B554F"/>
    <w:rsid w:val="005B57B2"/>
    <w:rsid w:val="005B78C6"/>
    <w:rsid w:val="005B7E2D"/>
    <w:rsid w:val="005C056D"/>
    <w:rsid w:val="005C1199"/>
    <w:rsid w:val="005C17A1"/>
    <w:rsid w:val="005C18D8"/>
    <w:rsid w:val="005C1961"/>
    <w:rsid w:val="005C2B53"/>
    <w:rsid w:val="005C36A4"/>
    <w:rsid w:val="005C3AC6"/>
    <w:rsid w:val="005C6086"/>
    <w:rsid w:val="005C633C"/>
    <w:rsid w:val="005C6EF3"/>
    <w:rsid w:val="005C773C"/>
    <w:rsid w:val="005C79BF"/>
    <w:rsid w:val="005C7A0D"/>
    <w:rsid w:val="005C7AAC"/>
    <w:rsid w:val="005C7E72"/>
    <w:rsid w:val="005D20C1"/>
    <w:rsid w:val="005D354A"/>
    <w:rsid w:val="005D4287"/>
    <w:rsid w:val="005D4964"/>
    <w:rsid w:val="005D4D31"/>
    <w:rsid w:val="005D614C"/>
    <w:rsid w:val="005D618E"/>
    <w:rsid w:val="005E0AE6"/>
    <w:rsid w:val="005E3607"/>
    <w:rsid w:val="005E4175"/>
    <w:rsid w:val="005E4E63"/>
    <w:rsid w:val="005E5223"/>
    <w:rsid w:val="005E546E"/>
    <w:rsid w:val="005E767F"/>
    <w:rsid w:val="005F0346"/>
    <w:rsid w:val="005F16BA"/>
    <w:rsid w:val="005F269F"/>
    <w:rsid w:val="005F2C40"/>
    <w:rsid w:val="005F4940"/>
    <w:rsid w:val="005F513E"/>
    <w:rsid w:val="005F541B"/>
    <w:rsid w:val="005F554E"/>
    <w:rsid w:val="005F5FA5"/>
    <w:rsid w:val="005F65BF"/>
    <w:rsid w:val="006029A9"/>
    <w:rsid w:val="00603850"/>
    <w:rsid w:val="00603F15"/>
    <w:rsid w:val="0060442E"/>
    <w:rsid w:val="006049C7"/>
    <w:rsid w:val="006066F0"/>
    <w:rsid w:val="00606D67"/>
    <w:rsid w:val="00607DB3"/>
    <w:rsid w:val="006101CE"/>
    <w:rsid w:val="0061154C"/>
    <w:rsid w:val="006128F0"/>
    <w:rsid w:val="006152CE"/>
    <w:rsid w:val="0061634D"/>
    <w:rsid w:val="00616B83"/>
    <w:rsid w:val="006212F9"/>
    <w:rsid w:val="006217F3"/>
    <w:rsid w:val="00621F1F"/>
    <w:rsid w:val="006235CE"/>
    <w:rsid w:val="00624571"/>
    <w:rsid w:val="00625116"/>
    <w:rsid w:val="00626503"/>
    <w:rsid w:val="00626693"/>
    <w:rsid w:val="00626E6F"/>
    <w:rsid w:val="006306D8"/>
    <w:rsid w:val="00630B60"/>
    <w:rsid w:val="00630FB5"/>
    <w:rsid w:val="00630FEA"/>
    <w:rsid w:val="006322C7"/>
    <w:rsid w:val="00633E05"/>
    <w:rsid w:val="00634002"/>
    <w:rsid w:val="006340B8"/>
    <w:rsid w:val="006343DF"/>
    <w:rsid w:val="00635633"/>
    <w:rsid w:val="0063563D"/>
    <w:rsid w:val="00635EA8"/>
    <w:rsid w:val="006366EE"/>
    <w:rsid w:val="006371E7"/>
    <w:rsid w:val="0064129B"/>
    <w:rsid w:val="006416F2"/>
    <w:rsid w:val="00642924"/>
    <w:rsid w:val="00642AD4"/>
    <w:rsid w:val="006433F9"/>
    <w:rsid w:val="00644E12"/>
    <w:rsid w:val="00645311"/>
    <w:rsid w:val="00647369"/>
    <w:rsid w:val="00647846"/>
    <w:rsid w:val="0065042D"/>
    <w:rsid w:val="00650B2D"/>
    <w:rsid w:val="00651A47"/>
    <w:rsid w:val="00651ADA"/>
    <w:rsid w:val="00653053"/>
    <w:rsid w:val="00653353"/>
    <w:rsid w:val="00653F34"/>
    <w:rsid w:val="0065415B"/>
    <w:rsid w:val="00654DA9"/>
    <w:rsid w:val="00656FD9"/>
    <w:rsid w:val="00660835"/>
    <w:rsid w:val="00660E6D"/>
    <w:rsid w:val="00661AAD"/>
    <w:rsid w:val="00662989"/>
    <w:rsid w:val="0066509B"/>
    <w:rsid w:val="006673D1"/>
    <w:rsid w:val="00667773"/>
    <w:rsid w:val="00667C1A"/>
    <w:rsid w:val="00670328"/>
    <w:rsid w:val="00670E5F"/>
    <w:rsid w:val="00672F46"/>
    <w:rsid w:val="00673309"/>
    <w:rsid w:val="00673C62"/>
    <w:rsid w:val="00673DF5"/>
    <w:rsid w:val="00674C71"/>
    <w:rsid w:val="00677496"/>
    <w:rsid w:val="0068317E"/>
    <w:rsid w:val="006843CC"/>
    <w:rsid w:val="0068511A"/>
    <w:rsid w:val="006868E1"/>
    <w:rsid w:val="006879D0"/>
    <w:rsid w:val="006902E0"/>
    <w:rsid w:val="00691E74"/>
    <w:rsid w:val="00694E53"/>
    <w:rsid w:val="00694EAB"/>
    <w:rsid w:val="006954BD"/>
    <w:rsid w:val="006971C2"/>
    <w:rsid w:val="0069784D"/>
    <w:rsid w:val="006A0892"/>
    <w:rsid w:val="006A2FA6"/>
    <w:rsid w:val="006A4AFF"/>
    <w:rsid w:val="006A50BA"/>
    <w:rsid w:val="006A5B7E"/>
    <w:rsid w:val="006A6599"/>
    <w:rsid w:val="006A7EE0"/>
    <w:rsid w:val="006B0A8F"/>
    <w:rsid w:val="006B2EE9"/>
    <w:rsid w:val="006B30E4"/>
    <w:rsid w:val="006B37AF"/>
    <w:rsid w:val="006B4C6F"/>
    <w:rsid w:val="006B5530"/>
    <w:rsid w:val="006B689C"/>
    <w:rsid w:val="006B7DE6"/>
    <w:rsid w:val="006C14CA"/>
    <w:rsid w:val="006C1509"/>
    <w:rsid w:val="006C1DAA"/>
    <w:rsid w:val="006C340B"/>
    <w:rsid w:val="006C36A5"/>
    <w:rsid w:val="006C38CC"/>
    <w:rsid w:val="006C3DEB"/>
    <w:rsid w:val="006C4621"/>
    <w:rsid w:val="006C5514"/>
    <w:rsid w:val="006C5A0C"/>
    <w:rsid w:val="006C632F"/>
    <w:rsid w:val="006C7949"/>
    <w:rsid w:val="006D065A"/>
    <w:rsid w:val="006D15A1"/>
    <w:rsid w:val="006D1FC5"/>
    <w:rsid w:val="006D48E6"/>
    <w:rsid w:val="006D57CD"/>
    <w:rsid w:val="006D5F07"/>
    <w:rsid w:val="006D6963"/>
    <w:rsid w:val="006D6CB2"/>
    <w:rsid w:val="006D7667"/>
    <w:rsid w:val="006D77CF"/>
    <w:rsid w:val="006E0363"/>
    <w:rsid w:val="006E0A8E"/>
    <w:rsid w:val="006E2DDC"/>
    <w:rsid w:val="006E2E9B"/>
    <w:rsid w:val="006E4FC3"/>
    <w:rsid w:val="006E55C5"/>
    <w:rsid w:val="006E5E38"/>
    <w:rsid w:val="006E6805"/>
    <w:rsid w:val="006E7889"/>
    <w:rsid w:val="006F0594"/>
    <w:rsid w:val="006F089A"/>
    <w:rsid w:val="006F1259"/>
    <w:rsid w:val="006F1474"/>
    <w:rsid w:val="006F1627"/>
    <w:rsid w:val="006F1B38"/>
    <w:rsid w:val="006F3090"/>
    <w:rsid w:val="006F3559"/>
    <w:rsid w:val="006F598D"/>
    <w:rsid w:val="006F59D5"/>
    <w:rsid w:val="006F5C53"/>
    <w:rsid w:val="006F7349"/>
    <w:rsid w:val="0070062E"/>
    <w:rsid w:val="0070098C"/>
    <w:rsid w:val="00700FEC"/>
    <w:rsid w:val="00701476"/>
    <w:rsid w:val="00701759"/>
    <w:rsid w:val="00703C15"/>
    <w:rsid w:val="007040A5"/>
    <w:rsid w:val="0070421E"/>
    <w:rsid w:val="00705777"/>
    <w:rsid w:val="007057FD"/>
    <w:rsid w:val="0070655D"/>
    <w:rsid w:val="00707471"/>
    <w:rsid w:val="0070790E"/>
    <w:rsid w:val="0071002C"/>
    <w:rsid w:val="00710209"/>
    <w:rsid w:val="00710877"/>
    <w:rsid w:val="00710E29"/>
    <w:rsid w:val="00711211"/>
    <w:rsid w:val="00711927"/>
    <w:rsid w:val="0071224B"/>
    <w:rsid w:val="00713D3D"/>
    <w:rsid w:val="007146A3"/>
    <w:rsid w:val="00714957"/>
    <w:rsid w:val="00714EB8"/>
    <w:rsid w:val="00716B98"/>
    <w:rsid w:val="00720BA3"/>
    <w:rsid w:val="0072129E"/>
    <w:rsid w:val="007213CB"/>
    <w:rsid w:val="0072164C"/>
    <w:rsid w:val="00722300"/>
    <w:rsid w:val="0072312A"/>
    <w:rsid w:val="007245FA"/>
    <w:rsid w:val="0072502F"/>
    <w:rsid w:val="00725F04"/>
    <w:rsid w:val="00726684"/>
    <w:rsid w:val="00726E5D"/>
    <w:rsid w:val="00727597"/>
    <w:rsid w:val="007277B4"/>
    <w:rsid w:val="0073005B"/>
    <w:rsid w:val="0073128F"/>
    <w:rsid w:val="00731435"/>
    <w:rsid w:val="00733035"/>
    <w:rsid w:val="00733685"/>
    <w:rsid w:val="0073592A"/>
    <w:rsid w:val="00737231"/>
    <w:rsid w:val="00737569"/>
    <w:rsid w:val="00740C46"/>
    <w:rsid w:val="00740E01"/>
    <w:rsid w:val="00741C76"/>
    <w:rsid w:val="007427BC"/>
    <w:rsid w:val="00742BD6"/>
    <w:rsid w:val="00742BDB"/>
    <w:rsid w:val="00744944"/>
    <w:rsid w:val="007460D4"/>
    <w:rsid w:val="007472CF"/>
    <w:rsid w:val="00747C32"/>
    <w:rsid w:val="00750B0F"/>
    <w:rsid w:val="00752BCF"/>
    <w:rsid w:val="0075350C"/>
    <w:rsid w:val="00753B46"/>
    <w:rsid w:val="007550E7"/>
    <w:rsid w:val="00756E55"/>
    <w:rsid w:val="00762191"/>
    <w:rsid w:val="00767C68"/>
    <w:rsid w:val="007715F7"/>
    <w:rsid w:val="007727FA"/>
    <w:rsid w:val="00777B0B"/>
    <w:rsid w:val="00777ED3"/>
    <w:rsid w:val="00781E75"/>
    <w:rsid w:val="007822DE"/>
    <w:rsid w:val="007841B5"/>
    <w:rsid w:val="007849B9"/>
    <w:rsid w:val="007851CC"/>
    <w:rsid w:val="007858D5"/>
    <w:rsid w:val="00787371"/>
    <w:rsid w:val="00787F08"/>
    <w:rsid w:val="00793996"/>
    <w:rsid w:val="00793A6A"/>
    <w:rsid w:val="00793DFD"/>
    <w:rsid w:val="0079562A"/>
    <w:rsid w:val="00795A63"/>
    <w:rsid w:val="00796434"/>
    <w:rsid w:val="00797209"/>
    <w:rsid w:val="007A03F4"/>
    <w:rsid w:val="007A1187"/>
    <w:rsid w:val="007A64A3"/>
    <w:rsid w:val="007A66C4"/>
    <w:rsid w:val="007A7426"/>
    <w:rsid w:val="007A7A03"/>
    <w:rsid w:val="007A7B58"/>
    <w:rsid w:val="007B09C8"/>
    <w:rsid w:val="007B2705"/>
    <w:rsid w:val="007B4EA4"/>
    <w:rsid w:val="007B5C07"/>
    <w:rsid w:val="007C0877"/>
    <w:rsid w:val="007C128B"/>
    <w:rsid w:val="007C1571"/>
    <w:rsid w:val="007C1ED0"/>
    <w:rsid w:val="007C1F4B"/>
    <w:rsid w:val="007C2B6C"/>
    <w:rsid w:val="007C666A"/>
    <w:rsid w:val="007C6C86"/>
    <w:rsid w:val="007C6E51"/>
    <w:rsid w:val="007C7F77"/>
    <w:rsid w:val="007D13EC"/>
    <w:rsid w:val="007D17FD"/>
    <w:rsid w:val="007D1A7C"/>
    <w:rsid w:val="007D37FD"/>
    <w:rsid w:val="007D3A30"/>
    <w:rsid w:val="007D5A66"/>
    <w:rsid w:val="007D5F6C"/>
    <w:rsid w:val="007D6777"/>
    <w:rsid w:val="007D75BC"/>
    <w:rsid w:val="007D7CF8"/>
    <w:rsid w:val="007E00D0"/>
    <w:rsid w:val="007E0286"/>
    <w:rsid w:val="007E0689"/>
    <w:rsid w:val="007E0ED1"/>
    <w:rsid w:val="007E1CC9"/>
    <w:rsid w:val="007E1F11"/>
    <w:rsid w:val="007E3432"/>
    <w:rsid w:val="007E445F"/>
    <w:rsid w:val="007E5768"/>
    <w:rsid w:val="007E5FCC"/>
    <w:rsid w:val="007E6BC9"/>
    <w:rsid w:val="007E6DC4"/>
    <w:rsid w:val="007E7C94"/>
    <w:rsid w:val="007F00AE"/>
    <w:rsid w:val="007F1604"/>
    <w:rsid w:val="007F2998"/>
    <w:rsid w:val="007F4708"/>
    <w:rsid w:val="007F4E28"/>
    <w:rsid w:val="007F506F"/>
    <w:rsid w:val="007F53B9"/>
    <w:rsid w:val="007F7929"/>
    <w:rsid w:val="00802E12"/>
    <w:rsid w:val="0080478A"/>
    <w:rsid w:val="008059FF"/>
    <w:rsid w:val="00806173"/>
    <w:rsid w:val="00807D7C"/>
    <w:rsid w:val="00807FBB"/>
    <w:rsid w:val="0081019B"/>
    <w:rsid w:val="00810436"/>
    <w:rsid w:val="0081132B"/>
    <w:rsid w:val="00811347"/>
    <w:rsid w:val="0081148F"/>
    <w:rsid w:val="00811689"/>
    <w:rsid w:val="008120AA"/>
    <w:rsid w:val="00813032"/>
    <w:rsid w:val="00813E67"/>
    <w:rsid w:val="00815A91"/>
    <w:rsid w:val="00815AA9"/>
    <w:rsid w:val="00815C91"/>
    <w:rsid w:val="00816A0E"/>
    <w:rsid w:val="00817CFC"/>
    <w:rsid w:val="008216E2"/>
    <w:rsid w:val="00821DC7"/>
    <w:rsid w:val="008222CF"/>
    <w:rsid w:val="00822F00"/>
    <w:rsid w:val="0082390F"/>
    <w:rsid w:val="008240CC"/>
    <w:rsid w:val="00825FA1"/>
    <w:rsid w:val="00826A47"/>
    <w:rsid w:val="00827690"/>
    <w:rsid w:val="00831F97"/>
    <w:rsid w:val="00832108"/>
    <w:rsid w:val="0083237B"/>
    <w:rsid w:val="008349CC"/>
    <w:rsid w:val="00836703"/>
    <w:rsid w:val="00836A2D"/>
    <w:rsid w:val="00836D5B"/>
    <w:rsid w:val="0083710D"/>
    <w:rsid w:val="0084075A"/>
    <w:rsid w:val="008409CE"/>
    <w:rsid w:val="00840C08"/>
    <w:rsid w:val="00841A76"/>
    <w:rsid w:val="008434BE"/>
    <w:rsid w:val="008444F2"/>
    <w:rsid w:val="00844BB1"/>
    <w:rsid w:val="0084545E"/>
    <w:rsid w:val="00846193"/>
    <w:rsid w:val="00847663"/>
    <w:rsid w:val="0085037E"/>
    <w:rsid w:val="00850556"/>
    <w:rsid w:val="0085073A"/>
    <w:rsid w:val="00850C26"/>
    <w:rsid w:val="008514B7"/>
    <w:rsid w:val="00853411"/>
    <w:rsid w:val="00855C5D"/>
    <w:rsid w:val="008609BF"/>
    <w:rsid w:val="0086187A"/>
    <w:rsid w:val="00861E21"/>
    <w:rsid w:val="00863F07"/>
    <w:rsid w:val="00864326"/>
    <w:rsid w:val="0086463C"/>
    <w:rsid w:val="00865C30"/>
    <w:rsid w:val="008671CD"/>
    <w:rsid w:val="0086773F"/>
    <w:rsid w:val="00867A23"/>
    <w:rsid w:val="00867B7C"/>
    <w:rsid w:val="00871236"/>
    <w:rsid w:val="008717C0"/>
    <w:rsid w:val="0087397B"/>
    <w:rsid w:val="00876396"/>
    <w:rsid w:val="00880598"/>
    <w:rsid w:val="00880E93"/>
    <w:rsid w:val="00882E42"/>
    <w:rsid w:val="0088341F"/>
    <w:rsid w:val="008838FD"/>
    <w:rsid w:val="00883C10"/>
    <w:rsid w:val="00883EDF"/>
    <w:rsid w:val="00885FC5"/>
    <w:rsid w:val="00891349"/>
    <w:rsid w:val="00891368"/>
    <w:rsid w:val="00892D84"/>
    <w:rsid w:val="00892E4E"/>
    <w:rsid w:val="00892E84"/>
    <w:rsid w:val="00893BFD"/>
    <w:rsid w:val="00893D4A"/>
    <w:rsid w:val="00894C1F"/>
    <w:rsid w:val="008A09FE"/>
    <w:rsid w:val="008A1625"/>
    <w:rsid w:val="008A1910"/>
    <w:rsid w:val="008A2963"/>
    <w:rsid w:val="008A2A31"/>
    <w:rsid w:val="008A3AFD"/>
    <w:rsid w:val="008A52E2"/>
    <w:rsid w:val="008A6D5E"/>
    <w:rsid w:val="008A75EC"/>
    <w:rsid w:val="008B0BD5"/>
    <w:rsid w:val="008B0DBA"/>
    <w:rsid w:val="008B0DF1"/>
    <w:rsid w:val="008B3016"/>
    <w:rsid w:val="008B4876"/>
    <w:rsid w:val="008B4ABB"/>
    <w:rsid w:val="008C03E1"/>
    <w:rsid w:val="008C0738"/>
    <w:rsid w:val="008C23E5"/>
    <w:rsid w:val="008C2CB6"/>
    <w:rsid w:val="008C4F05"/>
    <w:rsid w:val="008C56AA"/>
    <w:rsid w:val="008C6087"/>
    <w:rsid w:val="008D0064"/>
    <w:rsid w:val="008D0FB2"/>
    <w:rsid w:val="008D1BED"/>
    <w:rsid w:val="008D39FF"/>
    <w:rsid w:val="008D3A58"/>
    <w:rsid w:val="008D4098"/>
    <w:rsid w:val="008D5103"/>
    <w:rsid w:val="008D619F"/>
    <w:rsid w:val="008E1BB2"/>
    <w:rsid w:val="008E2057"/>
    <w:rsid w:val="008E223F"/>
    <w:rsid w:val="008E27BA"/>
    <w:rsid w:val="008E47EC"/>
    <w:rsid w:val="008E4FA3"/>
    <w:rsid w:val="008E6ED8"/>
    <w:rsid w:val="008F03D7"/>
    <w:rsid w:val="008F0444"/>
    <w:rsid w:val="008F0F6B"/>
    <w:rsid w:val="008F234F"/>
    <w:rsid w:val="008F2CE3"/>
    <w:rsid w:val="008F512D"/>
    <w:rsid w:val="008F58A8"/>
    <w:rsid w:val="008F58E8"/>
    <w:rsid w:val="0090164E"/>
    <w:rsid w:val="00901680"/>
    <w:rsid w:val="00901BC2"/>
    <w:rsid w:val="00902F14"/>
    <w:rsid w:val="00903905"/>
    <w:rsid w:val="00904974"/>
    <w:rsid w:val="00906A4A"/>
    <w:rsid w:val="009075AB"/>
    <w:rsid w:val="00907934"/>
    <w:rsid w:val="00907D9B"/>
    <w:rsid w:val="00910BA5"/>
    <w:rsid w:val="0091148A"/>
    <w:rsid w:val="00911936"/>
    <w:rsid w:val="00912D9F"/>
    <w:rsid w:val="00912E7D"/>
    <w:rsid w:val="009153DE"/>
    <w:rsid w:val="0091585C"/>
    <w:rsid w:val="00916346"/>
    <w:rsid w:val="009173EB"/>
    <w:rsid w:val="00917548"/>
    <w:rsid w:val="00917AAF"/>
    <w:rsid w:val="00917F81"/>
    <w:rsid w:val="00920099"/>
    <w:rsid w:val="00920402"/>
    <w:rsid w:val="00921AB3"/>
    <w:rsid w:val="00921F2A"/>
    <w:rsid w:val="00923E20"/>
    <w:rsid w:val="00923F93"/>
    <w:rsid w:val="0092453E"/>
    <w:rsid w:val="00925D2D"/>
    <w:rsid w:val="009262BA"/>
    <w:rsid w:val="00927059"/>
    <w:rsid w:val="0093074D"/>
    <w:rsid w:val="00930FCB"/>
    <w:rsid w:val="00931561"/>
    <w:rsid w:val="009317C7"/>
    <w:rsid w:val="009318D9"/>
    <w:rsid w:val="00933CD9"/>
    <w:rsid w:val="00934CAF"/>
    <w:rsid w:val="0093656B"/>
    <w:rsid w:val="00937C8C"/>
    <w:rsid w:val="009426AE"/>
    <w:rsid w:val="00943087"/>
    <w:rsid w:val="009459FB"/>
    <w:rsid w:val="00947090"/>
    <w:rsid w:val="00947A38"/>
    <w:rsid w:val="00951B91"/>
    <w:rsid w:val="009528B7"/>
    <w:rsid w:val="00955EAC"/>
    <w:rsid w:val="009560FF"/>
    <w:rsid w:val="009570E2"/>
    <w:rsid w:val="00957D5A"/>
    <w:rsid w:val="00962035"/>
    <w:rsid w:val="00963C18"/>
    <w:rsid w:val="00964C6B"/>
    <w:rsid w:val="00965450"/>
    <w:rsid w:val="00965D4C"/>
    <w:rsid w:val="00966086"/>
    <w:rsid w:val="00967284"/>
    <w:rsid w:val="0096782C"/>
    <w:rsid w:val="009678FD"/>
    <w:rsid w:val="0097035B"/>
    <w:rsid w:val="00970EEB"/>
    <w:rsid w:val="009712FA"/>
    <w:rsid w:val="00971C2A"/>
    <w:rsid w:val="00973988"/>
    <w:rsid w:val="009743A4"/>
    <w:rsid w:val="0097459B"/>
    <w:rsid w:val="0097474F"/>
    <w:rsid w:val="00980FD9"/>
    <w:rsid w:val="0098352B"/>
    <w:rsid w:val="00983C59"/>
    <w:rsid w:val="009862C7"/>
    <w:rsid w:val="009875C2"/>
    <w:rsid w:val="00990FEE"/>
    <w:rsid w:val="00992A51"/>
    <w:rsid w:val="009951AB"/>
    <w:rsid w:val="00997381"/>
    <w:rsid w:val="00997A36"/>
    <w:rsid w:val="00997B24"/>
    <w:rsid w:val="00997B2F"/>
    <w:rsid w:val="009A05CA"/>
    <w:rsid w:val="009A0EF5"/>
    <w:rsid w:val="009A172B"/>
    <w:rsid w:val="009A18F3"/>
    <w:rsid w:val="009A2BC9"/>
    <w:rsid w:val="009A3371"/>
    <w:rsid w:val="009A34AD"/>
    <w:rsid w:val="009A50B5"/>
    <w:rsid w:val="009A7BF9"/>
    <w:rsid w:val="009B18F0"/>
    <w:rsid w:val="009B4D5C"/>
    <w:rsid w:val="009B70F9"/>
    <w:rsid w:val="009C0EC7"/>
    <w:rsid w:val="009C1786"/>
    <w:rsid w:val="009C49CE"/>
    <w:rsid w:val="009C49F3"/>
    <w:rsid w:val="009C6887"/>
    <w:rsid w:val="009C74D2"/>
    <w:rsid w:val="009C7ACD"/>
    <w:rsid w:val="009D0282"/>
    <w:rsid w:val="009D0A89"/>
    <w:rsid w:val="009D1503"/>
    <w:rsid w:val="009D20BC"/>
    <w:rsid w:val="009D376F"/>
    <w:rsid w:val="009D3B5C"/>
    <w:rsid w:val="009D44BB"/>
    <w:rsid w:val="009D6D93"/>
    <w:rsid w:val="009D6ED5"/>
    <w:rsid w:val="009D776D"/>
    <w:rsid w:val="009E0212"/>
    <w:rsid w:val="009E07C7"/>
    <w:rsid w:val="009E098E"/>
    <w:rsid w:val="009E48F7"/>
    <w:rsid w:val="009E53BE"/>
    <w:rsid w:val="009E5CE2"/>
    <w:rsid w:val="009E7236"/>
    <w:rsid w:val="009F36EB"/>
    <w:rsid w:val="009F3B91"/>
    <w:rsid w:val="009F3C7D"/>
    <w:rsid w:val="009F544A"/>
    <w:rsid w:val="009F619A"/>
    <w:rsid w:val="009F6CC1"/>
    <w:rsid w:val="009F73FF"/>
    <w:rsid w:val="009F7B00"/>
    <w:rsid w:val="00A007DE"/>
    <w:rsid w:val="00A00AA3"/>
    <w:rsid w:val="00A00C0C"/>
    <w:rsid w:val="00A024BA"/>
    <w:rsid w:val="00A02E6C"/>
    <w:rsid w:val="00A03796"/>
    <w:rsid w:val="00A03C03"/>
    <w:rsid w:val="00A04C15"/>
    <w:rsid w:val="00A04F60"/>
    <w:rsid w:val="00A05BC1"/>
    <w:rsid w:val="00A0631D"/>
    <w:rsid w:val="00A07831"/>
    <w:rsid w:val="00A07D74"/>
    <w:rsid w:val="00A104D6"/>
    <w:rsid w:val="00A117FE"/>
    <w:rsid w:val="00A135FF"/>
    <w:rsid w:val="00A13888"/>
    <w:rsid w:val="00A13E13"/>
    <w:rsid w:val="00A15132"/>
    <w:rsid w:val="00A15960"/>
    <w:rsid w:val="00A15A37"/>
    <w:rsid w:val="00A15EAF"/>
    <w:rsid w:val="00A15FFE"/>
    <w:rsid w:val="00A20B11"/>
    <w:rsid w:val="00A21130"/>
    <w:rsid w:val="00A2329C"/>
    <w:rsid w:val="00A23654"/>
    <w:rsid w:val="00A25CD8"/>
    <w:rsid w:val="00A2620E"/>
    <w:rsid w:val="00A26B73"/>
    <w:rsid w:val="00A3016A"/>
    <w:rsid w:val="00A30387"/>
    <w:rsid w:val="00A3112E"/>
    <w:rsid w:val="00A31915"/>
    <w:rsid w:val="00A35538"/>
    <w:rsid w:val="00A36EBB"/>
    <w:rsid w:val="00A404DB"/>
    <w:rsid w:val="00A419A4"/>
    <w:rsid w:val="00A41E83"/>
    <w:rsid w:val="00A4233C"/>
    <w:rsid w:val="00A43230"/>
    <w:rsid w:val="00A43F36"/>
    <w:rsid w:val="00A44ED6"/>
    <w:rsid w:val="00A45437"/>
    <w:rsid w:val="00A46846"/>
    <w:rsid w:val="00A46F2B"/>
    <w:rsid w:val="00A473A3"/>
    <w:rsid w:val="00A47B9A"/>
    <w:rsid w:val="00A5002A"/>
    <w:rsid w:val="00A50BCA"/>
    <w:rsid w:val="00A50DA1"/>
    <w:rsid w:val="00A516FF"/>
    <w:rsid w:val="00A52AB4"/>
    <w:rsid w:val="00A558F2"/>
    <w:rsid w:val="00A5622B"/>
    <w:rsid w:val="00A56EBE"/>
    <w:rsid w:val="00A57219"/>
    <w:rsid w:val="00A60E99"/>
    <w:rsid w:val="00A61724"/>
    <w:rsid w:val="00A65327"/>
    <w:rsid w:val="00A65459"/>
    <w:rsid w:val="00A6628E"/>
    <w:rsid w:val="00A66EBD"/>
    <w:rsid w:val="00A67E85"/>
    <w:rsid w:val="00A70FB3"/>
    <w:rsid w:val="00A71815"/>
    <w:rsid w:val="00A71C86"/>
    <w:rsid w:val="00A726ED"/>
    <w:rsid w:val="00A73BE8"/>
    <w:rsid w:val="00A74B1B"/>
    <w:rsid w:val="00A7507B"/>
    <w:rsid w:val="00A80519"/>
    <w:rsid w:val="00A80BFC"/>
    <w:rsid w:val="00A82079"/>
    <w:rsid w:val="00A8324D"/>
    <w:rsid w:val="00A84FE1"/>
    <w:rsid w:val="00A85551"/>
    <w:rsid w:val="00A855F5"/>
    <w:rsid w:val="00A8640C"/>
    <w:rsid w:val="00A87035"/>
    <w:rsid w:val="00A87FE8"/>
    <w:rsid w:val="00A913F1"/>
    <w:rsid w:val="00A9153C"/>
    <w:rsid w:val="00A91798"/>
    <w:rsid w:val="00A922AF"/>
    <w:rsid w:val="00A92513"/>
    <w:rsid w:val="00A932E4"/>
    <w:rsid w:val="00A9377D"/>
    <w:rsid w:val="00A939DB"/>
    <w:rsid w:val="00A94EA2"/>
    <w:rsid w:val="00A95A1C"/>
    <w:rsid w:val="00A95FCB"/>
    <w:rsid w:val="00A97C98"/>
    <w:rsid w:val="00AA062E"/>
    <w:rsid w:val="00AA130C"/>
    <w:rsid w:val="00AA47DE"/>
    <w:rsid w:val="00AA6D4C"/>
    <w:rsid w:val="00AA7A42"/>
    <w:rsid w:val="00AB0B7C"/>
    <w:rsid w:val="00AB1F95"/>
    <w:rsid w:val="00AB366F"/>
    <w:rsid w:val="00AB3D40"/>
    <w:rsid w:val="00AB3FE2"/>
    <w:rsid w:val="00AB5394"/>
    <w:rsid w:val="00AB6D76"/>
    <w:rsid w:val="00AC1116"/>
    <w:rsid w:val="00AC12E6"/>
    <w:rsid w:val="00AC1CFF"/>
    <w:rsid w:val="00AC202A"/>
    <w:rsid w:val="00AC2E71"/>
    <w:rsid w:val="00AC3AE5"/>
    <w:rsid w:val="00AC3DA0"/>
    <w:rsid w:val="00AC5060"/>
    <w:rsid w:val="00AC5BD9"/>
    <w:rsid w:val="00AD023E"/>
    <w:rsid w:val="00AD0692"/>
    <w:rsid w:val="00AD0919"/>
    <w:rsid w:val="00AD0F64"/>
    <w:rsid w:val="00AD2100"/>
    <w:rsid w:val="00AD22C0"/>
    <w:rsid w:val="00AD2742"/>
    <w:rsid w:val="00AD3AC8"/>
    <w:rsid w:val="00AD7348"/>
    <w:rsid w:val="00AE0171"/>
    <w:rsid w:val="00AE024D"/>
    <w:rsid w:val="00AE0AC3"/>
    <w:rsid w:val="00AE162E"/>
    <w:rsid w:val="00AE428F"/>
    <w:rsid w:val="00AE57C5"/>
    <w:rsid w:val="00AE7E06"/>
    <w:rsid w:val="00AF0293"/>
    <w:rsid w:val="00AF0453"/>
    <w:rsid w:val="00AF1097"/>
    <w:rsid w:val="00AF1C75"/>
    <w:rsid w:val="00AF238F"/>
    <w:rsid w:val="00AF29C6"/>
    <w:rsid w:val="00AF2A2D"/>
    <w:rsid w:val="00AF312A"/>
    <w:rsid w:val="00AF42CE"/>
    <w:rsid w:val="00AF54A1"/>
    <w:rsid w:val="00AF553A"/>
    <w:rsid w:val="00AF7586"/>
    <w:rsid w:val="00AF793A"/>
    <w:rsid w:val="00B005FF"/>
    <w:rsid w:val="00B0225D"/>
    <w:rsid w:val="00B032C5"/>
    <w:rsid w:val="00B0372D"/>
    <w:rsid w:val="00B07119"/>
    <w:rsid w:val="00B07595"/>
    <w:rsid w:val="00B11399"/>
    <w:rsid w:val="00B12A90"/>
    <w:rsid w:val="00B131FF"/>
    <w:rsid w:val="00B15ABB"/>
    <w:rsid w:val="00B16444"/>
    <w:rsid w:val="00B16690"/>
    <w:rsid w:val="00B174F9"/>
    <w:rsid w:val="00B1758C"/>
    <w:rsid w:val="00B17A9C"/>
    <w:rsid w:val="00B2001C"/>
    <w:rsid w:val="00B22895"/>
    <w:rsid w:val="00B23F67"/>
    <w:rsid w:val="00B242CE"/>
    <w:rsid w:val="00B24943"/>
    <w:rsid w:val="00B249E4"/>
    <w:rsid w:val="00B24A82"/>
    <w:rsid w:val="00B24DE0"/>
    <w:rsid w:val="00B316A4"/>
    <w:rsid w:val="00B31F12"/>
    <w:rsid w:val="00B334F7"/>
    <w:rsid w:val="00B33D52"/>
    <w:rsid w:val="00B34C29"/>
    <w:rsid w:val="00B35961"/>
    <w:rsid w:val="00B3644D"/>
    <w:rsid w:val="00B36460"/>
    <w:rsid w:val="00B368AC"/>
    <w:rsid w:val="00B37FB5"/>
    <w:rsid w:val="00B40026"/>
    <w:rsid w:val="00B40850"/>
    <w:rsid w:val="00B41DAA"/>
    <w:rsid w:val="00B42143"/>
    <w:rsid w:val="00B42828"/>
    <w:rsid w:val="00B42D59"/>
    <w:rsid w:val="00B43CF1"/>
    <w:rsid w:val="00B4437E"/>
    <w:rsid w:val="00B44571"/>
    <w:rsid w:val="00B457F7"/>
    <w:rsid w:val="00B45A74"/>
    <w:rsid w:val="00B5026E"/>
    <w:rsid w:val="00B522F2"/>
    <w:rsid w:val="00B52592"/>
    <w:rsid w:val="00B5433E"/>
    <w:rsid w:val="00B54A70"/>
    <w:rsid w:val="00B55434"/>
    <w:rsid w:val="00B55883"/>
    <w:rsid w:val="00B56380"/>
    <w:rsid w:val="00B56723"/>
    <w:rsid w:val="00B56C3C"/>
    <w:rsid w:val="00B5756F"/>
    <w:rsid w:val="00B620E0"/>
    <w:rsid w:val="00B6211F"/>
    <w:rsid w:val="00B62399"/>
    <w:rsid w:val="00B62D7F"/>
    <w:rsid w:val="00B6367A"/>
    <w:rsid w:val="00B63E3E"/>
    <w:rsid w:val="00B645D4"/>
    <w:rsid w:val="00B64868"/>
    <w:rsid w:val="00B64AB5"/>
    <w:rsid w:val="00B664F4"/>
    <w:rsid w:val="00B70755"/>
    <w:rsid w:val="00B70F90"/>
    <w:rsid w:val="00B72E47"/>
    <w:rsid w:val="00B74E50"/>
    <w:rsid w:val="00B75D27"/>
    <w:rsid w:val="00B764B6"/>
    <w:rsid w:val="00B767DE"/>
    <w:rsid w:val="00B7733C"/>
    <w:rsid w:val="00B774F5"/>
    <w:rsid w:val="00B8009F"/>
    <w:rsid w:val="00B807B4"/>
    <w:rsid w:val="00B80E9E"/>
    <w:rsid w:val="00B81658"/>
    <w:rsid w:val="00B820F0"/>
    <w:rsid w:val="00B82869"/>
    <w:rsid w:val="00B8299D"/>
    <w:rsid w:val="00B832E6"/>
    <w:rsid w:val="00B8345F"/>
    <w:rsid w:val="00B83645"/>
    <w:rsid w:val="00B86563"/>
    <w:rsid w:val="00B868EC"/>
    <w:rsid w:val="00B87755"/>
    <w:rsid w:val="00B8793D"/>
    <w:rsid w:val="00B90E59"/>
    <w:rsid w:val="00B91A3D"/>
    <w:rsid w:val="00B91F21"/>
    <w:rsid w:val="00B94591"/>
    <w:rsid w:val="00B947E8"/>
    <w:rsid w:val="00B94EB1"/>
    <w:rsid w:val="00B95696"/>
    <w:rsid w:val="00B95F02"/>
    <w:rsid w:val="00B97190"/>
    <w:rsid w:val="00BA033F"/>
    <w:rsid w:val="00BA0CB5"/>
    <w:rsid w:val="00BA17A3"/>
    <w:rsid w:val="00BA26A2"/>
    <w:rsid w:val="00BA290E"/>
    <w:rsid w:val="00BA4B81"/>
    <w:rsid w:val="00BA7196"/>
    <w:rsid w:val="00BA7B4A"/>
    <w:rsid w:val="00BA7F4E"/>
    <w:rsid w:val="00BB008E"/>
    <w:rsid w:val="00BB081E"/>
    <w:rsid w:val="00BB0E3B"/>
    <w:rsid w:val="00BB1C5A"/>
    <w:rsid w:val="00BB23CA"/>
    <w:rsid w:val="00BB2BE3"/>
    <w:rsid w:val="00BB4004"/>
    <w:rsid w:val="00BB42ED"/>
    <w:rsid w:val="00BB4F23"/>
    <w:rsid w:val="00BB5251"/>
    <w:rsid w:val="00BB5853"/>
    <w:rsid w:val="00BB61D2"/>
    <w:rsid w:val="00BB7F3F"/>
    <w:rsid w:val="00BC0238"/>
    <w:rsid w:val="00BC0FBC"/>
    <w:rsid w:val="00BC2EF3"/>
    <w:rsid w:val="00BC4166"/>
    <w:rsid w:val="00BC4247"/>
    <w:rsid w:val="00BC58DD"/>
    <w:rsid w:val="00BC6FA4"/>
    <w:rsid w:val="00BC7134"/>
    <w:rsid w:val="00BD394E"/>
    <w:rsid w:val="00BD4866"/>
    <w:rsid w:val="00BD5AE2"/>
    <w:rsid w:val="00BD69B5"/>
    <w:rsid w:val="00BD6B4D"/>
    <w:rsid w:val="00BD6BB8"/>
    <w:rsid w:val="00BD77D9"/>
    <w:rsid w:val="00BE009F"/>
    <w:rsid w:val="00BE1180"/>
    <w:rsid w:val="00BE180D"/>
    <w:rsid w:val="00BE21BB"/>
    <w:rsid w:val="00BE2F96"/>
    <w:rsid w:val="00BE3CF8"/>
    <w:rsid w:val="00BE42C9"/>
    <w:rsid w:val="00BE5E1D"/>
    <w:rsid w:val="00BE7ABC"/>
    <w:rsid w:val="00BF0146"/>
    <w:rsid w:val="00BF01D6"/>
    <w:rsid w:val="00BF1918"/>
    <w:rsid w:val="00BF19EF"/>
    <w:rsid w:val="00BF1ADE"/>
    <w:rsid w:val="00BF1EE4"/>
    <w:rsid w:val="00BF1F9D"/>
    <w:rsid w:val="00BF22BD"/>
    <w:rsid w:val="00BF246B"/>
    <w:rsid w:val="00BF273E"/>
    <w:rsid w:val="00BF295B"/>
    <w:rsid w:val="00BF31DC"/>
    <w:rsid w:val="00BF3480"/>
    <w:rsid w:val="00BF5C64"/>
    <w:rsid w:val="00BF6128"/>
    <w:rsid w:val="00BF6378"/>
    <w:rsid w:val="00BF6B69"/>
    <w:rsid w:val="00BF6DC3"/>
    <w:rsid w:val="00BF748E"/>
    <w:rsid w:val="00BF7932"/>
    <w:rsid w:val="00BF7DD2"/>
    <w:rsid w:val="00C01C4E"/>
    <w:rsid w:val="00C01FBA"/>
    <w:rsid w:val="00C023D0"/>
    <w:rsid w:val="00C02EAA"/>
    <w:rsid w:val="00C06A5A"/>
    <w:rsid w:val="00C06E07"/>
    <w:rsid w:val="00C07CD7"/>
    <w:rsid w:val="00C10641"/>
    <w:rsid w:val="00C1253B"/>
    <w:rsid w:val="00C12A8B"/>
    <w:rsid w:val="00C12BED"/>
    <w:rsid w:val="00C132EA"/>
    <w:rsid w:val="00C133B3"/>
    <w:rsid w:val="00C14574"/>
    <w:rsid w:val="00C1478B"/>
    <w:rsid w:val="00C14B34"/>
    <w:rsid w:val="00C14EA3"/>
    <w:rsid w:val="00C16A46"/>
    <w:rsid w:val="00C17611"/>
    <w:rsid w:val="00C17D78"/>
    <w:rsid w:val="00C20D7C"/>
    <w:rsid w:val="00C2160B"/>
    <w:rsid w:val="00C22505"/>
    <w:rsid w:val="00C23E23"/>
    <w:rsid w:val="00C25DAB"/>
    <w:rsid w:val="00C2658F"/>
    <w:rsid w:val="00C269B0"/>
    <w:rsid w:val="00C270B1"/>
    <w:rsid w:val="00C27172"/>
    <w:rsid w:val="00C302A3"/>
    <w:rsid w:val="00C307B7"/>
    <w:rsid w:val="00C309D9"/>
    <w:rsid w:val="00C30FCA"/>
    <w:rsid w:val="00C34284"/>
    <w:rsid w:val="00C3520C"/>
    <w:rsid w:val="00C35266"/>
    <w:rsid w:val="00C36379"/>
    <w:rsid w:val="00C36785"/>
    <w:rsid w:val="00C36B0A"/>
    <w:rsid w:val="00C36C51"/>
    <w:rsid w:val="00C4089C"/>
    <w:rsid w:val="00C41552"/>
    <w:rsid w:val="00C415ED"/>
    <w:rsid w:val="00C427C4"/>
    <w:rsid w:val="00C42C82"/>
    <w:rsid w:val="00C42FD9"/>
    <w:rsid w:val="00C46EBE"/>
    <w:rsid w:val="00C4737C"/>
    <w:rsid w:val="00C47FDE"/>
    <w:rsid w:val="00C50B62"/>
    <w:rsid w:val="00C5198D"/>
    <w:rsid w:val="00C52798"/>
    <w:rsid w:val="00C52EB5"/>
    <w:rsid w:val="00C54A06"/>
    <w:rsid w:val="00C5504E"/>
    <w:rsid w:val="00C55F53"/>
    <w:rsid w:val="00C57AD5"/>
    <w:rsid w:val="00C60ABC"/>
    <w:rsid w:val="00C61C68"/>
    <w:rsid w:val="00C63DC1"/>
    <w:rsid w:val="00C6529E"/>
    <w:rsid w:val="00C65E04"/>
    <w:rsid w:val="00C6696F"/>
    <w:rsid w:val="00C67B00"/>
    <w:rsid w:val="00C71361"/>
    <w:rsid w:val="00C71576"/>
    <w:rsid w:val="00C729FC"/>
    <w:rsid w:val="00C73571"/>
    <w:rsid w:val="00C7368A"/>
    <w:rsid w:val="00C73CAF"/>
    <w:rsid w:val="00C748CC"/>
    <w:rsid w:val="00C74CC1"/>
    <w:rsid w:val="00C7546D"/>
    <w:rsid w:val="00C76EAA"/>
    <w:rsid w:val="00C77437"/>
    <w:rsid w:val="00C80B04"/>
    <w:rsid w:val="00C81906"/>
    <w:rsid w:val="00C81CE3"/>
    <w:rsid w:val="00C84098"/>
    <w:rsid w:val="00C8556D"/>
    <w:rsid w:val="00C85BEC"/>
    <w:rsid w:val="00C8630B"/>
    <w:rsid w:val="00C8665F"/>
    <w:rsid w:val="00C8716D"/>
    <w:rsid w:val="00C87773"/>
    <w:rsid w:val="00C87E82"/>
    <w:rsid w:val="00C9040A"/>
    <w:rsid w:val="00C909A7"/>
    <w:rsid w:val="00C91825"/>
    <w:rsid w:val="00C937CA"/>
    <w:rsid w:val="00C93FA3"/>
    <w:rsid w:val="00C9449E"/>
    <w:rsid w:val="00C957AD"/>
    <w:rsid w:val="00C95DD0"/>
    <w:rsid w:val="00CA15FB"/>
    <w:rsid w:val="00CA16FE"/>
    <w:rsid w:val="00CA2ED6"/>
    <w:rsid w:val="00CA429D"/>
    <w:rsid w:val="00CA5764"/>
    <w:rsid w:val="00CA6EF5"/>
    <w:rsid w:val="00CA75FF"/>
    <w:rsid w:val="00CB0290"/>
    <w:rsid w:val="00CB18C4"/>
    <w:rsid w:val="00CB1D73"/>
    <w:rsid w:val="00CB2FEC"/>
    <w:rsid w:val="00CB42D4"/>
    <w:rsid w:val="00CB44AB"/>
    <w:rsid w:val="00CB51CD"/>
    <w:rsid w:val="00CB59EA"/>
    <w:rsid w:val="00CB5DDB"/>
    <w:rsid w:val="00CB66EB"/>
    <w:rsid w:val="00CB7399"/>
    <w:rsid w:val="00CB7984"/>
    <w:rsid w:val="00CC0DD7"/>
    <w:rsid w:val="00CC1C83"/>
    <w:rsid w:val="00CC3911"/>
    <w:rsid w:val="00CC399D"/>
    <w:rsid w:val="00CC3C89"/>
    <w:rsid w:val="00CC40C4"/>
    <w:rsid w:val="00CC48CC"/>
    <w:rsid w:val="00CC492A"/>
    <w:rsid w:val="00CC5887"/>
    <w:rsid w:val="00CC7287"/>
    <w:rsid w:val="00CD020B"/>
    <w:rsid w:val="00CD02EF"/>
    <w:rsid w:val="00CD1BAA"/>
    <w:rsid w:val="00CD247C"/>
    <w:rsid w:val="00CD35C6"/>
    <w:rsid w:val="00CD37B7"/>
    <w:rsid w:val="00CD4FCE"/>
    <w:rsid w:val="00CD5B99"/>
    <w:rsid w:val="00CD77C6"/>
    <w:rsid w:val="00CE36D8"/>
    <w:rsid w:val="00CE4CB9"/>
    <w:rsid w:val="00CE5317"/>
    <w:rsid w:val="00CE573F"/>
    <w:rsid w:val="00CE5CAC"/>
    <w:rsid w:val="00CE6212"/>
    <w:rsid w:val="00CE6619"/>
    <w:rsid w:val="00CE718D"/>
    <w:rsid w:val="00CE79F0"/>
    <w:rsid w:val="00CE7AF5"/>
    <w:rsid w:val="00CF0820"/>
    <w:rsid w:val="00CF23D8"/>
    <w:rsid w:val="00CF2745"/>
    <w:rsid w:val="00CF2883"/>
    <w:rsid w:val="00CF536E"/>
    <w:rsid w:val="00CF6CE4"/>
    <w:rsid w:val="00D01197"/>
    <w:rsid w:val="00D0189F"/>
    <w:rsid w:val="00D03688"/>
    <w:rsid w:val="00D03F70"/>
    <w:rsid w:val="00D04385"/>
    <w:rsid w:val="00D04782"/>
    <w:rsid w:val="00D04E8D"/>
    <w:rsid w:val="00D06F3A"/>
    <w:rsid w:val="00D07D56"/>
    <w:rsid w:val="00D10B18"/>
    <w:rsid w:val="00D11FF2"/>
    <w:rsid w:val="00D127C0"/>
    <w:rsid w:val="00D13F22"/>
    <w:rsid w:val="00D14B56"/>
    <w:rsid w:val="00D150FF"/>
    <w:rsid w:val="00D155DF"/>
    <w:rsid w:val="00D20402"/>
    <w:rsid w:val="00D20669"/>
    <w:rsid w:val="00D20B41"/>
    <w:rsid w:val="00D20EDF"/>
    <w:rsid w:val="00D22730"/>
    <w:rsid w:val="00D23088"/>
    <w:rsid w:val="00D23941"/>
    <w:rsid w:val="00D23C4F"/>
    <w:rsid w:val="00D254C7"/>
    <w:rsid w:val="00D25CA0"/>
    <w:rsid w:val="00D27006"/>
    <w:rsid w:val="00D2751C"/>
    <w:rsid w:val="00D27C11"/>
    <w:rsid w:val="00D30D79"/>
    <w:rsid w:val="00D323F3"/>
    <w:rsid w:val="00D32A2A"/>
    <w:rsid w:val="00D334B9"/>
    <w:rsid w:val="00D33F50"/>
    <w:rsid w:val="00D36A5A"/>
    <w:rsid w:val="00D37648"/>
    <w:rsid w:val="00D41BA1"/>
    <w:rsid w:val="00D43173"/>
    <w:rsid w:val="00D44384"/>
    <w:rsid w:val="00D44467"/>
    <w:rsid w:val="00D46093"/>
    <w:rsid w:val="00D46DBE"/>
    <w:rsid w:val="00D471BB"/>
    <w:rsid w:val="00D50720"/>
    <w:rsid w:val="00D508A8"/>
    <w:rsid w:val="00D51C76"/>
    <w:rsid w:val="00D52135"/>
    <w:rsid w:val="00D52D09"/>
    <w:rsid w:val="00D530D2"/>
    <w:rsid w:val="00D53ED5"/>
    <w:rsid w:val="00D5425C"/>
    <w:rsid w:val="00D542EF"/>
    <w:rsid w:val="00D5443C"/>
    <w:rsid w:val="00D55E09"/>
    <w:rsid w:val="00D5628C"/>
    <w:rsid w:val="00D56DD3"/>
    <w:rsid w:val="00D572A0"/>
    <w:rsid w:val="00D60903"/>
    <w:rsid w:val="00D60B46"/>
    <w:rsid w:val="00D61671"/>
    <w:rsid w:val="00D61748"/>
    <w:rsid w:val="00D62BBE"/>
    <w:rsid w:val="00D62F34"/>
    <w:rsid w:val="00D63162"/>
    <w:rsid w:val="00D63B9B"/>
    <w:rsid w:val="00D664FA"/>
    <w:rsid w:val="00D67A02"/>
    <w:rsid w:val="00D7037A"/>
    <w:rsid w:val="00D70899"/>
    <w:rsid w:val="00D710F0"/>
    <w:rsid w:val="00D71279"/>
    <w:rsid w:val="00D7133E"/>
    <w:rsid w:val="00D720C3"/>
    <w:rsid w:val="00D74E2D"/>
    <w:rsid w:val="00D757D7"/>
    <w:rsid w:val="00D75D23"/>
    <w:rsid w:val="00D76548"/>
    <w:rsid w:val="00D76628"/>
    <w:rsid w:val="00D77354"/>
    <w:rsid w:val="00D77D1D"/>
    <w:rsid w:val="00D8057A"/>
    <w:rsid w:val="00D80D7C"/>
    <w:rsid w:val="00D81156"/>
    <w:rsid w:val="00D8201B"/>
    <w:rsid w:val="00D84670"/>
    <w:rsid w:val="00D85CE8"/>
    <w:rsid w:val="00D86975"/>
    <w:rsid w:val="00D86B14"/>
    <w:rsid w:val="00D86ED3"/>
    <w:rsid w:val="00D879C7"/>
    <w:rsid w:val="00D87D23"/>
    <w:rsid w:val="00D9171C"/>
    <w:rsid w:val="00D933CF"/>
    <w:rsid w:val="00D93E59"/>
    <w:rsid w:val="00D942F5"/>
    <w:rsid w:val="00D94E71"/>
    <w:rsid w:val="00D96421"/>
    <w:rsid w:val="00D96A93"/>
    <w:rsid w:val="00D976D8"/>
    <w:rsid w:val="00DA206D"/>
    <w:rsid w:val="00DA381A"/>
    <w:rsid w:val="00DA54D7"/>
    <w:rsid w:val="00DA6202"/>
    <w:rsid w:val="00DA6F85"/>
    <w:rsid w:val="00DA7315"/>
    <w:rsid w:val="00DB055B"/>
    <w:rsid w:val="00DB05B3"/>
    <w:rsid w:val="00DB3D52"/>
    <w:rsid w:val="00DB4CFB"/>
    <w:rsid w:val="00DB4D85"/>
    <w:rsid w:val="00DB6327"/>
    <w:rsid w:val="00DB6BCC"/>
    <w:rsid w:val="00DB7734"/>
    <w:rsid w:val="00DB7CA6"/>
    <w:rsid w:val="00DC0ED4"/>
    <w:rsid w:val="00DC1417"/>
    <w:rsid w:val="00DC2116"/>
    <w:rsid w:val="00DC69B5"/>
    <w:rsid w:val="00DC6B46"/>
    <w:rsid w:val="00DD35C1"/>
    <w:rsid w:val="00DD3628"/>
    <w:rsid w:val="00DD369B"/>
    <w:rsid w:val="00DD4D0F"/>
    <w:rsid w:val="00DD5832"/>
    <w:rsid w:val="00DD6351"/>
    <w:rsid w:val="00DD7568"/>
    <w:rsid w:val="00DE06D2"/>
    <w:rsid w:val="00DE07FB"/>
    <w:rsid w:val="00DE3069"/>
    <w:rsid w:val="00DE3AF3"/>
    <w:rsid w:val="00DE3C6E"/>
    <w:rsid w:val="00DE413A"/>
    <w:rsid w:val="00DE4E6E"/>
    <w:rsid w:val="00DE7DED"/>
    <w:rsid w:val="00DF0BED"/>
    <w:rsid w:val="00DF0DD1"/>
    <w:rsid w:val="00DF1EB9"/>
    <w:rsid w:val="00DF48CF"/>
    <w:rsid w:val="00DF4A48"/>
    <w:rsid w:val="00DF4FAC"/>
    <w:rsid w:val="00E0026A"/>
    <w:rsid w:val="00E00B69"/>
    <w:rsid w:val="00E01A78"/>
    <w:rsid w:val="00E02B41"/>
    <w:rsid w:val="00E040EB"/>
    <w:rsid w:val="00E04593"/>
    <w:rsid w:val="00E049C7"/>
    <w:rsid w:val="00E0615F"/>
    <w:rsid w:val="00E06450"/>
    <w:rsid w:val="00E071B6"/>
    <w:rsid w:val="00E1047C"/>
    <w:rsid w:val="00E107EF"/>
    <w:rsid w:val="00E11DC3"/>
    <w:rsid w:val="00E12124"/>
    <w:rsid w:val="00E129A5"/>
    <w:rsid w:val="00E12E85"/>
    <w:rsid w:val="00E13878"/>
    <w:rsid w:val="00E15DE2"/>
    <w:rsid w:val="00E1609B"/>
    <w:rsid w:val="00E1638E"/>
    <w:rsid w:val="00E1664A"/>
    <w:rsid w:val="00E16EEC"/>
    <w:rsid w:val="00E17808"/>
    <w:rsid w:val="00E211CF"/>
    <w:rsid w:val="00E2179D"/>
    <w:rsid w:val="00E217C6"/>
    <w:rsid w:val="00E2214B"/>
    <w:rsid w:val="00E22D17"/>
    <w:rsid w:val="00E235D3"/>
    <w:rsid w:val="00E23FCD"/>
    <w:rsid w:val="00E25A1D"/>
    <w:rsid w:val="00E25EF4"/>
    <w:rsid w:val="00E270CC"/>
    <w:rsid w:val="00E30F73"/>
    <w:rsid w:val="00E3125C"/>
    <w:rsid w:val="00E32000"/>
    <w:rsid w:val="00E32114"/>
    <w:rsid w:val="00E328AD"/>
    <w:rsid w:val="00E32A62"/>
    <w:rsid w:val="00E32D00"/>
    <w:rsid w:val="00E35111"/>
    <w:rsid w:val="00E35697"/>
    <w:rsid w:val="00E37277"/>
    <w:rsid w:val="00E374C3"/>
    <w:rsid w:val="00E421C6"/>
    <w:rsid w:val="00E4296F"/>
    <w:rsid w:val="00E439F0"/>
    <w:rsid w:val="00E43B69"/>
    <w:rsid w:val="00E43FE5"/>
    <w:rsid w:val="00E443EB"/>
    <w:rsid w:val="00E45002"/>
    <w:rsid w:val="00E45906"/>
    <w:rsid w:val="00E45EE0"/>
    <w:rsid w:val="00E4602E"/>
    <w:rsid w:val="00E460AF"/>
    <w:rsid w:val="00E46819"/>
    <w:rsid w:val="00E4683F"/>
    <w:rsid w:val="00E4776C"/>
    <w:rsid w:val="00E478B1"/>
    <w:rsid w:val="00E512E3"/>
    <w:rsid w:val="00E51396"/>
    <w:rsid w:val="00E53167"/>
    <w:rsid w:val="00E56532"/>
    <w:rsid w:val="00E57E1C"/>
    <w:rsid w:val="00E6234F"/>
    <w:rsid w:val="00E63737"/>
    <w:rsid w:val="00E63C4B"/>
    <w:rsid w:val="00E6405C"/>
    <w:rsid w:val="00E64CC0"/>
    <w:rsid w:val="00E65300"/>
    <w:rsid w:val="00E70147"/>
    <w:rsid w:val="00E72690"/>
    <w:rsid w:val="00E72CD8"/>
    <w:rsid w:val="00E734B7"/>
    <w:rsid w:val="00E747E9"/>
    <w:rsid w:val="00E75D43"/>
    <w:rsid w:val="00E760D9"/>
    <w:rsid w:val="00E76E9C"/>
    <w:rsid w:val="00E776CC"/>
    <w:rsid w:val="00E8220A"/>
    <w:rsid w:val="00E834A2"/>
    <w:rsid w:val="00E84130"/>
    <w:rsid w:val="00E851AA"/>
    <w:rsid w:val="00E868D5"/>
    <w:rsid w:val="00E86CF9"/>
    <w:rsid w:val="00E90570"/>
    <w:rsid w:val="00E90A93"/>
    <w:rsid w:val="00E90CA4"/>
    <w:rsid w:val="00E9668C"/>
    <w:rsid w:val="00E97C46"/>
    <w:rsid w:val="00EA32AC"/>
    <w:rsid w:val="00EA526E"/>
    <w:rsid w:val="00EA53C7"/>
    <w:rsid w:val="00EA67AB"/>
    <w:rsid w:val="00EA6A8E"/>
    <w:rsid w:val="00EA7330"/>
    <w:rsid w:val="00EB0557"/>
    <w:rsid w:val="00EB0D69"/>
    <w:rsid w:val="00EB324C"/>
    <w:rsid w:val="00EB5434"/>
    <w:rsid w:val="00EB5D62"/>
    <w:rsid w:val="00EB7A77"/>
    <w:rsid w:val="00EC0413"/>
    <w:rsid w:val="00EC26B7"/>
    <w:rsid w:val="00EC2E0F"/>
    <w:rsid w:val="00EC391E"/>
    <w:rsid w:val="00EC5C99"/>
    <w:rsid w:val="00EC5DCC"/>
    <w:rsid w:val="00EC6425"/>
    <w:rsid w:val="00EC6DF7"/>
    <w:rsid w:val="00ED01EE"/>
    <w:rsid w:val="00ED0A40"/>
    <w:rsid w:val="00ED265E"/>
    <w:rsid w:val="00ED3DB0"/>
    <w:rsid w:val="00ED3F19"/>
    <w:rsid w:val="00ED48C4"/>
    <w:rsid w:val="00ED4998"/>
    <w:rsid w:val="00ED5A93"/>
    <w:rsid w:val="00EE0CB4"/>
    <w:rsid w:val="00EE3201"/>
    <w:rsid w:val="00EE3508"/>
    <w:rsid w:val="00EE397F"/>
    <w:rsid w:val="00EE6110"/>
    <w:rsid w:val="00EE6D8D"/>
    <w:rsid w:val="00EE73C2"/>
    <w:rsid w:val="00EE7B23"/>
    <w:rsid w:val="00EF02FA"/>
    <w:rsid w:val="00EF36C3"/>
    <w:rsid w:val="00EF422F"/>
    <w:rsid w:val="00EF687F"/>
    <w:rsid w:val="00EF6F29"/>
    <w:rsid w:val="00EF6FB5"/>
    <w:rsid w:val="00EF7F18"/>
    <w:rsid w:val="00F016A8"/>
    <w:rsid w:val="00F01ABC"/>
    <w:rsid w:val="00F01EBF"/>
    <w:rsid w:val="00F03114"/>
    <w:rsid w:val="00F06259"/>
    <w:rsid w:val="00F06DF2"/>
    <w:rsid w:val="00F10595"/>
    <w:rsid w:val="00F2084B"/>
    <w:rsid w:val="00F21EC7"/>
    <w:rsid w:val="00F2224E"/>
    <w:rsid w:val="00F222EB"/>
    <w:rsid w:val="00F223F4"/>
    <w:rsid w:val="00F24429"/>
    <w:rsid w:val="00F245BF"/>
    <w:rsid w:val="00F253FD"/>
    <w:rsid w:val="00F25965"/>
    <w:rsid w:val="00F25CCD"/>
    <w:rsid w:val="00F301C7"/>
    <w:rsid w:val="00F32505"/>
    <w:rsid w:val="00F326C8"/>
    <w:rsid w:val="00F34E0B"/>
    <w:rsid w:val="00F36D04"/>
    <w:rsid w:val="00F37B7F"/>
    <w:rsid w:val="00F37DD1"/>
    <w:rsid w:val="00F40C60"/>
    <w:rsid w:val="00F421B3"/>
    <w:rsid w:val="00F42B90"/>
    <w:rsid w:val="00F42E6E"/>
    <w:rsid w:val="00F43EE7"/>
    <w:rsid w:val="00F44221"/>
    <w:rsid w:val="00F45033"/>
    <w:rsid w:val="00F45A06"/>
    <w:rsid w:val="00F46101"/>
    <w:rsid w:val="00F46D87"/>
    <w:rsid w:val="00F4744A"/>
    <w:rsid w:val="00F4762F"/>
    <w:rsid w:val="00F5026B"/>
    <w:rsid w:val="00F51EC7"/>
    <w:rsid w:val="00F524BB"/>
    <w:rsid w:val="00F534B6"/>
    <w:rsid w:val="00F53844"/>
    <w:rsid w:val="00F55DC5"/>
    <w:rsid w:val="00F57686"/>
    <w:rsid w:val="00F61470"/>
    <w:rsid w:val="00F645AD"/>
    <w:rsid w:val="00F649CB"/>
    <w:rsid w:val="00F662CC"/>
    <w:rsid w:val="00F66693"/>
    <w:rsid w:val="00F66A19"/>
    <w:rsid w:val="00F67326"/>
    <w:rsid w:val="00F677E5"/>
    <w:rsid w:val="00F67EBF"/>
    <w:rsid w:val="00F71364"/>
    <w:rsid w:val="00F7576B"/>
    <w:rsid w:val="00F804FF"/>
    <w:rsid w:val="00F80B7E"/>
    <w:rsid w:val="00F80E09"/>
    <w:rsid w:val="00F81C5E"/>
    <w:rsid w:val="00F82065"/>
    <w:rsid w:val="00F84570"/>
    <w:rsid w:val="00F85676"/>
    <w:rsid w:val="00F85ED0"/>
    <w:rsid w:val="00F9144C"/>
    <w:rsid w:val="00F91486"/>
    <w:rsid w:val="00F92766"/>
    <w:rsid w:val="00F94A58"/>
    <w:rsid w:val="00F94C18"/>
    <w:rsid w:val="00F9531E"/>
    <w:rsid w:val="00F95BBB"/>
    <w:rsid w:val="00F97337"/>
    <w:rsid w:val="00F9797C"/>
    <w:rsid w:val="00FA2E49"/>
    <w:rsid w:val="00FA3355"/>
    <w:rsid w:val="00FA3B5B"/>
    <w:rsid w:val="00FA404A"/>
    <w:rsid w:val="00FB1937"/>
    <w:rsid w:val="00FB223B"/>
    <w:rsid w:val="00FB2AA1"/>
    <w:rsid w:val="00FB3421"/>
    <w:rsid w:val="00FB3A9A"/>
    <w:rsid w:val="00FB45ED"/>
    <w:rsid w:val="00FB7383"/>
    <w:rsid w:val="00FC08C8"/>
    <w:rsid w:val="00FC24BB"/>
    <w:rsid w:val="00FC4C2F"/>
    <w:rsid w:val="00FC4ED8"/>
    <w:rsid w:val="00FC5905"/>
    <w:rsid w:val="00FC5D15"/>
    <w:rsid w:val="00FC686F"/>
    <w:rsid w:val="00FC781F"/>
    <w:rsid w:val="00FC7DFE"/>
    <w:rsid w:val="00FD06F0"/>
    <w:rsid w:val="00FD0932"/>
    <w:rsid w:val="00FD0D63"/>
    <w:rsid w:val="00FD231F"/>
    <w:rsid w:val="00FD2D7B"/>
    <w:rsid w:val="00FD45C5"/>
    <w:rsid w:val="00FD6D12"/>
    <w:rsid w:val="00FD70B2"/>
    <w:rsid w:val="00FE0964"/>
    <w:rsid w:val="00FE2A03"/>
    <w:rsid w:val="00FE57BE"/>
    <w:rsid w:val="00FE5A0C"/>
    <w:rsid w:val="00FE635F"/>
    <w:rsid w:val="00FF18B0"/>
    <w:rsid w:val="00FF2328"/>
    <w:rsid w:val="00FF25B0"/>
    <w:rsid w:val="00FF302B"/>
    <w:rsid w:val="00FF3BC3"/>
    <w:rsid w:val="00FF3BD2"/>
    <w:rsid w:val="00FF3EBA"/>
    <w:rsid w:val="00FF5A46"/>
    <w:rsid w:val="00FF5B51"/>
    <w:rsid w:val="00FF5FCA"/>
    <w:rsid w:val="00FF5FEC"/>
    <w:rsid w:val="00FF70E0"/>
    <w:rsid w:val="00FF73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4642F1"/>
  <w15:docId w15:val="{2B866D91-671B-464E-BF2F-AB02EB99F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AF42CE"/>
    <w:pPr>
      <w:keepNext/>
      <w:keepLines/>
      <w:spacing w:after="0" w:line="259" w:lineRule="auto"/>
      <w:ind w:left="10" w:right="6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C14EA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C14E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C14EA3"/>
    <w:rPr>
      <w:color w:val="808080"/>
    </w:rPr>
  </w:style>
  <w:style w:type="paragraph" w:customStyle="1" w:styleId="GpzuOrgNameForm">
    <w:name w:val="GpzuOrgNameForm"/>
    <w:link w:val="GpzuOrgNameForm0"/>
    <w:rsid w:val="00C14EA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GpzuOrgNameForm0">
    <w:name w:val="GpzuOrgNameForm Знак"/>
    <w:basedOn w:val="a0"/>
    <w:link w:val="GpzuOrgNameForm"/>
    <w:rsid w:val="00C14EA3"/>
    <w:rPr>
      <w:rFonts w:ascii="Times New Roman" w:eastAsia="Calibri" w:hAnsi="Times New Roman" w:cs="Times New Roman"/>
      <w:sz w:val="24"/>
    </w:rPr>
  </w:style>
  <w:style w:type="paragraph" w:styleId="af7">
    <w:name w:val="Normal (Web)"/>
    <w:basedOn w:val="a"/>
    <w:uiPriority w:val="99"/>
    <w:semiHidden/>
    <w:unhideWhenUsed/>
    <w:rsid w:val="00C14EA3"/>
    <w:pPr>
      <w:spacing w:before="100" w:beforeAutospacing="1" w:after="100" w:afterAutospacing="1"/>
    </w:pPr>
  </w:style>
  <w:style w:type="character" w:styleId="af8">
    <w:name w:val="Strong"/>
    <w:basedOn w:val="a0"/>
    <w:uiPriority w:val="22"/>
    <w:qFormat/>
    <w:rsid w:val="00D9171C"/>
    <w:rPr>
      <w:b/>
      <w:bCs/>
    </w:rPr>
  </w:style>
  <w:style w:type="paragraph" w:styleId="20">
    <w:name w:val="Body Text Indent 2"/>
    <w:basedOn w:val="a"/>
    <w:link w:val="21"/>
    <w:rsid w:val="005F2C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F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B868E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AF42CE"/>
    <w:rPr>
      <w:rFonts w:ascii="Times New Roman" w:eastAsia="Times New Roman" w:hAnsi="Times New Roman" w:cs="Times New Roman"/>
      <w:b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6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7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29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45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3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8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5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64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6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1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31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5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9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4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5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5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22A0A42099AC91FAC8523E6CCBD33A46C3E50F418D04773B0B5F10747C80D32BD203BF35614129B262F14336AE5F824E68D2C0795430427Eb4F" TargetMode="External"/><Relationship Id="rId13" Type="http://schemas.openxmlformats.org/officeDocument/2006/relationships/hyperlink" Target="consultantplus://offline/ref=7477D36D247F526C7BD4B7DDD08F15A6014F84D62298DDA4DCA8A2DB7828FD21BF4B5E0D31D769E7uBz4M" TargetMode="External"/><Relationship Id="rId18" Type="http://schemas.openxmlformats.org/officeDocument/2006/relationships/hyperlink" Target="https://base.garant.ru/12138291/7b14d2c2dfc862f67bd2c3471bf87b3f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70971C2B94708539BD06035C224A13ABFBD4DBF048FF081026CE26E82FD0D783367A91EqFr3I" TargetMode="External"/><Relationship Id="rId17" Type="http://schemas.openxmlformats.org/officeDocument/2006/relationships/hyperlink" Target="https://base.garant.ru/12138291/74d7c78a3a1e33cef2750a2b7b35d2ed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397FE100A04CF436DCCCECBCB31C68B42BE200191B8B806F655A1EE54601F0A8CDCC862B6B13B1233FA6C374EFDx9G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70971C2B94708539BD06035C224A13ABFBC43B90F88F081026CE26E82FD0D783367A917F5CD55C0qEr0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igital.midural.ru/" TargetMode="External"/><Relationship Id="rId10" Type="http://schemas.openxmlformats.org/officeDocument/2006/relationships/hyperlink" Target="consultantplus://offline/ref=0287F9BFDDF9634602CEC6C014F50EACF54498E7C5DA5A0D17ED5A59EB96BA577D554DA0B60B2EFD0B838343023AD9A447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5228E38CEF6BCBA422C92C0B03D0047E800CEE556600E0AADA527ED79E05FA061BC92AF306361A373CD798C9E6B79B554CCC2AB4C38E" TargetMode="External"/><Relationship Id="rId14" Type="http://schemas.openxmlformats.org/officeDocument/2006/relationships/hyperlink" Target="http://mfc66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FFD1A-F8E6-48DB-BA62-58BC5F4A8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68</Pages>
  <Words>23082</Words>
  <Characters>131571</Characters>
  <Application>Microsoft Office Word</Application>
  <DocSecurity>0</DocSecurity>
  <Lines>1096</Lines>
  <Paragraphs>308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Т.В.</dc:creator>
  <cp:keywords/>
  <dc:description/>
  <cp:lastModifiedBy>User</cp:lastModifiedBy>
  <cp:revision>9</cp:revision>
  <cp:lastPrinted>2022-10-17T08:27:00Z</cp:lastPrinted>
  <dcterms:created xsi:type="dcterms:W3CDTF">2022-06-15T09:27:00Z</dcterms:created>
  <dcterms:modified xsi:type="dcterms:W3CDTF">2022-10-17T08:35:00Z</dcterms:modified>
</cp:coreProperties>
</file>