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E45BA" w:rsidRDefault="00C0409B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</w:rPr>
        <w:t>__________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 </w:t>
      </w:r>
      <w:r w:rsidRPr="00C0409B">
        <w:rPr>
          <w:rFonts w:ascii="Liberation Serif" w:hAnsi="Liberation Serif" w:cs="Arial"/>
          <w:sz w:val="28"/>
          <w:szCs w:val="28"/>
        </w:rPr>
        <w:t>№ ______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п. </w:t>
      </w:r>
      <w:proofErr w:type="spellStart"/>
      <w:r w:rsidRPr="00AC0A4D">
        <w:rPr>
          <w:rFonts w:ascii="Liberation Serif" w:hAnsi="Liberation Serif" w:cs="Times New Roman"/>
          <w:bCs/>
          <w:sz w:val="28"/>
          <w:szCs w:val="28"/>
        </w:rPr>
        <w:t>Мартюш</w:t>
      </w:r>
      <w:proofErr w:type="spellEnd"/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444640" w:rsidRPr="00444640">
        <w:rPr>
          <w:rFonts w:ascii="Liberation Serif" w:hAnsi="Liberation Serif"/>
          <w:b/>
          <w:bCs/>
          <w:i/>
          <w:sz w:val="28"/>
          <w:szCs w:val="28"/>
        </w:rPr>
        <w:t>Предварительное согласование предоставления земельных участков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102D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8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proofErr w:type="gramEnd"/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5"/>
          <w:attr w:name="Day" w:val="10"/>
          <w:attr w:name="Month" w:val="09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</w:t>
      </w:r>
      <w:proofErr w:type="gramStart"/>
      <w:r w:rsidR="00FE5C6E" w:rsidRPr="00D96E55">
        <w:rPr>
          <w:rFonts w:ascii="Liberation Serif" w:hAnsi="Liberation Serif" w:cs="Arial"/>
          <w:sz w:val="28"/>
          <w:szCs w:val="28"/>
        </w:rPr>
        <w:t>проведения экспертизы проектов административных регламентов предоставления муниципальных</w:t>
      </w:r>
      <w:proofErr w:type="gramEnd"/>
      <w:r w:rsidR="00FE5C6E" w:rsidRPr="00D96E55">
        <w:rPr>
          <w:rFonts w:ascii="Liberation Serif" w:hAnsi="Liberation Serif" w:cs="Arial"/>
          <w:sz w:val="28"/>
          <w:szCs w:val="28"/>
        </w:rPr>
        <w:t xml:space="preserve"> услуг» (в редакции от 04.02.2016 г. № 224, от 23.11.2018 г. № 1812, от 21.12.2018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</w:t>
      </w:r>
      <w:proofErr w:type="gramStart"/>
      <w:r w:rsidR="00FE5C6E" w:rsidRPr="00D96E55">
        <w:rPr>
          <w:rFonts w:ascii="Liberation Serif" w:hAnsi="Liberation Serif" w:cs="Arial"/>
          <w:sz w:val="28"/>
          <w:szCs w:val="28"/>
        </w:rPr>
        <w:t>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</w:t>
      </w:r>
      <w:proofErr w:type="gramEnd"/>
      <w:r w:rsidR="00B52935">
        <w:rPr>
          <w:rFonts w:ascii="Liberation Serif" w:hAnsi="Liberation Serif" w:cs="Arial"/>
          <w:sz w:val="28"/>
          <w:szCs w:val="28"/>
        </w:rPr>
        <w:t xml:space="preserve"> работников»</w:t>
      </w:r>
    </w:p>
    <w:p w:rsidR="00C0409B" w:rsidRDefault="005348F4" w:rsidP="00102D19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102D19" w:rsidRDefault="00102D19" w:rsidP="00102D19">
      <w:pPr>
        <w:tabs>
          <w:tab w:val="left" w:pos="6015"/>
          <w:tab w:val="left" w:pos="9498"/>
        </w:tabs>
        <w:spacing w:line="240" w:lineRule="auto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        </w:t>
      </w:r>
      <w:r w:rsidR="00C0409B">
        <w:rPr>
          <w:rFonts w:ascii="Liberation Serif" w:hAnsi="Liberation Serif" w:cs="Arial"/>
          <w:sz w:val="28"/>
          <w:szCs w:val="28"/>
        </w:rPr>
        <w:t>1. </w:t>
      </w:r>
      <w:proofErr w:type="gramStart"/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444640" w:rsidRPr="00C061E4">
        <w:rPr>
          <w:rFonts w:ascii="Liberation Serif" w:hAnsi="Liberation Serif"/>
          <w:bCs/>
          <w:sz w:val="28"/>
          <w:szCs w:val="28"/>
        </w:rPr>
        <w:t xml:space="preserve">Предварительное 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444640" w:rsidRPr="00C061E4">
        <w:rPr>
          <w:rFonts w:ascii="Liberation Serif" w:hAnsi="Liberation Serif"/>
          <w:bCs/>
          <w:sz w:val="28"/>
          <w:szCs w:val="28"/>
        </w:rPr>
        <w:t xml:space="preserve">согласование 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444640" w:rsidRPr="00C061E4">
        <w:rPr>
          <w:rFonts w:ascii="Liberation Serif" w:hAnsi="Liberation Serif"/>
          <w:bCs/>
          <w:sz w:val="28"/>
          <w:szCs w:val="28"/>
        </w:rPr>
        <w:t>предоставления земельных участков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(прилагается)</w:t>
      </w:r>
      <w:r>
        <w:rPr>
          <w:rFonts w:ascii="Liberation Serif" w:hAnsi="Liberation Serif" w:cs="Arial"/>
          <w:sz w:val="28"/>
          <w:szCs w:val="28"/>
        </w:rPr>
        <w:t xml:space="preserve">, </w:t>
      </w:r>
      <w:r>
        <w:rPr>
          <w:rFonts w:ascii="Liberation Serif" w:hAnsi="Liberation Serif" w:cs="Times New Roman"/>
          <w:sz w:val="28"/>
          <w:szCs w:val="28"/>
        </w:rPr>
        <w:t>размещено на  официальном  сайте муниципального образования «Каменский городской округ» в сети Интернет http://</w:t>
      </w:r>
      <w:proofErr w:type="spellStart"/>
      <w:r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Pr="002F1AB8">
        <w:rPr>
          <w:rFonts w:ascii="Liberation Serif" w:hAnsi="Liberation Serif" w:cs="Times New Roman"/>
          <w:sz w:val="28"/>
          <w:szCs w:val="28"/>
        </w:rPr>
        <w:t>/)</w:t>
      </w:r>
      <w:r w:rsidRPr="002D1872">
        <w:rPr>
          <w:rFonts w:ascii="Liberation Serif" w:hAnsi="Liberation Serif" w:cs="Times New Roman"/>
          <w:sz w:val="28"/>
          <w:szCs w:val="28"/>
        </w:rPr>
        <w:t>.</w:t>
      </w:r>
      <w:proofErr w:type="gramEnd"/>
    </w:p>
    <w:p w:rsidR="00C0409B" w:rsidRDefault="00C0409B" w:rsidP="00102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</w:p>
    <w:p w:rsidR="00581694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lastRenderedPageBreak/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городского округа от </w:t>
      </w:r>
      <w:r w:rsidR="00444640">
        <w:rPr>
          <w:rFonts w:ascii="Liberation Serif" w:hAnsi="Liberation Serif"/>
          <w:color w:val="000000"/>
          <w:sz w:val="28"/>
          <w:szCs w:val="28"/>
        </w:rPr>
        <w:t>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6.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19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 w:rsidR="00444640">
        <w:rPr>
          <w:rFonts w:ascii="Liberation Serif" w:hAnsi="Liberation Serif" w:cs="Times New Roman"/>
          <w:color w:val="000000" w:themeColor="text1"/>
          <w:sz w:val="28"/>
          <w:szCs w:val="28"/>
        </w:rPr>
        <w:t>2271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авления муниципальной услуги </w:t>
      </w:r>
      <w:r w:rsidR="009548B0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="009548B0" w:rsidRPr="00254B4A">
        <w:rPr>
          <w:rFonts w:ascii="Liberation Serif" w:hAnsi="Liberation Serif" w:cs="Arial"/>
          <w:sz w:val="28"/>
          <w:szCs w:val="28"/>
        </w:rPr>
        <w:t>Предварительное согла</w:t>
      </w:r>
      <w:r w:rsidR="009548B0">
        <w:rPr>
          <w:rFonts w:ascii="Liberation Serif" w:hAnsi="Liberation Serif" w:cs="Arial"/>
          <w:sz w:val="28"/>
          <w:szCs w:val="28"/>
        </w:rPr>
        <w:t>сование предоставления земельного</w:t>
      </w:r>
      <w:r w:rsidR="009548B0" w:rsidRPr="00254B4A">
        <w:rPr>
          <w:rFonts w:ascii="Liberation Serif" w:hAnsi="Liberation Serif" w:cs="Arial"/>
          <w:sz w:val="28"/>
          <w:szCs w:val="28"/>
        </w:rPr>
        <w:t xml:space="preserve"> участк</w:t>
      </w:r>
      <w:r w:rsidR="009548B0">
        <w:rPr>
          <w:rFonts w:ascii="Liberation Serif" w:hAnsi="Liberation Serif" w:cs="Arial"/>
          <w:sz w:val="28"/>
          <w:szCs w:val="28"/>
        </w:rPr>
        <w:t>а</w:t>
      </w:r>
      <w:r w:rsidR="009548B0" w:rsidRPr="00254B4A">
        <w:rPr>
          <w:rFonts w:ascii="Liberation Serif" w:hAnsi="Liberation Serif" w:cs="Arial"/>
          <w:sz w:val="28"/>
          <w:szCs w:val="28"/>
        </w:rPr>
        <w:t xml:space="preserve"> </w:t>
      </w:r>
      <w:r w:rsidR="009548B0">
        <w:rPr>
          <w:rFonts w:ascii="Liberation Serif" w:hAnsi="Liberation Serif" w:cs="Arial"/>
          <w:sz w:val="28"/>
          <w:szCs w:val="28"/>
        </w:rPr>
        <w:t xml:space="preserve">из состава земель, </w:t>
      </w:r>
      <w:r w:rsidR="009548B0" w:rsidRPr="00254B4A">
        <w:rPr>
          <w:rFonts w:ascii="Liberation Serif" w:hAnsi="Liberation Serif" w:cs="Arial"/>
          <w:sz w:val="28"/>
          <w:szCs w:val="28"/>
        </w:rPr>
        <w:t xml:space="preserve">государственная собственность на которые не разграничена, </w:t>
      </w:r>
      <w:r w:rsidR="009548B0">
        <w:rPr>
          <w:rFonts w:ascii="Liberation Serif" w:hAnsi="Liberation Serif" w:cs="Arial"/>
          <w:sz w:val="28"/>
          <w:szCs w:val="28"/>
        </w:rPr>
        <w:t>из земель, находящихся в собственности муниципального образования»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FF1F27" w:rsidRPr="00FF1F27">
        <w:rPr>
          <w:rFonts w:ascii="Liberation Serif" w:hAnsi="Liberation Serif" w:cs="Arial"/>
          <w:sz w:val="28"/>
          <w:szCs w:val="28"/>
        </w:rPr>
        <w:t>Опубликовать настоящее постановление в</w:t>
      </w:r>
      <w:r w:rsidR="00C0409B">
        <w:rPr>
          <w:rFonts w:ascii="Liberation Serif" w:hAnsi="Liberation Serif" w:cs="Arial"/>
          <w:sz w:val="28"/>
          <w:szCs w:val="28"/>
        </w:rPr>
        <w:t xml:space="preserve"> печатном издании -</w:t>
      </w:r>
      <w:r w:rsidR="00FF1F27" w:rsidRPr="00FF1F27">
        <w:rPr>
          <w:rFonts w:ascii="Liberation Serif" w:hAnsi="Liberation Serif" w:cs="Arial"/>
          <w:sz w:val="28"/>
          <w:szCs w:val="28"/>
        </w:rPr>
        <w:t xml:space="preserve"> газет</w:t>
      </w:r>
      <w:r w:rsidR="00C0409B">
        <w:rPr>
          <w:rFonts w:ascii="Liberation Serif" w:hAnsi="Liberation Serif" w:cs="Arial"/>
          <w:sz w:val="28"/>
          <w:szCs w:val="28"/>
        </w:rPr>
        <w:t>а</w:t>
      </w:r>
      <w:r w:rsidR="00102D19">
        <w:rPr>
          <w:rFonts w:ascii="Liberation Serif" w:hAnsi="Liberation Serif" w:cs="Arial"/>
          <w:sz w:val="28"/>
          <w:szCs w:val="28"/>
        </w:rPr>
        <w:t xml:space="preserve"> «Пламя»</w:t>
      </w:r>
      <w:r w:rsidR="00FF1F27" w:rsidRPr="00FF1F27">
        <w:rPr>
          <w:rFonts w:ascii="Liberation Serif" w:hAnsi="Liberation Serif" w:cs="Arial"/>
          <w:sz w:val="28"/>
          <w:szCs w:val="28"/>
        </w:rPr>
        <w:t>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C0409B" w:rsidRPr="007A49D3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B52935" w:rsidRDefault="00B52935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sectPr w:rsidR="00B52935" w:rsidSect="00102D19">
      <w:headerReference w:type="default" r:id="rId9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DCB" w:rsidRDefault="00706DCB" w:rsidP="00ED0F7C">
      <w:pPr>
        <w:spacing w:after="0" w:line="240" w:lineRule="auto"/>
      </w:pPr>
      <w:r>
        <w:separator/>
      </w:r>
    </w:p>
  </w:endnote>
  <w:endnote w:type="continuationSeparator" w:id="0">
    <w:p w:rsidR="00706DCB" w:rsidRDefault="00706DCB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DCB" w:rsidRDefault="00706DCB" w:rsidP="00ED0F7C">
      <w:pPr>
        <w:spacing w:after="0" w:line="240" w:lineRule="auto"/>
      </w:pPr>
      <w:r>
        <w:separator/>
      </w:r>
    </w:p>
  </w:footnote>
  <w:footnote w:type="continuationSeparator" w:id="0">
    <w:p w:rsidR="00706DCB" w:rsidRDefault="00706DCB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031092"/>
      <w:docPartObj>
        <w:docPartGallery w:val="Page Numbers (Top of Page)"/>
        <w:docPartUnique/>
      </w:docPartObj>
    </w:sdtPr>
    <w:sdtContent>
      <w:p w:rsidR="00FF21CB" w:rsidRDefault="005F19A7" w:rsidP="00FF21CB">
        <w:pPr>
          <w:pStyle w:val="a5"/>
          <w:jc w:val="center"/>
        </w:pPr>
        <w:r>
          <w:fldChar w:fldCharType="begin"/>
        </w:r>
        <w:r w:rsidR="00FF21CB">
          <w:instrText>PAGE   \* MERGEFORMAT</w:instrText>
        </w:r>
        <w:r>
          <w:fldChar w:fldCharType="separate"/>
        </w:r>
        <w:r w:rsidR="00102D1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2D19"/>
    <w:rsid w:val="001043B5"/>
    <w:rsid w:val="00107248"/>
    <w:rsid w:val="00115BE0"/>
    <w:rsid w:val="0012489A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050F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4640"/>
    <w:rsid w:val="00446E01"/>
    <w:rsid w:val="0045200A"/>
    <w:rsid w:val="00456B86"/>
    <w:rsid w:val="00462BF4"/>
    <w:rsid w:val="00470369"/>
    <w:rsid w:val="00471967"/>
    <w:rsid w:val="0047551A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19A7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06DCB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512"/>
    <w:rsid w:val="007A5B43"/>
    <w:rsid w:val="007A6D07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C7717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48B0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0E50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54BD"/>
    <w:rsid w:val="00D334B0"/>
    <w:rsid w:val="00D42E19"/>
    <w:rsid w:val="00D443CC"/>
    <w:rsid w:val="00D51148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3B5828611D6BAAF5D671AE99D6F5F08CFF812451F91CE04C886832EE735CF4165EF22A94B13C5EG6O4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E38B-67C4-41FB-B9F1-6AF9DBC6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КУМИ902</cp:lastModifiedBy>
  <cp:revision>3</cp:revision>
  <cp:lastPrinted>2022-10-25T10:23:00Z</cp:lastPrinted>
  <dcterms:created xsi:type="dcterms:W3CDTF">2022-10-25T09:58:00Z</dcterms:created>
  <dcterms:modified xsi:type="dcterms:W3CDTF">2022-10-25T10:25:00Z</dcterms:modified>
</cp:coreProperties>
</file>