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02" w:rsidRPr="004D2902" w:rsidRDefault="004D2902" w:rsidP="004D2902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</w:pPr>
      <w:r w:rsidRPr="004D2902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36" w:rsidRDefault="00606C36" w:rsidP="00606C36">
      <w:pPr>
        <w:pStyle w:val="a3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ГЛАВА МУНИЦИПАЛЬНОГО ОБРАЗОВАНИЯ</w:t>
      </w:r>
    </w:p>
    <w:p w:rsidR="00606C36" w:rsidRDefault="00606C36" w:rsidP="00606C3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606C36" w:rsidRDefault="00606C36" w:rsidP="00606C36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</w:p>
    <w:p w:rsidR="00606C36" w:rsidRDefault="00606C36" w:rsidP="00606C36">
      <w:pPr>
        <w:pStyle w:val="7"/>
        <w:rPr>
          <w:rFonts w:ascii="Liberation Serif" w:hAnsi="Liberation Serif"/>
          <w:szCs w:val="28"/>
        </w:rPr>
      </w:pPr>
    </w:p>
    <w:p w:rsidR="00606C36" w:rsidRDefault="00606C36" w:rsidP="00606C36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________________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                        </w:t>
      </w:r>
      <w:r w:rsidR="004D2902">
        <w:rPr>
          <w:rFonts w:ascii="Liberation Serif" w:hAnsi="Liberation Serif"/>
          <w:szCs w:val="28"/>
        </w:rPr>
        <w:t xml:space="preserve">       </w:t>
      </w:r>
      <w:r>
        <w:rPr>
          <w:rFonts w:ascii="Liberation Serif" w:hAnsi="Liberation Serif"/>
          <w:szCs w:val="28"/>
        </w:rPr>
        <w:t xml:space="preserve"> № _________</w:t>
      </w:r>
    </w:p>
    <w:p w:rsidR="00971BB2" w:rsidRPr="00971BB2" w:rsidRDefault="00971BB2" w:rsidP="00971BB2">
      <w:pPr>
        <w:rPr>
          <w:lang w:eastAsia="ru-RU"/>
        </w:rPr>
      </w:pPr>
    </w:p>
    <w:p w:rsidR="00606C36" w:rsidRDefault="00606C36" w:rsidP="00606C3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606C36" w:rsidRPr="00606C36" w:rsidRDefault="00606C36" w:rsidP="00DF61E0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606C36">
        <w:rPr>
          <w:rFonts w:ascii="Liberation Serif" w:hAnsi="Liberation Serif" w:cs="Arial"/>
          <w:b/>
          <w:bCs/>
          <w:sz w:val="28"/>
          <w:szCs w:val="28"/>
        </w:rPr>
        <w:t>Об освобождении граждан от обязанности предоставления части документов, необходимых для получения субсидии на оплату жилого помещения и ком</w:t>
      </w:r>
      <w:r w:rsidR="00033750">
        <w:rPr>
          <w:rFonts w:ascii="Liberation Serif" w:hAnsi="Liberation Serif" w:cs="Arial"/>
          <w:b/>
          <w:bCs/>
          <w:sz w:val="28"/>
          <w:szCs w:val="28"/>
        </w:rPr>
        <w:t>м</w:t>
      </w:r>
      <w:r w:rsidRPr="00606C36">
        <w:rPr>
          <w:rFonts w:ascii="Liberation Serif" w:hAnsi="Liberation Serif" w:cs="Arial"/>
          <w:b/>
          <w:bCs/>
          <w:sz w:val="28"/>
          <w:szCs w:val="28"/>
        </w:rPr>
        <w:t>унальных услуг</w:t>
      </w:r>
    </w:p>
    <w:p w:rsidR="00585801" w:rsidRDefault="00033750" w:rsidP="000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033750">
        <w:rPr>
          <w:rFonts w:ascii="Liberation Serif" w:hAnsi="Liberation Serif" w:cs="Arial"/>
          <w:sz w:val="28"/>
          <w:szCs w:val="28"/>
        </w:rPr>
        <w:t xml:space="preserve">В соответствии с Федеральным </w:t>
      </w:r>
      <w:hyperlink r:id="rId7" w:history="1">
        <w:r w:rsidRPr="00033750">
          <w:rPr>
            <w:rFonts w:ascii="Liberation Serif" w:hAnsi="Liberation Serif" w:cs="Arial"/>
            <w:sz w:val="28"/>
            <w:szCs w:val="28"/>
          </w:rPr>
          <w:t>законом</w:t>
        </w:r>
      </w:hyperlink>
      <w:r w:rsidRPr="00033750">
        <w:rPr>
          <w:rFonts w:ascii="Liberation Serif" w:hAnsi="Liberation Serif" w:cs="Arial"/>
          <w:sz w:val="28"/>
          <w:szCs w:val="28"/>
        </w:rPr>
        <w:t xml:space="preserve"> от 06 октября 2003 года N 131-ФЗ </w:t>
      </w:r>
      <w:r w:rsidR="00585801">
        <w:rPr>
          <w:rFonts w:ascii="Liberation Serif" w:hAnsi="Liberation Serif" w:cs="Arial"/>
          <w:sz w:val="28"/>
          <w:szCs w:val="28"/>
        </w:rPr>
        <w:t>«</w:t>
      </w:r>
      <w:r w:rsidRPr="00033750">
        <w:rPr>
          <w:rFonts w:ascii="Liberation Serif" w:hAnsi="Liberation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801">
        <w:rPr>
          <w:rFonts w:ascii="Liberation Serif" w:hAnsi="Liberation Serif" w:cs="Arial"/>
          <w:sz w:val="28"/>
          <w:szCs w:val="28"/>
        </w:rPr>
        <w:t>»</w:t>
      </w:r>
      <w:r w:rsidRPr="00033750">
        <w:rPr>
          <w:rFonts w:ascii="Liberation Serif" w:hAnsi="Liberation Serif" w:cs="Arial"/>
          <w:sz w:val="28"/>
          <w:szCs w:val="28"/>
        </w:rPr>
        <w:t xml:space="preserve">, </w:t>
      </w:r>
      <w:hyperlink r:id="rId8" w:history="1">
        <w:r w:rsidR="00971BB2">
          <w:rPr>
            <w:rFonts w:ascii="Liberation Serif" w:hAnsi="Liberation Serif" w:cs="Arial"/>
            <w:sz w:val="28"/>
            <w:szCs w:val="28"/>
          </w:rPr>
          <w:t>п</w:t>
        </w:r>
        <w:r w:rsidRPr="00033750">
          <w:rPr>
            <w:rFonts w:ascii="Liberation Serif" w:hAnsi="Liberation Serif" w:cs="Arial"/>
            <w:sz w:val="28"/>
            <w:szCs w:val="28"/>
          </w:rPr>
          <w:t>остановлением</w:t>
        </w:r>
      </w:hyperlink>
      <w:r w:rsidRPr="00033750">
        <w:rPr>
          <w:rFonts w:ascii="Liberation Serif" w:hAnsi="Liberation Serif" w:cs="Arial"/>
          <w:sz w:val="28"/>
          <w:szCs w:val="28"/>
        </w:rPr>
        <w:t xml:space="preserve"> Правительства Российской Федерации от 14.12.2005 N 761 </w:t>
      </w:r>
      <w:r w:rsidR="00585801">
        <w:rPr>
          <w:rFonts w:ascii="Liberation Serif" w:hAnsi="Liberation Serif" w:cs="Arial"/>
          <w:sz w:val="28"/>
          <w:szCs w:val="28"/>
        </w:rPr>
        <w:t>«</w:t>
      </w:r>
      <w:r w:rsidRPr="00033750">
        <w:rPr>
          <w:rFonts w:ascii="Liberation Serif" w:hAnsi="Liberation Serif" w:cs="Arial"/>
          <w:sz w:val="28"/>
          <w:szCs w:val="28"/>
        </w:rPr>
        <w:t>О предоставлении субсидий на оплату жилого помещения и коммунальных услуг</w:t>
      </w:r>
      <w:r w:rsidR="00585801">
        <w:rPr>
          <w:rFonts w:ascii="Liberation Serif" w:hAnsi="Liberation Serif" w:cs="Arial"/>
          <w:sz w:val="28"/>
          <w:szCs w:val="28"/>
        </w:rPr>
        <w:t>»</w:t>
      </w:r>
      <w:r w:rsidRPr="00033750">
        <w:rPr>
          <w:rFonts w:ascii="Liberation Serif" w:hAnsi="Liberation Serif" w:cs="Arial"/>
          <w:sz w:val="28"/>
          <w:szCs w:val="28"/>
        </w:rPr>
        <w:t xml:space="preserve">, </w:t>
      </w:r>
      <w:r w:rsidR="00585801">
        <w:rPr>
          <w:rFonts w:ascii="Liberation Serif" w:hAnsi="Liberation Serif" w:cs="Arial"/>
          <w:sz w:val="28"/>
          <w:szCs w:val="28"/>
        </w:rPr>
        <w:t xml:space="preserve">руководствуясь </w:t>
      </w:r>
      <w:hyperlink r:id="rId9" w:history="1">
        <w:r w:rsidRPr="00033750">
          <w:rPr>
            <w:rFonts w:ascii="Liberation Serif" w:hAnsi="Liberation Serif" w:cs="Arial"/>
            <w:sz w:val="28"/>
            <w:szCs w:val="28"/>
          </w:rPr>
          <w:t>Уставом</w:t>
        </w:r>
      </w:hyperlink>
      <w:r w:rsidRPr="00033750">
        <w:rPr>
          <w:rFonts w:ascii="Liberation Serif" w:hAnsi="Liberation Serif" w:cs="Arial"/>
          <w:sz w:val="28"/>
          <w:szCs w:val="28"/>
        </w:rPr>
        <w:t xml:space="preserve"> </w:t>
      </w:r>
      <w:r w:rsidR="00585801">
        <w:rPr>
          <w:rFonts w:ascii="Liberation Serif" w:hAnsi="Liberation Serif" w:cs="Arial"/>
          <w:sz w:val="28"/>
          <w:szCs w:val="28"/>
        </w:rPr>
        <w:t xml:space="preserve"> М</w:t>
      </w:r>
      <w:r w:rsidR="00135B55">
        <w:rPr>
          <w:rFonts w:ascii="Liberation Serif" w:hAnsi="Liberation Serif" w:cs="Arial"/>
          <w:sz w:val="28"/>
          <w:szCs w:val="28"/>
        </w:rPr>
        <w:t>О</w:t>
      </w:r>
      <w:r w:rsidR="00585801">
        <w:rPr>
          <w:rFonts w:ascii="Liberation Serif" w:hAnsi="Liberation Serif" w:cs="Arial"/>
          <w:sz w:val="28"/>
          <w:szCs w:val="28"/>
        </w:rPr>
        <w:t xml:space="preserve"> «Каменский городской округ»</w:t>
      </w:r>
      <w:r w:rsidR="00135B55">
        <w:rPr>
          <w:rFonts w:ascii="Liberation Serif" w:hAnsi="Liberation Serif" w:cs="Arial"/>
          <w:sz w:val="28"/>
          <w:szCs w:val="28"/>
        </w:rPr>
        <w:t>,</w:t>
      </w:r>
    </w:p>
    <w:p w:rsidR="00033750" w:rsidRPr="00585801" w:rsidRDefault="00585801" w:rsidP="0058580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585801">
        <w:rPr>
          <w:rFonts w:ascii="Liberation Serif" w:hAnsi="Liberation Serif" w:cs="Arial"/>
          <w:b/>
          <w:sz w:val="28"/>
          <w:szCs w:val="28"/>
        </w:rPr>
        <w:t>ПОСТАНОВЛЯЮ</w:t>
      </w:r>
      <w:r w:rsidR="00033750" w:rsidRPr="00585801">
        <w:rPr>
          <w:rFonts w:ascii="Liberation Serif" w:hAnsi="Liberation Serif" w:cs="Arial"/>
          <w:b/>
          <w:sz w:val="28"/>
          <w:szCs w:val="28"/>
        </w:rPr>
        <w:t>:</w:t>
      </w:r>
    </w:p>
    <w:p w:rsidR="00033750" w:rsidRPr="00033750" w:rsidRDefault="00033750" w:rsidP="000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033750">
        <w:rPr>
          <w:rFonts w:ascii="Liberation Serif" w:hAnsi="Liberation Serif" w:cs="Arial"/>
          <w:sz w:val="28"/>
          <w:szCs w:val="28"/>
        </w:rPr>
        <w:t xml:space="preserve">1. При обращении граждан за получением государственной услуги по предоставлению субсидии на оплату жилого помещения и коммунальных услуг </w:t>
      </w:r>
      <w:r w:rsidR="00145E92">
        <w:rPr>
          <w:rFonts w:ascii="Liberation Serif" w:hAnsi="Liberation Serif" w:cs="Arial"/>
          <w:sz w:val="28"/>
          <w:szCs w:val="28"/>
        </w:rPr>
        <w:t xml:space="preserve">(далее-субсидия) </w:t>
      </w:r>
      <w:r w:rsidRPr="00033750">
        <w:rPr>
          <w:rFonts w:ascii="Liberation Serif" w:hAnsi="Liberation Serif" w:cs="Arial"/>
          <w:sz w:val="28"/>
          <w:szCs w:val="28"/>
        </w:rPr>
        <w:t xml:space="preserve">на территории </w:t>
      </w:r>
      <w:r w:rsidR="00145E92">
        <w:rPr>
          <w:rFonts w:ascii="Liberation Serif" w:hAnsi="Liberation Serif" w:cs="Arial"/>
          <w:sz w:val="28"/>
          <w:szCs w:val="28"/>
        </w:rPr>
        <w:t>Каменского</w:t>
      </w:r>
      <w:r w:rsidR="00326FBF">
        <w:rPr>
          <w:rFonts w:ascii="Liberation Serif" w:hAnsi="Liberation Serif" w:cs="Arial"/>
          <w:sz w:val="28"/>
          <w:szCs w:val="28"/>
        </w:rPr>
        <w:t xml:space="preserve"> городско</w:t>
      </w:r>
      <w:r w:rsidR="00145E92">
        <w:rPr>
          <w:rFonts w:ascii="Liberation Serif" w:hAnsi="Liberation Serif" w:cs="Arial"/>
          <w:sz w:val="28"/>
          <w:szCs w:val="28"/>
        </w:rPr>
        <w:t>го</w:t>
      </w:r>
      <w:r w:rsidR="00326FBF">
        <w:rPr>
          <w:rFonts w:ascii="Liberation Serif" w:hAnsi="Liberation Serif" w:cs="Arial"/>
          <w:sz w:val="28"/>
          <w:szCs w:val="28"/>
        </w:rPr>
        <w:t xml:space="preserve"> округ</w:t>
      </w:r>
      <w:r w:rsidR="00145E92">
        <w:rPr>
          <w:rFonts w:ascii="Liberation Serif" w:hAnsi="Liberation Serif" w:cs="Arial"/>
          <w:sz w:val="28"/>
          <w:szCs w:val="28"/>
        </w:rPr>
        <w:t>а</w:t>
      </w:r>
      <w:r w:rsidRPr="00033750">
        <w:rPr>
          <w:rFonts w:ascii="Liberation Serif" w:hAnsi="Liberation Serif" w:cs="Arial"/>
          <w:sz w:val="28"/>
          <w:szCs w:val="28"/>
        </w:rPr>
        <w:t xml:space="preserve"> освободить их от обязанности представления </w:t>
      </w:r>
      <w:r w:rsidR="00E3216A">
        <w:rPr>
          <w:rFonts w:ascii="Liberation Serif" w:hAnsi="Liberation Serif" w:cs="Arial"/>
          <w:sz w:val="28"/>
          <w:szCs w:val="28"/>
        </w:rPr>
        <w:t xml:space="preserve">следующих </w:t>
      </w:r>
      <w:r w:rsidRPr="00033750">
        <w:rPr>
          <w:rFonts w:ascii="Liberation Serif" w:hAnsi="Liberation Serif" w:cs="Arial"/>
          <w:sz w:val="28"/>
          <w:szCs w:val="28"/>
        </w:rPr>
        <w:t>документов:</w:t>
      </w:r>
    </w:p>
    <w:p w:rsidR="00DF61E0" w:rsidRPr="00033750" w:rsidRDefault="00DF61E0" w:rsidP="000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033750">
        <w:rPr>
          <w:rFonts w:ascii="Liberation Serif" w:hAnsi="Liberation Serif" w:cs="Arial"/>
          <w:sz w:val="28"/>
          <w:szCs w:val="28"/>
        </w:rPr>
        <w:t>1)</w:t>
      </w:r>
      <w:r w:rsidR="00E3216A">
        <w:rPr>
          <w:rFonts w:ascii="Liberation Serif" w:hAnsi="Liberation Serif" w:cs="Arial"/>
          <w:sz w:val="28"/>
          <w:szCs w:val="28"/>
        </w:rPr>
        <w:t xml:space="preserve"> документов,</w:t>
      </w:r>
      <w:r w:rsidRPr="00033750">
        <w:rPr>
          <w:rFonts w:ascii="Liberation Serif" w:hAnsi="Liberation Serif" w:cs="Arial"/>
          <w:sz w:val="28"/>
          <w:szCs w:val="28"/>
        </w:rPr>
        <w:t xml:space="preserve"> содержащи</w:t>
      </w:r>
      <w:r w:rsidR="00087E4B">
        <w:rPr>
          <w:rFonts w:ascii="Liberation Serif" w:hAnsi="Liberation Serif" w:cs="Arial"/>
          <w:sz w:val="28"/>
          <w:szCs w:val="28"/>
        </w:rPr>
        <w:t>х</w:t>
      </w:r>
      <w:r w:rsidRPr="00033750">
        <w:rPr>
          <w:rFonts w:ascii="Liberation Serif" w:hAnsi="Liberation Serif" w:cs="Arial"/>
          <w:sz w:val="28"/>
          <w:szCs w:val="28"/>
        </w:rPr>
        <w:t xml:space="preserve"> сведения о размере по</w:t>
      </w:r>
      <w:r w:rsidR="00811850">
        <w:rPr>
          <w:rFonts w:ascii="Liberation Serif" w:hAnsi="Liberation Serif" w:cs="Arial"/>
          <w:sz w:val="28"/>
          <w:szCs w:val="28"/>
        </w:rPr>
        <w:t xml:space="preserve">собий и иных выплат, получаемых </w:t>
      </w:r>
      <w:bookmarkStart w:id="0" w:name="_GoBack"/>
      <w:bookmarkEnd w:id="0"/>
      <w:r w:rsidRPr="00033750">
        <w:rPr>
          <w:rFonts w:ascii="Liberation Serif" w:hAnsi="Liberation Serif" w:cs="Arial"/>
          <w:sz w:val="28"/>
          <w:szCs w:val="28"/>
        </w:rPr>
        <w:t xml:space="preserve">в Территориальном отраслевом исполнительном органе государственной власти Свердловской области - Управление социальной политики Министерства социальной политики Свердловской области </w:t>
      </w:r>
      <w:r w:rsidR="00F914BE">
        <w:rPr>
          <w:rFonts w:ascii="Liberation Serif" w:hAnsi="Liberation Serif" w:cs="Arial"/>
          <w:sz w:val="28"/>
          <w:szCs w:val="28"/>
        </w:rPr>
        <w:t>№</w:t>
      </w:r>
      <w:r w:rsidRPr="00033750">
        <w:rPr>
          <w:rFonts w:ascii="Liberation Serif" w:hAnsi="Liberation Serif" w:cs="Arial"/>
          <w:sz w:val="28"/>
          <w:szCs w:val="28"/>
        </w:rPr>
        <w:t xml:space="preserve"> </w:t>
      </w:r>
      <w:r w:rsidR="00CD4905">
        <w:rPr>
          <w:rFonts w:ascii="Liberation Serif" w:hAnsi="Liberation Serif" w:cs="Arial"/>
          <w:sz w:val="28"/>
          <w:szCs w:val="28"/>
        </w:rPr>
        <w:t>1</w:t>
      </w:r>
      <w:r w:rsidRPr="00033750">
        <w:rPr>
          <w:rFonts w:ascii="Liberation Serif" w:hAnsi="Liberation Serif" w:cs="Arial"/>
          <w:sz w:val="28"/>
          <w:szCs w:val="28"/>
        </w:rPr>
        <w:t>2;</w:t>
      </w:r>
    </w:p>
    <w:p w:rsidR="00DF61E0" w:rsidRPr="00033750" w:rsidRDefault="00DF61E0" w:rsidP="000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033750">
        <w:rPr>
          <w:rFonts w:ascii="Liberation Serif" w:hAnsi="Liberation Serif" w:cs="Arial"/>
          <w:sz w:val="28"/>
          <w:szCs w:val="28"/>
        </w:rPr>
        <w:t xml:space="preserve">2) </w:t>
      </w:r>
      <w:r w:rsidR="00CE3743">
        <w:rPr>
          <w:rFonts w:ascii="Liberation Serif" w:hAnsi="Liberation Serif" w:cs="Arial"/>
          <w:sz w:val="28"/>
          <w:szCs w:val="28"/>
        </w:rPr>
        <w:t xml:space="preserve">документов, </w:t>
      </w:r>
      <w:r w:rsidR="00087E4B">
        <w:rPr>
          <w:rFonts w:ascii="Liberation Serif" w:hAnsi="Liberation Serif" w:cs="Arial"/>
          <w:sz w:val="28"/>
          <w:szCs w:val="28"/>
        </w:rPr>
        <w:t>содержащих</w:t>
      </w:r>
      <w:r w:rsidRPr="00033750">
        <w:rPr>
          <w:rFonts w:ascii="Liberation Serif" w:hAnsi="Liberation Serif" w:cs="Arial"/>
          <w:sz w:val="28"/>
          <w:szCs w:val="28"/>
        </w:rPr>
        <w:t xml:space="preserve"> сведения о размере выплат, получаемых в Государственном учреждении - Отделение Пенсионного фонда Российской Федерации по Свердловской области;</w:t>
      </w:r>
    </w:p>
    <w:p w:rsidR="00DF61E0" w:rsidRPr="00033750" w:rsidRDefault="00087E4B" w:rsidP="000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3) </w:t>
      </w:r>
      <w:r w:rsidR="00CE3743">
        <w:rPr>
          <w:rFonts w:ascii="Liberation Serif" w:hAnsi="Liberation Serif" w:cs="Arial"/>
          <w:sz w:val="28"/>
          <w:szCs w:val="28"/>
        </w:rPr>
        <w:t xml:space="preserve">документов, </w:t>
      </w:r>
      <w:r w:rsidR="00DF61E0" w:rsidRPr="00033750">
        <w:rPr>
          <w:rFonts w:ascii="Liberation Serif" w:hAnsi="Liberation Serif" w:cs="Arial"/>
          <w:sz w:val="28"/>
          <w:szCs w:val="28"/>
        </w:rPr>
        <w:t>содержащи</w:t>
      </w:r>
      <w:r>
        <w:rPr>
          <w:rFonts w:ascii="Liberation Serif" w:hAnsi="Liberation Serif" w:cs="Arial"/>
          <w:sz w:val="28"/>
          <w:szCs w:val="28"/>
        </w:rPr>
        <w:t>х</w:t>
      </w:r>
      <w:r w:rsidR="00DF61E0" w:rsidRPr="00033750">
        <w:rPr>
          <w:rFonts w:ascii="Liberation Serif" w:hAnsi="Liberation Serif" w:cs="Arial"/>
          <w:sz w:val="28"/>
          <w:szCs w:val="28"/>
        </w:rPr>
        <w:t xml:space="preserve"> сведения о размере получаемой компенсации на оплату жилого помещения и коммунальных услуг.</w:t>
      </w:r>
    </w:p>
    <w:p w:rsidR="00DF61E0" w:rsidRPr="00033750" w:rsidRDefault="00DF61E0" w:rsidP="00F06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033750">
        <w:rPr>
          <w:rFonts w:ascii="Liberation Serif" w:hAnsi="Liberation Serif" w:cs="Arial"/>
          <w:sz w:val="28"/>
          <w:szCs w:val="28"/>
        </w:rPr>
        <w:t>2. Освободить получателей субсидии от обязанности представления документов:</w:t>
      </w:r>
    </w:p>
    <w:p w:rsidR="00DF61E0" w:rsidRPr="00033750" w:rsidRDefault="00E3216A" w:rsidP="00F06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1)</w:t>
      </w:r>
      <w:r w:rsidR="00DF61E0" w:rsidRPr="00033750">
        <w:rPr>
          <w:rFonts w:ascii="Liberation Serif" w:hAnsi="Liberation Serif" w:cs="Arial"/>
          <w:sz w:val="28"/>
          <w:szCs w:val="28"/>
        </w:rPr>
        <w:t xml:space="preserve"> подтверждающи</w:t>
      </w:r>
      <w:r>
        <w:rPr>
          <w:rFonts w:ascii="Liberation Serif" w:hAnsi="Liberation Serif" w:cs="Arial"/>
          <w:sz w:val="28"/>
          <w:szCs w:val="28"/>
        </w:rPr>
        <w:t>х</w:t>
      </w:r>
      <w:r w:rsidR="00DF61E0" w:rsidRPr="00033750">
        <w:rPr>
          <w:rFonts w:ascii="Liberation Serif" w:hAnsi="Liberation Serif" w:cs="Arial"/>
          <w:sz w:val="28"/>
          <w:szCs w:val="28"/>
        </w:rPr>
        <w:t xml:space="preserve"> фактические расходы на оплату жилого помещения и коммунальных услуг, понесенные ежемесячно в течение срока получения субсидии;</w:t>
      </w:r>
    </w:p>
    <w:p w:rsidR="00DF61E0" w:rsidRDefault="00E3216A" w:rsidP="00F06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2) подтверждающих</w:t>
      </w:r>
      <w:r w:rsidR="00DF61E0" w:rsidRPr="00033750">
        <w:rPr>
          <w:rFonts w:ascii="Liberation Serif" w:hAnsi="Liberation Serif" w:cs="Arial"/>
          <w:sz w:val="28"/>
          <w:szCs w:val="28"/>
        </w:rPr>
        <w:t xml:space="preserve"> изменение места постоянного жительства получателя субсидии.</w:t>
      </w:r>
    </w:p>
    <w:p w:rsidR="00954657" w:rsidRPr="00954657" w:rsidRDefault="00954657" w:rsidP="00954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954657">
        <w:rPr>
          <w:rFonts w:ascii="Liberation Serif" w:hAnsi="Liberation Serif" w:cs="Arial"/>
          <w:sz w:val="28"/>
          <w:szCs w:val="28"/>
        </w:rPr>
        <w:t xml:space="preserve">3. Муниципальному казенному учреждению </w:t>
      </w:r>
      <w:r>
        <w:rPr>
          <w:rFonts w:ascii="Liberation Serif" w:hAnsi="Liberation Serif" w:cs="Arial"/>
          <w:sz w:val="28"/>
          <w:szCs w:val="28"/>
        </w:rPr>
        <w:t xml:space="preserve">«Центр компенсаций и субсидий «Каменский городской округ» </w:t>
      </w:r>
      <w:r w:rsidRPr="00954657">
        <w:rPr>
          <w:rFonts w:ascii="Liberation Serif" w:hAnsi="Liberation Serif" w:cs="Arial"/>
          <w:sz w:val="28"/>
          <w:szCs w:val="28"/>
        </w:rPr>
        <w:t xml:space="preserve">обеспечить получение сведений, указанных в </w:t>
      </w:r>
      <w:hyperlink r:id="rId10" w:history="1">
        <w:r w:rsidRPr="00954657">
          <w:rPr>
            <w:rFonts w:ascii="Liberation Serif" w:hAnsi="Liberation Serif" w:cs="Arial"/>
            <w:sz w:val="28"/>
            <w:szCs w:val="28"/>
          </w:rPr>
          <w:t>пунктах 1</w:t>
        </w:r>
      </w:hyperlink>
      <w:r w:rsidRPr="00954657">
        <w:rPr>
          <w:rFonts w:ascii="Liberation Serif" w:hAnsi="Liberation Serif" w:cs="Arial"/>
          <w:sz w:val="28"/>
          <w:szCs w:val="28"/>
        </w:rPr>
        <w:t xml:space="preserve"> и </w:t>
      </w:r>
      <w:hyperlink r:id="rId11" w:history="1">
        <w:r w:rsidRPr="00954657">
          <w:rPr>
            <w:rFonts w:ascii="Liberation Serif" w:hAnsi="Liberation Serif" w:cs="Arial"/>
            <w:sz w:val="28"/>
            <w:szCs w:val="28"/>
          </w:rPr>
          <w:t>2</w:t>
        </w:r>
      </w:hyperlink>
      <w:r w:rsidRPr="00954657">
        <w:rPr>
          <w:rFonts w:ascii="Liberation Serif" w:hAnsi="Liberation Serif" w:cs="Arial"/>
          <w:sz w:val="28"/>
          <w:szCs w:val="28"/>
        </w:rPr>
        <w:t xml:space="preserve"> настоящего Постановления, в том числе с использованием единой системы </w:t>
      </w:r>
      <w:r w:rsidRPr="00954657">
        <w:rPr>
          <w:rFonts w:ascii="Liberation Serif" w:hAnsi="Liberation Serif" w:cs="Arial"/>
          <w:sz w:val="28"/>
          <w:szCs w:val="28"/>
        </w:rPr>
        <w:lastRenderedPageBreak/>
        <w:t>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F06AAB" w:rsidRDefault="00954657" w:rsidP="00F06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Arial"/>
          <w:sz w:val="28"/>
          <w:szCs w:val="28"/>
          <w:lang w:eastAsia="ru-RU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DF61E0" w:rsidRPr="00033750">
        <w:rPr>
          <w:rFonts w:ascii="Liberation Serif" w:hAnsi="Liberation Serif" w:cs="Arial"/>
          <w:sz w:val="28"/>
          <w:szCs w:val="28"/>
        </w:rPr>
        <w:t>.</w:t>
      </w:r>
      <w:r w:rsidR="00F06AAB" w:rsidRPr="00F06AAB">
        <w:rPr>
          <w:rFonts w:ascii="Liberation Serif" w:eastAsia="Calibri" w:hAnsi="Liberation Serif" w:cs="Arial"/>
          <w:sz w:val="28"/>
          <w:szCs w:val="28"/>
          <w:lang w:eastAsia="ru-RU"/>
        </w:rPr>
        <w:t xml:space="preserve"> Опубликовать настоящее постановление в газете «Пламя», разместить на официальном сайте муниципального образования «Каменский городской округ».</w:t>
      </w:r>
    </w:p>
    <w:p w:rsidR="00F06AAB" w:rsidRPr="00F06AAB" w:rsidRDefault="00954657" w:rsidP="00F06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F06AAB" w:rsidRPr="00F06AA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F06AAB" w:rsidRPr="00F06AAB" w:rsidRDefault="00F06AAB" w:rsidP="00F06A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06AAB" w:rsidRPr="00F06AAB" w:rsidRDefault="00F06AAB" w:rsidP="00F06A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06AAB" w:rsidRPr="00F06AAB" w:rsidRDefault="00F06AAB" w:rsidP="00F06A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06AAB" w:rsidRPr="00F06AAB" w:rsidRDefault="00F06AAB" w:rsidP="00F06AAB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06A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городского округа         </w:t>
      </w:r>
      <w:r w:rsidRPr="00F06AAB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F06AAB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596E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Pr="00F06A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</w:t>
      </w:r>
      <w:r w:rsidR="00596E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F06A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С. А. Белоусов</w:t>
      </w:r>
    </w:p>
    <w:p w:rsidR="00DF61E0" w:rsidRPr="00033750" w:rsidRDefault="00DF61E0" w:rsidP="00F06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033750">
        <w:rPr>
          <w:rFonts w:ascii="Liberation Serif" w:hAnsi="Liberation Serif" w:cs="Arial"/>
          <w:sz w:val="28"/>
          <w:szCs w:val="28"/>
        </w:rPr>
        <w:t xml:space="preserve"> </w:t>
      </w:r>
      <w:r w:rsidR="00F06AAB">
        <w:rPr>
          <w:rFonts w:ascii="Liberation Serif" w:hAnsi="Liberation Serif" w:cs="Arial"/>
          <w:sz w:val="28"/>
          <w:szCs w:val="28"/>
        </w:rPr>
        <w:t xml:space="preserve"> </w:t>
      </w:r>
    </w:p>
    <w:p w:rsidR="00A65A87" w:rsidRPr="00033750" w:rsidRDefault="00A65A87" w:rsidP="0003375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A65A87" w:rsidRPr="00033750" w:rsidSect="00033750">
      <w:headerReference w:type="default" r:id="rId12"/>
      <w:footerReference w:type="first" r:id="rId13"/>
      <w:pgSz w:w="11906" w:h="16838"/>
      <w:pgMar w:top="1276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04" w:rsidRDefault="00DB4A04" w:rsidP="00033750">
      <w:pPr>
        <w:spacing w:after="0" w:line="240" w:lineRule="auto"/>
      </w:pPr>
      <w:r>
        <w:separator/>
      </w:r>
    </w:p>
  </w:endnote>
  <w:endnote w:type="continuationSeparator" w:id="0">
    <w:p w:rsidR="00DB4A04" w:rsidRDefault="00DB4A04" w:rsidP="0003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50" w:rsidRDefault="00033750">
    <w:pPr>
      <w:pStyle w:val="a6"/>
    </w:pPr>
  </w:p>
  <w:p w:rsidR="00033750" w:rsidRDefault="00033750">
    <w:pPr>
      <w:pStyle w:val="a6"/>
    </w:pPr>
  </w:p>
  <w:p w:rsidR="00033750" w:rsidRDefault="000337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04" w:rsidRDefault="00DB4A04" w:rsidP="00033750">
      <w:pPr>
        <w:spacing w:after="0" w:line="240" w:lineRule="auto"/>
      </w:pPr>
      <w:r>
        <w:separator/>
      </w:r>
    </w:p>
  </w:footnote>
  <w:footnote w:type="continuationSeparator" w:id="0">
    <w:p w:rsidR="00DB4A04" w:rsidRDefault="00DB4A04" w:rsidP="0003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503064"/>
      <w:docPartObj>
        <w:docPartGallery w:val="Page Numbers (Top of Page)"/>
        <w:docPartUnique/>
      </w:docPartObj>
    </w:sdtPr>
    <w:sdtEndPr/>
    <w:sdtContent>
      <w:p w:rsidR="00033750" w:rsidRDefault="00033750">
        <w:pPr>
          <w:pStyle w:val="a4"/>
          <w:jc w:val="center"/>
        </w:pPr>
      </w:p>
      <w:p w:rsidR="00033750" w:rsidRDefault="00033750">
        <w:pPr>
          <w:pStyle w:val="a4"/>
          <w:jc w:val="center"/>
        </w:pPr>
      </w:p>
      <w:p w:rsidR="00033750" w:rsidRDefault="000337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50">
          <w:rPr>
            <w:noProof/>
          </w:rPr>
          <w:t>2</w:t>
        </w:r>
        <w:r>
          <w:fldChar w:fldCharType="end"/>
        </w:r>
      </w:p>
    </w:sdtContent>
  </w:sdt>
  <w:p w:rsidR="00033750" w:rsidRDefault="00033750">
    <w:pPr>
      <w:pStyle w:val="a4"/>
    </w:pPr>
  </w:p>
  <w:p w:rsidR="00033750" w:rsidRDefault="000337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3F"/>
    <w:rsid w:val="00033750"/>
    <w:rsid w:val="00087E4B"/>
    <w:rsid w:val="00135B55"/>
    <w:rsid w:val="00145E92"/>
    <w:rsid w:val="00326FBF"/>
    <w:rsid w:val="0045613F"/>
    <w:rsid w:val="00462239"/>
    <w:rsid w:val="004D2902"/>
    <w:rsid w:val="00585801"/>
    <w:rsid w:val="00596EB4"/>
    <w:rsid w:val="00606C36"/>
    <w:rsid w:val="00760780"/>
    <w:rsid w:val="00811850"/>
    <w:rsid w:val="00931A83"/>
    <w:rsid w:val="00954657"/>
    <w:rsid w:val="00971BB2"/>
    <w:rsid w:val="00A02656"/>
    <w:rsid w:val="00A65A87"/>
    <w:rsid w:val="00A73309"/>
    <w:rsid w:val="00CD4905"/>
    <w:rsid w:val="00CE3743"/>
    <w:rsid w:val="00DB4A04"/>
    <w:rsid w:val="00DF61E0"/>
    <w:rsid w:val="00E3216A"/>
    <w:rsid w:val="00F03AA7"/>
    <w:rsid w:val="00F06AAB"/>
    <w:rsid w:val="00F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C9F317-5C63-49B1-B5A8-89F06ADA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06C3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C3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06C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06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06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50"/>
  </w:style>
  <w:style w:type="paragraph" w:styleId="a6">
    <w:name w:val="footer"/>
    <w:basedOn w:val="a"/>
    <w:link w:val="a7"/>
    <w:uiPriority w:val="99"/>
    <w:unhideWhenUsed/>
    <w:rsid w:val="0003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50"/>
  </w:style>
  <w:style w:type="paragraph" w:styleId="a8">
    <w:name w:val="Balloon Text"/>
    <w:basedOn w:val="a"/>
    <w:link w:val="a9"/>
    <w:uiPriority w:val="99"/>
    <w:semiHidden/>
    <w:unhideWhenUsed/>
    <w:rsid w:val="00A7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BDFBA52A6D170EDC072B22FBB27D7F0B5A6EF37A2480A32D4E2AC71C7E7B907F4D115BE52EF10405DD57E92CC174E5014D9E9K357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DBDFBA52A6D170EDC072B22FBB27D7F7B2A0E332A9480A32D4E2AC71C7E7B915F48919B758A5410116DA7F91KD50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36957CF623A8A2A5D7950429928175AA6DAD023467527606173A19B10340CA96D2D178E7D3015E24008A846F901C5796E3E4F94D315C7D3BEAE24D0z9kB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6957CF623A8A2A5D7950429928175AA6DAD023467527606173A19B10340CA96D2D178E7D3015E24008A846F501C5796E3E4F94D315C7D3BEAE24D0z9k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DBDFBA52A6D170EDC06CBF39D779DDF2B9FBE632A9455E6B89E4FB2E97E1EC47B4D740F51DB6400408D87E90D9431A0A43D4EA34E16C53F0C7100BKF5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9</cp:revision>
  <cp:lastPrinted>2022-05-17T08:21:00Z</cp:lastPrinted>
  <dcterms:created xsi:type="dcterms:W3CDTF">2022-05-11T08:50:00Z</dcterms:created>
  <dcterms:modified xsi:type="dcterms:W3CDTF">2022-05-17T08:21:00Z</dcterms:modified>
</cp:coreProperties>
</file>