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E3" w:rsidRPr="00C835E3" w:rsidRDefault="00D2254B" w:rsidP="00C835E3">
      <w:pPr>
        <w:rPr>
          <w:rFonts w:ascii="Liberation Serif" w:hAnsi="Liberation Serif"/>
          <w:sz w:val="28"/>
          <w:szCs w:val="28"/>
          <w:lang w:eastAsia="ru-RU"/>
        </w:rPr>
      </w:pPr>
      <w:r>
        <w:rPr>
          <w:rFonts w:ascii="Liberation Serif" w:eastAsia="Times New Roman" w:hAnsi="Liberation Serif" w:cs="Liberation Serif"/>
          <w:sz w:val="28"/>
          <w:szCs w:val="28"/>
          <w:lang w:eastAsia="ru-RU"/>
        </w:rPr>
        <w:t xml:space="preserve">                                            </w:t>
      </w:r>
      <w:r w:rsidR="00C835E3">
        <w:rPr>
          <w:rFonts w:ascii="Liberation Serif" w:eastAsia="Times New Roman" w:hAnsi="Liberation Serif" w:cs="Liberation Serif"/>
          <w:sz w:val="28"/>
          <w:szCs w:val="28"/>
          <w:lang w:eastAsia="ru-RU"/>
        </w:rPr>
        <w:t xml:space="preserve">                               </w:t>
      </w:r>
      <w:r w:rsidR="00C835E3" w:rsidRPr="00C835E3">
        <w:rPr>
          <w:rFonts w:ascii="Liberation Serif" w:hAnsi="Liberation Serif"/>
          <w:sz w:val="28"/>
          <w:szCs w:val="28"/>
          <w:lang w:eastAsia="ru-RU"/>
        </w:rPr>
        <w:t>УТВЕРЖДЕН</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постановлением Главы</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Каменского городского округа</w:t>
      </w:r>
    </w:p>
    <w:p w:rsidR="00C835E3" w:rsidRPr="00C835E3" w:rsidRDefault="00C835E3" w:rsidP="00C835E3">
      <w:pPr>
        <w:autoSpaceDN/>
        <w:ind w:left="5245"/>
        <w:textAlignment w:val="auto"/>
        <w:rPr>
          <w:rFonts w:ascii="Liberation Serif" w:hAnsi="Liberation Serif"/>
          <w:sz w:val="28"/>
          <w:szCs w:val="28"/>
          <w:lang w:eastAsia="ru-RU"/>
        </w:rPr>
      </w:pPr>
      <w:r w:rsidRPr="00C835E3">
        <w:rPr>
          <w:rFonts w:ascii="Liberation Serif" w:hAnsi="Liberation Serif"/>
          <w:sz w:val="28"/>
          <w:szCs w:val="28"/>
          <w:lang w:eastAsia="ru-RU"/>
        </w:rPr>
        <w:t xml:space="preserve">от </w:t>
      </w:r>
      <w:r>
        <w:rPr>
          <w:rFonts w:ascii="Liberation Serif" w:hAnsi="Liberation Serif"/>
          <w:sz w:val="28"/>
          <w:szCs w:val="28"/>
          <w:lang w:eastAsia="ru-RU"/>
        </w:rPr>
        <w:t>____________</w:t>
      </w:r>
      <w:r w:rsidRPr="00C835E3">
        <w:rPr>
          <w:rFonts w:ascii="Liberation Serif" w:hAnsi="Liberation Serif"/>
          <w:sz w:val="28"/>
          <w:szCs w:val="28"/>
          <w:lang w:eastAsia="ru-RU"/>
        </w:rPr>
        <w:t xml:space="preserve"> № </w:t>
      </w:r>
      <w:r>
        <w:rPr>
          <w:rFonts w:ascii="Liberation Serif" w:hAnsi="Liberation Serif"/>
          <w:sz w:val="28"/>
          <w:szCs w:val="28"/>
          <w:lang w:eastAsia="ru-RU"/>
        </w:rPr>
        <w:t>_________</w:t>
      </w:r>
      <w:r w:rsidRPr="00C835E3">
        <w:rPr>
          <w:rFonts w:ascii="Liberation Serif" w:hAnsi="Liberation Serif"/>
          <w:sz w:val="28"/>
          <w:szCs w:val="28"/>
          <w:lang w:eastAsia="ru-RU"/>
        </w:rPr>
        <w:t xml:space="preserve"> </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«Об утверждении административного</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регламента предоставлени</w:t>
      </w:r>
      <w:r w:rsidR="00A57A2C">
        <w:rPr>
          <w:rFonts w:ascii="Liberation Serif" w:hAnsi="Liberation Serif"/>
          <w:sz w:val="28"/>
          <w:szCs w:val="28"/>
          <w:lang w:eastAsia="ru-RU"/>
        </w:rPr>
        <w:t>я</w:t>
      </w:r>
      <w:r w:rsidRPr="00C835E3">
        <w:rPr>
          <w:rFonts w:ascii="Liberation Serif" w:hAnsi="Liberation Serif"/>
          <w:sz w:val="28"/>
          <w:szCs w:val="28"/>
          <w:lang w:eastAsia="ru-RU"/>
        </w:rPr>
        <w:t xml:space="preserve">  </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 xml:space="preserve">муниципальной услуги </w:t>
      </w:r>
    </w:p>
    <w:p w:rsidR="00C835E3" w:rsidRPr="00C835E3" w:rsidRDefault="00C835E3" w:rsidP="00C835E3">
      <w:pPr>
        <w:autoSpaceDN/>
        <w:ind w:left="5245"/>
        <w:textAlignment w:val="auto"/>
        <w:rPr>
          <w:rFonts w:ascii="Liberation Serif" w:hAnsi="Liberation Serif"/>
          <w:sz w:val="28"/>
          <w:szCs w:val="28"/>
          <w:lang w:eastAsia="ru-RU"/>
        </w:rPr>
      </w:pPr>
      <w:r w:rsidRPr="00C835E3">
        <w:rPr>
          <w:rFonts w:ascii="Liberation Serif" w:hAnsi="Liberation Serif"/>
          <w:sz w:val="28"/>
          <w:szCs w:val="28"/>
          <w:lang w:eastAsia="ru-RU"/>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rsidP="00D2254B">
      <w:pPr>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p>
    <w:p w:rsidR="001D49CA" w:rsidRDefault="00D2254B">
      <w:pPr>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Административный регламент</w:t>
      </w:r>
    </w:p>
    <w:p w:rsidR="001D49CA" w:rsidRDefault="00D2254B">
      <w:pPr>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1D49CA">
      <w:pPr>
        <w:jc w:val="center"/>
        <w:rPr>
          <w:rFonts w:ascii="Liberation Serif" w:eastAsia="Times New Roman" w:hAnsi="Liberation Serif" w:cs="Liberation Serif"/>
          <w:sz w:val="28"/>
          <w:szCs w:val="28"/>
          <w:lang w:eastAsia="ru-RU"/>
        </w:rPr>
      </w:pPr>
    </w:p>
    <w:p w:rsidR="001D49CA" w:rsidRDefault="00D2254B">
      <w:pPr>
        <w:jc w:val="center"/>
        <w:rPr>
          <w:rFonts w:ascii="Liberation Serif" w:eastAsia="Times New Roman" w:hAnsi="Liberation Serif" w:cs="Liberation Serif"/>
          <w:b/>
          <w:bCs/>
          <w:sz w:val="28"/>
          <w:szCs w:val="28"/>
          <w:lang w:eastAsia="ru-RU"/>
        </w:rPr>
      </w:pPr>
      <w:r>
        <w:rPr>
          <w:rFonts w:ascii="Liberation Serif" w:eastAsia="Times New Roman" w:hAnsi="Liberation Serif" w:cs="Liberation Serif"/>
          <w:b/>
          <w:bCs/>
          <w:sz w:val="28"/>
          <w:szCs w:val="28"/>
          <w:lang w:eastAsia="ru-RU"/>
        </w:rPr>
        <w:t>I. Общие положения</w:t>
      </w:r>
    </w:p>
    <w:p w:rsidR="001D49CA" w:rsidRDefault="001D49CA">
      <w:pPr>
        <w:jc w:val="center"/>
        <w:rPr>
          <w:rFonts w:ascii="Liberation Serif" w:eastAsia="Times New Roman" w:hAnsi="Liberation Serif" w:cs="Liberation Serif"/>
          <w:sz w:val="28"/>
          <w:szCs w:val="28"/>
          <w:lang w:eastAsia="ru-RU"/>
        </w:rPr>
      </w:pPr>
    </w:p>
    <w:p w:rsidR="001D49CA" w:rsidRPr="0051005D" w:rsidRDefault="00D2254B">
      <w:pPr>
        <w:pStyle w:val="a7"/>
        <w:numPr>
          <w:ilvl w:val="1"/>
          <w:numId w:val="1"/>
        </w:numPr>
        <w:ind w:left="0" w:firstLine="0"/>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Предмет регулирования регламента</w:t>
      </w:r>
    </w:p>
    <w:p w:rsidR="001D49CA" w:rsidRDefault="001D49CA">
      <w:pPr>
        <w:pStyle w:val="a7"/>
        <w:ind w:left="1429"/>
        <w:jc w:val="both"/>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hAnsi="Liberation Serif" w:cs="Liberation Serif"/>
          <w:sz w:val="28"/>
          <w:szCs w:val="28"/>
        </w:rPr>
        <w:t xml:space="preserve">1.1.1. Административный регламент предоставления муниципальной услуги </w:t>
      </w:r>
      <w:r>
        <w:rPr>
          <w:rFonts w:ascii="Liberation Serif" w:eastAsia="Times New Roman" w:hAnsi="Liberation Serif" w:cs="Liberation Serif"/>
          <w:sz w:val="28"/>
          <w:szCs w:val="28"/>
          <w:lang w:eastAsia="ru-RU"/>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 xml:space="preserve"> (далее – Административный регламент) устанавливает порядок и стандарт предоставления муниципальной услуги по </w:t>
      </w:r>
      <w:r>
        <w:rPr>
          <w:rFonts w:ascii="Liberation Serif" w:eastAsia="Times New Roman" w:hAnsi="Liberation Serif" w:cs="Liberation Serif"/>
          <w:sz w:val="28"/>
          <w:szCs w:val="28"/>
          <w:lang w:eastAsia="ru-RU"/>
        </w:rPr>
        <w:t>предоставлению разрешения на</w:t>
      </w:r>
      <w:r w:rsidR="005C7183">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отклонение</w:t>
      </w:r>
      <w:r w:rsidR="005C7183">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от предельных параметров разрешенного строительства, реконструкции объекта капитального строительства.</w:t>
      </w:r>
    </w:p>
    <w:p w:rsidR="001D49CA" w:rsidRDefault="00D2254B" w:rsidP="005C7183">
      <w:pPr>
        <w:ind w:firstLine="720"/>
        <w:jc w:val="both"/>
      </w:pPr>
      <w:r>
        <w:rPr>
          <w:rFonts w:ascii="Liberation Serif" w:hAnsi="Liberation Serif" w:cs="Liberation Serif"/>
          <w:sz w:val="28"/>
          <w:szCs w:val="28"/>
        </w:rPr>
        <w:t>1.1.2. Регламент устанавливает сроки и последовательность административных процедур</w:t>
      </w:r>
      <w:r w:rsidR="005C7183" w:rsidRPr="005C7183">
        <w:rPr>
          <w:rFonts w:ascii="Liberation Serif" w:hAnsi="Liberation Serif"/>
          <w:sz w:val="28"/>
          <w:szCs w:val="28"/>
          <w:lang w:eastAsia="ru-RU"/>
        </w:rPr>
        <w:t xml:space="preserve"> </w:t>
      </w:r>
      <w:r>
        <w:rPr>
          <w:rFonts w:ascii="Liberation Serif" w:hAnsi="Liberation Serif" w:cs="Liberation Serif"/>
          <w:sz w:val="28"/>
          <w:szCs w:val="28"/>
        </w:rPr>
        <w:t>Комитету по архитектуре и градостроительству Администрации муниципального образования «Каменский городской округ», осуществляемых в ходе предоставления муниципальной услуги, порядок взаимодействия между должностными лицами, взаимодействия с заявителями.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pStyle w:val="a7"/>
        <w:numPr>
          <w:ilvl w:val="1"/>
          <w:numId w:val="1"/>
        </w:numPr>
        <w:ind w:left="0" w:firstLine="0"/>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Круг заявителей</w:t>
      </w:r>
    </w:p>
    <w:p w:rsidR="001D49CA" w:rsidRDefault="001D49CA">
      <w:pPr>
        <w:pStyle w:val="a7"/>
        <w:ind w:left="1429"/>
        <w:rPr>
          <w:rFonts w:ascii="Liberation Serif" w:eastAsia="Times New Roman" w:hAnsi="Liberation Serif" w:cs="Liberation Serif"/>
          <w:sz w:val="28"/>
          <w:szCs w:val="28"/>
          <w:lang w:eastAsia="ru-RU"/>
        </w:rPr>
      </w:pPr>
    </w:p>
    <w:p w:rsidR="001D49CA" w:rsidRDefault="00D2254B">
      <w:pPr>
        <w:pStyle w:val="a7"/>
        <w:numPr>
          <w:ilvl w:val="2"/>
          <w:numId w:val="1"/>
        </w:numPr>
        <w:ind w:left="0"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Заявителями на предоставление муниципальной услуги являются застройщики – юридические и физические лица, в том числе индивидуальные предприниматели, заинтересованные в предоставлении разрешения на отклонение от предельных параметров разрешенного строительства, реконструкции объекта капитального строительства (далее – заявитель, застройщик).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1.2.3. Для получения муниципальной услуги в электронном виде используется личный кабинет физического или юридического лица.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1.2.4. За разрешением на отклонение от предельных параметров заявители обращаются в случаях, если: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 размер земельного участка меньше установленных градостроительным регламентом минимальных размеров земельных участков;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 конфигурация, инженерно-геологические и иные характеристики земельного участка неблагоприятны для застройки.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1.3. Требования к порядку информирования о предоставлении муниципальной услуги</w:t>
      </w:r>
    </w:p>
    <w:p w:rsidR="001D49CA" w:rsidRDefault="001D49CA">
      <w:pPr>
        <w:pStyle w:val="a7"/>
        <w:ind w:left="1429"/>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1.3.1. </w:t>
      </w:r>
      <w:r>
        <w:rPr>
          <w:rFonts w:ascii="Liberation Serif" w:hAnsi="Liberation Serif" w:cs="Liberation Serif"/>
          <w:sz w:val="28"/>
          <w:szCs w:val="28"/>
        </w:rPr>
        <w:t xml:space="preserve">Информирование заявителей о порядке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осуществляется непосредственно специалистами Комитета по архитектуре и градостроительству Администрации муниципального образования «Каменский городской округ»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МФЦ) и его филиалы.</w:t>
      </w:r>
    </w:p>
    <w:p w:rsidR="001D49CA" w:rsidRDefault="00D2254B">
      <w:pPr>
        <w:autoSpaceDE w:val="0"/>
        <w:ind w:right="-2" w:firstLine="709"/>
        <w:jc w:val="both"/>
      </w:pPr>
      <w:r>
        <w:rPr>
          <w:rFonts w:ascii="Liberation Serif" w:hAnsi="Liberation Serif" w:cs="Liberation Serif"/>
          <w:sz w:val="28"/>
          <w:szCs w:val="28"/>
        </w:rPr>
        <w:t>1.3.2. Информация о месте нахождения, графиках (режиме) работы, номерах контактных телефонов, адрес</w:t>
      </w:r>
      <w:r w:rsidR="005C7183">
        <w:rPr>
          <w:rFonts w:ascii="Liberation Serif" w:hAnsi="Liberation Serif" w:cs="Liberation Serif"/>
          <w:sz w:val="28"/>
          <w:szCs w:val="28"/>
        </w:rPr>
        <w:t>е</w:t>
      </w:r>
      <w:r>
        <w:rPr>
          <w:rFonts w:ascii="Liberation Serif" w:hAnsi="Liberation Serif" w:cs="Liberation Serif"/>
          <w:sz w:val="28"/>
          <w:szCs w:val="28"/>
        </w:rPr>
        <w:t xml:space="preserve"> электронной почты и официальн</w:t>
      </w:r>
      <w:r w:rsidR="005C7183">
        <w:rPr>
          <w:rFonts w:ascii="Liberation Serif" w:hAnsi="Liberation Serif" w:cs="Liberation Serif"/>
          <w:sz w:val="28"/>
          <w:szCs w:val="28"/>
        </w:rPr>
        <w:t>ого</w:t>
      </w:r>
      <w:r>
        <w:rPr>
          <w:rFonts w:ascii="Liberation Serif" w:hAnsi="Liberation Serif" w:cs="Liberation Serif"/>
          <w:sz w:val="28"/>
          <w:szCs w:val="28"/>
        </w:rPr>
        <w:t xml:space="preserve"> сайт</w:t>
      </w:r>
      <w:r w:rsidR="005C7183">
        <w:rPr>
          <w:rFonts w:ascii="Liberation Serif" w:hAnsi="Liberation Serif" w:cs="Liberation Serif"/>
          <w:sz w:val="28"/>
          <w:szCs w:val="28"/>
        </w:rPr>
        <w:t>а</w:t>
      </w:r>
      <w:r>
        <w:rPr>
          <w:rFonts w:ascii="Liberation Serif" w:hAnsi="Liberation Serif" w:cs="Liberation Serif"/>
          <w:sz w:val="28"/>
          <w:szCs w:val="28"/>
        </w:rPr>
        <w:t xml:space="preserve"> Комитета по архитектуре и градостроительству Администрации муниципального образования «Каменский городской округ», информация о порядке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и услуг, которые являются необходимыми и обязательными для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w:t>
      </w:r>
      <w:r w:rsidR="000D26DD">
        <w:rPr>
          <w:rFonts w:ascii="Liberation Serif" w:hAnsi="Liberation Serif" w:cs="Liberation Serif"/>
          <w:sz w:val="28"/>
          <w:szCs w:val="28"/>
        </w:rPr>
        <w:t xml:space="preserve"> </w:t>
      </w:r>
      <w:r w:rsidR="000D26DD" w:rsidRPr="000D26DD">
        <w:rPr>
          <w:rFonts w:ascii="Liberation Serif" w:hAnsi="Liberation Serif" w:cs="Liberation Serif"/>
          <w:sz w:val="28"/>
          <w:szCs w:val="28"/>
        </w:rPr>
        <w:t>https://www.gosuslugi.ru/</w:t>
      </w:r>
      <w:r>
        <w:rPr>
          <w:rFonts w:ascii="Liberation Serif" w:hAnsi="Liberation Serif" w:cs="Liberation Serif"/>
          <w:sz w:val="28"/>
          <w:szCs w:val="28"/>
        </w:rPr>
        <w:t>, на официальном сайте муниципального образования «Каменский городской округ» (</w:t>
      </w:r>
      <w:r>
        <w:rPr>
          <w:rFonts w:ascii="Liberation Serif" w:eastAsia="Times New Roman" w:hAnsi="Liberation Serif" w:cs="Liberation Serif"/>
          <w:sz w:val="28"/>
          <w:szCs w:val="28"/>
          <w:lang w:eastAsia="ru-RU"/>
        </w:rPr>
        <w:t>наименование органа, уполномоченного на предоставление услуги</w:t>
      </w:r>
      <w:r>
        <w:rPr>
          <w:rFonts w:ascii="Liberation Serif" w:hAnsi="Liberation Serif" w:cs="Liberation Serif"/>
          <w:sz w:val="28"/>
          <w:szCs w:val="28"/>
        </w:rPr>
        <w:t>) (www.</w:t>
      </w:r>
      <w:r>
        <w:rPr>
          <w:rFonts w:ascii="Liberation Serif" w:hAnsi="Liberation Serif"/>
          <w:sz w:val="28"/>
          <w:szCs w:val="28"/>
        </w:rPr>
        <w:t>kamensk-adm.ru</w:t>
      </w:r>
      <w:r>
        <w:rPr>
          <w:rFonts w:ascii="Liberation Serif" w:hAnsi="Liberation Serif" w:cs="Liberation Serif"/>
          <w:sz w:val="28"/>
          <w:szCs w:val="28"/>
        </w:rPr>
        <w:t>.), на официальных сайтах в сети Интернет и информационных стендах Комитета по архитектуре и градостроительству Администрации муниципального образования «Каменский городской округ», на официальном сайте МФЦ (</w:t>
      </w:r>
      <w:r>
        <w:rPr>
          <w:rFonts w:ascii="Liberation Serif" w:hAnsi="Liberation Serif" w:cs="Liberation Serif"/>
          <w:sz w:val="28"/>
          <w:szCs w:val="28"/>
          <w:lang w:val="en-US"/>
        </w:rPr>
        <w:t>www</w:t>
      </w:r>
      <w:r>
        <w:rPr>
          <w:rFonts w:ascii="Liberation Serif" w:hAnsi="Liberation Serif" w:cs="Liberation Serif"/>
          <w:sz w:val="28"/>
          <w:szCs w:val="28"/>
        </w:rPr>
        <w:t>.</w:t>
      </w:r>
      <w:r>
        <w:rPr>
          <w:rFonts w:ascii="Liberation Serif" w:hAnsi="Liberation Serif" w:cs="Liberation Serif"/>
          <w:sz w:val="28"/>
          <w:szCs w:val="28"/>
          <w:lang w:val="en-US"/>
        </w:rPr>
        <w:t>mfc</w:t>
      </w:r>
      <w:r>
        <w:rPr>
          <w:rFonts w:ascii="Liberation Serif" w:hAnsi="Liberation Serif" w:cs="Liberation Serif"/>
          <w:sz w:val="28"/>
          <w:szCs w:val="28"/>
        </w:rPr>
        <w:t>66.</w:t>
      </w:r>
      <w:r>
        <w:rPr>
          <w:rFonts w:ascii="Liberation Serif" w:hAnsi="Liberation Serif" w:cs="Liberation Serif"/>
          <w:sz w:val="28"/>
          <w:szCs w:val="28"/>
          <w:lang w:val="en-US"/>
        </w:rPr>
        <w:t>ru</w:t>
      </w:r>
      <w:r>
        <w:rPr>
          <w:rFonts w:ascii="Liberation Serif" w:hAnsi="Liberation Serif" w:cs="Liberation Serif"/>
          <w:sz w:val="28"/>
          <w:szCs w:val="28"/>
        </w:rPr>
        <w:t xml:space="preserve">), </w:t>
      </w:r>
      <w:r>
        <w:rPr>
          <w:rFonts w:ascii="Liberation Serif" w:hAnsi="Liberation Serif" w:cs="Liberation Serif"/>
          <w:bCs/>
          <w:iCs/>
          <w:sz w:val="28"/>
          <w:szCs w:val="28"/>
        </w:rPr>
        <w:t>а также предоставляется непосредственно специалистом Комитета по архитектуре и градостроительству Администрации муниципального образования «Каменский городской округ» при личном приеме, а также по телефону.</w:t>
      </w: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1.3.3. </w:t>
      </w:r>
      <w:r>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1.3.4. </w:t>
      </w:r>
      <w:r>
        <w:rPr>
          <w:rFonts w:ascii="Liberation Serif" w:hAnsi="Liberation Serif" w:cs="Liberation Serif"/>
          <w:sz w:val="28"/>
          <w:szCs w:val="28"/>
        </w:rPr>
        <w:t>При общении с заявителями (по телефону или лично) специалисты Комитета по архитектуре и градостроительству Администрации муниципального образования «Каменский городской круг» 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1D49CA" w:rsidRDefault="00D2254B">
      <w:pPr>
        <w:ind w:firstLine="709"/>
        <w:jc w:val="both"/>
      </w:pPr>
      <w:r>
        <w:rPr>
          <w:rFonts w:ascii="Liberation Serif" w:eastAsia="Times New Roman" w:hAnsi="Liberation Serif" w:cs="Liberation Serif"/>
          <w:sz w:val="28"/>
          <w:szCs w:val="28"/>
          <w:lang w:eastAsia="ru-RU"/>
        </w:rPr>
        <w:lastRenderedPageBreak/>
        <w:t xml:space="preserve">1.3.5. </w:t>
      </w:r>
      <w:r>
        <w:rPr>
          <w:rFonts w:ascii="Liberation Serif" w:hAnsi="Liberation Serif" w:cs="Liberation Serif"/>
          <w:sz w:val="28"/>
          <w:szCs w:val="28"/>
        </w:rPr>
        <w:t>Информирование заявителей о порядке предоставления муниципальной услуги может осуществляться с использованием средств автоинформирования.</w:t>
      </w:r>
    </w:p>
    <w:p w:rsidR="001D49CA" w:rsidRDefault="00D2254B">
      <w:pPr>
        <w:ind w:firstLine="709"/>
        <w:jc w:val="both"/>
      </w:pPr>
      <w:r>
        <w:rPr>
          <w:rFonts w:ascii="Liberation Serif" w:eastAsia="Times New Roman" w:hAnsi="Liberation Serif" w:cs="Liberation Serif"/>
          <w:sz w:val="28"/>
          <w:szCs w:val="28"/>
          <w:lang w:eastAsia="ru-RU"/>
        </w:rPr>
        <w:t>1.3.6. П</w:t>
      </w:r>
      <w:r>
        <w:rPr>
          <w:rFonts w:ascii="Liberation Serif" w:hAnsi="Liberation Serif" w:cs="Liberation Serif"/>
          <w:sz w:val="28"/>
          <w:szCs w:val="28"/>
        </w:rPr>
        <w:t>олучение информации заявителями о порядке и сроках предоставления муниципальной услуги с использованием Единого портала.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На Едином портале государственных и муниципальных услуг (функций) размещается следующая информация: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круг заявителей;</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3) срок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5) размер государственной пошлины, взимаемой за предоставление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6) исчерпывающий перечень оснований для приостановления или отказа в предоставлении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8) формы заявлений (уведомлений, сообщений), используемые при предоставлении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D49CA" w:rsidRDefault="001D49CA">
      <w:pPr>
        <w:ind w:firstLine="709"/>
        <w:jc w:val="center"/>
        <w:rPr>
          <w:rFonts w:ascii="Liberation Serif" w:eastAsia="Times New Roman" w:hAnsi="Liberation Serif" w:cs="Liberation Serif"/>
          <w:b/>
          <w:sz w:val="28"/>
          <w:szCs w:val="28"/>
          <w:lang w:eastAsia="ru-RU"/>
        </w:rPr>
      </w:pPr>
    </w:p>
    <w:p w:rsidR="001D49CA" w:rsidRDefault="00D2254B">
      <w:pPr>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II. Стандарт предоставления муниципальной услуги</w:t>
      </w:r>
    </w:p>
    <w:p w:rsidR="001D49CA" w:rsidRDefault="001D49CA">
      <w:pPr>
        <w:ind w:firstLine="709"/>
        <w:jc w:val="center"/>
        <w:rPr>
          <w:rFonts w:ascii="Liberation Serif" w:eastAsia="Times New Roman" w:hAnsi="Liberation Serif" w:cs="Liberation Serif"/>
          <w:b/>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2.1. Наименование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Наименование муниципальной услуги – «Предоставление разрешения на отклонение от предельных параметров разрешенного строительства, </w:t>
      </w:r>
      <w:r>
        <w:rPr>
          <w:rFonts w:ascii="Liberation Serif" w:eastAsia="Times New Roman" w:hAnsi="Liberation Serif" w:cs="Liberation Serif"/>
          <w:sz w:val="28"/>
          <w:szCs w:val="28"/>
          <w:lang w:eastAsia="ru-RU"/>
        </w:rPr>
        <w:lastRenderedPageBreak/>
        <w:t>реконструкции объекта капитального строительства» (далее – муниципальная услуга).</w:t>
      </w:r>
    </w:p>
    <w:p w:rsidR="001D49CA" w:rsidRDefault="001D49CA">
      <w:pPr>
        <w:ind w:firstLine="709"/>
        <w:jc w:val="both"/>
        <w:rPr>
          <w:rFonts w:ascii="Liberation Serif" w:hAnsi="Liberation Serif" w:cs="Liberation Serif"/>
          <w:sz w:val="28"/>
          <w:szCs w:val="28"/>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2.2. Наименование органа, предоставляющего муниципальную услугу</w:t>
      </w:r>
    </w:p>
    <w:p w:rsidR="001D49CA" w:rsidRDefault="001D49CA">
      <w:pPr>
        <w:ind w:firstLine="709"/>
        <w:jc w:val="center"/>
        <w:rPr>
          <w:rFonts w:ascii="Liberation Serif" w:eastAsia="Times New Roman" w:hAnsi="Liberation Serif" w:cs="Liberation Serif"/>
          <w:sz w:val="28"/>
          <w:szCs w:val="28"/>
          <w:lang w:eastAsia="ru-RU"/>
        </w:rPr>
      </w:pPr>
    </w:p>
    <w:p w:rsidR="005C7183" w:rsidRPr="005C7183" w:rsidRDefault="00D2254B" w:rsidP="005C7183">
      <w:pPr>
        <w:ind w:firstLine="720"/>
        <w:jc w:val="both"/>
        <w:rPr>
          <w:rFonts w:ascii="Liberation Serif" w:hAnsi="Liberation Serif"/>
          <w:sz w:val="28"/>
          <w:szCs w:val="28"/>
          <w:lang w:eastAsia="ru-RU"/>
        </w:rPr>
      </w:pPr>
      <w:r>
        <w:rPr>
          <w:rFonts w:ascii="Liberation Serif" w:eastAsia="Times New Roman" w:hAnsi="Liberation Serif" w:cs="Liberation Serif"/>
          <w:sz w:val="28"/>
          <w:szCs w:val="28"/>
          <w:lang w:eastAsia="ru-RU"/>
        </w:rPr>
        <w:t xml:space="preserve">2.2.1. Муниципальная услуга предоставляется </w:t>
      </w:r>
      <w:r w:rsidR="005C7183" w:rsidRPr="005C7183">
        <w:rPr>
          <w:rFonts w:ascii="Liberation Serif" w:hAnsi="Liberation Serif"/>
          <w:sz w:val="28"/>
          <w:szCs w:val="28"/>
          <w:lang w:eastAsia="ru-RU"/>
        </w:rPr>
        <w:t>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 и Комиссии по подготовке проекта «Правила землепользования и застройки муниципального образования «Каменский городской округ» (далее по тексту - Комиссия).</w:t>
      </w:r>
    </w:p>
    <w:p w:rsidR="001D49CA" w:rsidRDefault="00D2254B">
      <w:pPr>
        <w:ind w:firstLine="709"/>
        <w:jc w:val="both"/>
      </w:pPr>
      <w:r>
        <w:rPr>
          <w:rFonts w:ascii="Liberation Serif" w:eastAsia="Times New Roman" w:hAnsi="Liberation Serif" w:cs="Liberation Serif"/>
          <w:sz w:val="28"/>
          <w:szCs w:val="28"/>
          <w:lang w:eastAsia="ru-RU"/>
        </w:rPr>
        <w:t xml:space="preserve">Документы, необходимые для предоставления муниципальной услуги, могут быть поданы заявителями непосредственно в </w:t>
      </w:r>
      <w:r w:rsidR="0067604A">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 через МФЦ, через Единый портал.</w:t>
      </w:r>
    </w:p>
    <w:p w:rsidR="001D49CA" w:rsidRDefault="00D2254B">
      <w:pPr>
        <w:autoSpaceDE w:val="0"/>
        <w:ind w:firstLine="709"/>
        <w:jc w:val="both"/>
      </w:pPr>
      <w:r>
        <w:rPr>
          <w:rFonts w:ascii="Liberation Serif" w:eastAsia="Times New Roman" w:hAnsi="Liberation Serif" w:cs="Liberation Serif"/>
          <w:sz w:val="28"/>
          <w:szCs w:val="28"/>
          <w:lang w:eastAsia="ru-RU"/>
        </w:rPr>
        <w:t>2.2.2.</w:t>
      </w:r>
      <w:r>
        <w:rPr>
          <w:rFonts w:ascii="Liberation Serif" w:hAnsi="Liberation Serif" w:cs="Liberation Serif"/>
          <w:sz w:val="28"/>
          <w:szCs w:val="28"/>
        </w:rPr>
        <w:t xml:space="preserve">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следующие органы или организации:  </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 территориальные органы федерального органа исполнительной власти, уполномоченного на осуществление государственного кадастрового учета </w:t>
      </w:r>
      <w:r>
        <w:rPr>
          <w:rFonts w:ascii="Liberation Serif" w:hAnsi="Liberation Serif" w:cs="Liberation Serif"/>
          <w:sz w:val="28"/>
          <w:szCs w:val="28"/>
        </w:rPr>
        <w:br/>
        <w:t>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rsidR="001D49CA" w:rsidRDefault="00D2254B">
      <w:pPr>
        <w:pStyle w:val="formattext"/>
        <w:shd w:val="clear" w:color="auto" w:fill="FFFFFF"/>
        <w:spacing w:before="0" w:after="0"/>
        <w:ind w:firstLine="709"/>
      </w:pPr>
      <w:r>
        <w:rPr>
          <w:rFonts w:ascii="Liberation Serif" w:hAnsi="Liberation Serif" w:cs="Liberation Serif"/>
          <w:sz w:val="28"/>
          <w:szCs w:val="28"/>
        </w:rPr>
        <w:t xml:space="preserve">- </w:t>
      </w:r>
      <w:r>
        <w:rPr>
          <w:rFonts w:ascii="Liberation Serif" w:eastAsia="Calibri" w:hAnsi="Liberation Serif" w:cs="Liberation Serif"/>
          <w:sz w:val="28"/>
          <w:szCs w:val="28"/>
        </w:rPr>
        <w:t>Федеральная налоговая служба;</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иные органы государственной власти, органы государственных внебюджетных фондов, органы местного самоуправления муниципальных образований в Свердловской области и организации, обращение в которые необходимо для предоставления муниципальной услуги (указываются при необходимости).</w:t>
      </w:r>
    </w:p>
    <w:p w:rsidR="001D49CA" w:rsidRDefault="001D49CA">
      <w:pPr>
        <w:autoSpaceDE w:val="0"/>
        <w:ind w:firstLine="709"/>
        <w:jc w:val="both"/>
        <w:rPr>
          <w:rFonts w:ascii="Liberation Serif" w:hAnsi="Liberation Serif" w:cs="Liberation Serif"/>
          <w:sz w:val="28"/>
          <w:szCs w:val="28"/>
        </w:rPr>
      </w:pPr>
    </w:p>
    <w:p w:rsidR="001D49CA" w:rsidRPr="0051005D" w:rsidRDefault="00D2254B">
      <w:pPr>
        <w:jc w:val="center"/>
        <w:rPr>
          <w:rFonts w:ascii="Liberation Serif" w:eastAsia="Times New Roman" w:hAnsi="Liberation Serif" w:cs="Liberation Serif"/>
          <w:b/>
          <w:bCs/>
          <w:sz w:val="28"/>
          <w:szCs w:val="28"/>
          <w:lang w:eastAsia="ru-RU"/>
        </w:rPr>
      </w:pPr>
      <w:r w:rsidRPr="0051005D">
        <w:rPr>
          <w:rFonts w:ascii="Liberation Serif" w:eastAsia="Times New Roman" w:hAnsi="Liberation Serif" w:cs="Liberation Serif"/>
          <w:b/>
          <w:bCs/>
          <w:sz w:val="28"/>
          <w:szCs w:val="28"/>
          <w:lang w:eastAsia="ru-RU"/>
        </w:rPr>
        <w:t>2.3. Описание результата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Результатами предоставления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 решение</w:t>
      </w:r>
      <w:r w:rsidR="005C7183">
        <w:rPr>
          <w:rFonts w:ascii="Liberation Serif" w:eastAsia="Times New Roman" w:hAnsi="Liberation Serif" w:cs="Liberation Serif"/>
          <w:sz w:val="28"/>
          <w:szCs w:val="28"/>
          <w:lang w:eastAsia="ru-RU"/>
        </w:rPr>
        <w:t xml:space="preserve"> в виде постановления </w:t>
      </w:r>
      <w:r w:rsidR="009B738F">
        <w:rPr>
          <w:rFonts w:ascii="Liberation Serif" w:eastAsia="Times New Roman" w:hAnsi="Liberation Serif" w:cs="Liberation Serif"/>
          <w:sz w:val="28"/>
          <w:szCs w:val="28"/>
          <w:lang w:eastAsia="ru-RU"/>
        </w:rPr>
        <w:t>Г</w:t>
      </w:r>
      <w:r w:rsidR="005C7183">
        <w:rPr>
          <w:rFonts w:ascii="Liberation Serif" w:eastAsia="Times New Roman" w:hAnsi="Liberation Serif" w:cs="Liberation Serif"/>
          <w:sz w:val="28"/>
          <w:szCs w:val="28"/>
          <w:lang w:eastAsia="ru-RU"/>
        </w:rPr>
        <w:t>лавы МО «Каменский городской округ»</w:t>
      </w:r>
      <w:r>
        <w:rPr>
          <w:rFonts w:ascii="Liberation Serif" w:eastAsia="Times New Roman" w:hAnsi="Liberation Serif" w:cs="Liberation Serif"/>
          <w:sz w:val="28"/>
          <w:szCs w:val="28"/>
          <w:lang w:eastAsia="ru-RU"/>
        </w:rP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 решение</w:t>
      </w:r>
      <w:r w:rsidR="009B738F">
        <w:rPr>
          <w:rFonts w:ascii="Liberation Serif" w:eastAsia="Times New Roman" w:hAnsi="Liberation Serif" w:cs="Liberation Serif"/>
          <w:sz w:val="28"/>
          <w:szCs w:val="28"/>
          <w:lang w:eastAsia="ru-RU"/>
        </w:rPr>
        <w:t xml:space="preserve"> в виде постановления Главы МО «Каменский городской округ»</w:t>
      </w:r>
      <w:r>
        <w:rPr>
          <w:rFonts w:ascii="Liberation Serif" w:eastAsia="Times New Roman" w:hAnsi="Liberation Serif" w:cs="Liberation Serif"/>
          <w:sz w:val="28"/>
          <w:szCs w:val="28"/>
          <w:lang w:eastAsia="ru-RU"/>
        </w:rPr>
        <w:t xml:space="preserve"> об отказе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autoSpaceDE w:val="0"/>
        <w:ind w:firstLine="708"/>
        <w:jc w:val="center"/>
        <w:rPr>
          <w:b/>
        </w:rPr>
      </w:pPr>
      <w:r w:rsidRPr="0051005D">
        <w:rPr>
          <w:rFonts w:ascii="Liberation Serif" w:eastAsia="Times New Roman" w:hAnsi="Liberation Serif" w:cs="Liberation Serif"/>
          <w:b/>
          <w:bCs/>
          <w:sz w:val="28"/>
          <w:szCs w:val="28"/>
          <w:lang w:eastAsia="ru-RU"/>
        </w:rPr>
        <w:t>2.4. С</w:t>
      </w:r>
      <w:r w:rsidRPr="0051005D">
        <w:rPr>
          <w:rFonts w:ascii="Liberation Serif" w:hAnsi="Liberation Serif" w:cs="Liberation Serif"/>
          <w:b/>
          <w:iCs/>
          <w:sz w:val="28"/>
          <w:szCs w:val="28"/>
        </w:rPr>
        <w:t xml:space="preserve">рок предоставления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 в том числе с учетом </w:t>
      </w:r>
      <w:r w:rsidRPr="0051005D">
        <w:rPr>
          <w:rFonts w:ascii="Liberation Serif" w:hAnsi="Liberation Serif" w:cs="Liberation Serif"/>
          <w:b/>
          <w:iCs/>
          <w:sz w:val="28"/>
          <w:szCs w:val="28"/>
        </w:rPr>
        <w:br/>
        <w:t xml:space="preserve">необходимости обращения в организации, участвующие в предоставлении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 срок приостановления предоставления </w:t>
      </w:r>
      <w:r w:rsidRPr="0051005D">
        <w:rPr>
          <w:rFonts w:ascii="Liberation Serif" w:eastAsia="Times New Roman" w:hAnsi="Liberation Serif" w:cs="Liberation Serif"/>
          <w:b/>
          <w:bCs/>
          <w:sz w:val="28"/>
          <w:szCs w:val="28"/>
          <w:lang w:eastAsia="ru-RU"/>
        </w:rPr>
        <w:lastRenderedPageBreak/>
        <w:t>муниципальной</w:t>
      </w:r>
      <w:r w:rsidRPr="0051005D">
        <w:rPr>
          <w:rFonts w:ascii="Liberation Serif" w:hAnsi="Liberation Serif" w:cs="Liberation Serif"/>
          <w:b/>
          <w:iCs/>
          <w:sz w:val="28"/>
          <w:szCs w:val="28"/>
        </w:rPr>
        <w:t xml:space="preserve">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результатом предоставления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2.4.1. Срок предоставления муниципальной услуги не превышает 65 рабочих дней со дня регистрации заявления и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органе, предоставляющем муниципальную услугу (при наличии соглашения о взаимодействии, заключенного между Комитетом по архитектуре и градостроительству Администрации муниципального образования «Каменский городской округ» и многофункциональным центром предоставления государственных и муниципальных услуг).</w:t>
      </w:r>
    </w:p>
    <w:p w:rsidR="001D49CA" w:rsidRDefault="00D2254B">
      <w:pPr>
        <w:autoSpaceDE w:val="0"/>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2.4.2. Муниципальная услуга без проведения публичных слушаний предоставляется в течение</w:t>
      </w:r>
      <w:r w:rsidR="009A4DCD">
        <w:rPr>
          <w:rFonts w:ascii="Liberation Serif" w:eastAsia="Times New Roman" w:hAnsi="Liberation Serif" w:cs="Liberation Serif"/>
          <w:sz w:val="28"/>
          <w:szCs w:val="28"/>
          <w:lang w:eastAsia="ru-RU"/>
        </w:rPr>
        <w:t xml:space="preserve"> </w:t>
      </w:r>
      <w:r w:rsidR="00491260">
        <w:rPr>
          <w:rFonts w:ascii="Liberation Serif" w:eastAsia="Times New Roman" w:hAnsi="Liberation Serif" w:cs="Liberation Serif"/>
          <w:sz w:val="28"/>
          <w:szCs w:val="28"/>
          <w:lang w:eastAsia="ru-RU"/>
        </w:rPr>
        <w:t>тридцати</w:t>
      </w:r>
      <w:r w:rsidR="009A4DCD">
        <w:rPr>
          <w:rFonts w:ascii="Liberation Serif" w:eastAsia="Times New Roman" w:hAnsi="Liberation Serif" w:cs="Liberation Serif"/>
          <w:sz w:val="28"/>
          <w:szCs w:val="28"/>
          <w:lang w:eastAsia="ru-RU"/>
        </w:rPr>
        <w:t xml:space="preserve"> рабочих</w:t>
      </w:r>
      <w:r>
        <w:rPr>
          <w:rFonts w:ascii="Liberation Serif" w:eastAsia="Times New Roman" w:hAnsi="Liberation Serif" w:cs="Liberation Serif"/>
          <w:sz w:val="28"/>
          <w:szCs w:val="28"/>
          <w:lang w:eastAsia="ru-RU"/>
        </w:rPr>
        <w:t xml:space="preserve"> дней со дня регистрации заявления и документов, необходимых для предоставления муниципальной услуги, в случае если отклонение от предельных параметров разрешенного строительства,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 xml:space="preserve">2.5. Нормативные правовые акты, регулирующие предоставление </w:t>
      </w:r>
      <w:r w:rsidRPr="0051005D">
        <w:rPr>
          <w:rFonts w:ascii="Liberation Serif" w:eastAsia="Times New Roman" w:hAnsi="Liberation Serif" w:cs="Liberation Serif"/>
          <w:b/>
          <w:sz w:val="28"/>
          <w:szCs w:val="28"/>
          <w:lang w:eastAsia="ru-RU"/>
        </w:rPr>
        <w:br/>
        <w:t>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hAnsi="Liberation Serif" w:cs="Liberation Serif"/>
          <w:sz w:val="28"/>
          <w:szCs w:val="28"/>
        </w:rPr>
        <w:t xml:space="preserve">Перечень нормативных правовых актов, регулирующих предоставление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с указанием их реквизитов и источников официального опубликования размещен на официальном сайте Администрации муниципального образования «Каменский городской округ» (</w:t>
      </w:r>
      <w:r>
        <w:rPr>
          <w:rFonts w:ascii="Liberation Serif" w:eastAsia="Times New Roman" w:hAnsi="Liberation Serif" w:cs="Liberation Serif"/>
          <w:sz w:val="28"/>
          <w:szCs w:val="28"/>
          <w:lang w:eastAsia="ru-RU"/>
        </w:rPr>
        <w:t>наименование органа, уполномоченного на предоставление услуги</w:t>
      </w:r>
      <w:r>
        <w:rPr>
          <w:rFonts w:ascii="Liberation Serif" w:hAnsi="Liberation Serif" w:cs="Liberation Serif"/>
          <w:sz w:val="28"/>
          <w:szCs w:val="28"/>
        </w:rPr>
        <w:t>) в сети «Интернет» по адресу: www.</w:t>
      </w:r>
      <w:r>
        <w:rPr>
          <w:rFonts w:ascii="Liberation Serif" w:hAnsi="Liberation Serif"/>
          <w:sz w:val="28"/>
          <w:szCs w:val="28"/>
        </w:rPr>
        <w:t>kamensk-adm.ru</w:t>
      </w:r>
      <w:r>
        <w:rPr>
          <w:rFonts w:ascii="Liberation Serif" w:hAnsi="Liberation Serif" w:cs="Liberation Serif"/>
          <w:sz w:val="28"/>
          <w:szCs w:val="28"/>
        </w:rPr>
        <w:t xml:space="preserve"> и на Едином портале </w:t>
      </w:r>
      <w:r w:rsidR="0096565F" w:rsidRPr="000D26DD">
        <w:rPr>
          <w:rFonts w:ascii="Liberation Serif" w:hAnsi="Liberation Serif" w:cs="Liberation Serif"/>
          <w:sz w:val="28"/>
          <w:szCs w:val="28"/>
        </w:rPr>
        <w:t>https://www.gosuslugi.ru/</w:t>
      </w:r>
      <w:r>
        <w:rPr>
          <w:rFonts w:ascii="Liberation Serif" w:hAnsi="Liberation Serif" w:cs="Liberation Serif"/>
          <w:sz w:val="28"/>
          <w:szCs w:val="28"/>
        </w:rPr>
        <w:t>.</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Орган, предоставляющий услугу, обеспечивает размещение и актуализацию перечня указанных нормативных правовых актов на своем официальном сайте в сети Интернет, а также на Едином портале.</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ind w:firstLine="708"/>
        <w:jc w:val="center"/>
        <w:rPr>
          <w:b/>
        </w:rPr>
      </w:pPr>
      <w:r w:rsidRPr="0051005D">
        <w:rPr>
          <w:rFonts w:ascii="Liberation Serif" w:eastAsia="Times New Roman" w:hAnsi="Liberation Serif" w:cs="Liberation Serif"/>
          <w:b/>
          <w:sz w:val="28"/>
          <w:szCs w:val="28"/>
          <w:lang w:eastAsia="ru-RU"/>
        </w:rPr>
        <w:t xml:space="preserve">2.6. </w:t>
      </w:r>
      <w:r w:rsidRPr="0051005D">
        <w:rPr>
          <w:rFonts w:ascii="Liberation Serif" w:hAnsi="Liberation Serif" w:cs="Liberation Serif"/>
          <w:b/>
          <w:sz w:val="28"/>
          <w:szCs w:val="28"/>
        </w:rPr>
        <w:t xml:space="preserve">Исчерпывающий перечень документов, необходимых в соответствии </w:t>
      </w:r>
      <w:r w:rsidRPr="0051005D">
        <w:rPr>
          <w:rFonts w:ascii="Liberation Serif" w:hAnsi="Liberation Serif" w:cs="Liberation Serif"/>
          <w:b/>
          <w:sz w:val="28"/>
          <w:szCs w:val="28"/>
        </w:rPr>
        <w:br/>
        <w:t xml:space="preserve">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sidRPr="0051005D">
        <w:rPr>
          <w:rFonts w:ascii="Liberation Serif" w:hAnsi="Liberation Serif" w:cs="Liberation Serif"/>
          <w:b/>
          <w:sz w:val="28"/>
          <w:szCs w:val="28"/>
        </w:rPr>
        <w:lastRenderedPageBreak/>
        <w:t>получения заявителем, в том числе в электронной форме, порядок их представления.</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t xml:space="preserve">2.6.1. </w:t>
      </w:r>
      <w:r>
        <w:rPr>
          <w:rFonts w:ascii="Liberation Serif" w:hAnsi="Liberation Serif" w:cs="Liberation Serif"/>
          <w:sz w:val="28"/>
          <w:szCs w:val="28"/>
        </w:rPr>
        <w:t xml:space="preserve">Для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заявитель представляет </w:t>
      </w:r>
      <w:r>
        <w:rPr>
          <w:rFonts w:ascii="Liberation Serif" w:hAnsi="Liberation Serif" w:cs="Liberation Serif"/>
          <w:sz w:val="28"/>
          <w:szCs w:val="28"/>
        </w:rPr>
        <w:br/>
        <w:t>в Комитет либо в МФЦ</w:t>
      </w:r>
      <w:r>
        <w:rPr>
          <w:rFonts w:ascii="Liberation Serif" w:eastAsia="Times New Roman" w:hAnsi="Liberation Serif" w:cs="Liberation Serif"/>
          <w:sz w:val="28"/>
          <w:szCs w:val="28"/>
          <w:lang w:eastAsia="ru-RU"/>
        </w:rPr>
        <w:t>:</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1) заявление:</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 в форме документа на бумажном носителе по форме, согласно приложению № 1 к настоящему Административному регламенту;</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 в электронной форме (заполняется посредством внесения соответствующих сведений в интерактивную форму заявления);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2) документ, удостоверяющий личность заявителя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3) документ, подтверждающий полномочия представителя заявителя, в случае обращения за предоставлением муниципальной услуги представителя заявителя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4) материалы, обосновывающие наличие оснований для обращения, предусмотренных пунктом 1.2.4 настоящего Административного регламента;</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5) правоустанавливающие документы на объекты недвижимости, права на которые не зарегистрированы в Едином государственном реестре недвижимости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 xml:space="preserve">6)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 в случае подачи заявления одним из правообладателей.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1D49CA" w:rsidRDefault="00D2254B">
      <w:pPr>
        <w:autoSpaceDE w:val="0"/>
        <w:ind w:right="-2" w:firstLine="708"/>
        <w:jc w:val="both"/>
      </w:pPr>
      <w:r>
        <w:rPr>
          <w:rFonts w:ascii="Liberation Serif" w:eastAsia="Times New Roman" w:hAnsi="Liberation Serif" w:cs="Liberation Serif"/>
          <w:sz w:val="28"/>
          <w:szCs w:val="28"/>
          <w:lang w:eastAsia="ru-RU"/>
        </w:rPr>
        <w:t>2.6.3.</w:t>
      </w:r>
      <w:r>
        <w:rPr>
          <w:rFonts w:ascii="Liberation Serif" w:hAnsi="Liberation Serif" w:cs="Liberation Serif"/>
          <w:sz w:val="28"/>
          <w:szCs w:val="28"/>
        </w:rPr>
        <w:t> Документы, необходимые для предоставления муниципальной услуги, указанные в пункте 2.6.1 настоящего Административного регламента, представляются в Комитет посредством: личное обращение заявителя и</w:t>
      </w:r>
      <w:r w:rsidR="005B4865">
        <w:rPr>
          <w:rFonts w:ascii="Liberation Serif" w:hAnsi="Liberation Serif" w:cs="Liberation Serif"/>
          <w:sz w:val="28"/>
          <w:szCs w:val="28"/>
        </w:rPr>
        <w:t xml:space="preserve"> </w:t>
      </w:r>
      <w:r>
        <w:rPr>
          <w:rFonts w:ascii="Liberation Serif" w:hAnsi="Liberation Serif" w:cs="Liberation Serif"/>
          <w:sz w:val="28"/>
          <w:szCs w:val="28"/>
        </w:rPr>
        <w:t>(или) через МФЦ, и</w:t>
      </w:r>
      <w:r w:rsidR="005B4865">
        <w:rPr>
          <w:rFonts w:ascii="Liberation Serif" w:hAnsi="Liberation Serif" w:cs="Liberation Serif"/>
          <w:sz w:val="28"/>
          <w:szCs w:val="28"/>
        </w:rPr>
        <w:t xml:space="preserve"> </w:t>
      </w:r>
      <w:r>
        <w:rPr>
          <w:rFonts w:ascii="Liberation Serif" w:hAnsi="Liberation Serif" w:cs="Liberation Serif"/>
          <w:sz w:val="28"/>
          <w:szCs w:val="28"/>
        </w:rPr>
        <w:t>(или)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9A4DCD">
        <w:rPr>
          <w:rFonts w:ascii="Liberation Serif" w:hAnsi="Liberation Serif" w:cs="Liberation Serif"/>
          <w:sz w:val="28"/>
          <w:szCs w:val="28"/>
        </w:rPr>
        <w:t xml:space="preserve"> </w:t>
      </w:r>
    </w:p>
    <w:p w:rsidR="001D49CA" w:rsidRDefault="00D2254B">
      <w:pPr>
        <w:autoSpaceDE w:val="0"/>
        <w:ind w:right="-2" w:firstLine="708"/>
        <w:jc w:val="both"/>
      </w:pPr>
      <w:r>
        <w:rPr>
          <w:rFonts w:ascii="Liberation Serif" w:hAnsi="Liberation Serif" w:cs="Liberation Serif"/>
          <w:sz w:val="28"/>
          <w:szCs w:val="28"/>
        </w:rPr>
        <w:t>При этом заявление и электронный образ каждого документа должны быть подписаны</w:t>
      </w:r>
      <w:r w:rsidR="009549F4">
        <w:rPr>
          <w:rFonts w:ascii="Liberation Serif" w:hAnsi="Liberation Serif" w:cs="Liberation Serif"/>
          <w:sz w:val="28"/>
          <w:szCs w:val="28"/>
        </w:rPr>
        <w:t xml:space="preserve"> электронной или</w:t>
      </w:r>
      <w:r>
        <w:rPr>
          <w:rFonts w:ascii="Liberation Serif" w:hAnsi="Liberation Serif" w:cs="Liberation Serif"/>
          <w:sz w:val="28"/>
          <w:szCs w:val="28"/>
        </w:rPr>
        <w:t xml:space="preserve"> </w:t>
      </w:r>
      <w:r w:rsidR="009549F4">
        <w:rPr>
          <w:rFonts w:ascii="Liberation Serif" w:hAnsi="Liberation Serif" w:cs="Liberation Serif"/>
          <w:sz w:val="28"/>
          <w:szCs w:val="28"/>
        </w:rPr>
        <w:t xml:space="preserve">электронно-цифровой </w:t>
      </w:r>
      <w:r>
        <w:rPr>
          <w:rFonts w:ascii="Liberation Serif" w:hAnsi="Liberation Serif" w:cs="Liberation Serif"/>
          <w:sz w:val="28"/>
          <w:szCs w:val="28"/>
        </w:rPr>
        <w:t>подписью (</w:t>
      </w:r>
      <w:r>
        <w:rPr>
          <w:rFonts w:ascii="Liberation Serif" w:hAnsi="Liberation Serif" w:cs="Liberation Serif"/>
          <w:bCs/>
          <w:iCs/>
          <w:sz w:val="28"/>
          <w:szCs w:val="28"/>
        </w:rPr>
        <w:t xml:space="preserve">виды электронной </w:t>
      </w:r>
      <w:r>
        <w:rPr>
          <w:rFonts w:ascii="Liberation Serif" w:hAnsi="Liberation Serif" w:cs="Liberation Serif"/>
          <w:sz w:val="28"/>
          <w:szCs w:val="28"/>
        </w:rPr>
        <w:t xml:space="preserve">подписи, которые допускаются к использованию при обращении за получением государственной услуги в электронном виде, в том числе с учетом права заявителя - физического лица использовать простую электронную подпись, в соответствии с </w:t>
      </w:r>
      <w:hyperlink r:id="rId8" w:history="1">
        <w:r>
          <w:rPr>
            <w:rFonts w:ascii="Liberation Serif" w:hAnsi="Liberation Serif" w:cs="Liberation Serif"/>
            <w:sz w:val="28"/>
            <w:szCs w:val="28"/>
          </w:rPr>
          <w:t>Правилами</w:t>
        </w:r>
      </w:hyperlink>
      <w:r>
        <w:rPr>
          <w:rFonts w:ascii="Liberation Serif" w:hAnsi="Liberation Serif" w:cs="Liberation Serif"/>
          <w:sz w:val="28"/>
          <w:szCs w:val="28"/>
        </w:rPr>
        <w:t xml:space="preserve"> определения видов электронной подписи, использование которых допускается при обращении за получением </w:t>
      </w:r>
      <w:r>
        <w:rPr>
          <w:rFonts w:ascii="Liberation Serif" w:hAnsi="Liberation Serif" w:cs="Liberation Serif"/>
          <w:sz w:val="28"/>
          <w:szCs w:val="28"/>
        </w:rPr>
        <w:lastRenderedPageBreak/>
        <w:t>государственных и муниципальных услуг, утвержденными постановлением Правительства</w:t>
      </w:r>
      <w:r w:rsidR="009549F4">
        <w:rPr>
          <w:rFonts w:ascii="Liberation Serif" w:hAnsi="Liberation Serif" w:cs="Liberation Serif"/>
          <w:sz w:val="28"/>
          <w:szCs w:val="28"/>
        </w:rPr>
        <w:t xml:space="preserve"> </w:t>
      </w:r>
      <w:r>
        <w:rPr>
          <w:rFonts w:ascii="Liberation Serif" w:hAnsi="Liberation Serif" w:cs="Liberation Serif"/>
          <w:sz w:val="28"/>
          <w:szCs w:val="28"/>
        </w:rPr>
        <w:t>Российской</w:t>
      </w:r>
      <w:r w:rsidR="009549F4">
        <w:rPr>
          <w:rFonts w:ascii="Liberation Serif" w:hAnsi="Liberation Serif" w:cs="Liberation Serif"/>
          <w:sz w:val="28"/>
          <w:szCs w:val="28"/>
        </w:rPr>
        <w:t xml:space="preserve"> </w:t>
      </w:r>
      <w:r>
        <w:rPr>
          <w:rFonts w:ascii="Liberation Serif" w:hAnsi="Liberation Serif" w:cs="Liberation Serif"/>
          <w:sz w:val="28"/>
          <w:szCs w:val="28"/>
        </w:rPr>
        <w:t>Федерации</w:t>
      </w:r>
      <w:r w:rsidR="009549F4">
        <w:rPr>
          <w:rFonts w:ascii="Liberation Serif" w:hAnsi="Liberation Serif" w:cs="Liberation Serif"/>
          <w:sz w:val="28"/>
          <w:szCs w:val="28"/>
        </w:rPr>
        <w:t xml:space="preserve"> от </w:t>
      </w:r>
      <w:r>
        <w:rPr>
          <w:rFonts w:ascii="Liberation Serif" w:hAnsi="Liberation Serif" w:cs="Liberation Serif"/>
          <w:sz w:val="28"/>
          <w:szCs w:val="28"/>
        </w:rPr>
        <w:t>25.06.2012</w:t>
      </w:r>
      <w:r w:rsidR="009549F4">
        <w:rPr>
          <w:rFonts w:ascii="Liberation Serif" w:hAnsi="Liberation Serif" w:cs="Liberation Serif"/>
          <w:sz w:val="28"/>
          <w:szCs w:val="28"/>
        </w:rPr>
        <w:t xml:space="preserve"> </w:t>
      </w:r>
      <w:r>
        <w:rPr>
          <w:rFonts w:ascii="Liberation Serif" w:hAnsi="Liberation Serif" w:cs="Liberation Serif"/>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2.6.4. Документы, представляемые в электронной форме, направляются в следующих форматах:</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б) doc, docx, odt - для документов с текстовым содержанием, не включающим формулы;</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г) zip, rar - для сжатых документов в один файл;</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д) sig - для открепленной усиленной квалифицированной электронной подписи.</w:t>
      </w:r>
    </w:p>
    <w:p w:rsidR="001D49CA" w:rsidRDefault="00D2254B" w:rsidP="005D7C32">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2.6.5. В случае если оригиналы документов, прилагаемых к заявлению, выданы и подписаны </w:t>
      </w:r>
      <w:r w:rsidR="00DC7913">
        <w:rPr>
          <w:rFonts w:ascii="Liberation Serif" w:eastAsia="Times New Roman" w:hAnsi="Liberation Serif" w:cs="Liberation Serif"/>
          <w:sz w:val="28"/>
          <w:szCs w:val="28"/>
          <w:lang w:eastAsia="ru-RU"/>
        </w:rPr>
        <w:t>Комитетом</w:t>
      </w:r>
      <w:r>
        <w:rPr>
          <w:rFonts w:ascii="Liberation Serif" w:eastAsia="Times New Roman" w:hAnsi="Liberation Serif" w:cs="Liberation Serif"/>
          <w:sz w:val="28"/>
          <w:szCs w:val="28"/>
          <w:lang w:eastAsia="ru-RU"/>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w:t>
      </w:r>
      <w:r w:rsidR="005D7C32">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ориентации</w:t>
      </w:r>
      <w:r w:rsidR="005D7C32">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«черно-белый» (при отсутствии в документе графических изображений и (или) цветного текста);</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«оттенки серого» (при наличии в документе графических изображений, отличных от цветного графического изображения);</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1D49CA" w:rsidRDefault="00D2254B">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2.6.6. Документы, прилагаемые заявителем к заявлению о предоставлении разрешения на отклонение от предельных параметров разрешенного строительства, реконструкции объекта капитального строительства, представляемые в электронной форме, должны обеспечивать возможность идентифицировать документ и количество листов в документе. </w:t>
      </w:r>
    </w:p>
    <w:p w:rsidR="001D49CA" w:rsidRDefault="001D49CA">
      <w:pPr>
        <w:ind w:firstLine="709"/>
        <w:rPr>
          <w:rFonts w:ascii="Liberation Serif" w:eastAsia="Times New Roman" w:hAnsi="Liberation Serif" w:cs="Liberation Serif"/>
          <w:sz w:val="28"/>
          <w:szCs w:val="28"/>
          <w:lang w:eastAsia="ru-RU"/>
        </w:rPr>
      </w:pPr>
    </w:p>
    <w:p w:rsidR="001D49CA" w:rsidRPr="005D7C32" w:rsidRDefault="00D2254B">
      <w:pPr>
        <w:autoSpaceDE w:val="0"/>
        <w:ind w:right="-2"/>
        <w:jc w:val="center"/>
        <w:rPr>
          <w:b/>
        </w:rPr>
      </w:pPr>
      <w:r>
        <w:rPr>
          <w:rFonts w:ascii="Liberation Serif" w:eastAsia="Times New Roman" w:hAnsi="Liberation Serif" w:cs="Liberation Serif"/>
          <w:sz w:val="28"/>
          <w:szCs w:val="28"/>
          <w:lang w:eastAsia="ru-RU"/>
        </w:rPr>
        <w:t>2.7</w:t>
      </w:r>
      <w:r w:rsidRPr="005D7C32">
        <w:rPr>
          <w:rFonts w:ascii="Liberation Serif" w:eastAsia="Times New Roman" w:hAnsi="Liberation Serif" w:cs="Liberation Serif"/>
          <w:b/>
          <w:sz w:val="28"/>
          <w:szCs w:val="28"/>
          <w:lang w:eastAsia="ru-RU"/>
        </w:rPr>
        <w:t xml:space="preserve">. </w:t>
      </w:r>
      <w:r w:rsidRPr="005D7C32">
        <w:rPr>
          <w:rFonts w:ascii="Liberation Serif" w:hAnsi="Liberation Serif" w:cs="Liberation Serif"/>
          <w:b/>
          <w:sz w:val="28"/>
          <w:szCs w:val="28"/>
        </w:rPr>
        <w:t xml:space="preserve">Исчерпывающий перечень документов, необходимых в соответствии </w:t>
      </w:r>
      <w:r w:rsidRPr="005D7C32">
        <w:rPr>
          <w:rFonts w:ascii="Liberation Serif" w:hAnsi="Liberation Serif" w:cs="Liberation Serif"/>
          <w:b/>
          <w:sz w:val="28"/>
          <w:szCs w:val="28"/>
        </w:rPr>
        <w:br/>
        <w:t xml:space="preserve">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sidRPr="005D7C32">
        <w:rPr>
          <w:rFonts w:ascii="Liberation Serif" w:hAnsi="Liberation Serif" w:cs="Liberation Serif"/>
          <w:b/>
          <w:sz w:val="28"/>
          <w:szCs w:val="28"/>
        </w:rPr>
        <w:lastRenderedPageBreak/>
        <w:t>представить, а также способы их получения заявителями, в том числе в электронной форме, порядок их представления</w:t>
      </w:r>
    </w:p>
    <w:p w:rsidR="001D49CA" w:rsidRDefault="001D49CA">
      <w:pPr>
        <w:ind w:firstLine="709"/>
        <w:jc w:val="center"/>
        <w:rPr>
          <w:rFonts w:ascii="Liberation Serif" w:eastAsia="Times New Roman" w:hAnsi="Liberation Serif" w:cs="Liberation Serif"/>
          <w:sz w:val="28"/>
          <w:szCs w:val="28"/>
          <w:shd w:val="clear" w:color="auto" w:fill="FFFF00"/>
          <w:lang w:eastAsia="ru-RU"/>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2.7.1. Документами (сведениями), необходимыми в соответствии </w:t>
      </w:r>
      <w:r>
        <w:rPr>
          <w:rFonts w:ascii="Liberation Serif" w:hAnsi="Liberation Serif" w:cs="Liberation Serif"/>
          <w:sz w:val="28"/>
          <w:szCs w:val="28"/>
        </w:rPr>
        <w:b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выписка из ЕГРН на объект капитального строительства из Федеральной службы государственной регистрации, кадастра и картографии;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 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4)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вправе представить документы, содержащие сведения, указанные </w:t>
      </w:r>
      <w:r>
        <w:rPr>
          <w:rFonts w:ascii="Liberation Serif" w:hAnsi="Liberation Serif" w:cs="Liberation Serif"/>
          <w:sz w:val="28"/>
          <w:szCs w:val="28"/>
        </w:rPr>
        <w:br/>
        <w:t>в части первой настоящего пункта, по собственной инициативе.</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1D49CA" w:rsidRDefault="00D2254B">
      <w:pPr>
        <w:ind w:firstLine="709"/>
        <w:jc w:val="both"/>
      </w:pPr>
      <w:r>
        <w:rPr>
          <w:rFonts w:ascii="Liberation Serif" w:eastAsia="Times New Roman" w:hAnsi="Liberation Serif" w:cs="Liberation Serif"/>
          <w:sz w:val="28"/>
          <w:szCs w:val="28"/>
          <w:lang w:eastAsia="ru-RU"/>
        </w:rPr>
        <w:t xml:space="preserve">2.7.2. Документы (их копии или сведения, содержащиеся в них), указанные </w:t>
      </w:r>
      <w:r>
        <w:rPr>
          <w:rFonts w:ascii="Liberation Serif" w:eastAsia="Times New Roman" w:hAnsi="Liberation Serif" w:cs="Liberation Serif"/>
          <w:sz w:val="28"/>
          <w:szCs w:val="28"/>
          <w:lang w:eastAsia="ru-RU"/>
        </w:rPr>
        <w:br/>
        <w:t xml:space="preserve">в пункте 2.7.1 настоящего Административного регламента, запрашиваются </w:t>
      </w:r>
      <w:r w:rsidR="009B738F">
        <w:rPr>
          <w:rFonts w:ascii="Liberation Serif" w:eastAsia="Times New Roman" w:hAnsi="Liberation Serif" w:cs="Liberation Serif"/>
          <w:sz w:val="28"/>
          <w:szCs w:val="28"/>
          <w:lang w:eastAsia="ru-RU"/>
        </w:rPr>
        <w:t xml:space="preserve">Комитетом </w:t>
      </w:r>
      <w:r>
        <w:rPr>
          <w:rFonts w:ascii="Liberation Serif" w:eastAsia="Times New Roman" w:hAnsi="Liberation Serif" w:cs="Liberation Serif"/>
          <w:sz w:val="28"/>
          <w:szCs w:val="28"/>
          <w:lang w:eastAsia="ru-RU"/>
        </w:rPr>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и необходимых документов, если застройщик не представил указанные документы самостоятельно. </w:t>
      </w:r>
    </w:p>
    <w:p w:rsidR="001D49CA" w:rsidRDefault="00D2254B">
      <w:pPr>
        <w:ind w:firstLine="709"/>
        <w:jc w:val="both"/>
      </w:pPr>
      <w:r>
        <w:rPr>
          <w:rFonts w:ascii="Liberation Serif" w:eastAsia="Times New Roman" w:hAnsi="Liberation Serif" w:cs="Liberation Serif"/>
          <w:sz w:val="28"/>
          <w:szCs w:val="28"/>
          <w:lang w:eastAsia="ru-RU"/>
        </w:rPr>
        <w:t>2.7.3.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двух рабочих дней со дня получения соответствующего межведомственного запроса.</w:t>
      </w:r>
    </w:p>
    <w:p w:rsidR="001D49CA" w:rsidRDefault="001D49CA">
      <w:pPr>
        <w:ind w:firstLine="709"/>
        <w:jc w:val="center"/>
        <w:rPr>
          <w:rFonts w:ascii="Liberation Serif" w:eastAsia="Times New Roman" w:hAnsi="Liberation Serif" w:cs="Liberation Serif"/>
          <w:sz w:val="28"/>
          <w:szCs w:val="28"/>
          <w:shd w:val="clear" w:color="auto" w:fill="FFFF00"/>
          <w:lang w:eastAsia="ru-RU"/>
        </w:rPr>
      </w:pPr>
    </w:p>
    <w:p w:rsidR="001D49CA" w:rsidRPr="005D7C32" w:rsidRDefault="00D2254B">
      <w:pPr>
        <w:autoSpaceDE w:val="0"/>
        <w:ind w:firstLine="540"/>
        <w:jc w:val="center"/>
        <w:rPr>
          <w:b/>
        </w:rPr>
      </w:pPr>
      <w:r w:rsidRPr="005D7C32">
        <w:rPr>
          <w:rFonts w:ascii="Liberation Serif" w:eastAsia="Times New Roman" w:hAnsi="Liberation Serif" w:cs="Liberation Serif"/>
          <w:b/>
          <w:sz w:val="28"/>
          <w:szCs w:val="28"/>
          <w:lang w:eastAsia="ru-RU"/>
        </w:rPr>
        <w:t>2.8. У</w:t>
      </w:r>
      <w:r w:rsidRPr="005D7C32">
        <w:rPr>
          <w:rFonts w:ascii="Liberation Serif" w:hAnsi="Liberation Serif" w:cs="Liberation Serif"/>
          <w:b/>
          <w:sz w:val="28"/>
          <w:szCs w:val="28"/>
        </w:rPr>
        <w:t>казание на запрет требовать от заявителя представления документов, информации или осуществления действий</w:t>
      </w:r>
    </w:p>
    <w:p w:rsidR="001D49CA" w:rsidRDefault="001D49CA">
      <w:pPr>
        <w:autoSpaceDE w:val="0"/>
        <w:ind w:firstLine="540"/>
        <w:jc w:val="center"/>
        <w:rPr>
          <w:rFonts w:ascii="Liberation Serif" w:hAnsi="Liberation Serif" w:cs="Liberation Serif"/>
          <w:sz w:val="28"/>
          <w:szCs w:val="28"/>
        </w:rPr>
      </w:pP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xml:space="preserve">2.8.1. </w:t>
      </w:r>
      <w:r w:rsidR="009B738F">
        <w:rPr>
          <w:rFonts w:ascii="Liberation Serif" w:hAnsi="Liberation Serif" w:cs="Liberation Serif"/>
          <w:sz w:val="28"/>
          <w:szCs w:val="28"/>
        </w:rPr>
        <w:t>Комитету</w:t>
      </w:r>
      <w:r>
        <w:rPr>
          <w:rFonts w:ascii="Liberation Serif" w:hAnsi="Liberation Serif" w:cs="Liberation Serif"/>
          <w:sz w:val="28"/>
          <w:szCs w:val="28"/>
        </w:rPr>
        <w:t xml:space="preserve"> при предоставлении муниципальной услуги запрещено требовать от заявителя (застройщика):</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Правительства Свердловской области, муниципальными правовыми актами,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D49CA" w:rsidRDefault="00D2254B">
      <w:pPr>
        <w:autoSpaceDE w:val="0"/>
        <w:ind w:right="-2" w:firstLine="680"/>
        <w:jc w:val="both"/>
      </w:pPr>
      <w:r>
        <w:rPr>
          <w:rFonts w:ascii="Liberation Serif" w:hAnsi="Liberation Serif" w:cs="Liberation Serif"/>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Pr>
            <w:rFonts w:ascii="Liberation Serif" w:hAnsi="Liberation Serif" w:cs="Liberation Serif"/>
            <w:sz w:val="28"/>
            <w:szCs w:val="28"/>
          </w:rPr>
          <w:t>части 1 статьи 9</w:t>
        </w:r>
      </w:hyperlink>
      <w:r>
        <w:rPr>
          <w:rFonts w:ascii="Liberation Serif" w:hAnsi="Liberation Serif" w:cs="Liberation Serif"/>
          <w:sz w:val="28"/>
          <w:szCs w:val="28"/>
        </w:rPr>
        <w:t xml:space="preserve"> Федерального закона № 210-ФЗ;</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D49CA" w:rsidRDefault="00D2254B">
      <w:pPr>
        <w:autoSpaceDE w:val="0"/>
        <w:ind w:right="-2" w:firstLine="680"/>
        <w:jc w:val="both"/>
      </w:pPr>
      <w:r>
        <w:rPr>
          <w:rFonts w:ascii="Liberation Serif" w:hAnsi="Liberation Serif" w:cs="Liberation Serif"/>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w:t>
      </w:r>
      <w:r>
        <w:rPr>
          <w:rFonts w:ascii="Liberation Serif" w:eastAsia="Times New Roman" w:hAnsi="Liberation Serif" w:cs="Liberation Serif"/>
          <w:sz w:val="28"/>
          <w:szCs w:val="28"/>
          <w:lang w:eastAsia="ru-RU"/>
        </w:rPr>
        <w:t>редоставлении разрешения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w:t>
      </w:r>
    </w:p>
    <w:p w:rsidR="001D49CA" w:rsidRDefault="00D2254B">
      <w:pPr>
        <w:autoSpaceDE w:val="0"/>
        <w:ind w:firstLine="680"/>
        <w:jc w:val="both"/>
      </w:pPr>
      <w:r>
        <w:rPr>
          <w:rFonts w:ascii="Liberation Serif" w:hAnsi="Liberation Serif" w:cs="Liberation Serif"/>
          <w:sz w:val="28"/>
          <w:szCs w:val="28"/>
        </w:rPr>
        <w:noBreakHyphen/>
        <w:t> наличие ошибок в заявлении о п</w:t>
      </w:r>
      <w:r>
        <w:rPr>
          <w:rFonts w:ascii="Liberation Serif" w:eastAsia="Times New Roman" w:hAnsi="Liberation Serif" w:cs="Liberation Serif"/>
          <w:sz w:val="28"/>
          <w:szCs w:val="28"/>
          <w:lang w:eastAsia="ru-RU"/>
        </w:rPr>
        <w:t xml:space="preserve">редоставлении разрешения на отклонение от предельных параметров разрешенного строительства, реконструкции объекта капитального строительства </w:t>
      </w:r>
      <w:r>
        <w:rPr>
          <w:rFonts w:ascii="Liberation Serif" w:hAnsi="Liberation Serif" w:cs="Liberation Serif"/>
          <w:sz w:val="28"/>
          <w:szCs w:val="28"/>
        </w:rPr>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В данном случае в письменном виде за подписью</w:t>
      </w:r>
      <w:r w:rsidR="009B738F">
        <w:rPr>
          <w:rFonts w:ascii="Liberation Serif" w:hAnsi="Liberation Serif" w:cs="Liberation Serif"/>
          <w:sz w:val="28"/>
          <w:szCs w:val="28"/>
        </w:rPr>
        <w:t xml:space="preserve"> Председателя</w:t>
      </w:r>
      <w:r>
        <w:rPr>
          <w:rFonts w:ascii="Liberation Serif" w:hAnsi="Liberation Serif" w:cs="Liberation Serif"/>
          <w:sz w:val="28"/>
          <w:szCs w:val="28"/>
        </w:rPr>
        <w:t xml:space="preserve"> </w:t>
      </w:r>
      <w:r w:rsidR="009B738F">
        <w:rPr>
          <w:rFonts w:ascii="Liberation Serif" w:hAnsi="Liberation Serif" w:cs="Liberation Serif"/>
          <w:sz w:val="28"/>
          <w:szCs w:val="28"/>
        </w:rPr>
        <w:t>Комитета</w:t>
      </w:r>
      <w:r>
        <w:rPr>
          <w:rFonts w:ascii="Liberation Serif" w:hAnsi="Liberation Serif" w:cs="Liberation Serif"/>
          <w:sz w:val="28"/>
          <w:szCs w:val="28"/>
        </w:rPr>
        <w:t>,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xml:space="preserve">2.8.2. </w:t>
      </w:r>
      <w:r w:rsidR="009B738F">
        <w:rPr>
          <w:rFonts w:ascii="Liberation Serif" w:hAnsi="Liberation Serif" w:cs="Liberation Serif"/>
          <w:sz w:val="28"/>
          <w:szCs w:val="28"/>
        </w:rPr>
        <w:t>Комитету</w:t>
      </w:r>
      <w:r>
        <w:rPr>
          <w:rFonts w:ascii="Liberation Serif" w:hAnsi="Liberation Serif" w:cs="Liberation Serif"/>
          <w:sz w:val="28"/>
          <w:szCs w:val="28"/>
        </w:rPr>
        <w:t xml:space="preserve"> при предоставлении муниципальной услуги запрещается:</w:t>
      </w:r>
    </w:p>
    <w:p w:rsidR="001D49CA" w:rsidRDefault="00D2254B">
      <w:pPr>
        <w:autoSpaceDE w:val="0"/>
        <w:ind w:firstLine="540"/>
        <w:jc w:val="both"/>
        <w:rPr>
          <w:rFonts w:ascii="Liberation Serif" w:hAnsi="Liberation Serif" w:cs="Liberation Serif"/>
          <w:sz w:val="28"/>
          <w:szCs w:val="28"/>
        </w:rPr>
      </w:pPr>
      <w:r>
        <w:rPr>
          <w:rFonts w:ascii="Liberation Serif" w:hAnsi="Liberation Serif" w:cs="Liberation Serif"/>
          <w:sz w:val="28"/>
          <w:szCs w:val="28"/>
        </w:rPr>
        <w:t xml:space="preserve">  1)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Уполномоченного органа в сети Интернет;</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Уполномоченного органа в сети Интернет.</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jc w:val="center"/>
        <w:rPr>
          <w:rFonts w:ascii="Liberation Serif" w:eastAsia="Times New Roman" w:hAnsi="Liberation Serif" w:cs="Liberation Serif"/>
          <w:b/>
          <w:sz w:val="28"/>
          <w:szCs w:val="28"/>
          <w:lang w:eastAsia="ru-RU"/>
        </w:rPr>
      </w:pPr>
      <w:r w:rsidRPr="005D7C32">
        <w:rPr>
          <w:rFonts w:ascii="Liberation Serif" w:eastAsia="Times New Roman" w:hAnsi="Liberation Serif" w:cs="Liberation Serif"/>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2.9.1. Основаниями для отказа в приеме документов, необходимых для предоставления муниципальной услуги, являются: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 предоставление документов, текст которых не поддается прочтению;</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предоставление документов лицом, не уполномоченным в установленном порядке на подачу документов;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D49CA" w:rsidRDefault="00D2254B">
      <w:pPr>
        <w:autoSpaceDE w:val="0"/>
        <w:ind w:firstLine="709"/>
        <w:jc w:val="both"/>
      </w:pPr>
      <w:r>
        <w:rPr>
          <w:rFonts w:ascii="Liberation Serif" w:hAnsi="Liberation Serif" w:cs="Liberation Serif"/>
          <w:sz w:val="28"/>
          <w:szCs w:val="28"/>
        </w:rPr>
        <w:t>4) представление неполного комплекта документов, указанных в </w:t>
      </w:r>
      <w:hyperlink r:id="rId10" w:anchor="2026" w:history="1">
        <w:r>
          <w:rPr>
            <w:rFonts w:ascii="Liberation Serif" w:hAnsi="Liberation Serif" w:cs="Liberation Serif"/>
            <w:sz w:val="28"/>
            <w:szCs w:val="28"/>
          </w:rPr>
          <w:t>пункте 2.6</w:t>
        </w:r>
      </w:hyperlink>
      <w:r>
        <w:rPr>
          <w:rFonts w:ascii="Liberation Serif" w:hAnsi="Liberation Serif" w:cs="Liberation Serif"/>
          <w:sz w:val="28"/>
          <w:szCs w:val="28"/>
        </w:rPr>
        <w:t>.1 Административного регламента, подлежащих обязательному представлению заявителем;</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6) 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7) электронные документы не соответствуют требованиям к форматам их предоставления и (или) не читаются;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9) 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2.9.2. Решение об отказе в приеме документов, указанных в пункте 2.6.1 настоящего Административного регламента, подготовленное по форме согласно Приложению № </w:t>
      </w:r>
      <w:r w:rsidR="009B738F">
        <w:rPr>
          <w:rFonts w:ascii="Liberation Serif" w:hAnsi="Liberation Serif" w:cs="Liberation Serif"/>
          <w:sz w:val="28"/>
          <w:szCs w:val="28"/>
        </w:rPr>
        <w:t>2</w:t>
      </w:r>
      <w:r>
        <w:rPr>
          <w:rFonts w:ascii="Liberation Serif" w:hAnsi="Liberation Serif" w:cs="Liberation Serif"/>
          <w:sz w:val="28"/>
          <w:szCs w:val="28"/>
        </w:rPr>
        <w:t xml:space="preserve"> к настоящему Административному регламенту, направляется заявителю способом, определенным заявителем в заявлении о предоставлении разрешения на отклонение от предельных параметров разрешенного строительства.</w:t>
      </w:r>
    </w:p>
    <w:p w:rsidR="001D49CA" w:rsidRDefault="00D2254B">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2.9.3. Отказ в приеме документов, указанных в пункте 2.6.1 настоящего Административного регламента, не препятствует повторному обращению заявителя в </w:t>
      </w:r>
      <w:r w:rsidR="009B738F">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w:t>
      </w:r>
    </w:p>
    <w:p w:rsidR="001D49CA" w:rsidRDefault="001D49CA">
      <w:pPr>
        <w:pStyle w:val="ConsPlusNormal"/>
        <w:spacing w:line="240" w:lineRule="auto"/>
        <w:ind w:firstLine="709"/>
        <w:jc w:val="both"/>
        <w:rPr>
          <w:rFonts w:ascii="Liberation Serif" w:hAnsi="Liberation Serif" w:cs="Liberation Serif"/>
          <w:sz w:val="28"/>
          <w:szCs w:val="28"/>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 xml:space="preserve">2.10. </w:t>
      </w:r>
      <w:r w:rsidRPr="005D7C32">
        <w:rPr>
          <w:rFonts w:ascii="Liberation Serif" w:hAnsi="Liberation Serif" w:cs="Liberation Serif"/>
          <w:b/>
          <w:sz w:val="28"/>
          <w:szCs w:val="28"/>
        </w:rPr>
        <w:t xml:space="preserve">Исчерпывающий перечень оснований для приостановления или отказа </w:t>
      </w:r>
      <w:r w:rsidRPr="005D7C32">
        <w:rPr>
          <w:rFonts w:ascii="Liberation Serif" w:hAnsi="Liberation Serif" w:cs="Liberation Serif"/>
          <w:b/>
          <w:sz w:val="28"/>
          <w:szCs w:val="28"/>
        </w:rPr>
        <w:br/>
        <w:t>в предоставлении</w:t>
      </w:r>
      <w:r w:rsidRPr="005D7C32">
        <w:rPr>
          <w:rFonts w:ascii="Liberation Serif" w:eastAsia="Times New Roman" w:hAnsi="Liberation Serif" w:cs="Liberation Serif"/>
          <w:b/>
          <w:sz w:val="28"/>
          <w:szCs w:val="28"/>
          <w:lang w:eastAsia="ru-RU"/>
        </w:rPr>
        <w:t xml:space="preserve"> муниципальной</w:t>
      </w:r>
      <w:r w:rsidRPr="005D7C32">
        <w:rPr>
          <w:rFonts w:ascii="Liberation Serif" w:hAnsi="Liberation Serif" w:cs="Liberation Serif"/>
          <w:b/>
          <w:sz w:val="28"/>
          <w:szCs w:val="28"/>
        </w:rPr>
        <w:t xml:space="preserve"> услуги.</w:t>
      </w:r>
    </w:p>
    <w:p w:rsidR="001D49CA" w:rsidRDefault="001D49CA">
      <w:pPr>
        <w:autoSpaceDE w:val="0"/>
        <w:ind w:firstLine="709"/>
        <w:jc w:val="both"/>
        <w:rPr>
          <w:rFonts w:ascii="Liberation Serif" w:hAnsi="Liberation Serif" w:cs="Liberation Serif"/>
          <w:sz w:val="28"/>
          <w:szCs w:val="28"/>
        </w:rPr>
      </w:pP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2.10.1. Основания для приостановления предоставления муниципальной услуги отсутствуют.</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2.10.2. Основания для отказа в предоставлении муниципальной услуги: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сведения, указанные в заявлении, не подтверждены сведениями, полученными в рамках межведомственного взаимодействия;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наличие рекомендаций Комиссии по подготовке проекта правил землепользования и застройки об отказе в предоставлении разрешения на отклонение от предельных параметров, подготовленных с учетом отрицательного заключения о результатах публичных слушаний по вопросу предоставления разрешения на отклонение от предельных параметров;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4) 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соответствующего муниципального образования;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5)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8) запрашиваемое отклонение не соответствует ограничениям использования объектов недвижимости, установленным на приаэродромные территории (при наличии приаэродромной территории);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9) 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10) 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 на котором расположена такая постройка, или в отношении объекта капитального строительства, являющегося такой постройкой.</w:t>
      </w:r>
    </w:p>
    <w:p w:rsidR="001D49CA" w:rsidRDefault="001D49CA">
      <w:pPr>
        <w:jc w:val="both"/>
        <w:rPr>
          <w:rFonts w:ascii="Liberation Serif" w:eastAsia="Times New Roman" w:hAnsi="Liberation Serif" w:cs="Liberation Serif"/>
          <w:sz w:val="28"/>
          <w:szCs w:val="28"/>
          <w:lang w:eastAsia="ru-RU"/>
        </w:rPr>
      </w:pPr>
    </w:p>
    <w:p w:rsidR="001D49CA" w:rsidRPr="005D7C32" w:rsidRDefault="00D2254B">
      <w:pPr>
        <w:jc w:val="center"/>
        <w:rPr>
          <w:rFonts w:ascii="Liberation Serif" w:eastAsia="Times New Roman" w:hAnsi="Liberation Serif" w:cs="Liberation Serif"/>
          <w:b/>
          <w:sz w:val="28"/>
          <w:szCs w:val="28"/>
          <w:lang w:eastAsia="ru-RU"/>
        </w:rPr>
      </w:pPr>
      <w:r w:rsidRPr="005D7C32">
        <w:rPr>
          <w:rFonts w:ascii="Liberation Serif" w:eastAsia="Times New Roman" w:hAnsi="Liberation Serif" w:cs="Liberation Serif"/>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D49CA" w:rsidRPr="005D7C32"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 xml:space="preserve">2.12. </w:t>
      </w:r>
      <w:r w:rsidRPr="005D7C32">
        <w:rPr>
          <w:rFonts w:ascii="Liberation Serif" w:hAnsi="Liberation Serif" w:cs="Liberation Serif"/>
          <w:b/>
          <w:sz w:val="28"/>
          <w:szCs w:val="28"/>
        </w:rPr>
        <w:t>Порядок, размер и основания взимания государственной пошлины</w:t>
      </w:r>
    </w:p>
    <w:p w:rsidR="001D49CA" w:rsidRPr="005D7C32" w:rsidRDefault="00D2254B">
      <w:pPr>
        <w:autoSpaceDE w:val="0"/>
        <w:jc w:val="center"/>
        <w:rPr>
          <w:rFonts w:ascii="Liberation Serif" w:hAnsi="Liberation Serif" w:cs="Liberation Serif"/>
          <w:b/>
          <w:sz w:val="28"/>
          <w:szCs w:val="28"/>
        </w:rPr>
      </w:pPr>
      <w:r w:rsidRPr="005D7C32">
        <w:rPr>
          <w:rFonts w:ascii="Liberation Serif" w:hAnsi="Liberation Serif" w:cs="Liberation Serif"/>
          <w:b/>
          <w:sz w:val="28"/>
          <w:szCs w:val="28"/>
        </w:rPr>
        <w:t>или иной платы, взимаемой за предоставление муниципальной услуги</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Муниципальная услуга предоставляется без взимания государственной пошлины или иной платы.</w:t>
      </w:r>
    </w:p>
    <w:p w:rsidR="001D49CA" w:rsidRDefault="001D49CA">
      <w:pPr>
        <w:autoSpaceDE w:val="0"/>
        <w:jc w:val="center"/>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2.13. П</w:t>
      </w:r>
      <w:r w:rsidRPr="005D7C32">
        <w:rPr>
          <w:rFonts w:ascii="Liberation Serif" w:hAnsi="Liberation Serif" w:cs="Liberation Serif"/>
          <w:b/>
          <w:sz w:val="28"/>
          <w:szCs w:val="28"/>
        </w:rPr>
        <w:t>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EA5B71">
        <w:rPr>
          <w:rFonts w:ascii="Liberation Serif" w:hAnsi="Liberation Serif" w:cs="Liberation Serif"/>
          <w:sz w:val="28"/>
          <w:szCs w:val="28"/>
        </w:rPr>
        <w:t xml:space="preserve"> </w:t>
      </w:r>
    </w:p>
    <w:p w:rsidR="001D49CA" w:rsidRDefault="001D49CA">
      <w:pPr>
        <w:autoSpaceDE w:val="0"/>
        <w:jc w:val="center"/>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lastRenderedPageBreak/>
        <w:t xml:space="preserve">2.14. </w:t>
      </w:r>
      <w:r w:rsidRPr="005D7C32">
        <w:rPr>
          <w:rFonts w:ascii="Liberation Serif" w:hAnsi="Liberation Serif" w:cs="Liberation Serif"/>
          <w:b/>
          <w:sz w:val="28"/>
          <w:szCs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w:t>
      </w:r>
      <w:r w:rsidRPr="005D7C32">
        <w:rPr>
          <w:rFonts w:ascii="Liberation Serif" w:hAnsi="Liberation Serif" w:cs="Liberation Serif"/>
          <w:b/>
          <w:sz w:val="28"/>
          <w:szCs w:val="28"/>
        </w:rPr>
        <w:br/>
        <w:t>и при получении результата предоставления таких услуг</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t xml:space="preserve">Максимальный срок ожидания в очереди при подаче заявления об оказании муниципальной услуги и при получении результата муниципальной услуги </w:t>
      </w:r>
      <w:r>
        <w:rPr>
          <w:rFonts w:ascii="Liberation Serif" w:hAnsi="Liberation Serif" w:cs="Liberation Serif"/>
          <w:sz w:val="28"/>
          <w:szCs w:val="28"/>
        </w:rPr>
        <w:t>не должен превышать 15 минут</w:t>
      </w:r>
      <w:r>
        <w:rPr>
          <w:rFonts w:ascii="Liberation Serif" w:eastAsia="Times New Roman" w:hAnsi="Liberation Serif" w:cs="Liberation Serif"/>
          <w:sz w:val="28"/>
          <w:szCs w:val="28"/>
          <w:lang w:eastAsia="ru-RU"/>
        </w:rPr>
        <w:t>.</w:t>
      </w:r>
    </w:p>
    <w:p w:rsidR="001D49CA" w:rsidRDefault="00D2254B">
      <w:pPr>
        <w:autoSpaceDE w:val="0"/>
        <w:ind w:firstLine="709"/>
        <w:jc w:val="both"/>
      </w:pPr>
      <w:r>
        <w:rPr>
          <w:rFonts w:ascii="Liberation Serif" w:hAnsi="Liberation Serif" w:cs="Liberation Serif"/>
          <w:sz w:val="28"/>
          <w:szCs w:val="28"/>
        </w:rPr>
        <w:t xml:space="preserve">При обращении заявителя в МФЦ срок ожидания в очереди при подаче </w:t>
      </w:r>
      <w:r>
        <w:rPr>
          <w:rFonts w:ascii="Liberation Serif" w:eastAsia="Times New Roman" w:hAnsi="Liberation Serif" w:cs="Liberation Serif"/>
          <w:sz w:val="28"/>
          <w:szCs w:val="28"/>
          <w:lang w:eastAsia="ru-RU"/>
        </w:rPr>
        <w:t xml:space="preserve">уведомления </w:t>
      </w:r>
      <w:r>
        <w:rPr>
          <w:rFonts w:ascii="Liberation Serif" w:hAnsi="Liberation Serif" w:cs="Liberation Serif"/>
          <w:sz w:val="28"/>
          <w:szCs w:val="28"/>
        </w:rPr>
        <w:t xml:space="preserve">об окончании строительства и при получении результата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также не должен превышать 15 минут.</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jc w:val="center"/>
        <w:rPr>
          <w:b/>
        </w:rPr>
      </w:pPr>
      <w:r w:rsidRPr="005D7C32">
        <w:rPr>
          <w:rFonts w:ascii="Liberation Serif" w:eastAsia="Times New Roman" w:hAnsi="Liberation Serif" w:cs="Liberation Serif"/>
          <w:b/>
          <w:sz w:val="28"/>
          <w:szCs w:val="28"/>
          <w:lang w:eastAsia="ru-RU"/>
        </w:rPr>
        <w:t>2.15. С</w:t>
      </w:r>
      <w:r w:rsidRPr="005D7C32">
        <w:rPr>
          <w:rFonts w:ascii="Liberation Serif" w:hAnsi="Liberation Serif" w:cs="Liberation Serif"/>
          <w:b/>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pPr>
      <w:r>
        <w:rPr>
          <w:rFonts w:ascii="Liberation Serif" w:hAnsi="Liberation Serif" w:cs="Liberation Serif"/>
          <w:sz w:val="28"/>
          <w:szCs w:val="28"/>
        </w:rPr>
        <w:t xml:space="preserve">2.15.1. Регистрация </w:t>
      </w:r>
      <w:r>
        <w:rPr>
          <w:rFonts w:ascii="Liberation Serif" w:eastAsia="Times New Roman" w:hAnsi="Liberation Serif" w:cs="Liberation Serif"/>
          <w:sz w:val="28"/>
          <w:szCs w:val="28"/>
          <w:lang w:eastAsia="ru-RU"/>
        </w:rPr>
        <w:t>заявления</w:t>
      </w:r>
      <w:r>
        <w:rPr>
          <w:rFonts w:ascii="Liberation Serif" w:hAnsi="Liberation Serif" w:cs="Liberation Serif"/>
          <w:sz w:val="28"/>
          <w:szCs w:val="28"/>
        </w:rPr>
        <w:t xml:space="preserve"> и иных документов, необходимых для предоставления муниципальной услуги, указанных в пункте 2.6.1 настоящего Административного регламента, осуществляется в день их поступления в </w:t>
      </w:r>
      <w:r w:rsidR="00140D5E">
        <w:rPr>
          <w:rFonts w:ascii="Liberation Serif" w:hAnsi="Liberation Serif" w:cs="Liberation Serif"/>
          <w:sz w:val="28"/>
          <w:szCs w:val="28"/>
        </w:rPr>
        <w:t>Комитет</w:t>
      </w:r>
      <w:r>
        <w:rPr>
          <w:rFonts w:ascii="Liberation Serif" w:hAnsi="Liberation Serif" w:cs="Liberation Serif"/>
          <w:sz w:val="28"/>
          <w:szCs w:val="28"/>
        </w:rPr>
        <w:t xml:space="preserve"> при обращении лично, через МФЦ (при возможности).</w:t>
      </w:r>
    </w:p>
    <w:p w:rsidR="001D49CA" w:rsidRDefault="00D2254B">
      <w:pPr>
        <w:pStyle w:val="ConsPlusNormal"/>
        <w:ind w:firstLine="709"/>
        <w:jc w:val="both"/>
      </w:pPr>
      <w:r>
        <w:rPr>
          <w:rFonts w:ascii="Liberation Serif" w:hAnsi="Liberation Serif" w:cs="Liberation Serif"/>
          <w:sz w:val="28"/>
          <w:szCs w:val="28"/>
        </w:rPr>
        <w:t>2.15.2. В случае если заявление</w:t>
      </w:r>
      <w:r>
        <w:rPr>
          <w:rFonts w:ascii="Liberation Serif" w:eastAsia="Calibri" w:hAnsi="Liberation Serif" w:cs="Liberation Serif"/>
          <w:sz w:val="28"/>
          <w:szCs w:val="28"/>
          <w:lang w:eastAsia="en-US"/>
        </w:rPr>
        <w:t xml:space="preserve"> и иные </w:t>
      </w:r>
      <w:r>
        <w:rPr>
          <w:rFonts w:ascii="Liberation Serif" w:hAnsi="Liberation Serif" w:cs="Liberation Serif"/>
          <w:sz w:val="28"/>
          <w:szCs w:val="28"/>
        </w:rPr>
        <w:t xml:space="preserve">документы, необходимые для предоставления </w:t>
      </w:r>
      <w:r>
        <w:rPr>
          <w:rFonts w:ascii="Liberation Serif" w:eastAsia="Calibri" w:hAnsi="Liberation Serif" w:cs="Liberation Serif"/>
          <w:sz w:val="28"/>
          <w:szCs w:val="28"/>
        </w:rPr>
        <w:t>муниципальной</w:t>
      </w:r>
      <w:r>
        <w:rPr>
          <w:rFonts w:ascii="Liberation Serif" w:hAnsi="Liberation Serif" w:cs="Liberation Serif"/>
          <w:sz w:val="28"/>
          <w:szCs w:val="28"/>
        </w:rPr>
        <w:t xml:space="preserve"> услуги, поданы в электронной форме, Комитет не позднее рабочего дня, следующего за днем подачи заявления </w:t>
      </w:r>
      <w:r>
        <w:rPr>
          <w:rFonts w:ascii="Liberation Serif" w:eastAsia="Calibri" w:hAnsi="Liberation Serif" w:cs="Liberation Serif"/>
          <w:sz w:val="28"/>
          <w:szCs w:val="28"/>
          <w:lang w:eastAsia="en-US"/>
        </w:rPr>
        <w:t xml:space="preserve">и иных </w:t>
      </w:r>
      <w:r>
        <w:rPr>
          <w:rFonts w:ascii="Liberation Serif" w:hAnsi="Liberation Serif" w:cs="Liberation Serif"/>
          <w:sz w:val="28"/>
          <w:szCs w:val="28"/>
        </w:rPr>
        <w:t xml:space="preserve">документов, необходимых для предоставления </w:t>
      </w:r>
      <w:r>
        <w:rPr>
          <w:rFonts w:ascii="Liberation Serif" w:eastAsia="Calibri" w:hAnsi="Liberation Serif" w:cs="Liberation Serif"/>
          <w:sz w:val="28"/>
          <w:szCs w:val="28"/>
        </w:rPr>
        <w:t>муниципальной</w:t>
      </w:r>
      <w:r>
        <w:rPr>
          <w:rFonts w:ascii="Liberation Serif" w:hAnsi="Liberation Serif" w:cs="Liberation Serif"/>
          <w:sz w:val="28"/>
          <w:szCs w:val="28"/>
        </w:rPr>
        <w:t xml:space="preserve"> услуги, направляет заявителю электронное сообщение о принятии либо об отказе в принятии заявления. Регистрация заявления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документов, осуществляется не позднее рабочего дня, следующего за днем подачи заявления и иных документов, необходимых для предоставления муниципальной услуги, в</w:t>
      </w:r>
      <w:r w:rsidR="00140D5E">
        <w:rPr>
          <w:rFonts w:ascii="Liberation Serif" w:hAnsi="Liberation Serif" w:cs="Liberation Serif"/>
          <w:sz w:val="28"/>
          <w:szCs w:val="28"/>
        </w:rPr>
        <w:t xml:space="preserve"> Комитете</w:t>
      </w:r>
      <w:r>
        <w:rPr>
          <w:rFonts w:ascii="Liberation Serif" w:hAnsi="Liberation Serif" w:cs="Liberation Serif"/>
          <w:sz w:val="28"/>
          <w:szCs w:val="28"/>
        </w:rPr>
        <w:t>.</w:t>
      </w:r>
    </w:p>
    <w:p w:rsidR="001D49CA" w:rsidRDefault="00D2254B">
      <w:pPr>
        <w:pStyle w:val="ConsPlusNormal"/>
        <w:ind w:firstLine="709"/>
        <w:jc w:val="both"/>
      </w:pPr>
      <w:r>
        <w:rPr>
          <w:rFonts w:ascii="Liberation Serif" w:hAnsi="Liberation Serif" w:cs="Liberation Serif"/>
          <w:sz w:val="28"/>
          <w:szCs w:val="28"/>
        </w:rPr>
        <w:t xml:space="preserve">2.15.3. Регистрация заявления и иных документов, необходимых для предоставления муниципальной услуги, осуществляется в порядке, предусмотренном в разделе </w:t>
      </w:r>
      <w:r>
        <w:rPr>
          <w:rFonts w:ascii="Liberation Serif" w:hAnsi="Liberation Serif" w:cs="Liberation Serif"/>
          <w:sz w:val="28"/>
          <w:szCs w:val="28"/>
          <w:lang w:val="en-US"/>
        </w:rPr>
        <w:t>III</w:t>
      </w:r>
      <w:r>
        <w:rPr>
          <w:rFonts w:ascii="Liberation Serif" w:hAnsi="Liberation Serif" w:cs="Liberation Serif"/>
          <w:sz w:val="28"/>
          <w:szCs w:val="28"/>
        </w:rPr>
        <w:t xml:space="preserve"> настоящего Административного регламента.</w:t>
      </w:r>
    </w:p>
    <w:p w:rsidR="001D49CA" w:rsidRDefault="001D49CA">
      <w:pPr>
        <w:ind w:firstLine="709"/>
        <w:jc w:val="both"/>
        <w:rPr>
          <w:rFonts w:ascii="Liberation Serif" w:eastAsia="Times New Roman" w:hAnsi="Liberation Serif" w:cs="Liberation Serif"/>
          <w:sz w:val="28"/>
          <w:szCs w:val="28"/>
          <w:lang w:eastAsia="ru-RU"/>
        </w:rPr>
      </w:pPr>
    </w:p>
    <w:p w:rsidR="001D49CA" w:rsidRPr="007370BC" w:rsidRDefault="00D2254B">
      <w:pPr>
        <w:autoSpaceDE w:val="0"/>
        <w:jc w:val="center"/>
        <w:rPr>
          <w:b/>
        </w:rPr>
      </w:pPr>
      <w:r w:rsidRPr="00140D5E">
        <w:rPr>
          <w:rFonts w:ascii="Liberation Serif" w:eastAsia="Times New Roman" w:hAnsi="Liberation Serif" w:cs="Liberation Serif"/>
          <w:b/>
          <w:bCs/>
          <w:sz w:val="28"/>
          <w:szCs w:val="28"/>
          <w:lang w:eastAsia="ru-RU"/>
        </w:rPr>
        <w:t>2.16. Т</w:t>
      </w:r>
      <w:r w:rsidRPr="00140D5E">
        <w:rPr>
          <w:rFonts w:ascii="Liberation Serif" w:hAnsi="Liberation Serif" w:cs="Liberation Serif"/>
          <w:b/>
          <w:sz w:val="28"/>
          <w:szCs w:val="28"/>
        </w:rPr>
        <w:t xml:space="preserve">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w:t>
      </w:r>
      <w:r w:rsidRPr="00140D5E">
        <w:rPr>
          <w:rFonts w:ascii="Liberation Serif" w:hAnsi="Liberation Serif" w:cs="Liberation Serif"/>
          <w:b/>
          <w:sz w:val="28"/>
          <w:szCs w:val="28"/>
        </w:rPr>
        <w:br/>
        <w:t xml:space="preserve">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w:t>
      </w:r>
      <w:r w:rsidRPr="007370BC">
        <w:rPr>
          <w:rFonts w:ascii="Liberation Serif" w:hAnsi="Liberation Serif" w:cs="Liberation Serif"/>
          <w:b/>
          <w:sz w:val="28"/>
          <w:szCs w:val="28"/>
        </w:rPr>
        <w:t xml:space="preserve">законодательством Российской Федерации </w:t>
      </w:r>
      <w:r w:rsidRPr="007370BC">
        <w:rPr>
          <w:rFonts w:ascii="Liberation Serif" w:hAnsi="Liberation Serif" w:cs="Liberation Serif"/>
          <w:b/>
          <w:sz w:val="28"/>
          <w:szCs w:val="28"/>
        </w:rPr>
        <w:br/>
        <w:t>и законодательством Свердловской области о социальной защите инвалидов</w:t>
      </w:r>
    </w:p>
    <w:p w:rsidR="001D49CA" w:rsidRDefault="001D49CA">
      <w:pPr>
        <w:autoSpaceDE w:val="0"/>
        <w:jc w:val="both"/>
        <w:rPr>
          <w:rFonts w:ascii="Liberation Serif" w:eastAsia="Times New Roman" w:hAnsi="Liberation Serif" w:cs="Liberation Serif"/>
          <w:bCs/>
          <w:sz w:val="28"/>
          <w:szCs w:val="28"/>
          <w:lang w:eastAsia="ru-RU"/>
        </w:rPr>
      </w:pPr>
    </w:p>
    <w:p w:rsidR="001D49CA" w:rsidRDefault="005B4865">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В п</w:t>
      </w:r>
      <w:r w:rsidR="00D2254B">
        <w:rPr>
          <w:rFonts w:ascii="Liberation Serif" w:hAnsi="Liberation Serif" w:cs="Liberation Serif"/>
          <w:sz w:val="28"/>
          <w:szCs w:val="28"/>
        </w:rPr>
        <w:t>омещениях, в которых предоставляется муниципальная услуга, обеспечивается: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1) соответствие санитарно-эпидемиологическим правилам и нормативам, правилам противопожарной безопасности; </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1D49CA" w:rsidRDefault="00D2254B">
      <w:pPr>
        <w:autoSpaceDE w:val="0"/>
        <w:ind w:firstLine="709"/>
        <w:jc w:val="both"/>
        <w:rPr>
          <w:rFonts w:ascii="Liberation Serif" w:hAnsi="Liberation Serif" w:cs="Liberation Serif"/>
          <w:bCs/>
          <w:sz w:val="28"/>
          <w:szCs w:val="28"/>
        </w:rPr>
      </w:pPr>
      <w:r>
        <w:rPr>
          <w:rFonts w:ascii="Liberation Serif" w:hAnsi="Liberation Serif" w:cs="Liberation Serif"/>
          <w:bCs/>
          <w:sz w:val="28"/>
          <w:szCs w:val="28"/>
        </w:rPr>
        <w:t>возможность беспрепятственного входа в объекты и выхода из них;</w:t>
      </w:r>
    </w:p>
    <w:p w:rsidR="001D49CA" w:rsidRDefault="00D2254B">
      <w:pPr>
        <w:autoSpaceDE w:val="0"/>
        <w:ind w:firstLine="709"/>
        <w:jc w:val="both"/>
      </w:pPr>
      <w:r>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Pr>
          <w:rFonts w:ascii="Liberation Serif" w:hAnsi="Liberation Serif" w:cs="Liberation Serif"/>
          <w:sz w:val="28"/>
          <w:szCs w:val="28"/>
        </w:rPr>
        <w:t>муниципальной</w:t>
      </w:r>
      <w:r>
        <w:rPr>
          <w:rFonts w:ascii="Liberation Serif" w:hAnsi="Liberation Serif" w:cs="Liberation Serif"/>
          <w:bCs/>
          <w:sz w:val="28"/>
          <w:szCs w:val="28"/>
        </w:rPr>
        <w:t xml:space="preserve"> услуги, в том числе с помощью работников объекта, предоставляющих </w:t>
      </w:r>
      <w:r>
        <w:rPr>
          <w:rFonts w:ascii="Liberation Serif" w:hAnsi="Liberation Serif" w:cs="Liberation Serif"/>
          <w:sz w:val="28"/>
          <w:szCs w:val="28"/>
        </w:rPr>
        <w:t>муниципальные</w:t>
      </w:r>
      <w:r>
        <w:rPr>
          <w:rFonts w:ascii="Liberation Serif" w:hAnsi="Liberation Serif" w:cs="Liberation Serif"/>
          <w:bCs/>
          <w:sz w:val="28"/>
          <w:szCs w:val="28"/>
        </w:rPr>
        <w:t xml:space="preserve"> услуги, ассистивных и вспомогательных технологий, </w:t>
      </w:r>
      <w:r w:rsidRPr="0096565F">
        <w:rPr>
          <w:rFonts w:ascii="Liberation Serif" w:hAnsi="Liberation Serif" w:cs="Liberation Serif"/>
          <w:bCs/>
          <w:sz w:val="28"/>
          <w:szCs w:val="28"/>
        </w:rPr>
        <w:t>а также сменного кресла-коляски;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помещения должны иметь места для ожидания, информирования, приема заявителей.</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4) помещения должны иметь туалет со свободным доступом к нему </w:t>
      </w:r>
      <w:r>
        <w:rPr>
          <w:rFonts w:ascii="Liberation Serif" w:hAnsi="Liberation Serif" w:cs="Liberation Serif"/>
          <w:sz w:val="28"/>
          <w:szCs w:val="28"/>
        </w:rPr>
        <w:br/>
        <w:t>в рабочее время;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5) места информирования, предназначенные для ознакомления граждан </w:t>
      </w:r>
      <w:r>
        <w:rPr>
          <w:rFonts w:ascii="Liberation Serif" w:hAnsi="Liberation Serif" w:cs="Liberation Serif"/>
          <w:sz w:val="28"/>
          <w:szCs w:val="28"/>
        </w:rPr>
        <w:br/>
        <w:t>с информационными материалами, оборудуются: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информационными стендами или информационными электронными терминалами;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На информационных стендах в помещениях, предназначенных для приема граждан, размещается информация, указанная в пункте 1.3.2 Административного регламента.</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Оформление визуальной, текстовой и мультимедийной информации </w:t>
      </w:r>
      <w:r>
        <w:rPr>
          <w:rFonts w:ascii="Liberation Serif" w:hAnsi="Liberation Serif" w:cs="Liberation Serif"/>
          <w:sz w:val="28"/>
          <w:szCs w:val="28"/>
        </w:rPr>
        <w:br/>
        <w:t>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1D49CA" w:rsidRDefault="001D49CA">
      <w:pPr>
        <w:ind w:firstLine="709"/>
        <w:jc w:val="center"/>
        <w:rPr>
          <w:rFonts w:ascii="Liberation Serif" w:eastAsia="Times New Roman" w:hAnsi="Liberation Serif" w:cs="Liberation Serif"/>
          <w:sz w:val="28"/>
          <w:szCs w:val="28"/>
          <w:lang w:eastAsia="ru-RU"/>
        </w:rPr>
      </w:pPr>
    </w:p>
    <w:p w:rsidR="001D49CA" w:rsidRPr="00140D5E" w:rsidRDefault="00D2254B">
      <w:pPr>
        <w:ind w:firstLine="709"/>
        <w:jc w:val="center"/>
        <w:rPr>
          <w:rFonts w:ascii="Liberation Serif" w:eastAsia="Times New Roman" w:hAnsi="Liberation Serif" w:cs="Liberation Serif"/>
          <w:b/>
          <w:sz w:val="28"/>
          <w:szCs w:val="28"/>
          <w:lang w:eastAsia="ru-RU"/>
        </w:rPr>
      </w:pPr>
      <w:r w:rsidRPr="00140D5E">
        <w:rPr>
          <w:rFonts w:ascii="Liberation Serif" w:eastAsia="Times New Roman" w:hAnsi="Liberation Serif" w:cs="Liberation Serif"/>
          <w:b/>
          <w:sz w:val="28"/>
          <w:szCs w:val="28"/>
          <w:lang w:eastAsia="ru-RU"/>
        </w:rPr>
        <w:t>2.17. Показатели доступности и качества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2.17.1. Показателями доступности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количество взаимодействий со специалистом при предоставлении муниципальной услуги – не более двух;</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продолжительность взаимодействия со специалистом при предоставлении муниципальной услуги – не более 15 минут;</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(при наличии технической возможности для </w:t>
      </w:r>
      <w:r>
        <w:rPr>
          <w:rFonts w:ascii="Liberation Serif" w:eastAsia="Times New Roman" w:hAnsi="Liberation Serif" w:cs="Liberation Serif"/>
          <w:sz w:val="28"/>
          <w:szCs w:val="28"/>
          <w:lang w:eastAsia="ru-RU"/>
        </w:rPr>
        <w:lastRenderedPageBreak/>
        <w:t>электронного взаимодействия) (в полном объеме в МФЦ предоставление муниципальной услуги не предусмотрено);</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транспортная доступность к местам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возможность получения информации о ходе предоставления муниципальной услуги, форм уведомлений и иных документов, необходимых для получения муниципальной услуги, в том числе с использованием информационно-коммуникационных технологий.</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2.17.2. Показателями качества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сроков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отсутствие обоснованных жалоб граждан на предоставление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140D5E" w:rsidRDefault="00D2254B">
      <w:pPr>
        <w:jc w:val="center"/>
        <w:rPr>
          <w:b/>
        </w:rPr>
      </w:pPr>
      <w:r w:rsidRPr="00140D5E">
        <w:rPr>
          <w:rFonts w:ascii="Liberation Serif" w:eastAsia="Times New Roman" w:hAnsi="Liberation Serif" w:cs="Liberation Serif"/>
          <w:b/>
          <w:sz w:val="28"/>
          <w:szCs w:val="28"/>
          <w:lang w:eastAsia="ru-RU"/>
        </w:rPr>
        <w:t xml:space="preserve">2.18. Иные требования, в том числе учитывающие особенности предоставления муниципальной услуги в МФЦ, </w:t>
      </w:r>
      <w:r w:rsidRPr="00140D5E">
        <w:rPr>
          <w:rFonts w:ascii="Liberation Serif" w:hAnsi="Liberation Serif" w:cs="Liberation Serif"/>
          <w:b/>
          <w:bCs/>
          <w:iCs/>
          <w:sz w:val="28"/>
          <w:szCs w:val="28"/>
        </w:rPr>
        <w:t>особенности предоставления государственной услуги по экстерриториальному принципу</w:t>
      </w:r>
      <w:r w:rsidRPr="00140D5E">
        <w:rPr>
          <w:rFonts w:ascii="Liberation Serif" w:eastAsia="Times New Roman" w:hAnsi="Liberation Serif" w:cs="Liberation Serif"/>
          <w:b/>
          <w:sz w:val="28"/>
          <w:szCs w:val="28"/>
          <w:lang w:eastAsia="ru-RU"/>
        </w:rPr>
        <w:t xml:space="preserve"> и особенности предоставления муниципальной услуги в электронной форме</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2.18.1. Прием документов на предоставление услуги в МФЦ осуществляется на основании заключенного Соглашения о взаимодействии между </w:t>
      </w:r>
      <w:r w:rsidR="00D73317">
        <w:rPr>
          <w:rFonts w:ascii="Liberation Serif" w:eastAsia="Times New Roman" w:hAnsi="Liberation Serif" w:cs="Liberation Serif"/>
          <w:sz w:val="28"/>
          <w:szCs w:val="28"/>
          <w:lang w:eastAsia="ru-RU"/>
        </w:rPr>
        <w:t>Администрацией</w:t>
      </w:r>
      <w:r>
        <w:rPr>
          <w:rFonts w:ascii="Liberation Serif" w:eastAsia="Times New Roman" w:hAnsi="Liberation Serif" w:cs="Liberation Serif"/>
          <w:sz w:val="28"/>
          <w:szCs w:val="28"/>
          <w:lang w:eastAsia="ru-RU"/>
        </w:rPr>
        <w:t xml:space="preserve"> и МФЦ.</w:t>
      </w:r>
    </w:p>
    <w:p w:rsidR="001D49CA" w:rsidRDefault="00D2254B">
      <w:pPr>
        <w:ind w:firstLine="709"/>
        <w:jc w:val="both"/>
      </w:pPr>
      <w:r>
        <w:rPr>
          <w:rFonts w:ascii="Liberation Serif" w:eastAsia="Times New Roman" w:hAnsi="Liberation Serif" w:cs="Liberation Serif"/>
          <w:sz w:val="28"/>
          <w:szCs w:val="28"/>
          <w:lang w:eastAsia="ru-RU"/>
        </w:rPr>
        <w:t>2.18.2.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Свердловской области (при наличии технической возможности для электронного взаимодействия).</w:t>
      </w:r>
    </w:p>
    <w:p w:rsidR="001D49CA" w:rsidRDefault="00D2254B">
      <w:pPr>
        <w:ind w:firstLine="709"/>
        <w:jc w:val="both"/>
      </w:pPr>
      <w:r>
        <w:rPr>
          <w:rFonts w:ascii="Liberation Serif" w:eastAsia="Times New Roman" w:hAnsi="Liberation Serif" w:cs="Liberation Serif"/>
          <w:sz w:val="28"/>
          <w:szCs w:val="28"/>
          <w:lang w:eastAsia="ru-RU"/>
        </w:rPr>
        <w:t>При этом заявителю необходимо иметь при себе документы, предусмотренные</w:t>
      </w:r>
      <w:r>
        <w:rPr>
          <w:rFonts w:ascii="Liberation Serif" w:hAnsi="Liberation Serif" w:cs="Liberation Serif"/>
          <w:sz w:val="28"/>
          <w:szCs w:val="28"/>
        </w:rPr>
        <w:t xml:space="preserve"> пунктом 2.6.1 настоящего Административного регламента.</w:t>
      </w:r>
    </w:p>
    <w:p w:rsidR="001D49CA" w:rsidRDefault="00D2254B">
      <w:pPr>
        <w:ind w:firstLine="709"/>
        <w:jc w:val="both"/>
      </w:pPr>
      <w:r>
        <w:rPr>
          <w:rFonts w:ascii="Liberation Serif" w:eastAsia="Times New Roman" w:hAnsi="Liberation Serif" w:cs="Liberation Serif"/>
          <w:sz w:val="28"/>
          <w:szCs w:val="28"/>
          <w:lang w:eastAsia="ru-RU"/>
        </w:rPr>
        <w:t>2.18.3. Для получения муниципальной услуги в электронном виде</w:t>
      </w:r>
      <w:r>
        <w:rPr>
          <w:rFonts w:ascii="Liberation Serif" w:hAnsi="Liberation Serif" w:cs="Liberation Serif"/>
          <w:sz w:val="28"/>
          <w:szCs w:val="28"/>
        </w:rPr>
        <w:t xml:space="preserve"> </w:t>
      </w:r>
      <w:r>
        <w:rPr>
          <w:rFonts w:ascii="Liberation Serif" w:eastAsia="Times New Roman" w:hAnsi="Liberation Serif" w:cs="Liberation Serif"/>
          <w:sz w:val="28"/>
          <w:szCs w:val="28"/>
          <w:lang w:eastAsia="ru-RU"/>
        </w:rPr>
        <w:t>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При подаче заявления в электронном виде может быть использована простая электронная подпись согласно пункту 2 статьи 6 Федерального закона от 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качестве авторизации на Едином портале, подтверждающей правомочность производимых посредством информационно-телекоммуникационной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1D49CA" w:rsidRDefault="00D2254B">
      <w:pPr>
        <w:ind w:firstLine="709"/>
        <w:jc w:val="both"/>
      </w:pPr>
      <w:r>
        <w:rPr>
          <w:rFonts w:ascii="Liberation Serif" w:eastAsia="Times New Roman" w:hAnsi="Liberation Serif" w:cs="Liberation Serif"/>
          <w:sz w:val="28"/>
          <w:szCs w:val="28"/>
          <w:lang w:eastAsia="ru-RU"/>
        </w:rPr>
        <w:lastRenderedPageBreak/>
        <w:t>2.18.4. При предоставлении муниципальной услуги в электронной форме заявителю направляется: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приеме и регистрации заявления и иных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начале процедуры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результатах рассмотрения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jc w:val="center"/>
      </w:pPr>
      <w:r>
        <w:rPr>
          <w:rFonts w:ascii="Liberation Serif" w:eastAsia="Times New Roman" w:hAnsi="Liberation Serif" w:cs="Liberation Serif"/>
          <w:b/>
          <w:sz w:val="28"/>
          <w:szCs w:val="28"/>
          <w:lang w:eastAsia="ru-RU"/>
        </w:rPr>
        <w:t xml:space="preserve">III. Состав, последовательность и сроки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требования к порядку их выполнения, в том числе особенности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в электронной форме,</w:t>
      </w:r>
      <w:r w:rsidR="00FC550C">
        <w:rPr>
          <w:rFonts w:ascii="Liberation Serif" w:eastAsia="Times New Roman" w:hAnsi="Liberation Serif" w:cs="Liberation Serif"/>
          <w:b/>
          <w:sz w:val="28"/>
          <w:szCs w:val="28"/>
          <w:lang w:eastAsia="ru-RU"/>
        </w:rPr>
        <w:t xml:space="preserve"> </w:t>
      </w:r>
      <w:r>
        <w:rPr>
          <w:rFonts w:ascii="Liberation Serif" w:eastAsia="Times New Roman" w:hAnsi="Liberation Serif" w:cs="Liberation Serif"/>
          <w:b/>
          <w:sz w:val="28"/>
          <w:szCs w:val="28"/>
          <w:lang w:eastAsia="ru-RU"/>
        </w:rPr>
        <w:t xml:space="preserve">а также особенности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в МФЦ</w:t>
      </w:r>
    </w:p>
    <w:p w:rsidR="001D49CA" w:rsidRDefault="001D49CA">
      <w:pPr>
        <w:ind w:firstLine="709"/>
        <w:jc w:val="both"/>
        <w:rPr>
          <w:rFonts w:ascii="Liberation Serif" w:eastAsia="Times New Roman" w:hAnsi="Liberation Serif" w:cs="Liberation Serif"/>
          <w:b/>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3.1. Исчерпывающий перечень административных процедур:</w:t>
      </w:r>
    </w:p>
    <w:p w:rsidR="001D49CA" w:rsidRDefault="00D2254B">
      <w:pPr>
        <w:ind w:firstLine="709"/>
        <w:jc w:val="both"/>
        <w:rPr>
          <w:rFonts w:ascii="Liberation Serif" w:hAnsi="Liberation Serif" w:cs="Liberation Serif"/>
          <w:sz w:val="28"/>
          <w:szCs w:val="28"/>
          <w:shd w:val="clear" w:color="auto" w:fill="FFFFFF"/>
        </w:rPr>
      </w:pPr>
      <w:r>
        <w:rPr>
          <w:rFonts w:ascii="Liberation Serif" w:hAnsi="Liberation Serif" w:cs="Liberation Serif"/>
          <w:sz w:val="28"/>
          <w:szCs w:val="28"/>
          <w:shd w:val="clear" w:color="auto" w:fill="FFFFFF"/>
        </w:rPr>
        <w:t xml:space="preserve">1) 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 </w:t>
      </w:r>
    </w:p>
    <w:p w:rsidR="001D49CA" w:rsidRDefault="00D2254B">
      <w:pPr>
        <w:ind w:firstLine="709"/>
        <w:jc w:val="both"/>
        <w:rPr>
          <w:rFonts w:ascii="Liberation Serif" w:hAnsi="Liberation Serif" w:cs="Liberation Serif"/>
          <w:sz w:val="28"/>
          <w:szCs w:val="28"/>
          <w:shd w:val="clear" w:color="auto" w:fill="FFFFFF"/>
        </w:rPr>
      </w:pPr>
      <w:bookmarkStart w:id="0" w:name="OLE_LINK69"/>
      <w:bookmarkStart w:id="1" w:name="OLE_LINK70"/>
      <w:bookmarkStart w:id="2" w:name="OLE_LINK71"/>
      <w:bookmarkStart w:id="3" w:name="OLE_LINK72"/>
      <w:bookmarkStart w:id="4" w:name="OLE_LINK73"/>
      <w:bookmarkStart w:id="5" w:name="OLE_LINK74"/>
      <w:r>
        <w:rPr>
          <w:rFonts w:ascii="Liberation Serif" w:hAnsi="Liberation Serif" w:cs="Liberation Serif"/>
          <w:sz w:val="28"/>
          <w:szCs w:val="28"/>
          <w:shd w:val="clear" w:color="auto" w:fill="FFFFFF"/>
        </w:rPr>
        <w:t>2) формирование и направление межведомственного запроса в органы (организации), участвующие в предоставлении муниципальной услуги;</w:t>
      </w:r>
    </w:p>
    <w:p w:rsidR="001D49CA" w:rsidRDefault="00D2254B">
      <w:pPr>
        <w:ind w:firstLine="709"/>
        <w:jc w:val="both"/>
      </w:pPr>
      <w:r>
        <w:rPr>
          <w:rFonts w:ascii="Liberation Serif" w:hAnsi="Liberation Serif" w:cs="Liberation Serif"/>
          <w:sz w:val="28"/>
          <w:szCs w:val="28"/>
          <w:shd w:val="clear" w:color="auto" w:fill="FFFFFF"/>
        </w:rPr>
        <w:t xml:space="preserve">3) рассмотрение документов и сведений, в том числе поступивших в порядке </w:t>
      </w:r>
      <w:r>
        <w:rPr>
          <w:rFonts w:ascii="Liberation Serif" w:hAnsi="Liberation Serif" w:cs="Liberation Serif"/>
          <w:sz w:val="28"/>
          <w:szCs w:val="28"/>
        </w:rPr>
        <w:t>межведомственного взаимодействия</w:t>
      </w:r>
      <w:r>
        <w:rPr>
          <w:rFonts w:ascii="Liberation Serif" w:hAnsi="Liberation Serif" w:cs="Liberation Serif"/>
          <w:sz w:val="28"/>
          <w:szCs w:val="28"/>
          <w:shd w:val="clear" w:color="auto" w:fill="FFFFFF"/>
        </w:rPr>
        <w:t>;</w:t>
      </w:r>
    </w:p>
    <w:p w:rsidR="001D49CA" w:rsidRDefault="00D2254B">
      <w:pPr>
        <w:ind w:firstLine="709"/>
        <w:jc w:val="both"/>
        <w:rPr>
          <w:rFonts w:ascii="Liberation Serif" w:hAnsi="Liberation Serif" w:cs="Liberation Serif"/>
          <w:sz w:val="28"/>
          <w:szCs w:val="28"/>
          <w:shd w:val="clear" w:color="auto" w:fill="FFFFFF"/>
        </w:rPr>
      </w:pPr>
      <w:r>
        <w:rPr>
          <w:rFonts w:ascii="Liberation Serif" w:hAnsi="Liberation Serif" w:cs="Liberation Serif"/>
          <w:sz w:val="28"/>
          <w:szCs w:val="28"/>
          <w:shd w:val="clear" w:color="auto" w:fill="FFFFFF"/>
        </w:rPr>
        <w:t>4) организация и проведение публичных слушаний или общественных обсуждений;</w:t>
      </w:r>
    </w:p>
    <w:p w:rsidR="001D49CA" w:rsidRDefault="00D2254B">
      <w:pPr>
        <w:ind w:firstLine="709"/>
        <w:jc w:val="both"/>
      </w:pPr>
      <w:r>
        <w:rPr>
          <w:rFonts w:ascii="Liberation Serif" w:hAnsi="Liberation Serif" w:cs="Liberation Serif"/>
          <w:sz w:val="28"/>
          <w:szCs w:val="28"/>
          <w:shd w:val="clear" w:color="auto" w:fill="FFFFFF"/>
        </w:rPr>
        <w:t>5) подготовка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pPr>
        <w:ind w:firstLine="709"/>
        <w:jc w:val="both"/>
      </w:pPr>
      <w:r>
        <w:rPr>
          <w:rFonts w:ascii="Liberation Serif" w:hAnsi="Liberation Serif" w:cs="Liberation Serif"/>
          <w:sz w:val="28"/>
          <w:szCs w:val="28"/>
          <w:shd w:val="clear" w:color="auto" w:fill="FFFFFF"/>
        </w:rPr>
        <w:t>6) принятие решения о предоставлении муниципальной услуги;</w:t>
      </w:r>
    </w:p>
    <w:p w:rsidR="001D49CA" w:rsidRDefault="00D2254B">
      <w:pPr>
        <w:ind w:firstLine="709"/>
        <w:jc w:val="both"/>
      </w:pPr>
      <w:r>
        <w:rPr>
          <w:rFonts w:ascii="Liberation Serif" w:hAnsi="Liberation Serif" w:cs="Liberation Serif"/>
          <w:bCs/>
          <w:sz w:val="28"/>
          <w:szCs w:val="28"/>
        </w:rPr>
        <w:t xml:space="preserve">7) </w:t>
      </w:r>
      <w:r>
        <w:rPr>
          <w:rFonts w:ascii="Liberation Serif" w:hAnsi="Liberation Serif" w:cs="Liberation Serif"/>
          <w:sz w:val="28"/>
          <w:szCs w:val="28"/>
          <w:shd w:val="clear" w:color="auto" w:fill="FFFFFF"/>
        </w:rPr>
        <w:t>выдача (направление) заявителю результата муниципальной услуги.</w:t>
      </w:r>
    </w:p>
    <w:bookmarkEnd w:id="0"/>
    <w:bookmarkEnd w:id="1"/>
    <w:bookmarkEnd w:id="2"/>
    <w:bookmarkEnd w:id="3"/>
    <w:bookmarkEnd w:id="4"/>
    <w:bookmarkEnd w:id="5"/>
    <w:p w:rsidR="001D49CA" w:rsidRDefault="001D49CA">
      <w:pPr>
        <w:ind w:firstLine="709"/>
        <w:jc w:val="both"/>
        <w:rPr>
          <w:rFonts w:ascii="Liberation Serif" w:hAnsi="Liberation Serif" w:cs="Liberation Serif"/>
          <w:sz w:val="28"/>
          <w:szCs w:val="28"/>
          <w:shd w:val="clear" w:color="auto" w:fill="FFFFFF"/>
        </w:rPr>
      </w:pPr>
    </w:p>
    <w:p w:rsidR="001D49CA" w:rsidRPr="005A4A13" w:rsidRDefault="00D2254B">
      <w:pPr>
        <w:ind w:firstLine="709"/>
        <w:jc w:val="center"/>
        <w:rPr>
          <w:b/>
        </w:rPr>
      </w:pPr>
      <w:r w:rsidRPr="005A4A13">
        <w:rPr>
          <w:rFonts w:ascii="Liberation Serif" w:eastAsia="Times New Roman" w:hAnsi="Liberation Serif" w:cs="Liberation Serif"/>
          <w:b/>
          <w:sz w:val="28"/>
          <w:szCs w:val="28"/>
          <w:lang w:eastAsia="ru-RU"/>
        </w:rPr>
        <w:t>3.2. П</w:t>
      </w:r>
      <w:r w:rsidRPr="005A4A13">
        <w:rPr>
          <w:rFonts w:ascii="Liberation Serif" w:hAnsi="Liberation Serif" w:cs="Liberation Serif"/>
          <w:b/>
          <w:sz w:val="28"/>
          <w:szCs w:val="28"/>
          <w:shd w:val="clear" w:color="auto" w:fill="FFFFFF"/>
        </w:rPr>
        <w:t>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t xml:space="preserve">3.2.1. Основанием для начала административной процедуры является обращение заявителя в </w:t>
      </w:r>
      <w:r w:rsidR="0094750C">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 xml:space="preserve"> с заявлением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 xml:space="preserve">разрешения на </w:t>
      </w:r>
      <w:r>
        <w:rPr>
          <w:rFonts w:ascii="Liberation Serif" w:eastAsia="Times New Roman" w:hAnsi="Liberation Serif" w:cs="Liberation Serif"/>
          <w:sz w:val="28"/>
          <w:szCs w:val="28"/>
          <w:lang w:eastAsia="ru-RU"/>
        </w:rPr>
        <w:lastRenderedPageBreak/>
        <w:t>отклонение от предельных параметров разрешенного строительства, реконструкции объекта капитального строительства и документами, необходимыми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3.2.2. При получении заявления и документов, необходимых для предоставления муниципальной услуги, должностное лицо, ответственное за прием и регистрацию заявлений о предоставлении муниципальных услуг:</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1D49CA" w:rsidRDefault="00D2254B">
      <w:pPr>
        <w:autoSpaceDE w:val="0"/>
        <w:ind w:firstLine="709"/>
        <w:jc w:val="both"/>
        <w:textAlignment w:val="auto"/>
      </w:pPr>
      <w:r>
        <w:rPr>
          <w:rFonts w:ascii="Liberation Serif" w:eastAsia="Times New Roman" w:hAnsi="Liberation Serif" w:cs="Liberation Serif"/>
          <w:sz w:val="28"/>
          <w:szCs w:val="28"/>
          <w:lang w:eastAsia="ru-RU"/>
        </w:rPr>
        <w:t xml:space="preserve">- проверяет наличие всех необходимых для предоставления муниципальной услуги документов, предусмотренных </w:t>
      </w:r>
      <w:hyperlink r:id="rId11" w:history="1">
        <w:r>
          <w:rPr>
            <w:rFonts w:ascii="Liberation Serif" w:eastAsia="Times New Roman" w:hAnsi="Liberation Serif" w:cs="Liberation Serif"/>
            <w:sz w:val="28"/>
            <w:szCs w:val="28"/>
            <w:lang w:eastAsia="ru-RU"/>
          </w:rPr>
          <w:t>пунктом 2.6.1</w:t>
        </w:r>
      </w:hyperlink>
      <w:r>
        <w:rPr>
          <w:rFonts w:ascii="Liberation Serif" w:eastAsia="Times New Roman" w:hAnsi="Liberation Serif" w:cs="Liberation Serif"/>
          <w:sz w:val="28"/>
          <w:szCs w:val="28"/>
          <w:lang w:eastAsia="ru-RU"/>
        </w:rPr>
        <w:t xml:space="preserve"> настоящего регламента; отсутствие оснований для отказа в приеме заявления и документов, указанных в подразделе 2.9 настоящего Административного регламента, после чего регистрирует заявление с представленными документами;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при наличии оснований для отказа в приеме документов, предусмотренных подразделом 2.9 настоящего регламента, готовит проект уведомления об отказе в приеме документов (по форме согласно Приложению № </w:t>
      </w:r>
      <w:r w:rsidR="00D73317">
        <w:rPr>
          <w:rFonts w:ascii="Liberation Serif" w:eastAsia="Times New Roman" w:hAnsi="Liberation Serif" w:cs="Liberation Serif"/>
          <w:sz w:val="28"/>
          <w:szCs w:val="28"/>
          <w:lang w:eastAsia="ru-RU"/>
        </w:rPr>
        <w:t>2</w:t>
      </w:r>
      <w:r>
        <w:rPr>
          <w:rFonts w:ascii="Liberation Serif" w:eastAsia="Times New Roman" w:hAnsi="Liberation Serif" w:cs="Liberation Serif"/>
          <w:sz w:val="28"/>
          <w:szCs w:val="28"/>
          <w:lang w:eastAsia="ru-RU"/>
        </w:rPr>
        <w:t xml:space="preserve"> к настоящему регламенту), необходимых для предоставления муниципальной услуги, обеспечивает его регистрацию и вручение уведомления заявителю.</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3.2.3. Результатом исполнения административной процедуры является:</w:t>
      </w:r>
    </w:p>
    <w:p w:rsidR="001D49CA" w:rsidRDefault="00D2254B">
      <w:pPr>
        <w:ind w:firstLine="709"/>
        <w:jc w:val="both"/>
      </w:pPr>
      <w:r>
        <w:rPr>
          <w:rFonts w:ascii="Liberation Serif" w:eastAsia="Times New Roman" w:hAnsi="Liberation Serif" w:cs="Liberation Serif"/>
          <w:sz w:val="28"/>
          <w:szCs w:val="28"/>
          <w:lang w:eastAsia="ru-RU"/>
        </w:rPr>
        <w:t xml:space="preserve">1) регистрация заявления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разрешения на отклонение от предельных параметров разрешенного строительства;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 выдача заявителю копии заявления с отметкой о получении документов;  </w:t>
      </w:r>
    </w:p>
    <w:p w:rsidR="001D49CA" w:rsidRDefault="00D2254B">
      <w:pPr>
        <w:ind w:firstLine="709"/>
        <w:jc w:val="both"/>
      </w:pPr>
      <w:r>
        <w:rPr>
          <w:rFonts w:ascii="Liberation Serif" w:eastAsia="Times New Roman" w:hAnsi="Liberation Serif" w:cs="Liberation Serif"/>
          <w:sz w:val="28"/>
          <w:szCs w:val="28"/>
          <w:lang w:eastAsia="ru-RU"/>
        </w:rPr>
        <w:t xml:space="preserve">3) отказ в приеме документов, при наличии оснований для отказа в приеме документов, необходимых для предоставления муниципальной услуги, предусмотренных подразделом 2.9 настоящего Административного регламента. </w:t>
      </w:r>
    </w:p>
    <w:p w:rsidR="001D49CA" w:rsidRDefault="001D49CA">
      <w:pPr>
        <w:ind w:firstLine="709"/>
        <w:jc w:val="both"/>
        <w:rPr>
          <w:rFonts w:ascii="Liberation Serif" w:eastAsia="Times New Roman" w:hAnsi="Liberation Serif" w:cs="Liberation Serif"/>
          <w:sz w:val="28"/>
          <w:szCs w:val="28"/>
          <w:lang w:eastAsia="ru-RU"/>
        </w:rPr>
      </w:pPr>
    </w:p>
    <w:p w:rsidR="001D49CA" w:rsidRPr="005A4A13" w:rsidRDefault="00D2254B">
      <w:pPr>
        <w:jc w:val="center"/>
        <w:rPr>
          <w:b/>
        </w:rPr>
      </w:pPr>
      <w:r w:rsidRPr="005A4A13">
        <w:rPr>
          <w:rFonts w:ascii="Liberation Serif" w:hAnsi="Liberation Serif" w:cs="Liberation Serif"/>
          <w:b/>
          <w:sz w:val="28"/>
          <w:szCs w:val="28"/>
          <w:shd w:val="clear" w:color="auto" w:fill="FFFFFF"/>
        </w:rPr>
        <w:t>3.3. Формирование и направление межведомственного запроса в органы (организации), участвующие в предоставлении муниципальной услуги</w:t>
      </w:r>
    </w:p>
    <w:p w:rsidR="001D49CA" w:rsidRDefault="001D49CA">
      <w:pPr>
        <w:jc w:val="center"/>
        <w:rPr>
          <w:rFonts w:ascii="Liberation Serif" w:hAnsi="Liberation Serif" w:cs="Liberation Serif"/>
          <w:sz w:val="28"/>
          <w:szCs w:val="28"/>
          <w:shd w:val="clear" w:color="auto" w:fill="FFFFFF"/>
        </w:rPr>
      </w:pPr>
    </w:p>
    <w:p w:rsidR="001D49CA" w:rsidRDefault="00D2254B">
      <w:pPr>
        <w:ind w:firstLine="709"/>
        <w:jc w:val="both"/>
      </w:pPr>
      <w:r>
        <w:rPr>
          <w:rFonts w:ascii="Liberation Serif" w:eastAsia="Times New Roman" w:hAnsi="Liberation Serif" w:cs="Liberation Serif"/>
          <w:sz w:val="28"/>
          <w:szCs w:val="28"/>
          <w:lang w:eastAsia="ru-RU"/>
        </w:rPr>
        <w:t>3.3.1.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rsidR="001D49CA" w:rsidRDefault="00D2254B">
      <w:pPr>
        <w:ind w:firstLine="709"/>
        <w:jc w:val="both"/>
      </w:pPr>
      <w:r>
        <w:rPr>
          <w:rFonts w:ascii="Liberation Serif" w:eastAsia="Times New Roman" w:hAnsi="Liberation Serif" w:cs="Liberation Serif"/>
          <w:sz w:val="28"/>
          <w:szCs w:val="28"/>
          <w:lang w:eastAsia="ru-RU"/>
        </w:rPr>
        <w:t>3.3.2. Должностное лицо, ответственное за направление межведомственных запросов, в течение 2 рабочих дней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 Федеральная налоговая служба;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иные органы государственной власти, органы государственных внебюджетных фондов, органы местного самоуправления муниципальных образований в Свердловской области и организации, обращение в которые необходимо для предоставления муниципальной услуги (указываются при необходимости).</w:t>
      </w:r>
    </w:p>
    <w:p w:rsidR="001D49CA" w:rsidRDefault="00D2254B">
      <w:pPr>
        <w:tabs>
          <w:tab w:val="left" w:pos="1276"/>
          <w:tab w:val="left" w:pos="1701"/>
          <w:tab w:val="left" w:pos="2410"/>
        </w:tabs>
        <w:autoSpaceDE w:val="0"/>
        <w:ind w:right="-2" w:firstLine="709"/>
        <w:jc w:val="both"/>
      </w:pPr>
      <w:r>
        <w:rPr>
          <w:rFonts w:ascii="Liberation Serif" w:hAnsi="Liberation Serif" w:cs="Liberation Serif"/>
          <w:sz w:val="28"/>
          <w:szCs w:val="28"/>
        </w:rPr>
        <w:t xml:space="preserve">3.3.3. Межведомственный запрос формируется и направляется в форме электронного документа, подписанного </w:t>
      </w:r>
      <w:hyperlink r:id="rId12" w:history="1">
        <w:r>
          <w:rPr>
            <w:rFonts w:ascii="Liberation Serif" w:hAnsi="Liberation Serif" w:cs="Liberation Serif"/>
            <w:sz w:val="28"/>
            <w:szCs w:val="28"/>
          </w:rPr>
          <w:t>усиленной квалифицированной электронной подписью</w:t>
        </w:r>
      </w:hyperlink>
      <w:r>
        <w:rPr>
          <w:rFonts w:ascii="Liberation Serif" w:hAnsi="Liberation Serif" w:cs="Liberation Serif"/>
          <w:sz w:val="28"/>
          <w:szCs w:val="28"/>
        </w:rPr>
        <w:t>.</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1D49CA" w:rsidRDefault="00D2254B">
      <w:pPr>
        <w:tabs>
          <w:tab w:val="left" w:pos="1276"/>
          <w:tab w:val="left" w:pos="1701"/>
          <w:tab w:val="left" w:pos="2410"/>
        </w:tabs>
        <w:autoSpaceDE w:val="0"/>
        <w:ind w:right="-2" w:firstLine="709"/>
        <w:jc w:val="both"/>
      </w:pPr>
      <w:r>
        <w:rPr>
          <w:rFonts w:ascii="Liberation Serif" w:hAnsi="Liberation Serif" w:cs="Liberation Serif"/>
          <w:sz w:val="28"/>
          <w:szCs w:val="28"/>
        </w:rPr>
        <w:t xml:space="preserve">Межведомственный запрос формируется в соответствии с требованиями </w:t>
      </w:r>
      <w:hyperlink r:id="rId13" w:history="1">
        <w:r>
          <w:rPr>
            <w:rFonts w:ascii="Liberation Serif" w:hAnsi="Liberation Serif" w:cs="Liberation Serif"/>
            <w:sz w:val="28"/>
            <w:szCs w:val="28"/>
          </w:rPr>
          <w:t>статьи 7.2</w:t>
        </w:r>
      </w:hyperlink>
      <w:r>
        <w:rPr>
          <w:rFonts w:ascii="Liberation Serif" w:hAnsi="Liberation Serif" w:cs="Liberation Serif"/>
          <w:sz w:val="28"/>
          <w:szCs w:val="28"/>
        </w:rPr>
        <w:t xml:space="preserve"> Федерального закона от 27.07.2010 № 210-ФЗ «Об организации предоставления государственных и муниципальных услуг» и подписывается уполномоченным должностным лицом.</w:t>
      </w:r>
    </w:p>
    <w:p w:rsidR="001D49CA" w:rsidRDefault="00D2254B">
      <w:pPr>
        <w:tabs>
          <w:tab w:val="left" w:pos="1276"/>
          <w:tab w:val="left" w:pos="1560"/>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3.3.4. </w:t>
      </w:r>
      <w:r>
        <w:rPr>
          <w:rFonts w:ascii="Liberation Serif" w:hAnsi="Liberation Serif" w:cs="Liberation Serif"/>
          <w:sz w:val="28"/>
          <w:szCs w:val="28"/>
        </w:rPr>
        <w:tab/>
        <w:t>Документы и сведения, запрошенные в рамках межведомственного взаимодействия, поступают в</w:t>
      </w:r>
      <w:r w:rsidR="005A4A13">
        <w:rPr>
          <w:rFonts w:ascii="Liberation Serif" w:hAnsi="Liberation Serif" w:cs="Liberation Serif"/>
          <w:sz w:val="28"/>
          <w:szCs w:val="28"/>
        </w:rPr>
        <w:t xml:space="preserve"> Комитет по архитектуре и градостроительству Администрации муниципального образования «Каменский городской округ»</w:t>
      </w:r>
      <w:r>
        <w:rPr>
          <w:rFonts w:ascii="Liberation Serif" w:hAnsi="Liberation Serif" w:cs="Liberation Serif"/>
          <w:sz w:val="28"/>
          <w:szCs w:val="28"/>
        </w:rPr>
        <w:t xml:space="preserve"> в ср</w:t>
      </w:r>
      <w:r w:rsidR="005A4A13">
        <w:rPr>
          <w:rFonts w:ascii="Liberation Serif" w:hAnsi="Liberation Serif" w:cs="Liberation Serif"/>
          <w:sz w:val="28"/>
          <w:szCs w:val="28"/>
        </w:rPr>
        <w:t xml:space="preserve">ок не позднее двух рабочих дней </w:t>
      </w:r>
      <w:r>
        <w:rPr>
          <w:rFonts w:ascii="Liberation Serif" w:hAnsi="Liberation Serif" w:cs="Liberation Serif"/>
          <w:sz w:val="28"/>
          <w:szCs w:val="28"/>
        </w:rPr>
        <w:t>с момента поступления межведомственного запроса.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Результатом данной административной процедуры является направление межведомственного запроса в органы, (организации), участвующие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054DA7" w:rsidRDefault="00D2254B">
      <w:pPr>
        <w:autoSpaceDE w:val="0"/>
        <w:jc w:val="center"/>
        <w:rPr>
          <w:b/>
        </w:rPr>
      </w:pPr>
      <w:r w:rsidRPr="005A4A13">
        <w:rPr>
          <w:rStyle w:val="a4"/>
          <w:rFonts w:ascii="Liberation Serif" w:hAnsi="Liberation Serif" w:cs="Liberation Serif"/>
          <w:sz w:val="28"/>
          <w:szCs w:val="28"/>
          <w:shd w:val="clear" w:color="auto" w:fill="FFFFFF"/>
        </w:rPr>
        <w:t xml:space="preserve">3.4. </w:t>
      </w:r>
      <w:r w:rsidRPr="005A4A13">
        <w:rPr>
          <w:rStyle w:val="a4"/>
          <w:rFonts w:ascii="Liberation Serif" w:hAnsi="Liberation Serif" w:cs="Liberation Serif"/>
          <w:sz w:val="28"/>
          <w:szCs w:val="28"/>
        </w:rPr>
        <w:t xml:space="preserve">Рассмотрение документов и сведений, в том числе поступивших в порядке </w:t>
      </w:r>
      <w:r w:rsidRPr="00054DA7">
        <w:rPr>
          <w:rFonts w:ascii="Liberation Serif" w:hAnsi="Liberation Serif" w:cs="Liberation Serif"/>
          <w:b/>
          <w:sz w:val="28"/>
          <w:szCs w:val="28"/>
        </w:rPr>
        <w:t>межведомственного взаимодействия</w:t>
      </w:r>
    </w:p>
    <w:p w:rsidR="001D49CA" w:rsidRDefault="001D49CA">
      <w:pPr>
        <w:tabs>
          <w:tab w:val="left" w:pos="1418"/>
        </w:tabs>
        <w:autoSpaceDE w:val="0"/>
        <w:ind w:right="-2" w:firstLine="709"/>
        <w:jc w:val="both"/>
        <w:rPr>
          <w:rFonts w:ascii="Liberation Serif" w:hAnsi="Liberation Serif" w:cs="Liberation Serif"/>
          <w:sz w:val="28"/>
          <w:szCs w:val="28"/>
        </w:rPr>
      </w:pPr>
    </w:p>
    <w:p w:rsidR="001D49CA" w:rsidRDefault="00D2254B">
      <w:pPr>
        <w:tabs>
          <w:tab w:val="left" w:pos="1418"/>
        </w:tabs>
        <w:autoSpaceDE w:val="0"/>
        <w:ind w:right="-2" w:firstLine="709"/>
        <w:jc w:val="both"/>
      </w:pPr>
      <w:r>
        <w:rPr>
          <w:rFonts w:ascii="Liberation Serif" w:hAnsi="Liberation Serif" w:cs="Liberation Serif"/>
          <w:sz w:val="28"/>
          <w:szCs w:val="28"/>
        </w:rPr>
        <w:t>3.4.1. Основанием для начала административной процедуры является зарегистрированное в</w:t>
      </w:r>
      <w:r w:rsidR="005A4A13">
        <w:rPr>
          <w:rFonts w:ascii="Liberation Serif" w:hAnsi="Liberation Serif" w:cs="Liberation Serif"/>
          <w:sz w:val="28"/>
          <w:szCs w:val="28"/>
        </w:rPr>
        <w:t xml:space="preserve"> Комитете </w:t>
      </w:r>
      <w:r>
        <w:rPr>
          <w:rFonts w:ascii="Liberation Serif" w:hAnsi="Liberation Serif" w:cs="Liberation Serif"/>
          <w:sz w:val="28"/>
          <w:szCs w:val="28"/>
        </w:rPr>
        <w:t>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rsidR="001D49CA" w:rsidRDefault="00D2254B">
      <w:pPr>
        <w:autoSpaceDE w:val="0"/>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3.4.2. Комиссия по подготовке проекта правил землепользования и застройки (далее – Комиссия) в течение пятнадцати рабочих дней со дня поступления заявления о предоставлении такого разрешения рассматривает документы и принимает одно из следующих решений: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при отсутствии оснований, указанных в пункте 2.10.2 настоящего регламента, принимает решение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2) при наличии оснований, указанных в пункте 2.10.2 настоящего регламента, принимает решение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3.4.3. </w:t>
      </w:r>
      <w:r>
        <w:rPr>
          <w:rFonts w:ascii="Liberation Serif" w:hAnsi="Liberation Serif" w:cs="Liberation Serif"/>
          <w:sz w:val="28"/>
          <w:szCs w:val="28"/>
        </w:rPr>
        <w:tab/>
        <w:t>Результатом административной процедуры является принятие решения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публичных слушаниях, или принятие решения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pPr>
      <w:r>
        <w:rPr>
          <w:rFonts w:ascii="Liberation Serif" w:eastAsia="Times New Roman" w:hAnsi="Liberation Serif" w:cs="Liberation Serif"/>
          <w:sz w:val="28"/>
          <w:szCs w:val="28"/>
          <w:lang w:eastAsia="ru-RU"/>
        </w:rPr>
        <w:t>Решение об отказе в предоставлении муниципальной услуги, подготовленное по форме согласно Приложению № 3 к настоящему Административному регламенту, направляется заявителю способом, определенным заявителем в заявлении.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публичные слушания не проводятся.</w:t>
      </w:r>
    </w:p>
    <w:p w:rsidR="001D49CA" w:rsidRDefault="001D49CA">
      <w:pPr>
        <w:ind w:firstLine="709"/>
        <w:jc w:val="both"/>
        <w:rPr>
          <w:rFonts w:ascii="Liberation Serif" w:eastAsia="Times New Roman" w:hAnsi="Liberation Serif" w:cs="Liberation Serif"/>
          <w:sz w:val="28"/>
          <w:szCs w:val="28"/>
          <w:lang w:eastAsia="ru-RU"/>
        </w:rPr>
      </w:pPr>
    </w:p>
    <w:p w:rsidR="001D49CA" w:rsidRPr="005A4A13" w:rsidRDefault="00D2254B">
      <w:pPr>
        <w:autoSpaceDE w:val="0"/>
        <w:jc w:val="center"/>
        <w:rPr>
          <w:b/>
        </w:rPr>
      </w:pPr>
      <w:r w:rsidRPr="005A4A13">
        <w:rPr>
          <w:rStyle w:val="a4"/>
          <w:rFonts w:ascii="Liberation Serif" w:hAnsi="Liberation Serif" w:cs="Liberation Serif"/>
          <w:sz w:val="28"/>
          <w:szCs w:val="28"/>
        </w:rPr>
        <w:t xml:space="preserve">3.5. </w:t>
      </w:r>
      <w:r w:rsidRPr="005A4A13">
        <w:rPr>
          <w:rFonts w:ascii="Liberation Serif" w:hAnsi="Liberation Serif" w:cs="Liberation Serif"/>
          <w:b/>
          <w:sz w:val="28"/>
          <w:szCs w:val="28"/>
          <w:shd w:val="clear" w:color="auto" w:fill="FFFFFF"/>
        </w:rPr>
        <w:t>Организация и проведение публичных слушаний</w:t>
      </w:r>
    </w:p>
    <w:p w:rsidR="001D49CA" w:rsidRPr="005A4A13" w:rsidRDefault="001D49CA">
      <w:pPr>
        <w:ind w:firstLine="709"/>
        <w:jc w:val="both"/>
        <w:rPr>
          <w:rFonts w:ascii="Liberation Serif" w:eastAsia="Times New Roman" w:hAnsi="Liberation Serif" w:cs="Liberation Serif"/>
          <w:sz w:val="28"/>
          <w:szCs w:val="28"/>
          <w:lang w:eastAsia="ru-RU"/>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3.5.1. Основанием для начала административной процедуры является прошедшие экспертизу заявление и документы, в отношении которых принято решение о предоставлении муниципальной услуги.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Ответственный за предоставление муниципальной услуги специалист в течение</w:t>
      </w:r>
      <w:r w:rsidR="0096565F">
        <w:rPr>
          <w:rFonts w:ascii="Liberation Serif" w:hAnsi="Liberation Serif" w:cs="Liberation Serif"/>
          <w:sz w:val="28"/>
          <w:szCs w:val="28"/>
        </w:rPr>
        <w:t xml:space="preserve"> пятнадцати рабочих </w:t>
      </w:r>
      <w:r>
        <w:rPr>
          <w:rFonts w:ascii="Liberation Serif" w:hAnsi="Liberation Serif" w:cs="Liberation Serif"/>
          <w:sz w:val="28"/>
          <w:szCs w:val="28"/>
        </w:rPr>
        <w:t>дней с момента регистрации заявления готовит проект постановления Главы</w:t>
      </w:r>
      <w:r w:rsidR="0096565F">
        <w:rPr>
          <w:rFonts w:ascii="Liberation Serif" w:hAnsi="Liberation Serif" w:cs="Liberation Serif"/>
          <w:sz w:val="28"/>
          <w:szCs w:val="28"/>
        </w:rPr>
        <w:t xml:space="preserve"> Администрации</w:t>
      </w:r>
      <w:r w:rsidR="00F94A78">
        <w:rPr>
          <w:rFonts w:ascii="Liberation Serif" w:hAnsi="Liberation Serif" w:cs="Liberation Serif"/>
          <w:sz w:val="28"/>
          <w:szCs w:val="28"/>
        </w:rPr>
        <w:t xml:space="preserve"> </w:t>
      </w:r>
      <w:r w:rsidR="00F94A78" w:rsidRPr="0096565F">
        <w:rPr>
          <w:rFonts w:ascii="Liberation Serif" w:hAnsi="Liberation Serif" w:cs="Liberation Serif"/>
          <w:sz w:val="28"/>
          <w:szCs w:val="28"/>
        </w:rPr>
        <w:t>муниципального образования</w:t>
      </w:r>
      <w:r w:rsidR="00F94A78">
        <w:rPr>
          <w:rFonts w:ascii="Liberation Serif" w:hAnsi="Liberation Serif" w:cs="Liberation Serif"/>
          <w:sz w:val="28"/>
          <w:szCs w:val="28"/>
        </w:rPr>
        <w:t xml:space="preserve"> «Каменский городской округ»</w:t>
      </w:r>
      <w:r>
        <w:rPr>
          <w:rFonts w:ascii="Liberation Serif" w:hAnsi="Liberation Serif" w:cs="Liberation Serif"/>
          <w:sz w:val="28"/>
          <w:szCs w:val="28"/>
        </w:rPr>
        <w:t xml:space="preserve">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418"/>
          <w:tab w:val="left" w:pos="1560"/>
        </w:tabs>
        <w:autoSpaceDE w:val="0"/>
        <w:ind w:right="-2" w:firstLine="709"/>
        <w:jc w:val="both"/>
      </w:pPr>
      <w:r>
        <w:rPr>
          <w:rFonts w:ascii="Liberation Serif" w:hAnsi="Liberation Serif" w:cs="Liberation Serif"/>
          <w:sz w:val="28"/>
          <w:szCs w:val="28"/>
        </w:rPr>
        <w:t xml:space="preserve">3.5.2. </w:t>
      </w:r>
      <w:r w:rsidR="00334724">
        <w:rPr>
          <w:rFonts w:ascii="Liberation Serif" w:hAnsi="Liberation Serif" w:cs="Liberation Serif"/>
          <w:sz w:val="28"/>
          <w:szCs w:val="28"/>
        </w:rPr>
        <w:t>П</w:t>
      </w:r>
      <w:r>
        <w:rPr>
          <w:rFonts w:ascii="Liberation Serif" w:hAnsi="Liberation Serif" w:cs="Liberation Serif"/>
          <w:sz w:val="28"/>
          <w:szCs w:val="28"/>
        </w:rPr>
        <w:t xml:space="preserve">убличные слушания проводятся в соответствии с требованиями </w:t>
      </w:r>
      <w:hyperlink r:id="rId14" w:history="1">
        <w:r>
          <w:rPr>
            <w:rFonts w:ascii="Liberation Serif" w:hAnsi="Liberation Serif" w:cs="Liberation Serif"/>
            <w:sz w:val="28"/>
            <w:szCs w:val="28"/>
          </w:rPr>
          <w:t>Градостроительного кодекса Российской Федерации</w:t>
        </w:r>
      </w:hyperlink>
      <w:r>
        <w:rPr>
          <w:rFonts w:ascii="Liberation Serif" w:hAnsi="Liberation Serif" w:cs="Liberation Serif"/>
          <w:sz w:val="28"/>
          <w:szCs w:val="28"/>
        </w:rPr>
        <w:t xml:space="preserve"> и </w:t>
      </w:r>
      <w:r w:rsidR="00D73317">
        <w:rPr>
          <w:rFonts w:ascii="Liberation Serif" w:hAnsi="Liberation Serif" w:cs="Liberation Serif"/>
          <w:sz w:val="28"/>
          <w:szCs w:val="28"/>
        </w:rPr>
        <w:t>«</w:t>
      </w:r>
      <w:r>
        <w:rPr>
          <w:rFonts w:ascii="Liberation Serif" w:hAnsi="Liberation Serif" w:cs="Liberation Serif"/>
          <w:sz w:val="28"/>
          <w:szCs w:val="28"/>
        </w:rPr>
        <w:t>Положения о</w:t>
      </w:r>
      <w:r w:rsidR="00F94A78">
        <w:rPr>
          <w:rFonts w:ascii="Liberation Serif" w:hAnsi="Liberation Serif" w:cs="Liberation Serif"/>
          <w:sz w:val="28"/>
          <w:szCs w:val="28"/>
        </w:rPr>
        <w:t>б организации и проведении</w:t>
      </w:r>
      <w:r>
        <w:rPr>
          <w:rFonts w:ascii="Liberation Serif" w:hAnsi="Liberation Serif" w:cs="Liberation Serif"/>
          <w:sz w:val="28"/>
          <w:szCs w:val="28"/>
        </w:rPr>
        <w:t xml:space="preserve"> публичных слушани</w:t>
      </w:r>
      <w:r w:rsidR="00F94A78">
        <w:rPr>
          <w:rFonts w:ascii="Liberation Serif" w:hAnsi="Liberation Serif" w:cs="Liberation Serif"/>
          <w:sz w:val="28"/>
          <w:szCs w:val="28"/>
        </w:rPr>
        <w:t>й по вопросам градостроительной деятельности на территории Каменского городского округа»</w:t>
      </w:r>
      <w:r w:rsidR="00D73317">
        <w:rPr>
          <w:rFonts w:ascii="Liberation Serif" w:hAnsi="Liberation Serif" w:cs="Liberation Serif"/>
          <w:sz w:val="28"/>
          <w:szCs w:val="28"/>
        </w:rPr>
        <w:t>, утвержденного Решением Думы от 16.09.2021 года № 612</w:t>
      </w:r>
      <w:r>
        <w:rPr>
          <w:rFonts w:ascii="Liberation Serif" w:hAnsi="Liberation Serif" w:cs="Liberation Serif"/>
          <w:sz w:val="28"/>
          <w:szCs w:val="28"/>
        </w:rPr>
        <w:t>.</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Срок проведения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3.5.3. Результатом исполнения административной процедуры является: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оформленный протокол публичных слушаний;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2) подготовка и опубликование заключения о результатах публичных слушаний.</w:t>
      </w:r>
    </w:p>
    <w:p w:rsidR="001D49CA" w:rsidRDefault="001D49CA">
      <w:pPr>
        <w:tabs>
          <w:tab w:val="left" w:pos="1276"/>
          <w:tab w:val="left" w:pos="1701"/>
          <w:tab w:val="left" w:pos="2410"/>
        </w:tabs>
        <w:autoSpaceDE w:val="0"/>
        <w:ind w:right="-2" w:firstLine="709"/>
        <w:jc w:val="both"/>
        <w:rPr>
          <w:rFonts w:ascii="Liberation Serif" w:hAnsi="Liberation Serif" w:cs="Liberation Serif"/>
          <w:sz w:val="28"/>
          <w:szCs w:val="28"/>
        </w:rPr>
      </w:pPr>
    </w:p>
    <w:p w:rsidR="001D49CA" w:rsidRPr="005A4A13" w:rsidRDefault="00D2254B">
      <w:pPr>
        <w:ind w:firstLine="709"/>
        <w:jc w:val="center"/>
      </w:pPr>
      <w:r w:rsidRPr="005A4A13">
        <w:rPr>
          <w:rFonts w:ascii="Liberation Serif" w:hAnsi="Liberation Serif" w:cs="Liberation Serif"/>
          <w:b/>
          <w:sz w:val="28"/>
          <w:szCs w:val="28"/>
          <w:shd w:val="clear" w:color="auto" w:fill="FFFFFF"/>
        </w:rPr>
        <w:t>3.6. П</w:t>
      </w:r>
      <w:r w:rsidRPr="005A4A13">
        <w:rPr>
          <w:rStyle w:val="a4"/>
          <w:rFonts w:ascii="Liberation Serif" w:hAnsi="Liberation Serif" w:cs="Liberation Serif"/>
          <w:sz w:val="28"/>
          <w:szCs w:val="28"/>
        </w:rPr>
        <w:t>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1D49CA">
      <w:pPr>
        <w:ind w:firstLine="709"/>
        <w:jc w:val="both"/>
        <w:rPr>
          <w:rFonts w:ascii="Liberation Serif" w:hAnsi="Liberation Serif" w:cs="Liberation Serif"/>
          <w:sz w:val="28"/>
          <w:szCs w:val="28"/>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3.6.1. Основанием для начала административной процедуры являются заключение о результатах публичных слушаний.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3.6.2. Комиссия в течение 15 рабочих дней со дня окончания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3.6.3. Результатом заседания Комиссии является подготовка протокола с рекомендацией Главе администрации: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1D49CA" w:rsidRDefault="001D49CA">
      <w:pPr>
        <w:rPr>
          <w:rFonts w:ascii="Liberation Serif" w:hAnsi="Liberation Serif" w:cs="Liberation Serif"/>
          <w:sz w:val="28"/>
          <w:szCs w:val="28"/>
          <w:shd w:val="clear" w:color="auto" w:fill="FFFFFF"/>
        </w:rPr>
      </w:pPr>
    </w:p>
    <w:p w:rsidR="001D49CA" w:rsidRPr="005A4A13" w:rsidRDefault="00D2254B">
      <w:pPr>
        <w:ind w:firstLine="709"/>
        <w:jc w:val="center"/>
        <w:rPr>
          <w:b/>
        </w:rPr>
      </w:pPr>
      <w:r w:rsidRPr="005A4A13">
        <w:rPr>
          <w:rFonts w:ascii="Liberation Serif" w:hAnsi="Liberation Serif" w:cs="Liberation Serif"/>
          <w:b/>
          <w:sz w:val="28"/>
          <w:szCs w:val="28"/>
          <w:shd w:val="clear" w:color="auto" w:fill="FFFFFF"/>
        </w:rPr>
        <w:t>3.7. Принятие решения о предоставлении муниципальной услуги</w:t>
      </w:r>
    </w:p>
    <w:p w:rsidR="001D49CA" w:rsidRDefault="001D49CA">
      <w:pPr>
        <w:ind w:firstLine="709"/>
        <w:jc w:val="center"/>
        <w:rPr>
          <w:rFonts w:ascii="Liberation Serif" w:hAnsi="Liberation Serif" w:cs="Liberation Serif"/>
          <w:sz w:val="28"/>
          <w:szCs w:val="28"/>
          <w:shd w:val="clear" w:color="auto" w:fill="FFFFFF"/>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3.7.1. Основанием для начала административной процедуры являются поступившие в адрес Главы рекомендации Комиссии.</w:t>
      </w:r>
    </w:p>
    <w:p w:rsidR="001D49CA" w:rsidRDefault="00D2254B">
      <w:pPr>
        <w:tabs>
          <w:tab w:val="left" w:pos="1276"/>
          <w:tab w:val="left" w:pos="1418"/>
          <w:tab w:val="left" w:pos="156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3.7.2. На основании рекомендаций Комиссии Глава </w:t>
      </w:r>
      <w:r w:rsidR="0094750C">
        <w:rPr>
          <w:rFonts w:ascii="Liberation Serif" w:hAnsi="Liberation Serif" w:cs="Liberation Serif"/>
          <w:sz w:val="28"/>
          <w:szCs w:val="28"/>
        </w:rPr>
        <w:t>А</w:t>
      </w:r>
      <w:r>
        <w:rPr>
          <w:rFonts w:ascii="Liberation Serif" w:hAnsi="Liberation Serif" w:cs="Liberation Serif"/>
          <w:sz w:val="28"/>
          <w:szCs w:val="28"/>
        </w:rPr>
        <w:t>дминистрации в течение 7 дней со дня поступления рекомендаций в его адрес принимает решение в виде постановления Администрации</w:t>
      </w:r>
      <w:r w:rsidR="00B707F3">
        <w:rPr>
          <w:rFonts w:ascii="Liberation Serif" w:hAnsi="Liberation Serif" w:cs="Liberation Serif"/>
          <w:sz w:val="28"/>
          <w:szCs w:val="28"/>
        </w:rPr>
        <w:t xml:space="preserve"> муниципального образования «Каменский городской округ»</w:t>
      </w:r>
      <w:r>
        <w:rPr>
          <w:rFonts w:ascii="Liberation Serif" w:hAnsi="Liberation Serif" w:cs="Liberation Serif"/>
          <w:sz w:val="28"/>
          <w:szCs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3.7.3. Результатом исполнения административной процедуры является решение Главы в виде постановления Администрации:  </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1D49CA">
      <w:pPr>
        <w:ind w:firstLine="709"/>
        <w:jc w:val="center"/>
        <w:rPr>
          <w:rFonts w:ascii="Liberation Serif" w:hAnsi="Liberation Serif" w:cs="Liberation Serif"/>
          <w:sz w:val="28"/>
          <w:szCs w:val="28"/>
          <w:shd w:val="clear" w:color="auto" w:fill="FFFFFF"/>
        </w:rPr>
      </w:pPr>
    </w:p>
    <w:p w:rsidR="001D49CA" w:rsidRPr="00B707F3" w:rsidRDefault="00D2254B">
      <w:pPr>
        <w:ind w:firstLine="709"/>
        <w:jc w:val="center"/>
        <w:rPr>
          <w:b/>
        </w:rPr>
      </w:pPr>
      <w:r w:rsidRPr="00B707F3">
        <w:rPr>
          <w:rFonts w:ascii="Liberation Serif" w:hAnsi="Liberation Serif" w:cs="Liberation Serif"/>
          <w:b/>
          <w:bCs/>
          <w:sz w:val="28"/>
          <w:szCs w:val="28"/>
        </w:rPr>
        <w:lastRenderedPageBreak/>
        <w:t>3.8. В</w:t>
      </w:r>
      <w:r w:rsidRPr="00B707F3">
        <w:rPr>
          <w:rFonts w:ascii="Liberation Serif" w:hAnsi="Liberation Serif" w:cs="Liberation Serif"/>
          <w:b/>
          <w:sz w:val="28"/>
          <w:szCs w:val="28"/>
          <w:shd w:val="clear" w:color="auto" w:fill="FFFFFF"/>
        </w:rPr>
        <w:t>ыдача (направление) заявителю результата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autoSpaceDE w:val="0"/>
        <w:ind w:firstLine="709"/>
        <w:jc w:val="both"/>
      </w:pPr>
      <w:r>
        <w:rPr>
          <w:rFonts w:ascii="Liberation Serif" w:eastAsia="Times New Roman" w:hAnsi="Liberation Serif" w:cs="Liberation Serif"/>
          <w:sz w:val="28"/>
          <w:szCs w:val="28"/>
          <w:lang w:eastAsia="ru-RU"/>
        </w:rPr>
        <w:t>3.8.1. Основанием для начала административной процедуры является решение Главы администрации о предоставлении муниципальной услуги либо об отказе в предоставлении муниципальной услуги.</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3.8.2. Результат предоставления муниципальной услуги направляется заявителю способом, определенным им в заявлении.</w:t>
      </w:r>
    </w:p>
    <w:p w:rsidR="001D49CA" w:rsidRDefault="00D2254B">
      <w:pPr>
        <w:ind w:firstLine="709"/>
        <w:jc w:val="both"/>
      </w:pPr>
      <w:r>
        <w:rPr>
          <w:rFonts w:ascii="Liberation Serif" w:hAnsi="Liberation Serif" w:cs="Liberation Serif"/>
          <w:sz w:val="28"/>
          <w:szCs w:val="28"/>
        </w:rPr>
        <w:t xml:space="preserve">В случае поступления </w:t>
      </w:r>
      <w:r>
        <w:rPr>
          <w:rFonts w:ascii="Liberation Serif" w:eastAsia="Times New Roman" w:hAnsi="Liberation Serif" w:cs="Liberation Serif"/>
          <w:sz w:val="28"/>
          <w:szCs w:val="28"/>
          <w:lang w:eastAsia="ru-RU"/>
        </w:rPr>
        <w:t xml:space="preserve">заявления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разрешения на отклонение от предельных параметров разрешенного строительства</w:t>
      </w:r>
      <w:r>
        <w:rPr>
          <w:rFonts w:ascii="Liberation Serif" w:hAnsi="Liberation Serif" w:cs="Liberation Serif"/>
          <w:sz w:val="28"/>
          <w:szCs w:val="28"/>
        </w:rPr>
        <w:t xml:space="preserve"> через МФЦ заявитель получает результат предоставления муниципальной услуги в данном учреждении.</w:t>
      </w:r>
    </w:p>
    <w:p w:rsidR="001D49CA" w:rsidRDefault="001D49CA">
      <w:pPr>
        <w:ind w:firstLine="709"/>
        <w:jc w:val="both"/>
        <w:rPr>
          <w:rFonts w:ascii="Liberation Serif" w:eastAsia="Times New Roman" w:hAnsi="Liberation Serif" w:cs="Liberation Serif"/>
          <w:sz w:val="28"/>
          <w:szCs w:val="28"/>
          <w:lang w:eastAsia="ru-RU"/>
        </w:rPr>
      </w:pPr>
    </w:p>
    <w:p w:rsidR="001D49CA" w:rsidRPr="00B707F3" w:rsidRDefault="00D2254B">
      <w:pPr>
        <w:jc w:val="center"/>
        <w:rPr>
          <w:rFonts w:ascii="Liberation Serif" w:hAnsi="Liberation Serif" w:cs="Liberation Serif"/>
          <w:b/>
          <w:sz w:val="28"/>
          <w:szCs w:val="28"/>
        </w:rPr>
      </w:pPr>
      <w:r w:rsidRPr="00B707F3">
        <w:rPr>
          <w:rFonts w:ascii="Liberation Serif" w:hAnsi="Liberation Serif" w:cs="Liberation Serif"/>
          <w:b/>
          <w:sz w:val="28"/>
          <w:szCs w:val="28"/>
        </w:rPr>
        <w:t xml:space="preserve">3.9. Порядок выполнения административных процедур (действий) по предоставлению государственной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w:t>
      </w:r>
      <w:r w:rsidRPr="00B707F3">
        <w:rPr>
          <w:rFonts w:ascii="Liberation Serif" w:hAnsi="Liberation Serif" w:cs="Liberation Serif"/>
          <w:b/>
          <w:sz w:val="28"/>
          <w:szCs w:val="28"/>
        </w:rPr>
        <w:br/>
        <w:t>в полном объеме и при предоставлении государственной услуги посредством комплексного запроса</w:t>
      </w:r>
    </w:p>
    <w:p w:rsidR="001D49CA" w:rsidRDefault="001D49CA">
      <w:pPr>
        <w:ind w:firstLine="709"/>
        <w:jc w:val="center"/>
        <w:rPr>
          <w:rFonts w:ascii="Liberation Serif" w:hAnsi="Liberation Serif" w:cs="Liberation Serif"/>
          <w:sz w:val="28"/>
          <w:szCs w:val="28"/>
        </w:rPr>
      </w:pPr>
    </w:p>
    <w:p w:rsidR="001D49CA" w:rsidRDefault="00D2254B">
      <w:pPr>
        <w:ind w:firstLine="709"/>
        <w:jc w:val="both"/>
      </w:pPr>
      <w:r>
        <w:rPr>
          <w:rFonts w:ascii="Liberation Serif" w:hAnsi="Liberation Serif" w:cs="Liberation Serif"/>
          <w:sz w:val="28"/>
          <w:szCs w:val="28"/>
        </w:rPr>
        <w:t xml:space="preserve">3.9.1. При обращении заявителя через МФЦ специалист МФЦ осуществляет действия, предусмотренные подпунктом 3.2.2 настоящего Административного регламента, и выдает заявителю </w:t>
      </w:r>
      <w:r>
        <w:rPr>
          <w:rFonts w:ascii="Liberation Serif" w:eastAsia="Times New Roman" w:hAnsi="Liberation Serif" w:cs="Liberation Serif"/>
          <w:sz w:val="28"/>
          <w:szCs w:val="28"/>
          <w:lang w:eastAsia="ru-RU"/>
        </w:rPr>
        <w:t>расписку в получении документов</w:t>
      </w:r>
      <w:r>
        <w:rPr>
          <w:rFonts w:ascii="Liberation Serif" w:hAnsi="Liberation Serif" w:cs="Liberation Serif"/>
          <w:sz w:val="28"/>
          <w:szCs w:val="28"/>
        </w:rPr>
        <w:t>.</w:t>
      </w:r>
      <w:r>
        <w:rPr>
          <w:rFonts w:ascii="Liberation Serif" w:hAnsi="Liberation Serif" w:cs="Liberation Serif"/>
          <w:sz w:val="28"/>
          <w:szCs w:val="28"/>
          <w:shd w:val="clear" w:color="auto" w:fill="FFFF00"/>
        </w:rPr>
        <w:t xml:space="preserve">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3.9.2. Передача курьером пакета документов из МФЦ в </w:t>
      </w:r>
      <w:r w:rsidR="0094750C">
        <w:rPr>
          <w:rFonts w:ascii="Liberation Serif" w:hAnsi="Liberation Serif" w:cs="Liberation Serif"/>
          <w:sz w:val="28"/>
          <w:szCs w:val="28"/>
        </w:rPr>
        <w:t>Комитет</w:t>
      </w:r>
      <w:r>
        <w:rPr>
          <w:rFonts w:ascii="Liberation Serif" w:hAnsi="Liberation Serif" w:cs="Liberation Serif"/>
          <w:sz w:val="28"/>
          <w:szCs w:val="28"/>
        </w:rPr>
        <w:t xml:space="preserve"> осуществляется на основании заключенного соглашения между МФЦ </w:t>
      </w:r>
      <w:r>
        <w:rPr>
          <w:rFonts w:ascii="Liberation Serif" w:hAnsi="Liberation Serif" w:cs="Liberation Serif"/>
          <w:sz w:val="28"/>
          <w:szCs w:val="28"/>
        </w:rPr>
        <w:br/>
        <w:t>и Уполномоченным органом.</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3.9.3. Передача документа, являющегося результатом предоставления муниципальной услуги, из </w:t>
      </w:r>
      <w:r w:rsidR="0094750C">
        <w:rPr>
          <w:rFonts w:ascii="Liberation Serif" w:hAnsi="Liberation Serif" w:cs="Liberation Serif"/>
          <w:sz w:val="28"/>
          <w:szCs w:val="28"/>
        </w:rPr>
        <w:t>Комитета</w:t>
      </w:r>
      <w:r>
        <w:rPr>
          <w:rFonts w:ascii="Liberation Serif" w:hAnsi="Liberation Serif" w:cs="Liberation Serif"/>
          <w:sz w:val="28"/>
          <w:szCs w:val="28"/>
        </w:rPr>
        <w:t xml:space="preserve"> в МФЦ осуществляется в течение 1 (одного) рабочего дня после подписания такого документа, на основании реестра, который составляется в 2 (двух) экземплярах и содержит дату и время передачи.</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3.9.4. При передаче пакета документов готового результата муниципальной услуги курьеру МФЦ либо курьеру, направленному МФЦ (далее – курьер МФЦ), принимающий их проставляет дату получения документов и подпись. Первый экземпляр реестра остается у курьера МФЦ, второй – подлежит возврат</w:t>
      </w:r>
      <w:r w:rsidR="0094750C">
        <w:rPr>
          <w:rFonts w:ascii="Liberation Serif" w:hAnsi="Liberation Serif" w:cs="Liberation Serif"/>
          <w:sz w:val="28"/>
          <w:szCs w:val="28"/>
        </w:rPr>
        <w:t>у курьеру Комитета</w:t>
      </w:r>
      <w:r>
        <w:rPr>
          <w:rFonts w:ascii="Liberation Serif" w:hAnsi="Liberation Serif" w:cs="Liberation Serif"/>
          <w:sz w:val="28"/>
          <w:szCs w:val="28"/>
        </w:rPr>
        <w:t xml:space="preserve">.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3.9.5. Результатом исполнения административной процедуры является подготовленное к выдаче заявителю разрешение на отклонение от предельных параметров разрешенного строительства, реконструкции объектов капитального строительства либо мотивированный отказ в выдаче такого разрешения и передача данных документов в МФЦ, если заявление было подано в уполномоченный орган через МФЦ.</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3.9.6.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w:t>
      </w:r>
      <w:r w:rsidR="003B5ABA">
        <w:rPr>
          <w:rFonts w:ascii="Liberation Serif" w:hAnsi="Liberation Serif" w:cs="Liberation Serif"/>
          <w:sz w:val="28"/>
          <w:szCs w:val="28"/>
        </w:rPr>
        <w:t>Комитет</w:t>
      </w:r>
      <w:r>
        <w:rPr>
          <w:rFonts w:ascii="Liberation Serif" w:hAnsi="Liberation Serif" w:cs="Liberation Serif"/>
          <w:sz w:val="28"/>
          <w:szCs w:val="28"/>
        </w:rPr>
        <w:t xml:space="preserve">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 комплексного запроса.</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запросе, в том числе в комплексном запросе государственных и (или) муниципальных услуг, направление заявления и документов в </w:t>
      </w:r>
      <w:r w:rsidR="003B5ABA">
        <w:rPr>
          <w:rFonts w:ascii="Liberation Serif" w:hAnsi="Liberation Serif" w:cs="Liberation Serif"/>
          <w:sz w:val="28"/>
          <w:szCs w:val="28"/>
        </w:rPr>
        <w:t>Комитет</w:t>
      </w:r>
      <w:r>
        <w:rPr>
          <w:rFonts w:ascii="Liberation Serif" w:hAnsi="Liberation Serif" w:cs="Liberation Serif"/>
          <w:sz w:val="28"/>
          <w:szCs w:val="28"/>
        </w:rPr>
        <w:t xml:space="preserve">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5275B1">
        <w:rPr>
          <w:rFonts w:ascii="Liberation Serif" w:hAnsi="Liberation Serif" w:cs="Liberation Serif"/>
          <w:sz w:val="28"/>
          <w:szCs w:val="28"/>
        </w:rPr>
        <w:t>Комитетом</w:t>
      </w:r>
      <w:r>
        <w:rPr>
          <w:rFonts w:ascii="Liberation Serif" w:hAnsi="Liberation Serif" w:cs="Liberation Serif"/>
          <w:sz w:val="28"/>
          <w:szCs w:val="28"/>
        </w:rPr>
        <w:t>.</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3.9.7. Результаты предоставления муниципальных услуг по результатам рассмотрения комплексного запроса направляются в МФЦ для выдачи заявителю.</w:t>
      </w:r>
    </w:p>
    <w:p w:rsidR="001D49CA" w:rsidRDefault="001D49CA">
      <w:pPr>
        <w:ind w:firstLine="709"/>
        <w:jc w:val="both"/>
        <w:rPr>
          <w:rFonts w:ascii="Liberation Serif" w:hAnsi="Liberation Serif" w:cs="Liberation Serif"/>
          <w:sz w:val="28"/>
          <w:szCs w:val="28"/>
        </w:rPr>
      </w:pPr>
    </w:p>
    <w:p w:rsidR="001D49CA" w:rsidRPr="009635C6" w:rsidRDefault="00D2254B">
      <w:pPr>
        <w:jc w:val="center"/>
        <w:rPr>
          <w:rFonts w:ascii="Liberation Serif" w:hAnsi="Liberation Serif" w:cs="Liberation Serif"/>
          <w:b/>
          <w:sz w:val="28"/>
          <w:szCs w:val="28"/>
        </w:rPr>
      </w:pPr>
      <w:r w:rsidRPr="009635C6">
        <w:rPr>
          <w:rFonts w:ascii="Liberation Serif" w:hAnsi="Liberation Serif" w:cs="Liberation Serif"/>
          <w:b/>
          <w:sz w:val="28"/>
          <w:szCs w:val="28"/>
        </w:rPr>
        <w:t xml:space="preserve">3.10. Порядок осуществления административных процедур (действий) </w:t>
      </w:r>
      <w:r w:rsidRPr="009635C6">
        <w:rPr>
          <w:rFonts w:ascii="Liberation Serif" w:hAnsi="Liberation Serif" w:cs="Liberation Serif"/>
          <w:b/>
          <w:sz w:val="28"/>
          <w:szCs w:val="28"/>
        </w:rPr>
        <w:br/>
        <w:t xml:space="preserve">по предоставлению муниципальной услуги в электронной форме, в том числе </w:t>
      </w:r>
      <w:r w:rsidRPr="009635C6">
        <w:rPr>
          <w:rFonts w:ascii="Liberation Serif" w:hAnsi="Liberation Serif" w:cs="Liberation Serif"/>
          <w:b/>
          <w:sz w:val="28"/>
          <w:szCs w:val="28"/>
        </w:rPr>
        <w:br/>
        <w:t xml:space="preserve">с использованием Единого портала </w:t>
      </w:r>
    </w:p>
    <w:p w:rsidR="001D49CA" w:rsidRDefault="001D49CA">
      <w:pPr>
        <w:jc w:val="center"/>
        <w:rPr>
          <w:rFonts w:ascii="Liberation Serif" w:hAnsi="Liberation Serif" w:cs="Liberation Serif"/>
          <w:sz w:val="28"/>
          <w:szCs w:val="28"/>
        </w:rPr>
      </w:pPr>
    </w:p>
    <w:p w:rsidR="001D49CA" w:rsidRDefault="00D2254B">
      <w:pPr>
        <w:ind w:firstLine="709"/>
        <w:jc w:val="both"/>
      </w:pPr>
      <w:r>
        <w:rPr>
          <w:rFonts w:ascii="Liberation Serif" w:eastAsia="Times New Roman" w:hAnsi="Liberation Serif" w:cs="Liberation Serif"/>
          <w:sz w:val="28"/>
          <w:szCs w:val="28"/>
          <w:lang w:eastAsia="ru-RU"/>
        </w:rPr>
        <w:t>3.10.1. Запись на прием в орган (организацию) для подачи запроса о предоставлении муниципальной услуги</w:t>
      </w:r>
      <w:r w:rsidR="00747BC0">
        <w:rPr>
          <w:rFonts w:ascii="Liberation Serif" w:eastAsia="Times New Roman" w:hAnsi="Liberation Serif" w:cs="Liberation Serif"/>
          <w:sz w:val="28"/>
          <w:szCs w:val="28"/>
          <w:lang w:eastAsia="ru-RU"/>
        </w:rPr>
        <w:t xml:space="preserve"> не предусмотрено</w:t>
      </w:r>
      <w:r>
        <w:rPr>
          <w:rFonts w:ascii="Liberation Serif" w:hAnsi="Liberation Serif" w:cs="Liberation Serif"/>
          <w:sz w:val="28"/>
          <w:szCs w:val="28"/>
        </w:rPr>
        <w:t>.</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D49CA" w:rsidRDefault="00D2254B">
      <w:pPr>
        <w:spacing w:before="120"/>
        <w:ind w:firstLine="709"/>
        <w:jc w:val="both"/>
      </w:pPr>
      <w:r>
        <w:rPr>
          <w:rFonts w:ascii="Liberation Serif" w:eastAsia="Times New Roman" w:hAnsi="Liberation Serif" w:cs="Liberation Serif"/>
          <w:sz w:val="28"/>
          <w:szCs w:val="28"/>
          <w:lang w:eastAsia="ru-RU"/>
        </w:rPr>
        <w:t>3.10.2. Формирование запроса о предоставлении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На Едином портале, официальном сайте размещаются образцы заполнения электронной формы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Pr>
          <w:rFonts w:ascii="Liberation Serif" w:eastAsia="Times New Roman" w:hAnsi="Liberation Serif" w:cs="Liberation Serif"/>
          <w:sz w:val="28"/>
          <w:szCs w:val="28"/>
          <w:lang w:eastAsia="ru-RU"/>
        </w:rPr>
        <w:lastRenderedPageBreak/>
        <w:t>ошибки и порядке ее устранения посредством информационного сообщения непосредственно в электронной форме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 При формировании запроса заявителю обеспечивается: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а) возможность копирования и сохранения запроса и иных документов, указанных в пункте 2.6.1 настоящего Административного регламента,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 возможность печати на бумажном носителе копии электронной формы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е) возможность вернуться на любой из этапов заполнения электронной формы запроса без </w:t>
      </w:r>
      <w:r w:rsidR="00BD13E6">
        <w:rPr>
          <w:rFonts w:ascii="Liberation Serif" w:eastAsia="Times New Roman" w:hAnsi="Liberation Serif" w:cs="Liberation Serif"/>
          <w:sz w:val="28"/>
          <w:szCs w:val="28"/>
          <w:lang w:eastAsia="ru-RU"/>
        </w:rPr>
        <w:t>потери,</w:t>
      </w:r>
      <w:r>
        <w:rPr>
          <w:rFonts w:ascii="Liberation Serif" w:eastAsia="Times New Roman" w:hAnsi="Liberation Serif" w:cs="Liberation Serif"/>
          <w:sz w:val="28"/>
          <w:szCs w:val="28"/>
          <w:lang w:eastAsia="ru-RU"/>
        </w:rPr>
        <w:t xml:space="preserve"> ранее введенной информации;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запросам - в течение не менее 3 месяцев.</w:t>
      </w:r>
    </w:p>
    <w:p w:rsidR="001D49CA" w:rsidRDefault="00D2254B" w:rsidP="00C27023">
      <w:pPr>
        <w:ind w:firstLine="709"/>
        <w:jc w:val="both"/>
      </w:pPr>
      <w:r>
        <w:rPr>
          <w:rFonts w:ascii="Liberation Serif" w:eastAsia="Times New Roman" w:hAnsi="Liberation Serif" w:cs="Liberation Serif"/>
          <w:sz w:val="28"/>
          <w:szCs w:val="28"/>
          <w:lang w:eastAsia="ru-RU"/>
        </w:rPr>
        <w:t xml:space="preserve">4. Сформированный и подписанный </w:t>
      </w:r>
      <w:r w:rsidR="00BD13E6">
        <w:rPr>
          <w:rFonts w:ascii="Liberation Serif" w:eastAsia="Times New Roman" w:hAnsi="Liberation Serif" w:cs="Liberation Serif"/>
          <w:sz w:val="28"/>
          <w:szCs w:val="28"/>
          <w:lang w:eastAsia="ru-RU"/>
        </w:rPr>
        <w:t>запрос,</w:t>
      </w:r>
      <w:r>
        <w:rPr>
          <w:rFonts w:ascii="Liberation Serif" w:eastAsia="Times New Roman" w:hAnsi="Liberation Serif" w:cs="Liberation Serif"/>
          <w:sz w:val="28"/>
          <w:szCs w:val="28"/>
          <w:lang w:eastAsia="ru-RU"/>
        </w:rPr>
        <w:t xml:space="preserve"> и иные документы, указанные в пункте 2.6.1 настоящего Административного регламента, необходимые для предоставления муниципальной услуги, направляются в </w:t>
      </w:r>
      <w:r w:rsidR="00747BC0">
        <w:rPr>
          <w:rFonts w:ascii="Liberation Serif" w:eastAsia="Times New Roman" w:hAnsi="Liberation Serif" w:cs="Liberation Serif"/>
          <w:sz w:val="28"/>
          <w:szCs w:val="28"/>
          <w:lang w:eastAsia="ru-RU"/>
        </w:rPr>
        <w:t>Комитет</w:t>
      </w:r>
      <w:r>
        <w:rPr>
          <w:rFonts w:ascii="Liberation Serif" w:hAnsi="Liberation Serif" w:cs="Liberation Serif"/>
          <w:sz w:val="28"/>
          <w:szCs w:val="28"/>
        </w:rPr>
        <w:t xml:space="preserve"> </w:t>
      </w:r>
      <w:r>
        <w:rPr>
          <w:rFonts w:ascii="Liberation Serif" w:eastAsia="Times New Roman" w:hAnsi="Liberation Serif" w:cs="Liberation Serif"/>
          <w:sz w:val="28"/>
          <w:szCs w:val="28"/>
          <w:lang w:eastAsia="ru-RU"/>
        </w:rPr>
        <w:t>посредством Единого портала государственных и муниципальных услуг (функций), официального сайта.</w:t>
      </w:r>
    </w:p>
    <w:p w:rsidR="001D49CA" w:rsidRDefault="00D2254B" w:rsidP="00C27023">
      <w:pPr>
        <w:pStyle w:val="20"/>
        <w:shd w:val="clear" w:color="auto" w:fill="auto"/>
        <w:spacing w:line="240" w:lineRule="auto"/>
        <w:ind w:firstLine="709"/>
      </w:pPr>
      <w:r>
        <w:rPr>
          <w:rFonts w:ascii="Liberation Serif" w:hAnsi="Liberation Serif" w:cs="Liberation Serif"/>
          <w:sz w:val="28"/>
          <w:szCs w:val="28"/>
          <w:lang w:eastAsia="ru-RU"/>
        </w:rPr>
        <w:t xml:space="preserve">3.10.3. </w:t>
      </w:r>
      <w:r>
        <w:rPr>
          <w:rFonts w:ascii="Liberation Serif" w:hAnsi="Liberation Serif" w:cs="Liberation Serif"/>
          <w:sz w:val="28"/>
          <w:szCs w:val="28"/>
        </w:rPr>
        <w:t xml:space="preserve">Прием и регистрация </w:t>
      </w:r>
      <w:r w:rsidR="00747BC0">
        <w:rPr>
          <w:rFonts w:ascii="Liberation Serif" w:hAnsi="Liberation Serif" w:cs="Liberation Serif"/>
          <w:sz w:val="28"/>
          <w:szCs w:val="28"/>
        </w:rPr>
        <w:t>Комитетом</w:t>
      </w:r>
      <w:r>
        <w:rPr>
          <w:rFonts w:ascii="Liberation Serif" w:hAnsi="Liberation Serif" w:cs="Liberation Serif"/>
          <w:sz w:val="28"/>
          <w:szCs w:val="28"/>
        </w:rPr>
        <w:t xml:space="preserve"> запроса о предоставлении муниципальной услуги и иных документов, необходимых для предоставления муниципальной услуги</w:t>
      </w:r>
      <w:r>
        <w:rPr>
          <w:rFonts w:ascii="Liberation Serif" w:eastAsia="Calibri" w:hAnsi="Liberation Serif" w:cs="Liberation Serif"/>
          <w:sz w:val="28"/>
          <w:szCs w:val="28"/>
        </w:rPr>
        <w:t>.</w:t>
      </w:r>
    </w:p>
    <w:p w:rsidR="001D49CA" w:rsidRDefault="00D2254B" w:rsidP="00C27023">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1.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Срок регистрации запроса – 1 рабочий день.</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w:t>
      </w:r>
      <w:r>
        <w:rPr>
          <w:rFonts w:ascii="Liberation Serif" w:hAnsi="Liberation Serif" w:cs="Liberation Serif"/>
          <w:sz w:val="28"/>
          <w:szCs w:val="28"/>
        </w:rPr>
        <w:lastRenderedPageBreak/>
        <w:t>порядке информации об оплате муниципальной услуги заявителем.</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настоящего Административного регламента, а также осуществляются следующие действия: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1) при наличии хотя бы одного из указанных оснований должностное лицо, ответственное за предоставление муниципальной услуги, подготавливает уведомление об отказе в приеме документов, необходимых для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4. Прием и регистрация запроса осуществляются должностным лицом структурного подразделения, ответственного за</w:t>
      </w:r>
      <w:r w:rsidR="005275B1">
        <w:rPr>
          <w:rFonts w:ascii="Liberation Serif" w:hAnsi="Liberation Serif" w:cs="Liberation Serif"/>
          <w:sz w:val="28"/>
          <w:szCs w:val="28"/>
        </w:rPr>
        <w:t xml:space="preserve"> делопроизводство</w:t>
      </w:r>
      <w:r>
        <w:rPr>
          <w:rFonts w:ascii="Liberation Serif" w:hAnsi="Liberation Serif" w:cs="Liberation Serif"/>
          <w:sz w:val="28"/>
          <w:szCs w:val="28"/>
        </w:rPr>
        <w:t>.</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5. После регистрации запрос направляется в структурное подразделение, ответственное за предоставление муниципальной услуги.</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rsidR="001D49CA" w:rsidRDefault="00D2254B">
      <w:pPr>
        <w:pStyle w:val="20"/>
        <w:shd w:val="clear" w:color="auto" w:fill="auto"/>
        <w:spacing w:before="120" w:line="240" w:lineRule="auto"/>
        <w:ind w:firstLine="709"/>
      </w:pPr>
      <w:r>
        <w:rPr>
          <w:rFonts w:ascii="Liberation Serif" w:hAnsi="Liberation Serif" w:cs="Liberation Serif"/>
          <w:sz w:val="28"/>
          <w:szCs w:val="28"/>
          <w:lang w:eastAsia="ru-RU"/>
        </w:rPr>
        <w:t xml:space="preserve">3.10.4. </w:t>
      </w:r>
      <w:r>
        <w:rPr>
          <w:rFonts w:ascii="Liberation Serif" w:hAnsi="Liberation Serif" w:cs="Liberation Serif"/>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Государственная пошлина за предоставление муниципальной услуги не взимается.</w:t>
      </w:r>
    </w:p>
    <w:p w:rsidR="001D49CA" w:rsidRDefault="00D2254B">
      <w:pPr>
        <w:pStyle w:val="20"/>
        <w:shd w:val="clear" w:color="auto" w:fill="auto"/>
        <w:spacing w:before="120" w:line="240" w:lineRule="auto"/>
        <w:ind w:firstLine="709"/>
      </w:pPr>
      <w:r>
        <w:rPr>
          <w:rFonts w:ascii="Liberation Serif" w:hAnsi="Liberation Serif" w:cs="Liberation Serif"/>
          <w:sz w:val="28"/>
          <w:szCs w:val="28"/>
        </w:rPr>
        <w:t xml:space="preserve">3.10.5. Получение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w:t>
      </w:r>
    </w:p>
    <w:p w:rsidR="001D49CA" w:rsidRDefault="00D2254B">
      <w:pPr>
        <w:pStyle w:val="20"/>
        <w:spacing w:line="240" w:lineRule="auto"/>
        <w:ind w:firstLine="709"/>
      </w:pPr>
      <w:r>
        <w:rPr>
          <w:rFonts w:ascii="Liberation Serif" w:hAnsi="Liberation Serif" w:cs="Liberation Serif"/>
          <w:sz w:val="28"/>
          <w:szCs w:val="28"/>
        </w:rPr>
        <w:t xml:space="preserve">1. В качестве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заявитель по его выбору вправе получить </w:t>
      </w:r>
      <w:r>
        <w:rPr>
          <w:rFonts w:ascii="Liberation Serif" w:hAnsi="Liberation Serif" w:cs="Liberation Serif"/>
          <w:sz w:val="28"/>
          <w:szCs w:val="28"/>
          <w:lang w:eastAsia="ru-RU"/>
        </w:rPr>
        <w:t>разрешение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 xml:space="preserve"> на бумажном носителе.</w:t>
      </w: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2. Заявитель вправе получить результат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в форме электронного документа или документа на бумажном носителе в течение срока действия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w:t>
      </w:r>
    </w:p>
    <w:p w:rsidR="001D49CA" w:rsidRDefault="00D2254B">
      <w:pPr>
        <w:pStyle w:val="20"/>
        <w:shd w:val="clear" w:color="auto" w:fill="auto"/>
        <w:spacing w:before="120" w:line="240" w:lineRule="auto"/>
        <w:ind w:firstLine="709"/>
        <w:rPr>
          <w:rFonts w:ascii="Liberation Serif" w:hAnsi="Liberation Serif" w:cs="Liberation Serif"/>
          <w:sz w:val="28"/>
          <w:szCs w:val="28"/>
        </w:rPr>
      </w:pPr>
      <w:r>
        <w:rPr>
          <w:rFonts w:ascii="Liberation Serif" w:hAnsi="Liberation Serif" w:cs="Liberation Serif"/>
          <w:sz w:val="28"/>
          <w:szCs w:val="28"/>
        </w:rPr>
        <w:t>3.10.6. Получение сведений о ходе выполнения запроса.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2. При предоставлении муниципальной услуги в электронной форме </w:t>
      </w:r>
      <w:r>
        <w:rPr>
          <w:rFonts w:ascii="Liberation Serif" w:hAnsi="Liberation Serif" w:cs="Liberation Serif"/>
          <w:sz w:val="28"/>
          <w:szCs w:val="28"/>
        </w:rPr>
        <w:lastRenderedPageBreak/>
        <w:t>заявителю направляется: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а) уведомление о записи на прием в МФЦ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в) уведомление о начале процедуры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д)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е) уведомление о возможности получить результат предоставления муниципальной услуги (описывается в случае необходимости дополнительно).</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3.10.7. Осуществление оценки качества предоставления услуги.</w:t>
      </w: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Заявителям обеспечивается возможность оценить доступность и качество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на Едином портале.</w:t>
      </w:r>
    </w:p>
    <w:p w:rsidR="001D49CA" w:rsidRDefault="001D49CA">
      <w:pPr>
        <w:pStyle w:val="20"/>
        <w:shd w:val="clear" w:color="auto" w:fill="auto"/>
        <w:spacing w:line="240" w:lineRule="auto"/>
        <w:ind w:firstLine="709"/>
        <w:jc w:val="center"/>
        <w:rPr>
          <w:rFonts w:ascii="Liberation Serif" w:hAnsi="Liberation Serif" w:cs="Liberation Serif"/>
          <w:sz w:val="28"/>
          <w:szCs w:val="28"/>
        </w:rPr>
      </w:pPr>
    </w:p>
    <w:p w:rsidR="001D49CA" w:rsidRPr="00F81DEA" w:rsidRDefault="00D2254B">
      <w:pPr>
        <w:pStyle w:val="20"/>
        <w:shd w:val="clear" w:color="auto" w:fill="auto"/>
        <w:spacing w:line="240" w:lineRule="auto"/>
        <w:ind w:firstLine="709"/>
        <w:jc w:val="center"/>
        <w:rPr>
          <w:rFonts w:ascii="Liberation Serif" w:hAnsi="Liberation Serif" w:cs="Liberation Serif"/>
          <w:b/>
          <w:sz w:val="28"/>
          <w:szCs w:val="28"/>
        </w:rPr>
      </w:pPr>
      <w:r w:rsidRPr="00F81DEA">
        <w:rPr>
          <w:rFonts w:ascii="Liberation Serif" w:hAnsi="Liberation Serif" w:cs="Liberation Serif"/>
          <w:b/>
          <w:sz w:val="28"/>
          <w:szCs w:val="28"/>
        </w:rPr>
        <w:t>3.11. Случаи и порядок предоставления муниципальной услуги в упреждающем (проактивном) режиме.</w:t>
      </w:r>
    </w:p>
    <w:p w:rsidR="001D49CA" w:rsidRDefault="001D49CA">
      <w:pPr>
        <w:pStyle w:val="20"/>
        <w:shd w:val="clear" w:color="auto" w:fill="auto"/>
        <w:spacing w:line="240" w:lineRule="auto"/>
        <w:ind w:firstLine="709"/>
        <w:jc w:val="center"/>
        <w:rPr>
          <w:rFonts w:ascii="Liberation Serif" w:hAnsi="Liberation Serif" w:cs="Liberation Serif"/>
          <w:sz w:val="28"/>
          <w:szCs w:val="28"/>
        </w:rPr>
      </w:pP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Предоставление услуги в </w:t>
      </w:r>
      <w:r>
        <w:rPr>
          <w:rFonts w:ascii="Liberation Serif" w:eastAsia="Calibri" w:hAnsi="Liberation Serif" w:cs="Liberation Serif"/>
          <w:sz w:val="28"/>
          <w:szCs w:val="28"/>
        </w:rPr>
        <w:t xml:space="preserve">упреждающем (проактивном) </w:t>
      </w:r>
      <w:r>
        <w:rPr>
          <w:rFonts w:ascii="Liberation Serif" w:hAnsi="Liberation Serif" w:cs="Liberation Serif"/>
          <w:sz w:val="28"/>
          <w:szCs w:val="28"/>
        </w:rPr>
        <w:t>режиме не предусмотрено.</w:t>
      </w:r>
    </w:p>
    <w:p w:rsidR="001D49CA" w:rsidRDefault="001D49CA">
      <w:pPr>
        <w:pStyle w:val="20"/>
        <w:shd w:val="clear" w:color="auto" w:fill="auto"/>
        <w:spacing w:line="240" w:lineRule="auto"/>
        <w:ind w:firstLine="709"/>
        <w:rPr>
          <w:rFonts w:ascii="Liberation Serif" w:hAnsi="Liberation Serif" w:cs="Liberation Serif"/>
          <w:sz w:val="28"/>
          <w:szCs w:val="28"/>
        </w:rPr>
      </w:pPr>
    </w:p>
    <w:p w:rsidR="001D49CA" w:rsidRDefault="001D49CA">
      <w:pPr>
        <w:ind w:firstLine="709"/>
        <w:jc w:val="both"/>
        <w:rPr>
          <w:rFonts w:ascii="Liberation Serif" w:eastAsia="Times New Roman" w:hAnsi="Liberation Serif" w:cs="Liberation Serif"/>
          <w:sz w:val="28"/>
          <w:szCs w:val="28"/>
          <w:lang w:eastAsia="ru-RU"/>
        </w:rPr>
      </w:pPr>
    </w:p>
    <w:p w:rsidR="001D49CA" w:rsidRPr="00F81DEA" w:rsidRDefault="00D2254B">
      <w:pPr>
        <w:autoSpaceDE w:val="0"/>
        <w:jc w:val="center"/>
        <w:rPr>
          <w:b/>
        </w:rPr>
      </w:pPr>
      <w:r w:rsidRPr="00F81DEA">
        <w:rPr>
          <w:rFonts w:ascii="Liberation Serif" w:eastAsia="Times New Roman" w:hAnsi="Liberation Serif" w:cs="Liberation Serif"/>
          <w:b/>
          <w:sz w:val="28"/>
          <w:szCs w:val="28"/>
          <w:lang w:eastAsia="ru-RU"/>
        </w:rPr>
        <w:t>3.12.  П</w:t>
      </w:r>
      <w:r w:rsidRPr="00F81DEA">
        <w:rPr>
          <w:rFonts w:ascii="Liberation Serif" w:hAnsi="Liberation Serif" w:cs="Liberation Serif"/>
          <w:b/>
          <w:sz w:val="28"/>
          <w:szCs w:val="28"/>
        </w:rPr>
        <w:t xml:space="preserve">орядок исправления допущенных опечаток и ошибок в выданных </w:t>
      </w:r>
      <w:r w:rsidRPr="00F81DEA">
        <w:rPr>
          <w:rFonts w:ascii="Liberation Serif" w:hAnsi="Liberation Serif" w:cs="Liberation Serif"/>
          <w:b/>
          <w:sz w:val="28"/>
          <w:szCs w:val="28"/>
        </w:rPr>
        <w:br/>
        <w:t>в результате предоставления муниципальной услуги документах</w:t>
      </w:r>
    </w:p>
    <w:p w:rsidR="001D49CA" w:rsidRDefault="001D49CA">
      <w:pPr>
        <w:autoSpaceDE w:val="0"/>
        <w:jc w:val="center"/>
        <w:rPr>
          <w:rFonts w:ascii="Liberation Serif" w:eastAsia="Times New Roman" w:hAnsi="Liberation Serif" w:cs="Liberation Serif"/>
          <w:sz w:val="28"/>
          <w:szCs w:val="28"/>
          <w:lang w:eastAsia="ru-RU"/>
        </w:rPr>
      </w:pP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3.12.2.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заявления об исправлении опечаток и (или) ошибок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1) лично (заявителем представляются оригиналы документов с опечатками и (или) ошибками, специалистом </w:t>
      </w:r>
      <w:r w:rsidR="00B947CA">
        <w:rPr>
          <w:rFonts w:ascii="Liberation Serif" w:hAnsi="Liberation Serif" w:cs="Liberation Serif"/>
          <w:sz w:val="28"/>
          <w:szCs w:val="28"/>
        </w:rPr>
        <w:t xml:space="preserve">Комитета </w:t>
      </w:r>
      <w:r>
        <w:rPr>
          <w:rFonts w:ascii="Liberation Serif" w:hAnsi="Liberation Serif" w:cs="Liberation Serif"/>
          <w:sz w:val="28"/>
          <w:szCs w:val="28"/>
        </w:rPr>
        <w:t>делаются копии этих документов);</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через организацию почтовой связи (заявителем направляются копии документов с опечатками и (или) ошибками).</w:t>
      </w:r>
    </w:p>
    <w:p w:rsidR="001D49CA" w:rsidRDefault="00D2254B">
      <w:pPr>
        <w:pStyle w:val="a5"/>
        <w:shd w:val="clear" w:color="auto" w:fill="FFFFFF"/>
        <w:spacing w:before="0" w:after="0"/>
        <w:ind w:firstLine="709"/>
        <w:jc w:val="both"/>
      </w:pPr>
      <w:r>
        <w:rPr>
          <w:rFonts w:ascii="Liberation Serif" w:hAnsi="Liberation Serif" w:cs="Liberation Serif"/>
          <w:sz w:val="28"/>
          <w:szCs w:val="28"/>
        </w:rPr>
        <w:t>3.12.4.</w:t>
      </w:r>
      <w:r>
        <w:rPr>
          <w:rFonts w:ascii="Liberation Serif" w:hAnsi="Liberation Serif" w:cs="Liberation Serif"/>
          <w:i/>
          <w:iCs/>
          <w:sz w:val="28"/>
          <w:szCs w:val="28"/>
        </w:rPr>
        <w:t xml:space="preserve"> </w:t>
      </w:r>
      <w:r>
        <w:rPr>
          <w:rFonts w:ascii="Liberation Serif" w:hAnsi="Liberation Serif" w:cs="Liberation Serif"/>
          <w:sz w:val="28"/>
          <w:szCs w:val="28"/>
        </w:rPr>
        <w:t xml:space="preserve">По результатам рассмотрения заявления об исправлении опечаток и (или) ошибок специалист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в течение 2 рабочих дней: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принимает решение об исправлении опечаток и (или) ошибок, допущенных в документах, выданных в результате предоставления муниципальной</w:t>
      </w:r>
      <w:r w:rsidR="00F81DEA">
        <w:rPr>
          <w:rFonts w:ascii="Liberation Serif" w:hAnsi="Liberation Serif" w:cs="Liberation Serif"/>
          <w:sz w:val="28"/>
          <w:szCs w:val="28"/>
        </w:rPr>
        <w:t xml:space="preserve"> </w:t>
      </w:r>
      <w:r>
        <w:rPr>
          <w:rFonts w:ascii="Liberation Serif" w:hAnsi="Liberation Serif" w:cs="Liberation Serif"/>
          <w:sz w:val="28"/>
          <w:szCs w:val="28"/>
        </w:rPr>
        <w:t>услуги,</w:t>
      </w:r>
      <w:r w:rsidR="00F81DEA">
        <w:rPr>
          <w:rFonts w:ascii="Liberation Serif" w:hAnsi="Liberation Serif" w:cs="Liberation Serif"/>
          <w:sz w:val="28"/>
          <w:szCs w:val="28"/>
        </w:rPr>
        <w:t xml:space="preserve"> </w:t>
      </w:r>
      <w:r>
        <w:rPr>
          <w:rFonts w:ascii="Liberation Serif" w:hAnsi="Liberation Serif" w:cs="Liberation Serif"/>
          <w:sz w:val="28"/>
          <w:szCs w:val="28"/>
        </w:rPr>
        <w:t>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принимает решение об отсутствии необходимости исправления опечаток </w:t>
      </w:r>
      <w:r>
        <w:rPr>
          <w:rFonts w:ascii="Liberation Serif" w:hAnsi="Liberation Serif" w:cs="Liberation Serif"/>
          <w:sz w:val="28"/>
          <w:szCs w:val="28"/>
        </w:rPr>
        <w:br/>
        <w:t>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в течение 3 рабочих дней.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изменение содержания документов, являющихся результатом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3.12.5.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1D49CA" w:rsidRDefault="00D2254B">
      <w:pPr>
        <w:pStyle w:val="a5"/>
        <w:shd w:val="clear" w:color="auto" w:fill="FFFFFF"/>
        <w:spacing w:before="0" w:after="0"/>
        <w:ind w:firstLine="709"/>
        <w:jc w:val="both"/>
      </w:pPr>
      <w:r>
        <w:rPr>
          <w:rFonts w:ascii="Liberation Serif" w:hAnsi="Liberation Serif" w:cs="Liberation Serif"/>
          <w:sz w:val="28"/>
          <w:szCs w:val="28"/>
        </w:rPr>
        <w:t xml:space="preserve">3.12.6. Максимальный срок исполнения процедуры составляет не более 5 рабочих дней со дня поступления в </w:t>
      </w:r>
      <w:r w:rsidR="00806DFF">
        <w:rPr>
          <w:rFonts w:ascii="Liberation Serif" w:hAnsi="Liberation Serif" w:cs="Liberation Serif"/>
          <w:sz w:val="28"/>
          <w:szCs w:val="28"/>
        </w:rPr>
        <w:t>Комитет</w:t>
      </w:r>
      <w:r>
        <w:rPr>
          <w:rFonts w:ascii="Liberation Serif" w:hAnsi="Liberation Serif" w:cs="Liberation Serif"/>
          <w:i/>
          <w:iCs/>
          <w:sz w:val="28"/>
          <w:szCs w:val="28"/>
        </w:rPr>
        <w:t xml:space="preserve"> </w:t>
      </w:r>
      <w:r>
        <w:rPr>
          <w:rFonts w:ascii="Liberation Serif" w:hAnsi="Liberation Serif" w:cs="Liberation Serif"/>
          <w:sz w:val="28"/>
          <w:szCs w:val="28"/>
        </w:rPr>
        <w:t>заявления об исправлении опечаток и (или) ошибок.</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3.12.7. Результатом процедуры является:</w:t>
      </w:r>
    </w:p>
    <w:p w:rsidR="001D49CA" w:rsidRDefault="00D2254B">
      <w:pPr>
        <w:pStyle w:val="a5"/>
        <w:shd w:val="clear" w:color="auto" w:fill="FFFFFF"/>
        <w:tabs>
          <w:tab w:val="left" w:pos="851"/>
        </w:tabs>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исправленные документы, являющиеся результатом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3.12.8.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1D49CA" w:rsidRDefault="001D49CA">
      <w:pPr>
        <w:jc w:val="center"/>
        <w:rPr>
          <w:rFonts w:ascii="Liberation Serif" w:eastAsia="Times New Roman" w:hAnsi="Liberation Serif" w:cs="Liberation Serif"/>
          <w:b/>
          <w:sz w:val="28"/>
          <w:szCs w:val="28"/>
          <w:lang w:eastAsia="ru-RU"/>
        </w:rPr>
      </w:pPr>
    </w:p>
    <w:p w:rsidR="001D49CA" w:rsidRDefault="00D2254B">
      <w:pPr>
        <w:jc w:val="center"/>
      </w:pPr>
      <w:r>
        <w:rPr>
          <w:rFonts w:ascii="Liberation Serif" w:eastAsia="Times New Roman" w:hAnsi="Liberation Serif" w:cs="Liberation Serif"/>
          <w:b/>
          <w:sz w:val="28"/>
          <w:szCs w:val="28"/>
          <w:lang w:val="en-US" w:eastAsia="ru-RU"/>
        </w:rPr>
        <w:t>I</w:t>
      </w:r>
      <w:r>
        <w:rPr>
          <w:rFonts w:ascii="Liberation Serif" w:eastAsia="Times New Roman" w:hAnsi="Liberation Serif" w:cs="Liberation Serif"/>
          <w:b/>
          <w:sz w:val="28"/>
          <w:szCs w:val="28"/>
          <w:lang w:eastAsia="ru-RU"/>
        </w:rPr>
        <w:t>V. Формы контроля за предоставлением муниципальной услуги</w:t>
      </w:r>
    </w:p>
    <w:p w:rsidR="001D49CA" w:rsidRDefault="001D49CA">
      <w:pPr>
        <w:ind w:firstLine="709"/>
        <w:jc w:val="center"/>
        <w:rPr>
          <w:rFonts w:ascii="Liberation Serif" w:eastAsia="Times New Roman" w:hAnsi="Liberation Serif" w:cs="Liberation Serif"/>
          <w:b/>
          <w:sz w:val="28"/>
          <w:szCs w:val="28"/>
          <w:lang w:eastAsia="ru-RU"/>
        </w:rPr>
      </w:pPr>
    </w:p>
    <w:p w:rsidR="001D49CA" w:rsidRPr="00DF1D46" w:rsidRDefault="00D2254B">
      <w:pPr>
        <w:jc w:val="center"/>
        <w:rPr>
          <w:b/>
        </w:rPr>
      </w:pPr>
      <w:r w:rsidRPr="00DF1D46">
        <w:rPr>
          <w:rFonts w:ascii="Liberation Serif" w:eastAsia="Times New Roman" w:hAnsi="Liberation Serif" w:cs="Liberation Serif"/>
          <w:b/>
          <w:sz w:val="28"/>
          <w:szCs w:val="28"/>
          <w:lang w:eastAsia="ru-RU"/>
        </w:rPr>
        <w:lastRenderedPageBreak/>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Pr="00DF1D46">
        <w:rPr>
          <w:rFonts w:ascii="Liberation Serif" w:eastAsia="Times New Roman" w:hAnsi="Liberation Serif" w:cs="Liberation Serif"/>
          <w:b/>
          <w:sz w:val="28"/>
          <w:szCs w:val="28"/>
          <w:lang w:eastAsia="ru-RU"/>
        </w:rPr>
        <w:br/>
        <w:t>к предоставлению муниципальной услуги, а также принятием ими решений</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w:t>
      </w:r>
      <w:r w:rsidR="00806DFF">
        <w:rPr>
          <w:rFonts w:ascii="Liberation Serif" w:eastAsia="Times New Roman" w:hAnsi="Liberation Serif" w:cs="Liberation Serif"/>
          <w:sz w:val="28"/>
          <w:szCs w:val="28"/>
          <w:lang w:eastAsia="ru-RU"/>
        </w:rPr>
        <w:t>Председателем</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 xml:space="preserve">Комитета </w:t>
      </w:r>
      <w:r>
        <w:rPr>
          <w:rFonts w:ascii="Liberation Serif" w:eastAsia="Times New Roman" w:hAnsi="Liberation Serif" w:cs="Liberation Serif"/>
          <w:sz w:val="28"/>
          <w:szCs w:val="28"/>
          <w:lang w:eastAsia="ru-RU"/>
        </w:rPr>
        <w:t>или лицом, его замещающим, проверок исполнения должностными лицами положений регламента.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4.1.2. Для текущего контроля используются сведения, содержащиеся </w:t>
      </w:r>
      <w:r>
        <w:rPr>
          <w:rFonts w:ascii="Liberation Serif" w:eastAsia="Times New Roman" w:hAnsi="Liberation Serif" w:cs="Liberation Serif"/>
          <w:sz w:val="28"/>
          <w:szCs w:val="28"/>
          <w:lang w:eastAsia="ru-RU"/>
        </w:rPr>
        <w:br/>
        <w:t>в разрешительных делах, реестре выданных уведомлений, устной и письменной информации должностных лиц, осуществляющих регламентируемые действия.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4.1.3. О случаях и причинах нарушения сроков, содержания административных процедур и действий должностные лица немедленно информируют </w:t>
      </w:r>
      <w:r w:rsidR="00806DFF">
        <w:rPr>
          <w:rFonts w:ascii="Liberation Serif" w:eastAsia="Times New Roman" w:hAnsi="Liberation Serif" w:cs="Liberation Serif"/>
          <w:sz w:val="28"/>
          <w:szCs w:val="28"/>
          <w:lang w:eastAsia="ru-RU"/>
        </w:rPr>
        <w:t>Председателя</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лицо, его замещающее, а также принимают срочные меры по устранению нарушений.</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содержащие жалобы на решения, действия (бездействие) должностных лиц.</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4.2.2. Проверки могут быть плановыми и внеплановыми.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Плановые проверки полноты и качества предоставления муниципальной услуги проводятся не реже одного раза в год на основании планов. Внеплановые проверки проводятся по поручению </w:t>
      </w:r>
      <w:r w:rsidR="00806DFF">
        <w:rPr>
          <w:rFonts w:ascii="Liberation Serif" w:eastAsia="Times New Roman" w:hAnsi="Liberation Serif" w:cs="Liberation Serif"/>
          <w:sz w:val="28"/>
          <w:szCs w:val="28"/>
          <w:lang w:eastAsia="ru-RU"/>
        </w:rPr>
        <w:t>Председателя</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лица, его замещающего, по конкретному обращению заинтересованных лиц.</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Проверки полноты и качества предоставляемой муниципальной услуги проводятся на основании приказа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Для проведения проверки формируется комиссия, в состав которой включаются муниципальные служащие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Результаты проверки оформляются в виде акта, в котором отмечаются выявленные недостатки и предложения по их устранению, акт подписывается членами</w:t>
      </w:r>
      <w:r w:rsidR="00DF1D46">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комиссии.</w:t>
      </w:r>
      <w:r w:rsidR="00DF1D46">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 xml:space="preserve">С актом знакомятся должностные лица </w:t>
      </w:r>
      <w:r w:rsidR="00C27023">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 xml:space="preserve">4.3. Порядок осуществления текущего контроля за соблюдением и исполнением работником МФЦ, предоставляющего муниципальную услугу, положений Административного регламента и иных нормативных правовых </w:t>
      </w:r>
      <w:r w:rsidRPr="00DF1D46">
        <w:rPr>
          <w:rFonts w:ascii="Liberation Serif" w:eastAsia="Times New Roman" w:hAnsi="Liberation Serif" w:cs="Liberation Serif"/>
          <w:b/>
          <w:sz w:val="28"/>
          <w:szCs w:val="28"/>
          <w:lang w:eastAsia="ru-RU"/>
        </w:rPr>
        <w:lastRenderedPageBreak/>
        <w:t>актов, устанавливающих требования к предоставлению муниципальной услуги, а также принятием ими решений, порядок привлечения к ответственности работника МФЦ, предоставляющего муниципальную услугу, за решения и действия (бездействие), принимаемые (осуществляемые) им в ходе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МФЦ, работники МФЦ несут ответственность, установленную законодательством Российской Федерации: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за полноту передаваемых </w:t>
      </w:r>
      <w:r w:rsidR="00E06F04">
        <w:rPr>
          <w:rFonts w:ascii="Liberation Serif" w:eastAsia="Times New Roman" w:hAnsi="Liberation Serif" w:cs="Liberation Serif"/>
          <w:sz w:val="28"/>
          <w:szCs w:val="28"/>
          <w:lang w:eastAsia="ru-RU"/>
        </w:rPr>
        <w:t>Комитету</w:t>
      </w:r>
      <w:r>
        <w:rPr>
          <w:rFonts w:ascii="Liberation Serif" w:eastAsia="Times New Roman" w:hAnsi="Liberation Serif" w:cs="Liberation Serif"/>
          <w:sz w:val="28"/>
          <w:szCs w:val="28"/>
          <w:lang w:eastAsia="ru-RU"/>
        </w:rPr>
        <w:t>, предоставляющему муниципальную услугу,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услугу, органом, предоставляющим муниципальную услугу;</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Работники МФЦ при неисполнении либо при ненадлежащем исполнении своих служебных обязанностей в рамках реализации функций МФЦ привлекаются </w:t>
      </w:r>
      <w:r>
        <w:rPr>
          <w:rFonts w:ascii="Liberation Serif" w:eastAsia="Times New Roman" w:hAnsi="Liberation Serif" w:cs="Liberation Serif"/>
          <w:sz w:val="28"/>
          <w:szCs w:val="28"/>
          <w:lang w:eastAsia="ru-RU"/>
        </w:rPr>
        <w:br/>
        <w:t>к ответственности, в том числе установленной законодательством Российской Федерации.</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b/>
        </w:rPr>
      </w:pPr>
      <w:r w:rsidRPr="00DF1D46">
        <w:rPr>
          <w:rFonts w:ascii="Liberation Serif" w:eastAsia="Times New Roman" w:hAnsi="Liberation Serif" w:cs="Liberation Serif"/>
          <w:b/>
          <w:sz w:val="28"/>
          <w:szCs w:val="28"/>
          <w:lang w:eastAsia="ru-RU"/>
        </w:rPr>
        <w:t>4.4. О</w:t>
      </w:r>
      <w:r w:rsidRPr="00DF1D46">
        <w:rPr>
          <w:rFonts w:ascii="Liberation Serif" w:hAnsi="Liberation Serif" w:cs="Liberation Serif"/>
          <w:b/>
          <w:sz w:val="28"/>
          <w:szCs w:val="28"/>
        </w:rPr>
        <w:t xml:space="preserve">тветственность должностных лиц органа, предоставляющего </w:t>
      </w:r>
      <w:r w:rsidRPr="00DF1D46">
        <w:rPr>
          <w:rFonts w:ascii="Liberation Serif" w:hAnsi="Liberation Serif" w:cs="Liberation Serif"/>
          <w:b/>
          <w:sz w:val="28"/>
          <w:szCs w:val="28"/>
        </w:rPr>
        <w:br/>
        <w:t>муниципальную услугу, за решения и действия (бездействие), принимаемые (осуществляемые) ими в ходе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Должностное лицо несет персональную ответственность за: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установленного порядка приема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принятие надлежащих мер по полной и всесторонней проверке представленных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сроков рассмотрения документов, соблюдение порядка выдачи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учет выданных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своевременное формирование, ведение и надлежащее хранение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 xml:space="preserve">4.5. Положения, характеризующие требования к порядку и формам контроля за предоставлением муниципальной услуги, в том числе со стороны граждан, </w:t>
      </w:r>
      <w:r w:rsidRPr="00DF1D46">
        <w:rPr>
          <w:rFonts w:ascii="Liberation Serif" w:eastAsia="Times New Roman" w:hAnsi="Liberation Serif" w:cs="Liberation Serif"/>
          <w:b/>
          <w:sz w:val="28"/>
          <w:szCs w:val="28"/>
          <w:lang w:eastAsia="ru-RU"/>
        </w:rPr>
        <w:br/>
        <w:t>их объединений и организаций</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 регламентом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нормативных правовых актов Российской Федерации, Свердловской области, а также положений настоящего Административного регламента.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Граждане, их объединения и организации в случае выявления фактов</w:t>
      </w:r>
      <w:r w:rsidR="00806DFF">
        <w:rPr>
          <w:rFonts w:ascii="Liberation Serif" w:eastAsia="Times New Roman" w:hAnsi="Liberation Serif" w:cs="Liberation Serif"/>
          <w:sz w:val="28"/>
          <w:szCs w:val="28"/>
          <w:lang w:eastAsia="ru-RU"/>
        </w:rPr>
        <w:t>,</w:t>
      </w:r>
      <w:r>
        <w:rPr>
          <w:rFonts w:ascii="Liberation Serif" w:eastAsia="Times New Roman" w:hAnsi="Liberation Serif" w:cs="Liberation Serif"/>
          <w:sz w:val="28"/>
          <w:szCs w:val="28"/>
          <w:lang w:eastAsia="ru-RU"/>
        </w:rPr>
        <w:t xml:space="preserve"> нарушения порядка предоставления муниципальной услуги или ненадлежащего исполнения регламента вправе обратиться с жалобой в</w:t>
      </w:r>
      <w:r w:rsidR="00806DFF">
        <w:rPr>
          <w:rFonts w:ascii="Liberation Serif" w:eastAsia="Times New Roman" w:hAnsi="Liberation Serif" w:cs="Liberation Serif"/>
          <w:sz w:val="28"/>
          <w:szCs w:val="28"/>
          <w:lang w:eastAsia="ru-RU"/>
        </w:rPr>
        <w:t xml:space="preserve"> Комитет</w:t>
      </w:r>
      <w:r>
        <w:rPr>
          <w:rFonts w:ascii="Liberation Serif" w:eastAsia="Times New Roman" w:hAnsi="Liberation Serif" w:cs="Liberation Serif"/>
          <w:sz w:val="28"/>
          <w:szCs w:val="28"/>
          <w:lang w:eastAsia="ru-RU"/>
        </w:rPr>
        <w:t>.</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Любое заинтересованное лицо может осуществлять контроль за полнотой </w:t>
      </w:r>
      <w:r>
        <w:rPr>
          <w:rFonts w:ascii="Liberation Serif" w:eastAsia="Times New Roman" w:hAnsi="Liberation Serif" w:cs="Liberation Serif"/>
          <w:sz w:val="28"/>
          <w:szCs w:val="28"/>
          <w:lang w:eastAsia="ru-RU"/>
        </w:rPr>
        <w:br/>
        <w:t xml:space="preserve">и качеством предоставления муниципальной услуги, обратившись к </w:t>
      </w:r>
      <w:r w:rsidR="00806DFF">
        <w:rPr>
          <w:rFonts w:ascii="Liberation Serif" w:eastAsia="Times New Roman" w:hAnsi="Liberation Serif" w:cs="Liberation Serif"/>
          <w:sz w:val="28"/>
          <w:szCs w:val="28"/>
          <w:lang w:eastAsia="ru-RU"/>
        </w:rPr>
        <w:t>Председателю</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лицу, его замещающему.</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jc w:val="center"/>
      </w:pPr>
      <w:r>
        <w:rPr>
          <w:rFonts w:ascii="Liberation Serif" w:eastAsia="Times New Roman" w:hAnsi="Liberation Serif" w:cs="Liberation Serif"/>
          <w:b/>
          <w:sz w:val="28"/>
          <w:szCs w:val="28"/>
          <w:lang w:eastAsia="ru-RU"/>
        </w:rPr>
        <w:t xml:space="preserve">V. </w:t>
      </w:r>
      <w:r>
        <w:rPr>
          <w:rFonts w:ascii="Liberation Serif" w:hAnsi="Liberation Serif" w:cs="Liberation Serif"/>
          <w:b/>
          <w:sz w:val="28"/>
          <w:szCs w:val="28"/>
        </w:rPr>
        <w:t>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МФЦ, работников МФЦ</w:t>
      </w:r>
    </w:p>
    <w:p w:rsidR="001D49CA" w:rsidRDefault="001D49CA">
      <w:pPr>
        <w:ind w:firstLine="709"/>
        <w:jc w:val="center"/>
        <w:rPr>
          <w:rFonts w:ascii="Liberation Serif" w:eastAsia="Times New Roman" w:hAnsi="Liberation Serif" w:cs="Liberation Serif"/>
          <w:b/>
          <w:sz w:val="28"/>
          <w:szCs w:val="28"/>
          <w:lang w:eastAsia="ru-RU"/>
        </w:rPr>
      </w:pPr>
    </w:p>
    <w:p w:rsidR="00DF1D46" w:rsidRDefault="00D2254B">
      <w:pPr>
        <w:autoSpaceDE w:val="0"/>
        <w:jc w:val="center"/>
        <w:rPr>
          <w:rFonts w:ascii="Liberation Serif" w:hAnsi="Liberation Serif" w:cs="Liberation Serif"/>
          <w:b/>
          <w:iCs/>
          <w:sz w:val="28"/>
          <w:szCs w:val="28"/>
        </w:rPr>
      </w:pPr>
      <w:r w:rsidRPr="00DF1D46">
        <w:rPr>
          <w:rFonts w:ascii="Liberation Serif" w:eastAsia="Times New Roman" w:hAnsi="Liberation Serif" w:cs="Liberation Serif"/>
          <w:b/>
          <w:sz w:val="28"/>
          <w:szCs w:val="28"/>
          <w:lang w:eastAsia="ru-RU"/>
        </w:rPr>
        <w:t>5.1. И</w:t>
      </w:r>
      <w:r w:rsidRPr="00DF1D46">
        <w:rPr>
          <w:rFonts w:ascii="Liberation Serif" w:hAnsi="Liberation Serif" w:cs="Liberation Serif"/>
          <w:b/>
          <w:iCs/>
          <w:sz w:val="28"/>
          <w:szCs w:val="28"/>
        </w:rPr>
        <w:t xml:space="preserve">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p>
    <w:p w:rsidR="001D49CA" w:rsidRPr="00DF1D46" w:rsidRDefault="00D2254B">
      <w:pPr>
        <w:autoSpaceDE w:val="0"/>
        <w:jc w:val="center"/>
        <w:rPr>
          <w:rFonts w:ascii="Liberation Serif" w:hAnsi="Liberation Serif" w:cs="Liberation Serif"/>
          <w:b/>
          <w:iCs/>
          <w:sz w:val="28"/>
          <w:szCs w:val="28"/>
        </w:rPr>
      </w:pPr>
      <w:r w:rsidRPr="00DF1D46">
        <w:rPr>
          <w:rFonts w:ascii="Liberation Serif" w:hAnsi="Liberation Serif" w:cs="Liberation Serif"/>
          <w:b/>
          <w:iCs/>
          <w:sz w:val="28"/>
          <w:szCs w:val="28"/>
        </w:rPr>
        <w:t>государственной услуги (далее – жалоба)</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вправе обжаловать решения и действия (бездействие), принятые в ходе предоставления муниципальной услуги Уполномоченным органом, предоставляющим муниципальную услугу, его должностными лицами, а также решения и действия (бездействие) МФЦ, работников МФЦ в досудебном (внесудебном) </w:t>
      </w:r>
      <w:r w:rsidR="00BD13E6">
        <w:rPr>
          <w:rFonts w:ascii="Liberation Serif" w:hAnsi="Liberation Serif" w:cs="Liberation Serif"/>
          <w:sz w:val="28"/>
          <w:szCs w:val="28"/>
        </w:rPr>
        <w:t>порядке,</w:t>
      </w:r>
      <w:r>
        <w:rPr>
          <w:rFonts w:ascii="Liberation Serif" w:hAnsi="Liberation Serif" w:cs="Liberation Serif"/>
          <w:sz w:val="28"/>
          <w:szCs w:val="28"/>
        </w:rPr>
        <w:t xml:space="preserve"> в том числе в случаях, предусмотренных статьей 11.1 Федерального закона от 27.07.2010 № 210-ФЗ.</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autoSpaceDE w:val="0"/>
        <w:jc w:val="center"/>
        <w:rPr>
          <w:b/>
        </w:rPr>
      </w:pPr>
      <w:r w:rsidRPr="00DF1D46">
        <w:rPr>
          <w:rFonts w:ascii="Liberation Serif" w:eastAsia="Times New Roman" w:hAnsi="Liberation Serif" w:cs="Liberation Serif"/>
          <w:b/>
          <w:sz w:val="28"/>
          <w:szCs w:val="28"/>
          <w:lang w:eastAsia="ru-RU"/>
        </w:rPr>
        <w:t>5.2. О</w:t>
      </w:r>
      <w:r w:rsidRPr="00DF1D46">
        <w:rPr>
          <w:rFonts w:ascii="Liberation Serif" w:hAnsi="Liberation Serif" w:cs="Liberation Serif"/>
          <w:b/>
          <w:sz w:val="28"/>
          <w:szCs w:val="28"/>
        </w:rPr>
        <w:t xml:space="preserve">рганы государственной власти, организации и уполномоченные на </w:t>
      </w:r>
      <w:r w:rsidRPr="00DF1D46">
        <w:rPr>
          <w:rFonts w:ascii="Liberation Serif" w:hAnsi="Liberation Serif" w:cs="Liberation Serif"/>
          <w:b/>
          <w:sz w:val="28"/>
          <w:szCs w:val="28"/>
        </w:rPr>
        <w:br/>
        <w:t xml:space="preserve">рассмотрение жалобы лица, которым может быть направлена </w:t>
      </w:r>
      <w:r w:rsidRPr="00DF1D46">
        <w:rPr>
          <w:rFonts w:ascii="Liberation Serif" w:hAnsi="Liberation Serif" w:cs="Liberation Serif"/>
          <w:b/>
          <w:sz w:val="28"/>
          <w:szCs w:val="28"/>
        </w:rPr>
        <w:br/>
        <w:t>жалоба заявителя в досудебном (внесудебном) порядке</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hAnsi="Liberation Serif" w:cs="Liberation Serif"/>
          <w:sz w:val="28"/>
          <w:szCs w:val="28"/>
        </w:rPr>
        <w:t xml:space="preserve">5.2.1. В случае обжалования решений и действий (бездействия) </w:t>
      </w:r>
      <w:r w:rsidR="00806DFF">
        <w:rPr>
          <w:rFonts w:ascii="Liberation Serif" w:hAnsi="Liberation Serif" w:cs="Liberation Serif"/>
          <w:sz w:val="28"/>
          <w:szCs w:val="28"/>
        </w:rPr>
        <w:t>Комитета</w:t>
      </w:r>
      <w:r w:rsidR="00DF1D46">
        <w:rPr>
          <w:rFonts w:ascii="Liberation Serif" w:hAnsi="Liberation Serif" w:cs="Liberation Serif"/>
          <w:sz w:val="28"/>
          <w:szCs w:val="28"/>
        </w:rPr>
        <w:t>,</w:t>
      </w:r>
      <w:r>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жалоба подается для рассмотрения в </w:t>
      </w:r>
      <w:r w:rsidR="00806DFF">
        <w:rPr>
          <w:rFonts w:ascii="Liberation Serif" w:hAnsi="Liberation Serif" w:cs="Liberation Serif"/>
          <w:sz w:val="28"/>
          <w:szCs w:val="28"/>
        </w:rPr>
        <w:t>Комитет в</w:t>
      </w:r>
      <w:r>
        <w:rPr>
          <w:rFonts w:ascii="Liberation Serif" w:hAnsi="Liberation Serif" w:cs="Liberation Serif"/>
          <w:sz w:val="28"/>
          <w:szCs w:val="28"/>
        </w:rPr>
        <w:t xml:space="preserve"> письменной форме на бумажном носителе, в том числе при личном приеме заявителя, в электронной форме, по почте или через МФЦ</w:t>
      </w:r>
      <w:r w:rsidR="00806DFF">
        <w:rPr>
          <w:rFonts w:ascii="Liberation Serif" w:hAnsi="Liberation Serif" w:cs="Liberation Serif"/>
          <w:sz w:val="28"/>
          <w:szCs w:val="28"/>
        </w:rPr>
        <w:t>, а так же в Администрацию на имя Главы МО «Каменский городской округ».</w:t>
      </w:r>
      <w:r>
        <w:rPr>
          <w:rFonts w:ascii="Liberation Serif" w:hAnsi="Liberation Serif" w:cs="Liberation Serif"/>
          <w:sz w:val="28"/>
          <w:szCs w:val="28"/>
        </w:rPr>
        <w:t xml:space="preserve"> </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5.2.2. В случае обжалования решений и действий (бездействия) МФЦ (указывается в случае предоставления услуги в МФЦ), работника МФЦ жалоба подается для рассмотрения в МФЦ, в письменной форме на бумажном носителе, в том числе при личном приеме заявителя, в электронной форме или по почте. </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Жалобу на решения и действия (бездействие) МФЦ также возможно подать </w:t>
      </w:r>
      <w:r>
        <w:rPr>
          <w:rFonts w:ascii="Liberation Serif" w:hAnsi="Liberation Serif" w:cs="Liberation Serif"/>
          <w:sz w:val="28"/>
          <w:szCs w:val="28"/>
        </w:rPr>
        <w:br/>
        <w:t>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p>
    <w:p w:rsidR="001D49CA" w:rsidRDefault="001D49CA">
      <w:pPr>
        <w:ind w:firstLine="709"/>
        <w:jc w:val="both"/>
        <w:rPr>
          <w:rFonts w:ascii="Liberation Serif" w:eastAsia="Times New Roman" w:hAnsi="Liberation Serif" w:cs="Liberation Serif"/>
          <w:sz w:val="28"/>
          <w:szCs w:val="28"/>
          <w:lang w:eastAsia="ru-RU"/>
        </w:rPr>
      </w:pPr>
    </w:p>
    <w:p w:rsidR="001D49CA" w:rsidRPr="00B54579" w:rsidRDefault="00D2254B">
      <w:pPr>
        <w:ind w:right="-2"/>
        <w:jc w:val="center"/>
        <w:rPr>
          <w:b/>
        </w:rPr>
      </w:pPr>
      <w:r w:rsidRPr="00B54579">
        <w:rPr>
          <w:rFonts w:ascii="Liberation Serif" w:eastAsia="Times New Roman" w:hAnsi="Liberation Serif" w:cs="Liberation Serif"/>
          <w:b/>
          <w:sz w:val="28"/>
          <w:szCs w:val="28"/>
          <w:lang w:eastAsia="ru-RU"/>
        </w:rPr>
        <w:t xml:space="preserve">5.3. </w:t>
      </w:r>
      <w:r w:rsidRPr="00B54579">
        <w:rPr>
          <w:rFonts w:ascii="Liberation Serif" w:hAnsi="Liberation Serif" w:cs="Liberation Serif"/>
          <w:b/>
          <w:sz w:val="28"/>
          <w:szCs w:val="28"/>
        </w:rPr>
        <w:t>Способы информирования заявителей о порядке подачи и рассмотрения жалобы, в том числе с использованием Единого портала</w:t>
      </w:r>
    </w:p>
    <w:p w:rsidR="001D49CA" w:rsidRDefault="001D49CA">
      <w:pPr>
        <w:ind w:right="-2" w:firstLine="709"/>
        <w:jc w:val="both"/>
        <w:rPr>
          <w:rFonts w:ascii="Liberation Serif" w:hAnsi="Liberation Serif" w:cs="Liberation Serif"/>
          <w:sz w:val="28"/>
          <w:szCs w:val="28"/>
        </w:rPr>
      </w:pP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5.3.1. </w:t>
      </w:r>
      <w:r w:rsidR="00C835E3">
        <w:rPr>
          <w:rFonts w:ascii="Liberation Serif" w:hAnsi="Liberation Serif" w:cs="Liberation Serif"/>
          <w:sz w:val="28"/>
          <w:szCs w:val="28"/>
        </w:rPr>
        <w:t>Комитет</w:t>
      </w:r>
      <w:r>
        <w:rPr>
          <w:rFonts w:ascii="Liberation Serif" w:hAnsi="Liberation Serif" w:cs="Liberation Serif"/>
          <w:sz w:val="28"/>
          <w:szCs w:val="28"/>
        </w:rPr>
        <w:t>, МФЦ, а также учредитель МФЦ обеспечивают:</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заявителей о порядке обжалования решений и действий (бездействия) Уполномоченного органа, предоставляющего муниципальную услугу, его должностных лиц и муниципальных служащих Уполномоченного органа, решений и действий (бездействия) МФЦ, его должностных лиц и работников посредством размещения информации:</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на стендах в местах предоставления муниципальных услуг;</w:t>
      </w:r>
    </w:p>
    <w:p w:rsidR="001D49CA" w:rsidRDefault="00D2254B">
      <w:pPr>
        <w:ind w:right="-2" w:firstLine="709"/>
        <w:jc w:val="both"/>
      </w:pPr>
      <w:r>
        <w:rPr>
          <w:rFonts w:ascii="Liberation Serif" w:hAnsi="Liberation Serif" w:cs="Liberation Serif"/>
          <w:sz w:val="28"/>
          <w:szCs w:val="28"/>
        </w:rPr>
        <w:t>- на официальных сайтах органов, предоставляющих муниципальные услуги, МФЦ (</w:t>
      </w:r>
      <w:hyperlink r:id="rId15" w:history="1">
        <w:r>
          <w:rPr>
            <w:rFonts w:ascii="Liberation Serif" w:hAnsi="Liberation Serif" w:cs="Liberation Serif"/>
            <w:sz w:val="28"/>
            <w:szCs w:val="28"/>
          </w:rPr>
          <w:t>http://mfc66.ru/</w:t>
        </w:r>
      </w:hyperlink>
      <w:r>
        <w:rPr>
          <w:rFonts w:ascii="Liberation Serif" w:hAnsi="Liberation Serif" w:cs="Liberation Serif"/>
          <w:sz w:val="28"/>
          <w:szCs w:val="28"/>
        </w:rPr>
        <w:t>) и учредителя МФЦ (http://digital.midural.ru/);</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на Едином портале в разделе «Дополнительная информация» соответствующей муниципальной услуги;</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МФЦ, его должностных лиц и работников, в том числе по телефону, электронной почте, при личном приеме.</w:t>
      </w:r>
    </w:p>
    <w:p w:rsidR="001D49CA" w:rsidRDefault="001D49CA">
      <w:pPr>
        <w:widowControl w:val="0"/>
        <w:autoSpaceDE w:val="0"/>
        <w:ind w:right="-2" w:firstLine="540"/>
        <w:jc w:val="both"/>
        <w:rPr>
          <w:rFonts w:ascii="Liberation Serif" w:hAnsi="Liberation Serif" w:cs="Liberation Serif"/>
          <w:sz w:val="28"/>
          <w:szCs w:val="28"/>
        </w:rPr>
      </w:pPr>
    </w:p>
    <w:p w:rsidR="00B54579" w:rsidRDefault="00D2254B">
      <w:pPr>
        <w:autoSpaceDE w:val="0"/>
        <w:jc w:val="center"/>
        <w:rPr>
          <w:rFonts w:ascii="Liberation Serif" w:hAnsi="Liberation Serif" w:cs="Liberation Serif"/>
          <w:b/>
          <w:sz w:val="28"/>
          <w:szCs w:val="28"/>
        </w:rPr>
      </w:pPr>
      <w:r w:rsidRPr="00B54579">
        <w:rPr>
          <w:rFonts w:ascii="Liberation Serif" w:eastAsia="Times New Roman" w:hAnsi="Liberation Serif" w:cs="Liberation Serif"/>
          <w:b/>
          <w:sz w:val="28"/>
          <w:szCs w:val="28"/>
          <w:lang w:eastAsia="ru-RU"/>
        </w:rPr>
        <w:t xml:space="preserve">5.4. </w:t>
      </w:r>
      <w:r w:rsidRPr="00B54579">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p>
    <w:p w:rsidR="001D49CA" w:rsidRPr="00B54579" w:rsidRDefault="00D2254B">
      <w:pPr>
        <w:autoSpaceDE w:val="0"/>
        <w:jc w:val="center"/>
        <w:rPr>
          <w:b/>
        </w:rPr>
      </w:pPr>
      <w:r w:rsidRPr="00B54579">
        <w:rPr>
          <w:rFonts w:ascii="Liberation Serif" w:hAnsi="Liberation Serif" w:cs="Liberation Serif"/>
          <w:b/>
          <w:sz w:val="28"/>
          <w:szCs w:val="28"/>
        </w:rPr>
        <w:t>а также его должностных лиц</w:t>
      </w:r>
    </w:p>
    <w:p w:rsidR="001D49CA" w:rsidRDefault="001D49CA">
      <w:pPr>
        <w:autoSpaceDE w:val="0"/>
        <w:jc w:val="center"/>
        <w:rPr>
          <w:rFonts w:ascii="Liberation Serif" w:hAnsi="Liberation Serif" w:cs="Liberation Serif"/>
          <w:sz w:val="28"/>
          <w:szCs w:val="28"/>
        </w:rPr>
      </w:pPr>
    </w:p>
    <w:p w:rsidR="001D49CA" w:rsidRDefault="00D2254B">
      <w:pPr>
        <w:widowControl w:val="0"/>
        <w:tabs>
          <w:tab w:val="left" w:pos="993"/>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5.4.1. Порядок досудебного (внесудебного) обжалования решений и действий (бездействия) </w:t>
      </w:r>
      <w:r w:rsidR="00C835E3">
        <w:rPr>
          <w:rFonts w:ascii="Liberation Serif" w:hAnsi="Liberation Serif" w:cs="Liberation Serif"/>
          <w:sz w:val="28"/>
          <w:szCs w:val="28"/>
        </w:rPr>
        <w:t>Комитета</w:t>
      </w:r>
      <w:r>
        <w:rPr>
          <w:rFonts w:ascii="Liberation Serif" w:hAnsi="Liberation Serif" w:cs="Liberation Serif"/>
          <w:sz w:val="28"/>
          <w:szCs w:val="28"/>
        </w:rPr>
        <w:t xml:space="preserve">, его должностных лиц и муниципальных служащих </w:t>
      </w:r>
      <w:r w:rsidR="00C835E3">
        <w:rPr>
          <w:rFonts w:ascii="Liberation Serif" w:hAnsi="Liberation Serif" w:cs="Liberation Serif"/>
          <w:sz w:val="28"/>
          <w:szCs w:val="28"/>
        </w:rPr>
        <w:t>Комитета</w:t>
      </w:r>
      <w:r>
        <w:rPr>
          <w:rFonts w:ascii="Liberation Serif" w:hAnsi="Liberation Serif" w:cs="Liberation Serif"/>
          <w:sz w:val="28"/>
          <w:szCs w:val="28"/>
        </w:rPr>
        <w:t>, а также решений и действий (бездействия) МФЦ, работников МФЦ регулируется:</w:t>
      </w:r>
    </w:p>
    <w:p w:rsidR="001D49CA" w:rsidRDefault="00D2254B">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статьями 11.1-11.3 Федерального закона от 27 июля 2010 года № 210-ФЗ </w:t>
      </w:r>
      <w:r>
        <w:rPr>
          <w:rFonts w:ascii="Liberation Serif" w:hAnsi="Liberation Serif" w:cs="Liberation Serif"/>
          <w:sz w:val="28"/>
          <w:szCs w:val="28"/>
        </w:rPr>
        <w:br/>
        <w:t>«Об организации предоставления государственных и муниципальных услуг»;</w:t>
      </w:r>
    </w:p>
    <w:p w:rsidR="001D49CA" w:rsidRDefault="00D2254B">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s="Liberation Serif"/>
          <w:sz w:val="28"/>
          <w:szCs w:val="28"/>
        </w:rPr>
        <w:t>постановлением Правительства Свердловской области от 22.11.2018</w:t>
      </w:r>
      <w:r>
        <w:rPr>
          <w:rFonts w:ascii="Liberation Serif" w:hAnsi="Liberation Serif" w:cs="Liberation Serif"/>
          <w:sz w:val="28"/>
          <w:szCs w:val="28"/>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835E3" w:rsidRDefault="00C835E3">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olor w:val="000000"/>
          <w:sz w:val="28"/>
          <w:szCs w:val="28"/>
          <w:shd w:val="clear" w:color="auto" w:fill="FFFFFF"/>
        </w:rPr>
        <w:t>постановление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1D49CA" w:rsidRDefault="00D2254B">
      <w:pPr>
        <w:tabs>
          <w:tab w:val="left" w:pos="993"/>
        </w:tabs>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5.4.2. Полная информация о порядке подачи и рассмотрения жалобы </w:t>
      </w:r>
      <w:r>
        <w:rPr>
          <w:rFonts w:ascii="Liberation Serif" w:hAnsi="Liberation Serif" w:cs="Liberation Serif"/>
          <w:sz w:val="28"/>
          <w:szCs w:val="28"/>
        </w:rPr>
        <w:br/>
        <w:t xml:space="preserve">на решения и действия (бездействие) </w:t>
      </w:r>
      <w:r w:rsidR="00E06F04">
        <w:rPr>
          <w:rFonts w:ascii="Liberation Serif" w:hAnsi="Liberation Serif" w:cs="Liberation Serif"/>
          <w:sz w:val="28"/>
          <w:szCs w:val="28"/>
        </w:rPr>
        <w:t>Комитета</w:t>
      </w:r>
      <w:r>
        <w:rPr>
          <w:rFonts w:ascii="Liberation Serif" w:hAnsi="Liberation Serif" w:cs="Liberation Serif"/>
          <w:sz w:val="28"/>
          <w:szCs w:val="28"/>
        </w:rPr>
        <w:t>, предоставляющего муниципальную услугу, его должностных лиц и муниципальных служащих Уполномоченного органа, а также решения и действия (бездействие) МФЦ, работников МФЦ размещена на Едином портале в разделе «Дополнительная информация» соответствующей муниципальной услуги по адресу:</w:t>
      </w:r>
      <w:r w:rsidR="00B947CA">
        <w:rPr>
          <w:rFonts w:ascii="Liberation Serif" w:hAnsi="Liberation Serif" w:cs="Liberation Serif"/>
          <w:sz w:val="28"/>
          <w:szCs w:val="28"/>
        </w:rPr>
        <w:t xml:space="preserve"> </w:t>
      </w:r>
      <w:r w:rsidR="00B947CA" w:rsidRPr="000D26DD">
        <w:rPr>
          <w:rFonts w:ascii="Liberation Serif" w:hAnsi="Liberation Serif" w:cs="Liberation Serif"/>
          <w:sz w:val="28"/>
          <w:szCs w:val="28"/>
        </w:rPr>
        <w:t>https://www.gosuslugi.ru/</w:t>
      </w:r>
      <w:r>
        <w:rPr>
          <w:rFonts w:ascii="Liberation Serif" w:hAnsi="Liberation Serif" w:cs="Liberation Serif"/>
          <w:sz w:val="28"/>
          <w:szCs w:val="28"/>
        </w:rPr>
        <w:t>.</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pageBreakBefore/>
        <w:ind w:firstLine="4253"/>
        <w:jc w:val="right"/>
      </w:pPr>
      <w:r>
        <w:rPr>
          <w:rFonts w:ascii="Liberation Serif" w:eastAsia="Times New Roman" w:hAnsi="Liberation Serif" w:cs="Liberation Serif"/>
          <w:sz w:val="28"/>
          <w:szCs w:val="28"/>
          <w:lang w:eastAsia="ru-RU"/>
        </w:rPr>
        <w:lastRenderedPageBreak/>
        <w:t>Приложение № 1</w:t>
      </w:r>
      <w:r>
        <w:rPr>
          <w:rFonts w:ascii="Liberation Serif" w:hAnsi="Liberation Serif" w:cs="Liberation Serif"/>
          <w:sz w:val="28"/>
          <w:szCs w:val="28"/>
        </w:rPr>
        <w:t xml:space="preserve"> </w:t>
      </w:r>
    </w:p>
    <w:p w:rsidR="001D49CA" w:rsidRDefault="00D2254B">
      <w:pPr>
        <w:ind w:firstLine="4253"/>
        <w:jc w:val="right"/>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к Административному регламенту предоставления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муниципальной услуги «Предоставление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разрешения на отклонение от предельных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параметров разрешенного строительства,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реконструкции объекта капитального </w:t>
      </w:r>
    </w:p>
    <w:p w:rsidR="001D49CA" w:rsidRDefault="00D2254B">
      <w:pPr>
        <w:ind w:left="4248" w:firstLine="5"/>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строительства», утвержденному постановлением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  _______________ № ____________</w:t>
      </w:r>
    </w:p>
    <w:p w:rsidR="001D49CA" w:rsidRDefault="001D49CA">
      <w:pPr>
        <w:pStyle w:val="a5"/>
        <w:shd w:val="clear" w:color="auto" w:fill="FFFFFF"/>
        <w:spacing w:before="0" w:after="255" w:line="270" w:lineRule="atLeast"/>
        <w:jc w:val="center"/>
        <w:rPr>
          <w:rFonts w:ascii="Arial" w:hAnsi="Arial" w:cs="Arial"/>
          <w:color w:val="333333"/>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 xml:space="preserve"> 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(правообладатель земельного участка: Ф.И.О. физического лица либо Ф.И.О. руководителя и наименование юридического лица,</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организационно-правовая форма)</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(паспортные данные физического лица: серия, номер, кем и когда выдан</w:t>
      </w:r>
    </w:p>
    <w:p w:rsidR="001D49CA" w:rsidRDefault="00D2254B">
      <w:pPr>
        <w:ind w:left="4253"/>
        <w:jc w:val="center"/>
      </w:pPr>
      <w:r>
        <w:rPr>
          <w:rFonts w:ascii="Liberation Serif" w:hAnsi="Liberation Serif" w:cs="Liberation Serif"/>
          <w:sz w:val="28"/>
          <w:szCs w:val="28"/>
        </w:rPr>
        <w:t>либо ИНН юридического лица) ________________________________________</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pPr>
      <w:r>
        <w:rPr>
          <w:rFonts w:ascii="Liberation Serif" w:hAnsi="Liberation Serif" w:cs="Liberation Serif"/>
          <w:sz w:val="28"/>
          <w:szCs w:val="28"/>
        </w:rPr>
        <w:t>(почтовый адрес)</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(Ф.И.О. представителя правообладателя</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с указанием даты, номера и иных реквизитов документа,</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подтверждающего полномочия лица на осуществление</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действий от имени правообладателя)</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(паспортные данные представителя: серия, номер, кем и когда выдан)</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(почтовый адрес представителя)</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widowControl w:val="0"/>
        <w:tabs>
          <w:tab w:val="left" w:pos="993"/>
        </w:tabs>
        <w:autoSpaceDE w:val="0"/>
        <w:ind w:left="4253" w:right="-2" w:firstLine="1985"/>
        <w:jc w:val="center"/>
      </w:pPr>
      <w:r>
        <w:rPr>
          <w:rFonts w:ascii="Liberation Serif" w:hAnsi="Liberation Serif" w:cs="Liberation Serif"/>
          <w:sz w:val="28"/>
          <w:szCs w:val="28"/>
        </w:rPr>
        <w:t>(контактный телефон)</w:t>
      </w:r>
    </w:p>
    <w:p w:rsidR="001D49CA" w:rsidRDefault="001D49CA">
      <w:pPr>
        <w:widowControl w:val="0"/>
        <w:tabs>
          <w:tab w:val="left" w:pos="993"/>
        </w:tabs>
        <w:autoSpaceDE w:val="0"/>
        <w:ind w:right="-2"/>
        <w:jc w:val="center"/>
        <w:rPr>
          <w:rFonts w:ascii="Liberation Serif" w:hAnsi="Liberation Serif" w:cs="Liberation Serif"/>
          <w:sz w:val="28"/>
          <w:szCs w:val="28"/>
        </w:rPr>
      </w:pPr>
    </w:p>
    <w:p w:rsidR="001D49CA" w:rsidRDefault="00D2254B">
      <w:pPr>
        <w:widowControl w:val="0"/>
        <w:tabs>
          <w:tab w:val="left" w:pos="993"/>
        </w:tabs>
        <w:autoSpaceDE w:val="0"/>
        <w:ind w:right="-2"/>
        <w:jc w:val="center"/>
        <w:rPr>
          <w:rFonts w:ascii="Liberation Serif" w:hAnsi="Liberation Serif" w:cs="Liberation Serif"/>
          <w:sz w:val="28"/>
          <w:szCs w:val="28"/>
        </w:rPr>
      </w:pPr>
      <w:bookmarkStart w:id="6" w:name="_GoBack"/>
      <w:bookmarkEnd w:id="6"/>
      <w:r>
        <w:rPr>
          <w:rFonts w:ascii="Liberation Serif" w:hAnsi="Liberation Serif" w:cs="Liberation Serif"/>
          <w:sz w:val="28"/>
          <w:szCs w:val="28"/>
        </w:rPr>
        <w:t>Заявление</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о предоставлении разрешения на отклонение от предельных параметров</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разрешенного строительства, реконструкции объекта капитального</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строительства</w:t>
      </w:r>
    </w:p>
    <w:p w:rsidR="001D49CA" w:rsidRDefault="001D49CA">
      <w:pPr>
        <w:widowControl w:val="0"/>
        <w:tabs>
          <w:tab w:val="left" w:pos="993"/>
        </w:tabs>
        <w:autoSpaceDE w:val="0"/>
        <w:ind w:right="-2"/>
        <w:jc w:val="center"/>
        <w:rPr>
          <w:rFonts w:ascii="Liberation Serif" w:hAnsi="Liberation Serif" w:cs="Liberation Serif"/>
          <w:sz w:val="28"/>
          <w:szCs w:val="28"/>
        </w:rPr>
      </w:pPr>
    </w:p>
    <w:p w:rsidR="001D49CA" w:rsidRDefault="00D2254B">
      <w:pPr>
        <w:widowControl w:val="0"/>
        <w:tabs>
          <w:tab w:val="left" w:pos="993"/>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0"/>
        </w:tabs>
        <w:autoSpaceDE w:val="0"/>
        <w:ind w:right="-2" w:firstLine="709"/>
        <w:jc w:val="both"/>
        <w:rPr>
          <w:rFonts w:ascii="Liberation Serif" w:hAnsi="Liberation Serif" w:cs="Liberation Serif"/>
          <w:i/>
          <w:sz w:val="28"/>
          <w:szCs w:val="28"/>
        </w:rPr>
      </w:pPr>
      <w:r>
        <w:rPr>
          <w:rFonts w:ascii="Liberation Serif" w:hAnsi="Liberation Serif" w:cs="Liberation Serif"/>
          <w:i/>
          <w:sz w:val="28"/>
          <w:szCs w:val="28"/>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в связи со строительством______________________________________________________</w:t>
      </w:r>
    </w:p>
    <w:p w:rsidR="001D49CA" w:rsidRDefault="00D2254B">
      <w:pPr>
        <w:widowControl w:val="0"/>
        <w:tabs>
          <w:tab w:val="left" w:pos="0"/>
        </w:tabs>
        <w:autoSpaceDE w:val="0"/>
        <w:ind w:right="-2" w:firstLine="709"/>
        <w:jc w:val="both"/>
        <w:rPr>
          <w:rFonts w:ascii="Liberation Serif" w:hAnsi="Liberation Serif" w:cs="Liberation Serif"/>
          <w:i/>
          <w:sz w:val="28"/>
          <w:szCs w:val="28"/>
        </w:rPr>
      </w:pPr>
      <w:r>
        <w:rPr>
          <w:rFonts w:ascii="Liberation Serif" w:hAnsi="Liberation Serif" w:cs="Liberation Serif"/>
          <w:i/>
          <w:sz w:val="28"/>
          <w:szCs w:val="28"/>
        </w:rPr>
        <w:t xml:space="preserve">                                               (указывается наименование объекта капитального строительства)</w:t>
      </w:r>
    </w:p>
    <w:p w:rsidR="001D49CA" w:rsidRDefault="001D49CA">
      <w:pPr>
        <w:widowControl w:val="0"/>
        <w:ind w:left="284" w:right="567" w:firstLine="709"/>
        <w:jc w:val="both"/>
        <w:rPr>
          <w:rFonts w:ascii="PT Astra Serif" w:hAnsi="PT Astra Serif"/>
          <w:sz w:val="28"/>
          <w:szCs w:val="28"/>
        </w:rPr>
      </w:pPr>
    </w:p>
    <w:p w:rsidR="001D49CA" w:rsidRDefault="00D2254B">
      <w:pPr>
        <w:widowControl w:val="0"/>
        <w:tabs>
          <w:tab w:val="left" w:pos="993"/>
        </w:tabs>
        <w:autoSpaceDE w:val="0"/>
        <w:ind w:right="-2"/>
        <w:jc w:val="both"/>
      </w:pPr>
      <w:r>
        <w:rPr>
          <w:rFonts w:ascii="Liberation Serif" w:hAnsi="Liberation Serif" w:cs="Liberation Serif"/>
          <w:sz w:val="28"/>
          <w:szCs w:val="28"/>
        </w:rPr>
        <w:t>реконструкцией_________________________________________________________</w:t>
      </w:r>
      <w:r>
        <w:rPr>
          <w:rFonts w:ascii="Liberation Serif" w:hAnsi="Liberation Serif" w:cs="Liberation Serif"/>
          <w:i/>
          <w:sz w:val="28"/>
          <w:szCs w:val="28"/>
        </w:rPr>
        <w:t xml:space="preserve">    </w:t>
      </w:r>
    </w:p>
    <w:p w:rsidR="001D49CA" w:rsidRDefault="00D2254B">
      <w:pPr>
        <w:widowControl w:val="0"/>
        <w:tabs>
          <w:tab w:val="left" w:pos="993"/>
        </w:tabs>
        <w:autoSpaceDE w:val="0"/>
        <w:ind w:right="-2" w:firstLine="709"/>
        <w:jc w:val="both"/>
      </w:pPr>
      <w:r>
        <w:rPr>
          <w:rFonts w:ascii="Liberation Serif" w:hAnsi="Liberation Serif" w:cs="Liberation Serif"/>
          <w:i/>
          <w:sz w:val="28"/>
          <w:szCs w:val="28"/>
        </w:rPr>
        <w:t xml:space="preserve">                                            (указывается наименование объекта капитального строительства)</w:t>
      </w:r>
    </w:p>
    <w:p w:rsidR="001D49CA" w:rsidRDefault="001D49CA">
      <w:pPr>
        <w:widowControl w:val="0"/>
        <w:tabs>
          <w:tab w:val="left" w:pos="993"/>
        </w:tabs>
        <w:autoSpaceDE w:val="0"/>
        <w:ind w:right="-2" w:firstLine="709"/>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Параметры планируемых к размещению объектов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 </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Обоснование запрашиваемого отклонения от предельных параметров разрешенного строительства, реконструкции объекта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 </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К заявлению прилагаются следующие документы:</w:t>
      </w:r>
    </w:p>
    <w:p w:rsidR="001D49CA" w:rsidRDefault="00D2254B">
      <w:pPr>
        <w:widowControl w:val="0"/>
        <w:tabs>
          <w:tab w:val="left" w:pos="993"/>
        </w:tabs>
        <w:autoSpaceDE w:val="0"/>
        <w:ind w:right="-2"/>
        <w:jc w:val="both"/>
      </w:pPr>
      <w:r>
        <w:rPr>
          <w:rFonts w:ascii="Liberation Serif" w:hAnsi="Liberation Serif" w:cs="Liberation Serif"/>
          <w:sz w:val="28"/>
          <w:szCs w:val="28"/>
        </w:rPr>
        <w:t>        (</w:t>
      </w:r>
      <w:r>
        <w:rPr>
          <w:rFonts w:ascii="Liberation Serif" w:hAnsi="Liberation Serif" w:cs="Liberation Serif"/>
          <w:i/>
          <w:sz w:val="28"/>
          <w:szCs w:val="28"/>
        </w:rPr>
        <w:t>указывается перечень прилагаемых документов)</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Результат предоставления муниципальной услуги, прошу предоставить:</w:t>
      </w:r>
    </w:p>
    <w:p w:rsidR="001D49CA" w:rsidRDefault="00D2254B">
      <w:pPr>
        <w:widowControl w:val="0"/>
        <w:tabs>
          <w:tab w:val="left" w:pos="993"/>
        </w:tabs>
        <w:autoSpaceDE w:val="0"/>
        <w:ind w:right="-2" w:firstLine="567"/>
        <w:jc w:val="both"/>
        <w:rPr>
          <w:rFonts w:ascii="Liberation Serif" w:hAnsi="Liberation Serif" w:cs="Liberation Serif"/>
          <w:i/>
          <w:sz w:val="28"/>
          <w:szCs w:val="28"/>
        </w:rPr>
      </w:pPr>
      <w:r>
        <w:rPr>
          <w:rFonts w:ascii="Liberation Serif" w:hAnsi="Liberation Serif" w:cs="Liberation Serif"/>
          <w:i/>
          <w:sz w:val="28"/>
          <w:szCs w:val="28"/>
        </w:rPr>
        <w:t xml:space="preserve"> (указать способ получения результата предоставления муниципальной услуги)</w:t>
      </w:r>
    </w:p>
    <w:p w:rsidR="001D49CA" w:rsidRDefault="001D49CA">
      <w:pPr>
        <w:widowControl w:val="0"/>
        <w:tabs>
          <w:tab w:val="left" w:pos="993"/>
        </w:tabs>
        <w:autoSpaceDE w:val="0"/>
        <w:ind w:right="-2" w:firstLine="567"/>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 xml:space="preserve">Настоящим подтверждаю готовность нести расходы, связанные с организацией и проведением общественных обсуждений или публичных слушаний. </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    _______________     ______________________________________</w:t>
      </w:r>
    </w:p>
    <w:p w:rsidR="001D49CA" w:rsidRDefault="00D2254B">
      <w:pPr>
        <w:widowControl w:val="0"/>
        <w:tabs>
          <w:tab w:val="left" w:pos="993"/>
        </w:tabs>
        <w:autoSpaceDE w:val="0"/>
        <w:ind w:right="-2"/>
        <w:jc w:val="both"/>
        <w:rPr>
          <w:rFonts w:ascii="Liberation Serif" w:hAnsi="Liberation Serif" w:cs="Liberation Serif"/>
          <w:i/>
          <w:sz w:val="28"/>
          <w:szCs w:val="28"/>
        </w:rPr>
      </w:pPr>
      <w:r>
        <w:rPr>
          <w:rFonts w:ascii="Liberation Serif" w:hAnsi="Liberation Serif" w:cs="Liberation Serif"/>
          <w:i/>
          <w:sz w:val="28"/>
          <w:szCs w:val="28"/>
        </w:rPr>
        <w:t xml:space="preserve">    (дата)                  (подпись)                                          (ФИО)</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pStyle w:val="a5"/>
        <w:shd w:val="clear" w:color="auto" w:fill="FFFFFF"/>
        <w:spacing w:before="0" w:after="0"/>
        <w:ind w:firstLine="709"/>
        <w:jc w:val="right"/>
        <w:rPr>
          <w:rFonts w:ascii="Liberation Serif" w:hAnsi="Liberation Serif" w:cs="Liberation Serif"/>
          <w:sz w:val="28"/>
          <w:szCs w:val="28"/>
        </w:rPr>
      </w:pPr>
      <w:r>
        <w:rPr>
          <w:rFonts w:ascii="Liberation Serif" w:hAnsi="Liberation Serif" w:cs="Liberation Serif"/>
          <w:sz w:val="28"/>
          <w:szCs w:val="28"/>
        </w:rPr>
        <w:lastRenderedPageBreak/>
        <w:t>Приложение № </w:t>
      </w:r>
      <w:r w:rsidR="00C835E3">
        <w:rPr>
          <w:rFonts w:ascii="Liberation Serif" w:hAnsi="Liberation Serif" w:cs="Liberation Serif"/>
          <w:sz w:val="28"/>
          <w:szCs w:val="28"/>
        </w:rPr>
        <w:t>2</w:t>
      </w:r>
    </w:p>
    <w:p w:rsidR="001D49CA" w:rsidRDefault="00D2254B" w:rsidP="00E9153A">
      <w:pPr>
        <w:ind w:left="708" w:firstLine="3545"/>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к Административному регламенту</w:t>
      </w:r>
    </w:p>
    <w:p w:rsidR="00E9153A" w:rsidRDefault="00D2254B" w:rsidP="00E9153A">
      <w:pPr>
        <w:ind w:left="4248"/>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предоставления</w:t>
      </w:r>
      <w:r w:rsidR="00E9153A">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муниципальной услуги «Предоставление</w:t>
      </w:r>
      <w:r w:rsidR="00E9153A">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 xml:space="preserve">разрешения на отклонение от предельных параметров разрешенного строительства, реконструкции объекта капитального строительства», </w:t>
      </w:r>
    </w:p>
    <w:p w:rsidR="001D49CA" w:rsidRDefault="00D2254B" w:rsidP="00E9153A">
      <w:pPr>
        <w:ind w:left="4248"/>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утвержденному постановлением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  _______________ № ____________</w:t>
      </w:r>
    </w:p>
    <w:p w:rsidR="001D49CA" w:rsidRDefault="001D49CA">
      <w:pPr>
        <w:pStyle w:val="a5"/>
        <w:shd w:val="clear" w:color="auto" w:fill="FFFFFF"/>
        <w:spacing w:before="0" w:after="0"/>
        <w:ind w:firstLine="709"/>
        <w:jc w:val="right"/>
        <w:rPr>
          <w:rFonts w:ascii="Liberation Serif" w:hAnsi="Liberation Serif" w:cs="Liberation Serif"/>
          <w:sz w:val="28"/>
          <w:szCs w:val="28"/>
        </w:rPr>
      </w:pPr>
    </w:p>
    <w:p w:rsidR="001D49CA" w:rsidRPr="00DD060B" w:rsidRDefault="00D2254B">
      <w:pPr>
        <w:pStyle w:val="a5"/>
        <w:shd w:val="clear" w:color="auto" w:fill="FFFFFF"/>
        <w:spacing w:before="0" w:after="0"/>
        <w:ind w:left="4678"/>
        <w:jc w:val="both"/>
      </w:pPr>
      <w:r w:rsidRPr="00DD060B">
        <w:rPr>
          <w:rFonts w:ascii="Liberation Serif" w:hAnsi="Liberation Serif" w:cs="Liberation Serif"/>
        </w:rPr>
        <w:t xml:space="preserve"> </w:t>
      </w:r>
      <w:r w:rsidRPr="00DD060B">
        <w:rPr>
          <w:rFonts w:ascii="Liberation Serif" w:hAnsi="Liberation Serif" w:cs="Liberation Serif"/>
          <w:i/>
        </w:rPr>
        <w:t>(фамилия, имя, отчество, место жительства - для физических лиц; полное наименование, место нахождения, ИНН - для юридических лиц)</w:t>
      </w:r>
    </w:p>
    <w:p w:rsidR="001D49CA" w:rsidRDefault="001D49CA">
      <w:pPr>
        <w:pStyle w:val="a5"/>
        <w:shd w:val="clear" w:color="auto" w:fill="FFFFFF"/>
        <w:spacing w:before="0" w:after="0"/>
        <w:ind w:left="4678"/>
        <w:jc w:val="both"/>
        <w:rPr>
          <w:rFonts w:ascii="Liberation Serif" w:hAnsi="Liberation Serif" w:cs="Liberation Serif"/>
          <w:i/>
          <w:sz w:val="28"/>
          <w:szCs w:val="28"/>
        </w:rPr>
      </w:pP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УВЕДОМЛЕНИЕ</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 xml:space="preserve">об отказе в приеме документов, необходимых для </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от _____________ № _________</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    </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 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sidRPr="00DD060B">
        <w:rPr>
          <w:rFonts w:ascii="Liberation Serif" w:hAnsi="Liberation Serif" w:cs="Liberation Serif"/>
          <w:i/>
        </w:rPr>
        <w:t xml:space="preserve">       (Ф.И.О. физического лица, наименование юридического лица-заявителя,</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sidRPr="00DD060B">
        <w:rPr>
          <w:rFonts w:ascii="Liberation Serif" w:hAnsi="Liberation Serif" w:cs="Liberation Serif"/>
          <w:i/>
        </w:rPr>
        <w:t>дата направления заявления)</w:t>
      </w:r>
    </w:p>
    <w:p w:rsidR="001D49CA" w:rsidRDefault="00D2254B">
      <w:pPr>
        <w:pStyle w:val="a5"/>
        <w:shd w:val="clear" w:color="auto" w:fill="FFFFFF"/>
        <w:spacing w:before="0" w:after="0"/>
        <w:jc w:val="both"/>
      </w:pPr>
      <w:r>
        <w:rPr>
          <w:rFonts w:ascii="Liberation Serif" w:hAnsi="Liberation Serif" w:cs="Liberation Serif"/>
          <w:sz w:val="28"/>
          <w:szCs w:val="28"/>
        </w:rPr>
        <w:t>принято решение об отказе в приеме документов, необходимых для предоставления муниципальной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 _____________________________________________________________________</w:t>
      </w:r>
    </w:p>
    <w:p w:rsidR="001D49CA" w:rsidRPr="00DD060B" w:rsidRDefault="00D2254B">
      <w:pPr>
        <w:pStyle w:val="a5"/>
        <w:shd w:val="clear" w:color="auto" w:fill="FFFFFF"/>
        <w:spacing w:before="0" w:after="0"/>
        <w:rPr>
          <w:rFonts w:ascii="Liberation Serif" w:hAnsi="Liberation Serif" w:cs="Liberation Serif"/>
          <w:i/>
        </w:rPr>
      </w:pPr>
      <w:r>
        <w:rPr>
          <w:rFonts w:ascii="Liberation Serif" w:hAnsi="Liberation Serif" w:cs="Liberation Serif"/>
          <w:i/>
          <w:sz w:val="28"/>
          <w:szCs w:val="28"/>
        </w:rPr>
        <w:t xml:space="preserve">        </w:t>
      </w:r>
      <w:r w:rsidRPr="00DD060B">
        <w:rPr>
          <w:rFonts w:ascii="Liberation Serif" w:hAnsi="Liberation Serif" w:cs="Liberation Serif"/>
          <w:i/>
        </w:rPr>
        <w:t>(указываются основания отказа в приеме документов, необходимых для</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Pr>
          <w:rFonts w:ascii="Liberation Serif" w:hAnsi="Liberation Serif" w:cs="Liberation Serif"/>
          <w:i/>
          <w:sz w:val="28"/>
          <w:szCs w:val="28"/>
        </w:rPr>
        <w:t>         </w:t>
      </w:r>
      <w:r w:rsidRPr="00DD060B">
        <w:rPr>
          <w:rFonts w:ascii="Liberation Serif" w:hAnsi="Liberation Serif" w:cs="Liberation Serif"/>
          <w:i/>
        </w:rPr>
        <w:t>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Дополнительно информируем о возможности повторного обращения в орган, уполномоченный на предоставление муниципальной услуги с заявлением </w:t>
      </w:r>
      <w:r>
        <w:rPr>
          <w:rFonts w:ascii="Liberation Serif" w:hAnsi="Liberation Serif" w:cs="Liberation Serif"/>
          <w:sz w:val="28"/>
          <w:szCs w:val="28"/>
        </w:rPr>
        <w:br/>
        <w:t>о предоставлении услуги после устранения указанных нарушений.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1D49CA" w:rsidRDefault="001D49CA">
      <w:pPr>
        <w:pStyle w:val="a5"/>
        <w:shd w:val="clear" w:color="auto" w:fill="FFFFFF"/>
        <w:spacing w:before="0" w:after="0"/>
        <w:jc w:val="both"/>
        <w:rPr>
          <w:rFonts w:ascii="Liberation Serif" w:hAnsi="Liberation Serif" w:cs="Liberation Serif"/>
          <w:sz w:val="28"/>
          <w:szCs w:val="28"/>
        </w:rPr>
      </w:pPr>
    </w:p>
    <w:p w:rsidR="001D49CA" w:rsidRDefault="00D2254B">
      <w:pPr>
        <w:pStyle w:val="a5"/>
        <w:shd w:val="clear" w:color="auto" w:fill="FFFFFF"/>
        <w:spacing w:before="0" w:after="0"/>
        <w:jc w:val="both"/>
      </w:pPr>
      <w:r>
        <w:rPr>
          <w:rFonts w:ascii="Liberation Serif" w:hAnsi="Liberation Serif" w:cs="Liberation Serif"/>
          <w:sz w:val="28"/>
          <w:szCs w:val="28"/>
        </w:rPr>
        <w:t>Должностное лицо (ФИО)                   ______________________________________</w:t>
      </w:r>
    </w:p>
    <w:p w:rsidR="00B534B3" w:rsidRDefault="00B534B3" w:rsidP="00B534B3">
      <w:pPr>
        <w:pStyle w:val="a5"/>
        <w:shd w:val="clear" w:color="auto" w:fill="FFFFFF"/>
        <w:spacing w:before="0" w:after="0"/>
        <w:rPr>
          <w:rFonts w:ascii="Liberation Serif" w:hAnsi="Liberation Serif" w:cs="Liberation Serif"/>
          <w:i/>
        </w:rPr>
      </w:pPr>
      <w:r>
        <w:rPr>
          <w:rFonts w:ascii="Liberation Serif" w:hAnsi="Liberation Serif" w:cs="Liberation Serif"/>
          <w:i/>
        </w:rPr>
        <w:t xml:space="preserve">                                                           </w:t>
      </w:r>
      <w:r w:rsidR="006160C5">
        <w:rPr>
          <w:rFonts w:ascii="Liberation Serif" w:hAnsi="Liberation Serif" w:cs="Liberation Serif"/>
          <w:i/>
        </w:rPr>
        <w:t xml:space="preserve">         </w:t>
      </w:r>
      <w:r w:rsidR="00D2254B" w:rsidRPr="00DD060B">
        <w:rPr>
          <w:rFonts w:ascii="Liberation Serif" w:hAnsi="Liberation Serif" w:cs="Liberation Serif"/>
          <w:i/>
        </w:rPr>
        <w:t>(подпись должностного лица органа, осуществляющего</w:t>
      </w:r>
      <w:r>
        <w:rPr>
          <w:rFonts w:ascii="Liberation Serif" w:hAnsi="Liberation Serif" w:cs="Liberation Serif"/>
          <w:i/>
        </w:rPr>
        <w:t xml:space="preserve">    </w:t>
      </w:r>
    </w:p>
    <w:p w:rsidR="001D49CA" w:rsidRDefault="00B534B3" w:rsidP="00B534B3">
      <w:pPr>
        <w:pStyle w:val="a5"/>
        <w:shd w:val="clear" w:color="auto" w:fill="FFFFFF"/>
        <w:spacing w:before="0" w:after="0"/>
        <w:rPr>
          <w:rFonts w:ascii="Liberation Serif" w:hAnsi="Liberation Serif" w:cs="Liberation Serif"/>
          <w:sz w:val="28"/>
          <w:szCs w:val="28"/>
        </w:rPr>
      </w:pPr>
      <w:r>
        <w:rPr>
          <w:rFonts w:ascii="Liberation Serif" w:hAnsi="Liberation Serif" w:cs="Liberation Serif"/>
          <w:i/>
        </w:rPr>
        <w:t xml:space="preserve">                                                                                      </w:t>
      </w:r>
      <w:r w:rsidR="00D2254B" w:rsidRPr="00DD060B">
        <w:rPr>
          <w:rFonts w:ascii="Liberation Serif" w:hAnsi="Liberation Serif" w:cs="Liberation Serif"/>
          <w:i/>
        </w:rPr>
        <w:t>предоставление муниципальной услуги)</w:t>
      </w:r>
    </w:p>
    <w:sectPr w:rsidR="001D49CA">
      <w:headerReference w:type="default" r:id="rId16"/>
      <w:pgSz w:w="11906" w:h="16838"/>
      <w:pgMar w:top="851" w:right="567" w:bottom="993" w:left="1418"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573" w:rsidRDefault="00A72573">
      <w:r>
        <w:separator/>
      </w:r>
    </w:p>
  </w:endnote>
  <w:endnote w:type="continuationSeparator" w:id="0">
    <w:p w:rsidR="00A72573" w:rsidRDefault="00A7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573" w:rsidRDefault="00A72573">
      <w:r>
        <w:rPr>
          <w:color w:val="000000"/>
        </w:rPr>
        <w:separator/>
      </w:r>
    </w:p>
  </w:footnote>
  <w:footnote w:type="continuationSeparator" w:id="0">
    <w:p w:rsidR="00A72573" w:rsidRDefault="00A72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71" w:rsidRDefault="00EA5B71">
    <w:pPr>
      <w:pStyle w:val="a8"/>
      <w:jc w:val="center"/>
    </w:pPr>
    <w:r>
      <w:fldChar w:fldCharType="begin"/>
    </w:r>
    <w:r>
      <w:instrText xml:space="preserve"> PAGE </w:instrText>
    </w:r>
    <w:r>
      <w:fldChar w:fldCharType="separate"/>
    </w:r>
    <w:r w:rsidR="0056301F">
      <w:rPr>
        <w:noProof/>
      </w:rPr>
      <w:t>34</w:t>
    </w:r>
    <w:r>
      <w:fldChar w:fldCharType="end"/>
    </w:r>
  </w:p>
  <w:p w:rsidR="00EA5B71" w:rsidRDefault="00EA5B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C7616"/>
    <w:multiLevelType w:val="multilevel"/>
    <w:tmpl w:val="1A3AAA10"/>
    <w:lvl w:ilvl="0">
      <w:start w:val="1"/>
      <w:numFmt w:val="decimal"/>
      <w:lvlText w:val="%1."/>
      <w:lvlJc w:val="left"/>
      <w:pPr>
        <w:ind w:left="450" w:hanging="450"/>
      </w:pPr>
    </w:lvl>
    <w:lvl w:ilvl="1">
      <w:start w:val="1"/>
      <w:numFmt w:val="decimal"/>
      <w:lvlText w:val="%1.%2."/>
      <w:lvlJc w:val="left"/>
      <w:pPr>
        <w:ind w:left="4406"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705F491F"/>
    <w:multiLevelType w:val="multilevel"/>
    <w:tmpl w:val="F5B6F60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1D49CA"/>
    <w:rsid w:val="0004417F"/>
    <w:rsid w:val="00054DA7"/>
    <w:rsid w:val="000D26DD"/>
    <w:rsid w:val="00140D5E"/>
    <w:rsid w:val="001D49CA"/>
    <w:rsid w:val="00215929"/>
    <w:rsid w:val="0026593F"/>
    <w:rsid w:val="00274E9A"/>
    <w:rsid w:val="002E1147"/>
    <w:rsid w:val="002E39FD"/>
    <w:rsid w:val="00314BB2"/>
    <w:rsid w:val="00330124"/>
    <w:rsid w:val="00334724"/>
    <w:rsid w:val="003710D0"/>
    <w:rsid w:val="003B5ABA"/>
    <w:rsid w:val="00491260"/>
    <w:rsid w:val="0051005D"/>
    <w:rsid w:val="005275B1"/>
    <w:rsid w:val="00543D1C"/>
    <w:rsid w:val="0056301F"/>
    <w:rsid w:val="00573FCB"/>
    <w:rsid w:val="005A4A13"/>
    <w:rsid w:val="005B4865"/>
    <w:rsid w:val="005C7183"/>
    <w:rsid w:val="005C78CC"/>
    <w:rsid w:val="005D7C32"/>
    <w:rsid w:val="006160C5"/>
    <w:rsid w:val="0067604A"/>
    <w:rsid w:val="007370BC"/>
    <w:rsid w:val="00747BC0"/>
    <w:rsid w:val="00806DFF"/>
    <w:rsid w:val="0094750C"/>
    <w:rsid w:val="009549F4"/>
    <w:rsid w:val="009635C6"/>
    <w:rsid w:val="0096565F"/>
    <w:rsid w:val="009959FE"/>
    <w:rsid w:val="009A4DCD"/>
    <w:rsid w:val="009B738F"/>
    <w:rsid w:val="009C1F85"/>
    <w:rsid w:val="00A57A2C"/>
    <w:rsid w:val="00A72573"/>
    <w:rsid w:val="00B03D3A"/>
    <w:rsid w:val="00B534B3"/>
    <w:rsid w:val="00B54579"/>
    <w:rsid w:val="00B707F3"/>
    <w:rsid w:val="00B947CA"/>
    <w:rsid w:val="00BD13E6"/>
    <w:rsid w:val="00C27023"/>
    <w:rsid w:val="00C835E3"/>
    <w:rsid w:val="00C8610B"/>
    <w:rsid w:val="00D2254B"/>
    <w:rsid w:val="00D73317"/>
    <w:rsid w:val="00DC7913"/>
    <w:rsid w:val="00DD060B"/>
    <w:rsid w:val="00DF1D46"/>
    <w:rsid w:val="00E06F04"/>
    <w:rsid w:val="00E9153A"/>
    <w:rsid w:val="00EA5B71"/>
    <w:rsid w:val="00EC6F9A"/>
    <w:rsid w:val="00F259BF"/>
    <w:rsid w:val="00F81DEA"/>
    <w:rsid w:val="00F94A78"/>
    <w:rsid w:val="00FC5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Strong"/>
    <w:basedOn w:val="a0"/>
    <w:rPr>
      <w:b/>
      <w:bCs/>
    </w:rPr>
  </w:style>
  <w:style w:type="paragraph" w:styleId="a5">
    <w:name w:val="Normal (Web)"/>
    <w:basedOn w:val="a"/>
    <w:pPr>
      <w:spacing w:before="100" w:after="100"/>
    </w:pPr>
    <w:rPr>
      <w:rFonts w:eastAsia="Times New Roman"/>
      <w:lang w:eastAsia="ru-RU"/>
    </w:rPr>
  </w:style>
  <w:style w:type="character" w:customStyle="1" w:styleId="a6">
    <w:name w:val="Гипертекстовая ссылка"/>
    <w:rPr>
      <w:b/>
      <w:bCs/>
      <w:color w:val="008000"/>
      <w:sz w:val="30"/>
      <w:szCs w:val="30"/>
    </w:rPr>
  </w:style>
  <w:style w:type="paragraph" w:customStyle="1" w:styleId="ConsPlusTitle">
    <w:name w:val="ConsPlusTitle"/>
    <w:pPr>
      <w:widowControl w:val="0"/>
      <w:suppressAutoHyphens/>
      <w:autoSpaceDE w:val="0"/>
    </w:pPr>
    <w:rPr>
      <w:rFonts w:ascii="Calibri" w:eastAsia="Times New Roman" w:hAnsi="Calibri" w:cs="Calibri"/>
      <w:b/>
      <w:sz w:val="22"/>
      <w:szCs w:val="20"/>
      <w:lang w:eastAsia="ru-RU"/>
    </w:rPr>
  </w:style>
  <w:style w:type="paragraph" w:styleId="a7">
    <w:name w:val="List Paragraph"/>
    <w:basedOn w:val="a"/>
    <w:pPr>
      <w:ind w:left="720"/>
    </w:pPr>
  </w:style>
  <w:style w:type="paragraph" w:styleId="a8">
    <w:name w:val="header"/>
    <w:basedOn w:val="a"/>
    <w:pPr>
      <w:tabs>
        <w:tab w:val="center" w:pos="4677"/>
        <w:tab w:val="right" w:pos="9355"/>
      </w:tabs>
    </w:pPr>
  </w:style>
  <w:style w:type="character" w:customStyle="1" w:styleId="a9">
    <w:name w:val="Верхний колонтитул Знак"/>
    <w:basedOn w:val="a0"/>
  </w:style>
  <w:style w:type="paragraph" w:styleId="aa">
    <w:name w:val="footer"/>
    <w:basedOn w:val="a"/>
    <w:pPr>
      <w:tabs>
        <w:tab w:val="center" w:pos="4677"/>
        <w:tab w:val="right" w:pos="9355"/>
      </w:tabs>
    </w:pPr>
  </w:style>
  <w:style w:type="character" w:customStyle="1" w:styleId="ab">
    <w:name w:val="Нижний колонтитул Знак"/>
    <w:basedOn w:val="a0"/>
  </w:style>
  <w:style w:type="character" w:customStyle="1" w:styleId="1">
    <w:name w:val="Основной шрифт абзаца1"/>
  </w:style>
  <w:style w:type="paragraph" w:customStyle="1" w:styleId="ConsPlusNormal">
    <w:name w:val="ConsPlusNormal"/>
    <w:pPr>
      <w:widowControl w:val="0"/>
      <w:suppressAutoHyphens/>
      <w:autoSpaceDE w:val="0"/>
      <w:spacing w:line="100" w:lineRule="atLeast"/>
    </w:pPr>
    <w:rPr>
      <w:rFonts w:eastAsia="Times New Roman"/>
      <w:kern w:val="3"/>
      <w:lang w:eastAsia="hi-IN" w:bidi="hi-IN"/>
    </w:rPr>
  </w:style>
  <w:style w:type="paragraph" w:styleId="ac">
    <w:name w:val="No Spacing"/>
    <w:pPr>
      <w:suppressAutoHyphens/>
    </w:pPr>
    <w:rPr>
      <w:rFonts w:ascii="Calibri" w:hAnsi="Calibri"/>
      <w:sz w:val="22"/>
      <w:szCs w:val="22"/>
    </w:rPr>
  </w:style>
  <w:style w:type="character" w:styleId="ad">
    <w:name w:val="annotation reference"/>
    <w:basedOn w:val="a0"/>
    <w:rPr>
      <w:sz w:val="16"/>
      <w:szCs w:val="16"/>
    </w:rPr>
  </w:style>
  <w:style w:type="paragraph" w:styleId="ae">
    <w:name w:val="annotation text"/>
    <w:basedOn w:val="a"/>
    <w:rPr>
      <w:sz w:val="20"/>
      <w:szCs w:val="20"/>
    </w:rPr>
  </w:style>
  <w:style w:type="character" w:customStyle="1" w:styleId="af">
    <w:name w:val="Текст примечания Знак"/>
    <w:basedOn w:val="a0"/>
    <w:rPr>
      <w:sz w:val="20"/>
      <w:szCs w:val="20"/>
    </w:rPr>
  </w:style>
  <w:style w:type="paragraph" w:styleId="af0">
    <w:name w:val="annotation subject"/>
    <w:basedOn w:val="ae"/>
    <w:next w:val="ae"/>
    <w:rPr>
      <w:b/>
      <w:bCs/>
    </w:rPr>
  </w:style>
  <w:style w:type="character" w:customStyle="1" w:styleId="af1">
    <w:name w:val="Тема примечания Знак"/>
    <w:basedOn w:val="af"/>
    <w:rPr>
      <w:b/>
      <w:bCs/>
      <w:sz w:val="20"/>
      <w:szCs w:val="20"/>
    </w:rPr>
  </w:style>
  <w:style w:type="paragraph" w:styleId="af2">
    <w:name w:val="Balloon Text"/>
    <w:basedOn w:val="a"/>
    <w:rPr>
      <w:rFonts w:ascii="Segoe UI" w:hAnsi="Segoe UI" w:cs="Segoe UI"/>
      <w:sz w:val="18"/>
      <w:szCs w:val="18"/>
    </w:rPr>
  </w:style>
  <w:style w:type="character" w:customStyle="1" w:styleId="af3">
    <w:name w:val="Текст выноски Знак"/>
    <w:basedOn w:val="a0"/>
    <w:rPr>
      <w:rFonts w:ascii="Segoe UI" w:hAnsi="Segoe UI" w:cs="Segoe UI"/>
      <w:sz w:val="18"/>
      <w:szCs w:val="18"/>
    </w:rPr>
  </w:style>
  <w:style w:type="character" w:customStyle="1" w:styleId="ConsPlusNormal0">
    <w:name w:val="ConsPlusNormal Знак"/>
    <w:rPr>
      <w:rFonts w:eastAsia="Times New Roman"/>
      <w:kern w:val="3"/>
      <w:lang w:eastAsia="hi-IN" w:bidi="hi-IN"/>
    </w:rPr>
  </w:style>
  <w:style w:type="character" w:customStyle="1" w:styleId="2">
    <w:name w:val="Основной текст (2)_"/>
    <w:basedOn w:val="a0"/>
    <w:rPr>
      <w:rFonts w:eastAsia="Times New Roman"/>
      <w:sz w:val="26"/>
      <w:szCs w:val="26"/>
      <w:shd w:val="clear" w:color="auto" w:fill="FFFFFF"/>
    </w:rPr>
  </w:style>
  <w:style w:type="paragraph" w:customStyle="1" w:styleId="20">
    <w:name w:val="Основной текст (2)"/>
    <w:basedOn w:val="a"/>
    <w:pPr>
      <w:widowControl w:val="0"/>
      <w:shd w:val="clear" w:color="auto" w:fill="FFFFFF"/>
      <w:spacing w:line="446" w:lineRule="exact"/>
      <w:jc w:val="both"/>
    </w:pPr>
    <w:rPr>
      <w:rFonts w:eastAsia="Times New Roman"/>
      <w:sz w:val="26"/>
      <w:szCs w:val="26"/>
    </w:rPr>
  </w:style>
  <w:style w:type="paragraph" w:customStyle="1" w:styleId="formattext">
    <w:name w:val="formattext"/>
    <w:basedOn w:val="a"/>
    <w:pPr>
      <w:spacing w:before="100" w:after="100"/>
    </w:pPr>
    <w:rPr>
      <w:rFonts w:eastAsia="Times New Roman"/>
      <w:lang w:eastAsia="ru-RU"/>
    </w:rPr>
  </w:style>
  <w:style w:type="character" w:customStyle="1" w:styleId="searchresult">
    <w:name w:val="search_result"/>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Strong"/>
    <w:basedOn w:val="a0"/>
    <w:rPr>
      <w:b/>
      <w:bCs/>
    </w:rPr>
  </w:style>
  <w:style w:type="paragraph" w:styleId="a5">
    <w:name w:val="Normal (Web)"/>
    <w:basedOn w:val="a"/>
    <w:pPr>
      <w:spacing w:before="100" w:after="100"/>
    </w:pPr>
    <w:rPr>
      <w:rFonts w:eastAsia="Times New Roman"/>
      <w:lang w:eastAsia="ru-RU"/>
    </w:rPr>
  </w:style>
  <w:style w:type="character" w:customStyle="1" w:styleId="a6">
    <w:name w:val="Гипертекстовая ссылка"/>
    <w:rPr>
      <w:b/>
      <w:bCs/>
      <w:color w:val="008000"/>
      <w:sz w:val="30"/>
      <w:szCs w:val="30"/>
    </w:rPr>
  </w:style>
  <w:style w:type="paragraph" w:customStyle="1" w:styleId="ConsPlusTitle">
    <w:name w:val="ConsPlusTitle"/>
    <w:pPr>
      <w:widowControl w:val="0"/>
      <w:suppressAutoHyphens/>
      <w:autoSpaceDE w:val="0"/>
    </w:pPr>
    <w:rPr>
      <w:rFonts w:ascii="Calibri" w:eastAsia="Times New Roman" w:hAnsi="Calibri" w:cs="Calibri"/>
      <w:b/>
      <w:sz w:val="22"/>
      <w:szCs w:val="20"/>
      <w:lang w:eastAsia="ru-RU"/>
    </w:rPr>
  </w:style>
  <w:style w:type="paragraph" w:styleId="a7">
    <w:name w:val="List Paragraph"/>
    <w:basedOn w:val="a"/>
    <w:pPr>
      <w:ind w:left="720"/>
    </w:pPr>
  </w:style>
  <w:style w:type="paragraph" w:styleId="a8">
    <w:name w:val="header"/>
    <w:basedOn w:val="a"/>
    <w:pPr>
      <w:tabs>
        <w:tab w:val="center" w:pos="4677"/>
        <w:tab w:val="right" w:pos="9355"/>
      </w:tabs>
    </w:pPr>
  </w:style>
  <w:style w:type="character" w:customStyle="1" w:styleId="a9">
    <w:name w:val="Верхний колонтитул Знак"/>
    <w:basedOn w:val="a0"/>
  </w:style>
  <w:style w:type="paragraph" w:styleId="aa">
    <w:name w:val="footer"/>
    <w:basedOn w:val="a"/>
    <w:pPr>
      <w:tabs>
        <w:tab w:val="center" w:pos="4677"/>
        <w:tab w:val="right" w:pos="9355"/>
      </w:tabs>
    </w:pPr>
  </w:style>
  <w:style w:type="character" w:customStyle="1" w:styleId="ab">
    <w:name w:val="Нижний колонтитул Знак"/>
    <w:basedOn w:val="a0"/>
  </w:style>
  <w:style w:type="character" w:customStyle="1" w:styleId="1">
    <w:name w:val="Основной шрифт абзаца1"/>
  </w:style>
  <w:style w:type="paragraph" w:customStyle="1" w:styleId="ConsPlusNormal">
    <w:name w:val="ConsPlusNormal"/>
    <w:pPr>
      <w:widowControl w:val="0"/>
      <w:suppressAutoHyphens/>
      <w:autoSpaceDE w:val="0"/>
      <w:spacing w:line="100" w:lineRule="atLeast"/>
    </w:pPr>
    <w:rPr>
      <w:rFonts w:eastAsia="Times New Roman"/>
      <w:kern w:val="3"/>
      <w:lang w:eastAsia="hi-IN" w:bidi="hi-IN"/>
    </w:rPr>
  </w:style>
  <w:style w:type="paragraph" w:styleId="ac">
    <w:name w:val="No Spacing"/>
    <w:pPr>
      <w:suppressAutoHyphens/>
    </w:pPr>
    <w:rPr>
      <w:rFonts w:ascii="Calibri" w:hAnsi="Calibri"/>
      <w:sz w:val="22"/>
      <w:szCs w:val="22"/>
    </w:rPr>
  </w:style>
  <w:style w:type="character" w:styleId="ad">
    <w:name w:val="annotation reference"/>
    <w:basedOn w:val="a0"/>
    <w:rPr>
      <w:sz w:val="16"/>
      <w:szCs w:val="16"/>
    </w:rPr>
  </w:style>
  <w:style w:type="paragraph" w:styleId="ae">
    <w:name w:val="annotation text"/>
    <w:basedOn w:val="a"/>
    <w:rPr>
      <w:sz w:val="20"/>
      <w:szCs w:val="20"/>
    </w:rPr>
  </w:style>
  <w:style w:type="character" w:customStyle="1" w:styleId="af">
    <w:name w:val="Текст примечания Знак"/>
    <w:basedOn w:val="a0"/>
    <w:rPr>
      <w:sz w:val="20"/>
      <w:szCs w:val="20"/>
    </w:rPr>
  </w:style>
  <w:style w:type="paragraph" w:styleId="af0">
    <w:name w:val="annotation subject"/>
    <w:basedOn w:val="ae"/>
    <w:next w:val="ae"/>
    <w:rPr>
      <w:b/>
      <w:bCs/>
    </w:rPr>
  </w:style>
  <w:style w:type="character" w:customStyle="1" w:styleId="af1">
    <w:name w:val="Тема примечания Знак"/>
    <w:basedOn w:val="af"/>
    <w:rPr>
      <w:b/>
      <w:bCs/>
      <w:sz w:val="20"/>
      <w:szCs w:val="20"/>
    </w:rPr>
  </w:style>
  <w:style w:type="paragraph" w:styleId="af2">
    <w:name w:val="Balloon Text"/>
    <w:basedOn w:val="a"/>
    <w:rPr>
      <w:rFonts w:ascii="Segoe UI" w:hAnsi="Segoe UI" w:cs="Segoe UI"/>
      <w:sz w:val="18"/>
      <w:szCs w:val="18"/>
    </w:rPr>
  </w:style>
  <w:style w:type="character" w:customStyle="1" w:styleId="af3">
    <w:name w:val="Текст выноски Знак"/>
    <w:basedOn w:val="a0"/>
    <w:rPr>
      <w:rFonts w:ascii="Segoe UI" w:hAnsi="Segoe UI" w:cs="Segoe UI"/>
      <w:sz w:val="18"/>
      <w:szCs w:val="18"/>
    </w:rPr>
  </w:style>
  <w:style w:type="character" w:customStyle="1" w:styleId="ConsPlusNormal0">
    <w:name w:val="ConsPlusNormal Знак"/>
    <w:rPr>
      <w:rFonts w:eastAsia="Times New Roman"/>
      <w:kern w:val="3"/>
      <w:lang w:eastAsia="hi-IN" w:bidi="hi-IN"/>
    </w:rPr>
  </w:style>
  <w:style w:type="character" w:customStyle="1" w:styleId="2">
    <w:name w:val="Основной текст (2)_"/>
    <w:basedOn w:val="a0"/>
    <w:rPr>
      <w:rFonts w:eastAsia="Times New Roman"/>
      <w:sz w:val="26"/>
      <w:szCs w:val="26"/>
      <w:shd w:val="clear" w:color="auto" w:fill="FFFFFF"/>
    </w:rPr>
  </w:style>
  <w:style w:type="paragraph" w:customStyle="1" w:styleId="20">
    <w:name w:val="Основной текст (2)"/>
    <w:basedOn w:val="a"/>
    <w:pPr>
      <w:widowControl w:val="0"/>
      <w:shd w:val="clear" w:color="auto" w:fill="FFFFFF"/>
      <w:spacing w:line="446" w:lineRule="exact"/>
      <w:jc w:val="both"/>
    </w:pPr>
    <w:rPr>
      <w:rFonts w:eastAsia="Times New Roman"/>
      <w:sz w:val="26"/>
      <w:szCs w:val="26"/>
    </w:rPr>
  </w:style>
  <w:style w:type="paragraph" w:customStyle="1" w:styleId="formattext">
    <w:name w:val="formattext"/>
    <w:basedOn w:val="a"/>
    <w:pPr>
      <w:spacing w:before="100" w:after="100"/>
    </w:pPr>
    <w:rPr>
      <w:rFonts w:eastAsia="Times New Roman"/>
      <w:lang w:eastAsia="ru-RU"/>
    </w:rPr>
  </w:style>
  <w:style w:type="character" w:customStyle="1" w:styleId="searchresult">
    <w:name w:val="search_result"/>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63102">
      <w:bodyDiv w:val="1"/>
      <w:marLeft w:val="0"/>
      <w:marRight w:val="0"/>
      <w:marTop w:val="0"/>
      <w:marBottom w:val="0"/>
      <w:divBdr>
        <w:top w:val="none" w:sz="0" w:space="0" w:color="auto"/>
        <w:left w:val="none" w:sz="0" w:space="0" w:color="auto"/>
        <w:bottom w:val="none" w:sz="0" w:space="0" w:color="auto"/>
        <w:right w:val="none" w:sz="0" w:space="0" w:color="auto"/>
      </w:divBdr>
      <w:divsChild>
        <w:div w:id="1411344860">
          <w:marLeft w:val="0"/>
          <w:marRight w:val="0"/>
          <w:marTop w:val="0"/>
          <w:marBottom w:val="0"/>
          <w:divBdr>
            <w:top w:val="none" w:sz="0" w:space="0" w:color="auto"/>
            <w:left w:val="none" w:sz="0" w:space="0" w:color="auto"/>
            <w:bottom w:val="none" w:sz="0" w:space="0" w:color="auto"/>
            <w:right w:val="none" w:sz="0" w:space="0" w:color="auto"/>
          </w:divBdr>
        </w:div>
        <w:div w:id="1269048748">
          <w:marLeft w:val="0"/>
          <w:marRight w:val="0"/>
          <w:marTop w:val="0"/>
          <w:marBottom w:val="0"/>
          <w:divBdr>
            <w:top w:val="none" w:sz="0" w:space="0" w:color="auto"/>
            <w:left w:val="none" w:sz="0" w:space="0" w:color="auto"/>
            <w:bottom w:val="none" w:sz="0" w:space="0" w:color="auto"/>
            <w:right w:val="none" w:sz="0" w:space="0" w:color="auto"/>
          </w:divBdr>
        </w:div>
        <w:div w:id="953556550">
          <w:marLeft w:val="0"/>
          <w:marRight w:val="0"/>
          <w:marTop w:val="0"/>
          <w:marBottom w:val="0"/>
          <w:divBdr>
            <w:top w:val="none" w:sz="0" w:space="0" w:color="auto"/>
            <w:left w:val="none" w:sz="0" w:space="0" w:color="auto"/>
            <w:bottom w:val="none" w:sz="0" w:space="0" w:color="auto"/>
            <w:right w:val="none" w:sz="0" w:space="0" w:color="auto"/>
          </w:divBdr>
        </w:div>
        <w:div w:id="80488281">
          <w:marLeft w:val="0"/>
          <w:marRight w:val="0"/>
          <w:marTop w:val="0"/>
          <w:marBottom w:val="0"/>
          <w:divBdr>
            <w:top w:val="none" w:sz="0" w:space="0" w:color="auto"/>
            <w:left w:val="none" w:sz="0" w:space="0" w:color="auto"/>
            <w:bottom w:val="none" w:sz="0" w:space="0" w:color="auto"/>
            <w:right w:val="none" w:sz="0" w:space="0" w:color="auto"/>
          </w:divBdr>
        </w:div>
        <w:div w:id="170533732">
          <w:marLeft w:val="0"/>
          <w:marRight w:val="0"/>
          <w:marTop w:val="0"/>
          <w:marBottom w:val="0"/>
          <w:divBdr>
            <w:top w:val="none" w:sz="0" w:space="0" w:color="auto"/>
            <w:left w:val="none" w:sz="0" w:space="0" w:color="auto"/>
            <w:bottom w:val="none" w:sz="0" w:space="0" w:color="auto"/>
            <w:right w:val="none" w:sz="0" w:space="0" w:color="auto"/>
          </w:divBdr>
        </w:div>
        <w:div w:id="871957695">
          <w:marLeft w:val="0"/>
          <w:marRight w:val="0"/>
          <w:marTop w:val="0"/>
          <w:marBottom w:val="0"/>
          <w:divBdr>
            <w:top w:val="none" w:sz="0" w:space="0" w:color="auto"/>
            <w:left w:val="none" w:sz="0" w:space="0" w:color="auto"/>
            <w:bottom w:val="none" w:sz="0" w:space="0" w:color="auto"/>
            <w:right w:val="none" w:sz="0" w:space="0" w:color="auto"/>
          </w:divBdr>
        </w:div>
        <w:div w:id="229341825">
          <w:marLeft w:val="0"/>
          <w:marRight w:val="0"/>
          <w:marTop w:val="0"/>
          <w:marBottom w:val="0"/>
          <w:divBdr>
            <w:top w:val="none" w:sz="0" w:space="0" w:color="auto"/>
            <w:left w:val="none" w:sz="0" w:space="0" w:color="auto"/>
            <w:bottom w:val="none" w:sz="0" w:space="0" w:color="auto"/>
            <w:right w:val="none" w:sz="0" w:space="0" w:color="auto"/>
          </w:divBdr>
        </w:div>
        <w:div w:id="1155802529">
          <w:marLeft w:val="0"/>
          <w:marRight w:val="0"/>
          <w:marTop w:val="0"/>
          <w:marBottom w:val="0"/>
          <w:divBdr>
            <w:top w:val="none" w:sz="0" w:space="0" w:color="auto"/>
            <w:left w:val="none" w:sz="0" w:space="0" w:color="auto"/>
            <w:bottom w:val="none" w:sz="0" w:space="0" w:color="auto"/>
            <w:right w:val="none" w:sz="0" w:space="0" w:color="auto"/>
          </w:divBdr>
        </w:div>
        <w:div w:id="465195552">
          <w:marLeft w:val="0"/>
          <w:marRight w:val="0"/>
          <w:marTop w:val="0"/>
          <w:marBottom w:val="0"/>
          <w:divBdr>
            <w:top w:val="none" w:sz="0" w:space="0" w:color="auto"/>
            <w:left w:val="none" w:sz="0" w:space="0" w:color="auto"/>
            <w:bottom w:val="none" w:sz="0" w:space="0" w:color="auto"/>
            <w:right w:val="none" w:sz="0" w:space="0" w:color="auto"/>
          </w:divBdr>
        </w:div>
        <w:div w:id="1163545814">
          <w:marLeft w:val="0"/>
          <w:marRight w:val="0"/>
          <w:marTop w:val="0"/>
          <w:marBottom w:val="0"/>
          <w:divBdr>
            <w:top w:val="none" w:sz="0" w:space="0" w:color="auto"/>
            <w:left w:val="none" w:sz="0" w:space="0" w:color="auto"/>
            <w:bottom w:val="none" w:sz="0" w:space="0" w:color="auto"/>
            <w:right w:val="none" w:sz="0" w:space="0" w:color="auto"/>
          </w:divBdr>
        </w:div>
        <w:div w:id="1009452824">
          <w:marLeft w:val="0"/>
          <w:marRight w:val="0"/>
          <w:marTop w:val="0"/>
          <w:marBottom w:val="0"/>
          <w:divBdr>
            <w:top w:val="none" w:sz="0" w:space="0" w:color="auto"/>
            <w:left w:val="none" w:sz="0" w:space="0" w:color="auto"/>
            <w:bottom w:val="none" w:sz="0" w:space="0" w:color="auto"/>
            <w:right w:val="none" w:sz="0" w:space="0" w:color="auto"/>
          </w:divBdr>
        </w:div>
        <w:div w:id="4521379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E96B8DE517379BB9B67F0B9896E7C0F91A390CA959F247239D623124A77EA3254EF915AA0DE5FB233E341C9E47A908A51524A648F023F3M2f8J" TargetMode="External"/><Relationship Id="rId13" Type="http://schemas.openxmlformats.org/officeDocument/2006/relationships/hyperlink" Target="consultantplus://offline/ref=570971C2B94708539BD06035C224A13ABFBD4DBF048FF081026CE26E82FD0D783367A91EqFr3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70971C2B94708539BD06035C224A13ABFBC43B90F88F081026CE26E82FD0D783367A917F5CD55C0qEr0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C4050D75BC04ADD73535155DD0FEC2E77CBC76F968D3F9514F09FB005F21E08CD3208D9B745BD64A76357E438D73CA8C552578B98A05ED440E90FE6l6jEL" TargetMode="External"/><Relationship Id="rId5" Type="http://schemas.openxmlformats.org/officeDocument/2006/relationships/webSettings" Target="webSettings.xml"/><Relationship Id="rId15" Type="http://schemas.openxmlformats.org/officeDocument/2006/relationships/hyperlink" Target="http://mfc66.ru/" TargetMode="External"/><Relationship Id="rId10" Type="http://schemas.openxmlformats.org/officeDocument/2006/relationships/hyperlink" Target="https://www.garant.ru/products/ipo/prime/doc/403158766/" TargetMode="External"/><Relationship Id="rId4" Type="http://schemas.openxmlformats.org/officeDocument/2006/relationships/settings" Target="settings.xml"/><Relationship Id="rId9" Type="http://schemas.openxmlformats.org/officeDocument/2006/relationships/hyperlink" Target="consultantplus://offline/ref=DF32BB075934B9FC467FE7DF8E6484C28C6F479AD6D7964682661F4865749C302977B555329E70AF938B5E9822F6F15771D886E0E15191E1O008D" TargetMode="External"/><Relationship Id="rId14"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34</Pages>
  <Words>12491</Words>
  <Characters>71200</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Шатрова Марина Владимировна</dc:creator>
  <cp:lastModifiedBy>User15</cp:lastModifiedBy>
  <cp:revision>143</cp:revision>
  <cp:lastPrinted>2022-10-24T09:49:00Z</cp:lastPrinted>
  <dcterms:created xsi:type="dcterms:W3CDTF">2022-10-22T06:42:00Z</dcterms:created>
  <dcterms:modified xsi:type="dcterms:W3CDTF">2022-10-25T04:22:00Z</dcterms:modified>
</cp:coreProperties>
</file>