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F5" w:rsidRPr="002C6945" w:rsidRDefault="00E92BF5" w:rsidP="00E92BF5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61A16F1E" wp14:editId="0930CA63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E92BF5" w:rsidRPr="002C6945" w:rsidRDefault="00E92BF5" w:rsidP="00E92BF5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E92BF5" w:rsidRPr="002C6945" w:rsidRDefault="00913C23" w:rsidP="00E92BF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913C23">
        <w:rPr>
          <w:rFonts w:ascii="Liberation Serif" w:eastAsia="Times New Roman" w:hAnsi="Liberation Serif" w:cs="Times New Roman"/>
          <w:sz w:val="28"/>
          <w:szCs w:val="28"/>
          <w:u w:val="single"/>
        </w:rPr>
        <w:t>20.09.2022</w:t>
      </w:r>
      <w:r w:rsidR="00E92BF5" w:rsidRPr="00E16696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ab/>
        <w:t xml:space="preserve">                                                     </w:t>
      </w:r>
      <w:r w:rsidR="009B0115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 w:rsidR="005702F1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C0570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5702F1" w:rsidRPr="002C694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92BF5" w:rsidRPr="002C6945">
        <w:rPr>
          <w:rFonts w:ascii="Liberation Serif" w:eastAsia="Times New Roman" w:hAnsi="Liberation Serif" w:cs="Times New Roman"/>
          <w:sz w:val="28"/>
          <w:szCs w:val="28"/>
        </w:rPr>
        <w:t xml:space="preserve">№  </w:t>
      </w:r>
      <w:bookmarkStart w:id="0" w:name="_GoBack"/>
      <w:r w:rsidRPr="00913C23">
        <w:rPr>
          <w:rFonts w:ascii="Liberation Serif" w:eastAsia="Times New Roman" w:hAnsi="Liberation Serif" w:cs="Times New Roman"/>
          <w:sz w:val="28"/>
          <w:szCs w:val="28"/>
          <w:u w:val="single"/>
        </w:rPr>
        <w:t>2007</w:t>
      </w:r>
      <w:bookmarkEnd w:id="0"/>
    </w:p>
    <w:p w:rsidR="00E92BF5" w:rsidRPr="002C694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C6945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E92BF5" w:rsidRPr="002C694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E92BF5" w:rsidRPr="002C694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E16696" w:rsidRDefault="005F3F45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О внесении изменений в состав конкурсной комиссии по подготовке и проведению конкурса проектов об истории народов, проживающих на территории Каменского городского округа, «Мы разные – мы вместе», утвержденный постановлением Главы Каменского городского округа </w:t>
      </w:r>
    </w:p>
    <w:p w:rsidR="00E92BF5" w:rsidRPr="00E16696" w:rsidRDefault="005F3F45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от 15.06.2022 </w:t>
      </w:r>
      <w:r w:rsidR="00E16696" w:rsidRPr="00E16696">
        <w:rPr>
          <w:rFonts w:ascii="Liberation Serif" w:hAnsi="Liberation Serif" w:cs="Times New Roman"/>
          <w:b/>
          <w:i/>
          <w:sz w:val="28"/>
          <w:szCs w:val="28"/>
        </w:rPr>
        <w:t>года № 1136</w:t>
      </w: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 </w:t>
      </w:r>
      <w:r w:rsidR="00E16696" w:rsidRPr="00E16696">
        <w:rPr>
          <w:rFonts w:ascii="Liberation Serif" w:hAnsi="Liberation Serif" w:cs="Times New Roman"/>
          <w:b/>
          <w:i/>
          <w:sz w:val="28"/>
          <w:szCs w:val="28"/>
        </w:rPr>
        <w:t>«</w:t>
      </w:r>
      <w:r w:rsidR="00E92BF5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О проведении конкурса проектов </w:t>
      </w:r>
      <w:r w:rsidR="005702F1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об истории народов, проживающих </w:t>
      </w:r>
      <w:r w:rsidR="00696EDE" w:rsidRPr="00E16696">
        <w:rPr>
          <w:rFonts w:ascii="Liberation Serif" w:hAnsi="Liberation Serif" w:cs="Times New Roman"/>
          <w:b/>
          <w:i/>
          <w:sz w:val="28"/>
          <w:szCs w:val="28"/>
        </w:rPr>
        <w:t>на территории Каменского городского</w:t>
      </w:r>
      <w:r w:rsidR="005702F1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окр</w:t>
      </w:r>
      <w:r w:rsidR="00696EDE" w:rsidRPr="00E16696">
        <w:rPr>
          <w:rFonts w:ascii="Liberation Serif" w:hAnsi="Liberation Serif" w:cs="Times New Roman"/>
          <w:b/>
          <w:i/>
          <w:sz w:val="28"/>
          <w:szCs w:val="28"/>
        </w:rPr>
        <w:t>уга</w:t>
      </w:r>
      <w:r w:rsidR="00F424B6" w:rsidRPr="00E16696">
        <w:rPr>
          <w:rFonts w:ascii="Liberation Serif" w:hAnsi="Liberation Serif" w:cs="Times New Roman"/>
          <w:b/>
          <w:i/>
          <w:sz w:val="28"/>
          <w:szCs w:val="28"/>
        </w:rPr>
        <w:t>,</w:t>
      </w:r>
      <w:r w:rsidR="00E92BF5"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E92BF5" w:rsidRPr="002C6945" w:rsidRDefault="005702F1" w:rsidP="00E92BF5">
      <w:pPr>
        <w:pStyle w:val="a3"/>
        <w:jc w:val="center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«Мы разные </w:t>
      </w:r>
      <w:r w:rsidR="007D2B00" w:rsidRPr="00E16696">
        <w:rPr>
          <w:rFonts w:ascii="Liberation Serif" w:hAnsi="Liberation Serif" w:cs="Times New Roman"/>
          <w:b/>
          <w:i/>
          <w:sz w:val="28"/>
          <w:szCs w:val="28"/>
        </w:rPr>
        <w:t>–</w:t>
      </w:r>
      <w:r w:rsidRPr="00E16696">
        <w:rPr>
          <w:rFonts w:ascii="Liberation Serif" w:hAnsi="Liberation Serif" w:cs="Times New Roman"/>
          <w:b/>
          <w:i/>
          <w:sz w:val="28"/>
          <w:szCs w:val="28"/>
        </w:rPr>
        <w:t xml:space="preserve"> мы вместе»</w:t>
      </w:r>
      <w:r w:rsidRPr="002C6945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E92BF5" w:rsidRPr="002C6945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E92BF5" w:rsidRPr="002C6945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E92BF5" w:rsidRPr="002C6945" w:rsidRDefault="006861E9" w:rsidP="00E92BF5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2C6945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4A5AC6">
        <w:rPr>
          <w:rFonts w:ascii="Liberation Serif" w:hAnsi="Liberation Serif" w:cs="Times New Roman"/>
          <w:sz w:val="28"/>
          <w:szCs w:val="28"/>
        </w:rPr>
        <w:t>В  связи с кадровыми изменениями в структуре Администрации Каменского городского округа</w:t>
      </w:r>
      <w:r w:rsidR="00E92BF5" w:rsidRPr="002C6945">
        <w:rPr>
          <w:rFonts w:ascii="Liberation Serif" w:hAnsi="Liberation Serif" w:cs="Times New Roman"/>
          <w:sz w:val="28"/>
          <w:szCs w:val="28"/>
        </w:rPr>
        <w:t>, руководствуясь Уставом Каменского городского округа</w:t>
      </w:r>
    </w:p>
    <w:p w:rsidR="00E92BF5" w:rsidRPr="002C6945" w:rsidRDefault="00E92BF5" w:rsidP="00E92BF5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C6945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ПОСТАНОВЛЯЮ: </w:t>
      </w:r>
    </w:p>
    <w:p w:rsidR="00E92BF5" w:rsidRPr="002C6945" w:rsidRDefault="004A5AC6" w:rsidP="004A5AC6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Внести изменения</w:t>
      </w:r>
      <w:r w:rsidR="003E723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 с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остав </w:t>
      </w:r>
      <w:r w:rsidR="001B2CC0" w:rsidRPr="002C6945">
        <w:rPr>
          <w:rFonts w:ascii="Liberation Serif" w:hAnsi="Liberation Serif" w:cs="Times New Roman"/>
          <w:sz w:val="28"/>
          <w:szCs w:val="28"/>
        </w:rPr>
        <w:t xml:space="preserve">конкурсной 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комиссии по подготовке и проведению </w:t>
      </w:r>
      <w:r w:rsidR="00C54EAD" w:rsidRPr="002C6945">
        <w:rPr>
          <w:rFonts w:ascii="Liberation Serif" w:hAnsi="Liberation Serif" w:cs="Times New Roman"/>
          <w:sz w:val="28"/>
          <w:szCs w:val="28"/>
        </w:rPr>
        <w:t>конкурса проектов об истории народов, проживающих на территории Каменского городского округа</w:t>
      </w:r>
      <w:r w:rsidR="00F424B6" w:rsidRPr="002C6945">
        <w:rPr>
          <w:rFonts w:ascii="Liberation Serif" w:hAnsi="Liberation Serif" w:cs="Times New Roman"/>
          <w:sz w:val="28"/>
          <w:szCs w:val="28"/>
        </w:rPr>
        <w:t>,</w:t>
      </w:r>
      <w:r w:rsidR="00A017E7">
        <w:rPr>
          <w:rFonts w:ascii="Liberation Serif" w:hAnsi="Liberation Serif" w:cs="Times New Roman"/>
          <w:sz w:val="28"/>
          <w:szCs w:val="28"/>
        </w:rPr>
        <w:t xml:space="preserve"> «Мы разные –</w:t>
      </w:r>
      <w:r w:rsidR="00C54EAD" w:rsidRPr="002C6945">
        <w:rPr>
          <w:rFonts w:ascii="Liberation Serif" w:hAnsi="Liberation Serif" w:cs="Times New Roman"/>
          <w:sz w:val="28"/>
          <w:szCs w:val="28"/>
        </w:rPr>
        <w:t xml:space="preserve"> мы вместе»</w:t>
      </w:r>
      <w:r>
        <w:rPr>
          <w:rFonts w:ascii="Liberation Serif" w:hAnsi="Liberation Serif" w:cs="Times New Roman"/>
          <w:sz w:val="28"/>
          <w:szCs w:val="28"/>
        </w:rPr>
        <w:t>,</w:t>
      </w:r>
      <w:r w:rsidR="00C54EAD"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Pr="004A5AC6">
        <w:rPr>
          <w:rFonts w:ascii="Liberation Serif" w:hAnsi="Liberation Serif" w:cs="Times New Roman"/>
          <w:sz w:val="28"/>
          <w:szCs w:val="28"/>
        </w:rPr>
        <w:t>утвержденный постановлением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A5AC6">
        <w:rPr>
          <w:rFonts w:ascii="Liberation Serif" w:hAnsi="Liberation Serif" w:cs="Times New Roman"/>
          <w:sz w:val="28"/>
          <w:szCs w:val="28"/>
        </w:rPr>
        <w:t>Главы Каменского городского округа от 15.06.2022 года № 1136  «О проведении конкурса проектов об истории народов, проживающих на территории Каменского городского округа, «</w:t>
      </w:r>
      <w:proofErr w:type="gramStart"/>
      <w:r w:rsidRPr="004A5AC6">
        <w:rPr>
          <w:rFonts w:ascii="Liberation Serif" w:hAnsi="Liberation Serif" w:cs="Times New Roman"/>
          <w:sz w:val="28"/>
          <w:szCs w:val="28"/>
        </w:rPr>
        <w:t>Мы</w:t>
      </w:r>
      <w:proofErr w:type="gramEnd"/>
      <w:r w:rsidRPr="004A5AC6">
        <w:rPr>
          <w:rFonts w:ascii="Liberation Serif" w:hAnsi="Liberation Serif" w:cs="Times New Roman"/>
          <w:sz w:val="28"/>
          <w:szCs w:val="28"/>
        </w:rPr>
        <w:t xml:space="preserve"> разные – мы вместе»</w:t>
      </w:r>
      <w:r w:rsidR="0036208C">
        <w:rPr>
          <w:rFonts w:ascii="Liberation Serif" w:hAnsi="Liberation Serif" w:cs="Times New Roman"/>
          <w:sz w:val="28"/>
          <w:szCs w:val="28"/>
        </w:rPr>
        <w:t>, утвердив его в новой редакции</w:t>
      </w:r>
      <w:r w:rsidRPr="004A5AC6">
        <w:rPr>
          <w:rFonts w:ascii="Liberation Serif" w:hAnsi="Liberation Serif" w:cs="Times New Roman"/>
          <w:sz w:val="28"/>
          <w:szCs w:val="28"/>
        </w:rPr>
        <w:t xml:space="preserve"> </w:t>
      </w:r>
      <w:r w:rsidRPr="002C6945">
        <w:rPr>
          <w:rFonts w:ascii="Liberation Serif" w:hAnsi="Liberation Serif" w:cs="Times New Roman"/>
          <w:sz w:val="28"/>
          <w:szCs w:val="28"/>
        </w:rPr>
        <w:t xml:space="preserve"> </w:t>
      </w:r>
      <w:r w:rsidR="00E92BF5" w:rsidRPr="002C6945"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E92BF5" w:rsidRPr="002C6945" w:rsidRDefault="0045747B" w:rsidP="00E92BF5">
      <w:pPr>
        <w:pStyle w:val="a3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</w:rPr>
        <w:tab/>
        <w:t>2</w:t>
      </w:r>
      <w:r w:rsidR="0036208C">
        <w:rPr>
          <w:rFonts w:ascii="Liberation Serif" w:hAnsi="Liberation Serif" w:cs="Times New Roman"/>
          <w:sz w:val="28"/>
          <w:szCs w:val="28"/>
        </w:rPr>
        <w:t xml:space="preserve">. 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«Каменский </w:t>
      </w:r>
      <w:r w:rsidR="00E92BF5" w:rsidRPr="0036208C">
        <w:rPr>
          <w:rFonts w:ascii="Liberation Serif" w:hAnsi="Liberation Serif" w:cs="Times New Roman"/>
          <w:sz w:val="28"/>
          <w:szCs w:val="28"/>
        </w:rPr>
        <w:t>городской</w:t>
      </w:r>
      <w:r w:rsidR="00E92BF5" w:rsidRPr="002C6945">
        <w:rPr>
          <w:rFonts w:ascii="Liberation Serif" w:hAnsi="Liberation Serif" w:cs="Times New Roman"/>
          <w:sz w:val="28"/>
          <w:szCs w:val="28"/>
        </w:rPr>
        <w:t xml:space="preserve"> округ».</w:t>
      </w:r>
    </w:p>
    <w:p w:rsidR="00E92BF5" w:rsidRPr="002C6945" w:rsidRDefault="0045747B" w:rsidP="00E92BF5">
      <w:pPr>
        <w:tabs>
          <w:tab w:val="left" w:pos="567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="00E92BF5" w:rsidRPr="002C6945">
        <w:rPr>
          <w:rFonts w:ascii="Liberation Serif" w:hAnsi="Liberation Serif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 Е.Г. Балакину.</w:t>
      </w: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2C694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7417FC" w:rsidRPr="002C6945" w:rsidRDefault="00E92BF5" w:rsidP="00E92BF5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  <w:sectPr w:rsidR="007417FC" w:rsidRPr="002C6945" w:rsidSect="007417FC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C6945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2C6945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                </w:t>
      </w:r>
      <w:r w:rsidR="00FF386E" w:rsidRPr="002C6945">
        <w:rPr>
          <w:rFonts w:ascii="Liberation Serif" w:hAnsi="Liberation Serif" w:cs="Times New Roman"/>
          <w:color w:val="000000"/>
          <w:sz w:val="28"/>
          <w:szCs w:val="28"/>
        </w:rPr>
        <w:t xml:space="preserve">        </w:t>
      </w:r>
      <w:r w:rsidRPr="002C6945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</w:tblGrid>
      <w:tr w:rsidR="004E2BF7" w:rsidRPr="002C6945" w:rsidTr="005D40D3">
        <w:trPr>
          <w:trHeight w:val="4272"/>
        </w:trPr>
        <w:tc>
          <w:tcPr>
            <w:tcW w:w="5272" w:type="dxa"/>
          </w:tcPr>
          <w:p w:rsidR="004E2BF7" w:rsidRPr="002C6945" w:rsidRDefault="002279F1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  <w:r w:rsidR="004E2BF7"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4E2BF7" w:rsidRPr="002C694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>постановлением Главы МО «Каменский городской округ»</w:t>
            </w:r>
          </w:p>
          <w:p w:rsidR="004E2BF7" w:rsidRPr="002C694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BF0101" w:rsidRPr="00BF0101">
              <w:rPr>
                <w:rFonts w:ascii="Liberation Serif" w:hAnsi="Liberation Serif" w:cs="Times New Roman"/>
                <w:sz w:val="28"/>
                <w:szCs w:val="28"/>
              </w:rPr>
              <w:t>_________</w:t>
            </w:r>
            <w:r w:rsidRPr="00BF010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C6945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BF0101" w:rsidRPr="00BF0101">
              <w:rPr>
                <w:rFonts w:ascii="Liberation Serif" w:hAnsi="Liberation Serif" w:cs="Times New Roman"/>
                <w:sz w:val="28"/>
                <w:szCs w:val="28"/>
              </w:rPr>
              <w:t>_____</w:t>
            </w:r>
          </w:p>
          <w:p w:rsidR="005D40D3" w:rsidRDefault="008B3FD7" w:rsidP="00A27AC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2279F1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A27AC5" w:rsidRPr="002279F1">
              <w:rPr>
                <w:rFonts w:ascii="Liberation Serif" w:hAnsi="Liberation Serif" w:cs="Times New Roman"/>
                <w:sz w:val="24"/>
                <w:szCs w:val="24"/>
              </w:rPr>
              <w:t xml:space="preserve">О внесении изменений в состав конкурсной комиссии по подготовке и проведению конкурса проектов об истории народов, проживающих на территории Каменского городского округа, </w:t>
            </w:r>
          </w:p>
          <w:p w:rsidR="007367A8" w:rsidRDefault="00A27AC5" w:rsidP="00A27AC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2279F1">
              <w:rPr>
                <w:rFonts w:ascii="Liberation Serif" w:hAnsi="Liberation Serif" w:cs="Times New Roman"/>
                <w:sz w:val="24"/>
                <w:szCs w:val="24"/>
              </w:rPr>
              <w:t xml:space="preserve">«Мы разные – мы вместе», </w:t>
            </w:r>
            <w:proofErr w:type="gramStart"/>
            <w:r w:rsidRPr="002279F1">
              <w:rPr>
                <w:rFonts w:ascii="Liberation Serif" w:hAnsi="Liberation Serif" w:cs="Times New Roman"/>
                <w:sz w:val="24"/>
                <w:szCs w:val="24"/>
              </w:rPr>
              <w:t>утвержденный</w:t>
            </w:r>
            <w:proofErr w:type="gramEnd"/>
            <w:r w:rsidRPr="002279F1">
              <w:rPr>
                <w:rFonts w:ascii="Liberation Serif" w:hAnsi="Liberation Serif" w:cs="Times New Roman"/>
                <w:sz w:val="24"/>
                <w:szCs w:val="24"/>
              </w:rPr>
              <w:t xml:space="preserve"> постановлением Главы Каменского городского округа от 15.06.2022 года № 1136  </w:t>
            </w:r>
          </w:p>
          <w:p w:rsidR="00A27AC5" w:rsidRPr="002279F1" w:rsidRDefault="00A27AC5" w:rsidP="00A27AC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2279F1">
              <w:rPr>
                <w:rFonts w:ascii="Liberation Serif" w:hAnsi="Liberation Serif" w:cs="Times New Roman"/>
                <w:sz w:val="24"/>
                <w:szCs w:val="24"/>
              </w:rPr>
              <w:t xml:space="preserve">«О проведении конкурса проектов об истории народов, проживающих на территории Каменского городского округа, </w:t>
            </w:r>
          </w:p>
          <w:p w:rsidR="00970BE3" w:rsidRPr="002C6945" w:rsidRDefault="00A27AC5" w:rsidP="00FD158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2279F1">
              <w:rPr>
                <w:rFonts w:ascii="Liberation Serif" w:hAnsi="Liberation Serif" w:cs="Times New Roman"/>
                <w:sz w:val="24"/>
                <w:szCs w:val="24"/>
              </w:rPr>
              <w:t>«Мы разные – мы вместе»</w:t>
            </w:r>
          </w:p>
        </w:tc>
      </w:tr>
    </w:tbl>
    <w:p w:rsidR="005D40D3" w:rsidRDefault="005D40D3" w:rsidP="00C51FA7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6325A" w:rsidRPr="002C6945" w:rsidRDefault="00C34870" w:rsidP="00C51FA7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C6945">
        <w:rPr>
          <w:rFonts w:ascii="Liberation Serif" w:hAnsi="Liberation Serif" w:cs="Times New Roman"/>
          <w:b/>
          <w:sz w:val="28"/>
          <w:szCs w:val="28"/>
        </w:rPr>
        <w:t xml:space="preserve">Состав конкурсной </w:t>
      </w:r>
      <w:r w:rsidR="00C51FA7" w:rsidRPr="002C6945">
        <w:rPr>
          <w:rFonts w:ascii="Liberation Serif" w:hAnsi="Liberation Serif" w:cs="Times New Roman"/>
          <w:b/>
          <w:sz w:val="28"/>
          <w:szCs w:val="28"/>
        </w:rPr>
        <w:t>комиссии по подготовке и проведению конкурса проектов об истории народов, проживающих на территории Каменского городского округа</w:t>
      </w:r>
      <w:r w:rsidR="00496161" w:rsidRPr="002C6945">
        <w:rPr>
          <w:rFonts w:ascii="Liberation Serif" w:hAnsi="Liberation Serif" w:cs="Times New Roman"/>
          <w:b/>
          <w:sz w:val="28"/>
          <w:szCs w:val="28"/>
        </w:rPr>
        <w:t>,</w:t>
      </w:r>
      <w:r w:rsidR="00D027DB">
        <w:rPr>
          <w:rFonts w:ascii="Liberation Serif" w:hAnsi="Liberation Serif" w:cs="Times New Roman"/>
          <w:b/>
          <w:sz w:val="28"/>
          <w:szCs w:val="28"/>
        </w:rPr>
        <w:t xml:space="preserve"> «Мы разные –</w:t>
      </w:r>
      <w:r w:rsidR="00C51FA7" w:rsidRPr="002C6945">
        <w:rPr>
          <w:rFonts w:ascii="Liberation Serif" w:hAnsi="Liberation Serif" w:cs="Times New Roman"/>
          <w:b/>
          <w:sz w:val="28"/>
          <w:szCs w:val="28"/>
        </w:rPr>
        <w:t xml:space="preserve"> мы вместе»</w:t>
      </w:r>
    </w:p>
    <w:p w:rsidR="00C51FA7" w:rsidRPr="002C6945" w:rsidRDefault="00C51FA7" w:rsidP="00C34870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811"/>
      </w:tblGrid>
      <w:tr w:rsidR="00C34870" w:rsidRPr="00AA73B8" w:rsidTr="00AA73B8">
        <w:tc>
          <w:tcPr>
            <w:tcW w:w="4254" w:type="dxa"/>
          </w:tcPr>
          <w:p w:rsidR="00C34870" w:rsidRPr="00AA73B8" w:rsidRDefault="00C34870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Балакина </w:t>
            </w:r>
          </w:p>
          <w:p w:rsidR="00C34870" w:rsidRPr="00AA73B8" w:rsidRDefault="009A4D5E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Елена Геннадьевна –</w:t>
            </w:r>
            <w:r w:rsidR="00C34870"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                </w:t>
            </w:r>
          </w:p>
        </w:tc>
        <w:tc>
          <w:tcPr>
            <w:tcW w:w="5811" w:type="dxa"/>
          </w:tcPr>
          <w:p w:rsidR="00C34870" w:rsidRPr="00AA73B8" w:rsidRDefault="00C34870" w:rsidP="00CB626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Заместитель Главы Администрации          Каменского городского округа по вопросам организации управления и социальной политике, председатель комиссии;</w:t>
            </w:r>
          </w:p>
          <w:p w:rsidR="00C34870" w:rsidRPr="00AA73B8" w:rsidRDefault="00C34870" w:rsidP="00CB6264">
            <w:pPr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</w:tr>
      <w:tr w:rsidR="00C34870" w:rsidRPr="00AA73B8" w:rsidTr="00AA73B8">
        <w:tc>
          <w:tcPr>
            <w:tcW w:w="4254" w:type="dxa"/>
          </w:tcPr>
          <w:p w:rsidR="00C34870" w:rsidRPr="00AA73B8" w:rsidRDefault="00C34870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Вересникова </w:t>
            </w:r>
          </w:p>
          <w:p w:rsidR="00C34870" w:rsidRPr="00AA73B8" w:rsidRDefault="009A4D5E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Юлия Александровна –</w:t>
            </w:r>
          </w:p>
        </w:tc>
        <w:tc>
          <w:tcPr>
            <w:tcW w:w="5811" w:type="dxa"/>
          </w:tcPr>
          <w:p w:rsidR="00C34870" w:rsidRPr="00AA73B8" w:rsidRDefault="001E3D0A" w:rsidP="00CB626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ведущий специалист</w:t>
            </w:r>
            <w:r w:rsidR="00C34870"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 Администрации Каменского городского округа, секретарь комиссии.</w:t>
            </w:r>
          </w:p>
          <w:p w:rsidR="00CF53CA" w:rsidRPr="00AA73B8" w:rsidRDefault="00CF53CA" w:rsidP="00CB6264">
            <w:pPr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</w:tr>
      <w:tr w:rsidR="00CF53CA" w:rsidRPr="00AA73B8" w:rsidTr="00AA73B8">
        <w:tc>
          <w:tcPr>
            <w:tcW w:w="4254" w:type="dxa"/>
          </w:tcPr>
          <w:p w:rsidR="00CF53CA" w:rsidRPr="00AA73B8" w:rsidRDefault="00CF53CA" w:rsidP="00324C1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proofErr w:type="spellStart"/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Вешкурцева</w:t>
            </w:r>
            <w:proofErr w:type="spellEnd"/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 </w:t>
            </w:r>
          </w:p>
          <w:p w:rsidR="00CF53CA" w:rsidRPr="00AA73B8" w:rsidRDefault="00CF53CA" w:rsidP="00324C1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Людмила Николаевна –</w:t>
            </w:r>
          </w:p>
        </w:tc>
        <w:tc>
          <w:tcPr>
            <w:tcW w:w="5811" w:type="dxa"/>
          </w:tcPr>
          <w:p w:rsidR="00CF53CA" w:rsidRPr="00AA73B8" w:rsidRDefault="00CF53CA" w:rsidP="00324C1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Начальник Управления культуры, спорта и делам молодежи Администрации Каменского городского округа;</w:t>
            </w:r>
          </w:p>
          <w:p w:rsidR="00CF53CA" w:rsidRPr="00AA73B8" w:rsidRDefault="00CF53CA" w:rsidP="00324C10">
            <w:pPr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</w:tr>
      <w:tr w:rsidR="00CF53CA" w:rsidRPr="00AA73B8" w:rsidTr="00AA73B8">
        <w:tc>
          <w:tcPr>
            <w:tcW w:w="4254" w:type="dxa"/>
          </w:tcPr>
          <w:p w:rsidR="00CF53CA" w:rsidRPr="00AA73B8" w:rsidRDefault="00CF53CA" w:rsidP="00324C1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Вольф </w:t>
            </w:r>
          </w:p>
          <w:p w:rsidR="00CF53CA" w:rsidRDefault="00CF53CA" w:rsidP="00D4694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Оксана Павловна – </w:t>
            </w:r>
          </w:p>
          <w:p w:rsidR="00AA73B8" w:rsidRPr="00AA73B8" w:rsidRDefault="00AA73B8" w:rsidP="00D46940">
            <w:pPr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  <w:tc>
          <w:tcPr>
            <w:tcW w:w="5811" w:type="dxa"/>
          </w:tcPr>
          <w:p w:rsidR="00CF53CA" w:rsidRPr="00AA73B8" w:rsidRDefault="00CF53CA" w:rsidP="00D4694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Директор дома культуры пгт. Мартюш;</w:t>
            </w:r>
          </w:p>
        </w:tc>
      </w:tr>
      <w:tr w:rsidR="00C34870" w:rsidRPr="00AA73B8" w:rsidTr="00AA73B8">
        <w:tc>
          <w:tcPr>
            <w:tcW w:w="4254" w:type="dxa"/>
          </w:tcPr>
          <w:p w:rsidR="00CF53CA" w:rsidRPr="00AA73B8" w:rsidRDefault="00CF53CA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Дьячкова </w:t>
            </w:r>
          </w:p>
          <w:p w:rsidR="00C34870" w:rsidRPr="00AA73B8" w:rsidRDefault="00CF53CA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Татьяна Александровна–</w:t>
            </w:r>
          </w:p>
          <w:p w:rsidR="00CF53CA" w:rsidRPr="00AA73B8" w:rsidRDefault="00CF53CA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  <w:tc>
          <w:tcPr>
            <w:tcW w:w="5811" w:type="dxa"/>
          </w:tcPr>
          <w:p w:rsidR="00CF53CA" w:rsidRPr="00AA73B8" w:rsidRDefault="00071A96" w:rsidP="00055173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Times New Roman" w:hAnsi="Times New Roman" w:cs="Times New Roman"/>
                <w:sz w:val="27"/>
                <w:szCs w:val="27"/>
              </w:rPr>
              <w:t xml:space="preserve">методист МБУК «Центральная библиотека Каменского городского </w:t>
            </w:r>
            <w:proofErr w:type="gramStart"/>
            <w:r w:rsidRPr="00AA73B8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="00AA73B8" w:rsidRPr="00AA73B8">
              <w:rPr>
                <w:rFonts w:ascii="Times New Roman" w:hAnsi="Times New Roman" w:cs="Times New Roman"/>
                <w:sz w:val="27"/>
                <w:szCs w:val="27"/>
              </w:rPr>
              <w:t xml:space="preserve"> имени</w:t>
            </w:r>
            <w:r w:rsidRPr="00AA73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55173" w:rsidRPr="00AA73B8">
              <w:rPr>
                <w:rFonts w:ascii="Liberation Serif" w:hAnsi="Liberation Serif" w:cs="Arial"/>
                <w:sz w:val="27"/>
                <w:szCs w:val="27"/>
              </w:rPr>
              <w:t>Героя России генерала армии Виктора Петровича</w:t>
            </w:r>
            <w:proofErr w:type="gramEnd"/>
            <w:r w:rsidR="00055173" w:rsidRPr="00AA73B8">
              <w:rPr>
                <w:rFonts w:ascii="Liberation Serif" w:hAnsi="Liberation Serif" w:cs="Arial"/>
                <w:sz w:val="27"/>
                <w:szCs w:val="27"/>
              </w:rPr>
              <w:t xml:space="preserve"> </w:t>
            </w:r>
            <w:proofErr w:type="spellStart"/>
            <w:r w:rsidR="00055173" w:rsidRPr="00AA73B8">
              <w:rPr>
                <w:rFonts w:ascii="Liberation Serif" w:hAnsi="Liberation Serif" w:cs="Arial"/>
                <w:sz w:val="27"/>
                <w:szCs w:val="27"/>
              </w:rPr>
              <w:t>Дубынина</w:t>
            </w:r>
            <w:proofErr w:type="spellEnd"/>
            <w:r w:rsidRPr="00AA73B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CF53CA" w:rsidRPr="00AA73B8">
              <w:rPr>
                <w:rFonts w:ascii="Liberation Serif" w:hAnsi="Liberation Serif" w:cs="Times New Roman"/>
                <w:sz w:val="27"/>
                <w:szCs w:val="27"/>
              </w:rPr>
              <w:t>;</w:t>
            </w:r>
          </w:p>
          <w:p w:rsidR="00D46940" w:rsidRPr="00AA73B8" w:rsidRDefault="00D46940" w:rsidP="00055173">
            <w:pPr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</w:tr>
      <w:tr w:rsidR="00CF53CA" w:rsidRPr="00AA73B8" w:rsidTr="00AA73B8">
        <w:tc>
          <w:tcPr>
            <w:tcW w:w="4254" w:type="dxa"/>
          </w:tcPr>
          <w:p w:rsidR="00CF53CA" w:rsidRPr="00AA73B8" w:rsidRDefault="00CF53CA" w:rsidP="00324C1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Парадеева </w:t>
            </w:r>
          </w:p>
          <w:p w:rsidR="00CF53CA" w:rsidRPr="00AA73B8" w:rsidRDefault="00CF53CA" w:rsidP="00324C10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Анна </w:t>
            </w:r>
            <w:proofErr w:type="spellStart"/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Самвеловна</w:t>
            </w:r>
            <w:proofErr w:type="spellEnd"/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 –</w:t>
            </w:r>
          </w:p>
        </w:tc>
        <w:tc>
          <w:tcPr>
            <w:tcW w:w="5811" w:type="dxa"/>
          </w:tcPr>
          <w:p w:rsidR="00CF53CA" w:rsidRPr="00AA73B8" w:rsidRDefault="00CF53CA" w:rsidP="00FD158E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Начальник Управления образования Администрации Каменского городского округа;</w:t>
            </w:r>
          </w:p>
          <w:p w:rsidR="00D46940" w:rsidRPr="00AA73B8" w:rsidRDefault="00D46940" w:rsidP="00FD158E">
            <w:pPr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</w:tr>
      <w:tr w:rsidR="00CF53CA" w:rsidRPr="00AA73B8" w:rsidTr="00AA73B8">
        <w:tc>
          <w:tcPr>
            <w:tcW w:w="4254" w:type="dxa"/>
          </w:tcPr>
          <w:p w:rsidR="00CF53CA" w:rsidRPr="00AA73B8" w:rsidRDefault="00CF53CA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 xml:space="preserve">Семенова </w:t>
            </w:r>
          </w:p>
          <w:p w:rsidR="00CF53CA" w:rsidRPr="00AA73B8" w:rsidRDefault="00CF53CA" w:rsidP="00845484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Екатерина Алексеевна–</w:t>
            </w:r>
          </w:p>
        </w:tc>
        <w:tc>
          <w:tcPr>
            <w:tcW w:w="5811" w:type="dxa"/>
          </w:tcPr>
          <w:p w:rsidR="00CF53CA" w:rsidRPr="00AA73B8" w:rsidRDefault="00CF53CA" w:rsidP="00055173">
            <w:pPr>
              <w:rPr>
                <w:rFonts w:ascii="Liberation Serif" w:hAnsi="Liberation Serif" w:cs="Times New Roman"/>
                <w:sz w:val="27"/>
                <w:szCs w:val="27"/>
              </w:rPr>
            </w:pPr>
            <w:r w:rsidRPr="00AA73B8">
              <w:rPr>
                <w:rFonts w:ascii="Liberation Serif" w:hAnsi="Liberation Serif" w:cs="Times New Roman"/>
                <w:sz w:val="27"/>
                <w:szCs w:val="27"/>
              </w:rPr>
              <w:t>ведущий специалист Администраци</w:t>
            </w:r>
            <w:r w:rsidR="00055173" w:rsidRPr="00AA73B8">
              <w:rPr>
                <w:rFonts w:ascii="Liberation Serif" w:hAnsi="Liberation Serif" w:cs="Times New Roman"/>
                <w:sz w:val="27"/>
                <w:szCs w:val="27"/>
              </w:rPr>
              <w:t>и Каменского городского округа.</w:t>
            </w:r>
          </w:p>
        </w:tc>
      </w:tr>
    </w:tbl>
    <w:p w:rsidR="00C34870" w:rsidRPr="002C6945" w:rsidRDefault="00C34870" w:rsidP="00D46940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sectPr w:rsidR="00C34870" w:rsidRPr="002C6945" w:rsidSect="00016A6A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1B" w:rsidRDefault="00F2521B" w:rsidP="00D653C2">
      <w:pPr>
        <w:spacing w:after="0" w:line="240" w:lineRule="auto"/>
      </w:pPr>
      <w:r>
        <w:separator/>
      </w:r>
    </w:p>
  </w:endnote>
  <w:endnote w:type="continuationSeparator" w:id="0">
    <w:p w:rsidR="00F2521B" w:rsidRDefault="00F2521B" w:rsidP="00D6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1B" w:rsidRDefault="00F2521B" w:rsidP="00D653C2">
      <w:pPr>
        <w:spacing w:after="0" w:line="240" w:lineRule="auto"/>
      </w:pPr>
      <w:r>
        <w:separator/>
      </w:r>
    </w:p>
  </w:footnote>
  <w:footnote w:type="continuationSeparator" w:id="0">
    <w:p w:rsidR="00F2521B" w:rsidRDefault="00F2521B" w:rsidP="00D6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379381"/>
      <w:docPartObj>
        <w:docPartGallery w:val="Page Numbers (Top of Page)"/>
        <w:docPartUnique/>
      </w:docPartObj>
    </w:sdtPr>
    <w:sdtEndPr/>
    <w:sdtContent>
      <w:p w:rsidR="007417FC" w:rsidRDefault="00741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B8">
          <w:rPr>
            <w:noProof/>
          </w:rPr>
          <w:t>2</w:t>
        </w:r>
        <w:r>
          <w:fldChar w:fldCharType="end"/>
        </w:r>
      </w:p>
    </w:sdtContent>
  </w:sdt>
  <w:p w:rsidR="00D653C2" w:rsidRDefault="00D65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FC" w:rsidRDefault="007417FC">
    <w:pPr>
      <w:pStyle w:val="a6"/>
      <w:jc w:val="center"/>
    </w:pPr>
  </w:p>
  <w:p w:rsidR="00CE36F7" w:rsidRDefault="00CE3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6DC"/>
    <w:multiLevelType w:val="multilevel"/>
    <w:tmpl w:val="ED0A57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EB"/>
    <w:rsid w:val="00016A6A"/>
    <w:rsid w:val="00021EEB"/>
    <w:rsid w:val="00027A69"/>
    <w:rsid w:val="000416E4"/>
    <w:rsid w:val="00051370"/>
    <w:rsid w:val="00055173"/>
    <w:rsid w:val="000646B1"/>
    <w:rsid w:val="00065E93"/>
    <w:rsid w:val="00071A96"/>
    <w:rsid w:val="00074881"/>
    <w:rsid w:val="00083C38"/>
    <w:rsid w:val="000B12A4"/>
    <w:rsid w:val="000B7A20"/>
    <w:rsid w:val="000C0570"/>
    <w:rsid w:val="000C124C"/>
    <w:rsid w:val="000C15C8"/>
    <w:rsid w:val="000E38B2"/>
    <w:rsid w:val="000E6F0E"/>
    <w:rsid w:val="0010141F"/>
    <w:rsid w:val="00101863"/>
    <w:rsid w:val="00106E95"/>
    <w:rsid w:val="001147D9"/>
    <w:rsid w:val="0012504E"/>
    <w:rsid w:val="00131CB1"/>
    <w:rsid w:val="00132981"/>
    <w:rsid w:val="00147366"/>
    <w:rsid w:val="00166108"/>
    <w:rsid w:val="001710F8"/>
    <w:rsid w:val="0017323D"/>
    <w:rsid w:val="0018244F"/>
    <w:rsid w:val="0018247D"/>
    <w:rsid w:val="00190E30"/>
    <w:rsid w:val="001B2CC0"/>
    <w:rsid w:val="001C645A"/>
    <w:rsid w:val="001D1C38"/>
    <w:rsid w:val="001D2258"/>
    <w:rsid w:val="001D43BC"/>
    <w:rsid w:val="001E0EA1"/>
    <w:rsid w:val="001E16E0"/>
    <w:rsid w:val="001E3D0A"/>
    <w:rsid w:val="001E4FA3"/>
    <w:rsid w:val="001E6B78"/>
    <w:rsid w:val="00207741"/>
    <w:rsid w:val="002279F1"/>
    <w:rsid w:val="00237408"/>
    <w:rsid w:val="002419F4"/>
    <w:rsid w:val="00241A70"/>
    <w:rsid w:val="00257E0F"/>
    <w:rsid w:val="00271EA0"/>
    <w:rsid w:val="002723D4"/>
    <w:rsid w:val="00276ED3"/>
    <w:rsid w:val="00282163"/>
    <w:rsid w:val="002864D9"/>
    <w:rsid w:val="002B6DE8"/>
    <w:rsid w:val="002C005B"/>
    <w:rsid w:val="002C6945"/>
    <w:rsid w:val="002D5F6F"/>
    <w:rsid w:val="00314170"/>
    <w:rsid w:val="00316181"/>
    <w:rsid w:val="003225C7"/>
    <w:rsid w:val="00336A92"/>
    <w:rsid w:val="00344281"/>
    <w:rsid w:val="0035415C"/>
    <w:rsid w:val="0036208C"/>
    <w:rsid w:val="00362B6B"/>
    <w:rsid w:val="00386002"/>
    <w:rsid w:val="003A3230"/>
    <w:rsid w:val="003A7440"/>
    <w:rsid w:val="003E0F93"/>
    <w:rsid w:val="003E723C"/>
    <w:rsid w:val="003F0B55"/>
    <w:rsid w:val="003F78B8"/>
    <w:rsid w:val="0045747B"/>
    <w:rsid w:val="0047513D"/>
    <w:rsid w:val="00496161"/>
    <w:rsid w:val="004A5AC6"/>
    <w:rsid w:val="004B2B8F"/>
    <w:rsid w:val="004B6BD0"/>
    <w:rsid w:val="004C3D9B"/>
    <w:rsid w:val="004C6191"/>
    <w:rsid w:val="004D5997"/>
    <w:rsid w:val="004E2BF7"/>
    <w:rsid w:val="00510C7C"/>
    <w:rsid w:val="005253C5"/>
    <w:rsid w:val="00526B00"/>
    <w:rsid w:val="0055759B"/>
    <w:rsid w:val="005702F1"/>
    <w:rsid w:val="00577A7E"/>
    <w:rsid w:val="005951E2"/>
    <w:rsid w:val="00597E5D"/>
    <w:rsid w:val="005A7E0A"/>
    <w:rsid w:val="005B2BF7"/>
    <w:rsid w:val="005D40D3"/>
    <w:rsid w:val="005E122B"/>
    <w:rsid w:val="005E154A"/>
    <w:rsid w:val="005E3872"/>
    <w:rsid w:val="005E4FA7"/>
    <w:rsid w:val="005E7992"/>
    <w:rsid w:val="005F3F45"/>
    <w:rsid w:val="00612003"/>
    <w:rsid w:val="0063109A"/>
    <w:rsid w:val="00632DC3"/>
    <w:rsid w:val="00636F8C"/>
    <w:rsid w:val="006446D1"/>
    <w:rsid w:val="00652BE9"/>
    <w:rsid w:val="0066517E"/>
    <w:rsid w:val="006861E9"/>
    <w:rsid w:val="00696EDE"/>
    <w:rsid w:val="006C158A"/>
    <w:rsid w:val="006E20A1"/>
    <w:rsid w:val="007367A8"/>
    <w:rsid w:val="00740206"/>
    <w:rsid w:val="007417FC"/>
    <w:rsid w:val="00744E00"/>
    <w:rsid w:val="00747BEF"/>
    <w:rsid w:val="007547CD"/>
    <w:rsid w:val="007757A8"/>
    <w:rsid w:val="00782229"/>
    <w:rsid w:val="0079369D"/>
    <w:rsid w:val="007973E4"/>
    <w:rsid w:val="007A2563"/>
    <w:rsid w:val="007A4739"/>
    <w:rsid w:val="007B1C94"/>
    <w:rsid w:val="007B7A0B"/>
    <w:rsid w:val="007D1EA3"/>
    <w:rsid w:val="007D2B00"/>
    <w:rsid w:val="007D34DC"/>
    <w:rsid w:val="007F7276"/>
    <w:rsid w:val="00811BB8"/>
    <w:rsid w:val="008263E2"/>
    <w:rsid w:val="00834F2B"/>
    <w:rsid w:val="0085319D"/>
    <w:rsid w:val="0086259F"/>
    <w:rsid w:val="00864BAA"/>
    <w:rsid w:val="00864D35"/>
    <w:rsid w:val="00864E58"/>
    <w:rsid w:val="00866A23"/>
    <w:rsid w:val="00873ED0"/>
    <w:rsid w:val="00882D10"/>
    <w:rsid w:val="0089005D"/>
    <w:rsid w:val="00893822"/>
    <w:rsid w:val="00895D8E"/>
    <w:rsid w:val="008A03F7"/>
    <w:rsid w:val="008A6DC9"/>
    <w:rsid w:val="008B3FD7"/>
    <w:rsid w:val="008C66E8"/>
    <w:rsid w:val="008D4DC4"/>
    <w:rsid w:val="008F4F42"/>
    <w:rsid w:val="00913C23"/>
    <w:rsid w:val="00916295"/>
    <w:rsid w:val="009218EC"/>
    <w:rsid w:val="00922B81"/>
    <w:rsid w:val="00931FA4"/>
    <w:rsid w:val="009513D1"/>
    <w:rsid w:val="00952658"/>
    <w:rsid w:val="00970BE3"/>
    <w:rsid w:val="00971C0B"/>
    <w:rsid w:val="00980301"/>
    <w:rsid w:val="00987102"/>
    <w:rsid w:val="00994351"/>
    <w:rsid w:val="009A4D5E"/>
    <w:rsid w:val="009B0115"/>
    <w:rsid w:val="009B59BC"/>
    <w:rsid w:val="009E1B2E"/>
    <w:rsid w:val="009E4DB7"/>
    <w:rsid w:val="009E7FE0"/>
    <w:rsid w:val="009F7A20"/>
    <w:rsid w:val="00A017E7"/>
    <w:rsid w:val="00A27AC5"/>
    <w:rsid w:val="00A45F54"/>
    <w:rsid w:val="00A53B76"/>
    <w:rsid w:val="00A660E9"/>
    <w:rsid w:val="00A8690E"/>
    <w:rsid w:val="00A91752"/>
    <w:rsid w:val="00AA2D4F"/>
    <w:rsid w:val="00AA73B8"/>
    <w:rsid w:val="00AB5899"/>
    <w:rsid w:val="00AE64E4"/>
    <w:rsid w:val="00B05827"/>
    <w:rsid w:val="00B1035B"/>
    <w:rsid w:val="00B24CE7"/>
    <w:rsid w:val="00B57D26"/>
    <w:rsid w:val="00BA7FD0"/>
    <w:rsid w:val="00BD5F52"/>
    <w:rsid w:val="00BE4996"/>
    <w:rsid w:val="00BF0101"/>
    <w:rsid w:val="00BF5A1C"/>
    <w:rsid w:val="00BF6248"/>
    <w:rsid w:val="00BF6FAE"/>
    <w:rsid w:val="00C17F6A"/>
    <w:rsid w:val="00C244E7"/>
    <w:rsid w:val="00C34870"/>
    <w:rsid w:val="00C438BE"/>
    <w:rsid w:val="00C51FA7"/>
    <w:rsid w:val="00C54EAD"/>
    <w:rsid w:val="00C6198E"/>
    <w:rsid w:val="00C66604"/>
    <w:rsid w:val="00C71573"/>
    <w:rsid w:val="00C757DE"/>
    <w:rsid w:val="00C841D5"/>
    <w:rsid w:val="00C87578"/>
    <w:rsid w:val="00C94DCD"/>
    <w:rsid w:val="00CB6264"/>
    <w:rsid w:val="00CD4E6F"/>
    <w:rsid w:val="00CE36F7"/>
    <w:rsid w:val="00CF53CA"/>
    <w:rsid w:val="00CF778B"/>
    <w:rsid w:val="00D0101B"/>
    <w:rsid w:val="00D027DB"/>
    <w:rsid w:val="00D04FC2"/>
    <w:rsid w:val="00D276E5"/>
    <w:rsid w:val="00D40E3F"/>
    <w:rsid w:val="00D41065"/>
    <w:rsid w:val="00D46940"/>
    <w:rsid w:val="00D6325A"/>
    <w:rsid w:val="00D653C2"/>
    <w:rsid w:val="00D713F0"/>
    <w:rsid w:val="00D82B22"/>
    <w:rsid w:val="00D90B0B"/>
    <w:rsid w:val="00DA74C8"/>
    <w:rsid w:val="00DB4D65"/>
    <w:rsid w:val="00DB7613"/>
    <w:rsid w:val="00DD6151"/>
    <w:rsid w:val="00DE01A6"/>
    <w:rsid w:val="00DE3F3D"/>
    <w:rsid w:val="00DF18BD"/>
    <w:rsid w:val="00E025E4"/>
    <w:rsid w:val="00E16696"/>
    <w:rsid w:val="00E27808"/>
    <w:rsid w:val="00E410B2"/>
    <w:rsid w:val="00E43E2B"/>
    <w:rsid w:val="00E82235"/>
    <w:rsid w:val="00E83DC8"/>
    <w:rsid w:val="00E92BF5"/>
    <w:rsid w:val="00EB5874"/>
    <w:rsid w:val="00EB6305"/>
    <w:rsid w:val="00EB723A"/>
    <w:rsid w:val="00EF0221"/>
    <w:rsid w:val="00F05594"/>
    <w:rsid w:val="00F161BF"/>
    <w:rsid w:val="00F2521B"/>
    <w:rsid w:val="00F410E5"/>
    <w:rsid w:val="00F424B6"/>
    <w:rsid w:val="00F42C76"/>
    <w:rsid w:val="00F51A37"/>
    <w:rsid w:val="00F70157"/>
    <w:rsid w:val="00F71B79"/>
    <w:rsid w:val="00F80337"/>
    <w:rsid w:val="00F85903"/>
    <w:rsid w:val="00FD0459"/>
    <w:rsid w:val="00FD158E"/>
    <w:rsid w:val="00FE3AD5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752"/>
  </w:style>
  <w:style w:type="character" w:customStyle="1" w:styleId="c3">
    <w:name w:val="c3"/>
    <w:basedOn w:val="a0"/>
    <w:rsid w:val="00A91752"/>
  </w:style>
  <w:style w:type="paragraph" w:customStyle="1" w:styleId="c13">
    <w:name w:val="c13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752"/>
  </w:style>
  <w:style w:type="character" w:customStyle="1" w:styleId="c3">
    <w:name w:val="c3"/>
    <w:basedOn w:val="a0"/>
    <w:rsid w:val="00A91752"/>
  </w:style>
  <w:style w:type="paragraph" w:customStyle="1" w:styleId="c13">
    <w:name w:val="c13"/>
    <w:basedOn w:val="a"/>
    <w:rsid w:val="00A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324B-A716-4DFF-A3A4-F4C1ADBD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218</cp:revision>
  <cp:lastPrinted>2022-06-14T07:19:00Z</cp:lastPrinted>
  <dcterms:created xsi:type="dcterms:W3CDTF">2020-02-06T15:42:00Z</dcterms:created>
  <dcterms:modified xsi:type="dcterms:W3CDTF">2022-10-06T08:53:00Z</dcterms:modified>
</cp:coreProperties>
</file>