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media/image1.jpeg" ContentType="image/jpeg"/>
  <Override PartName="/word/document.xml" ContentType="application/vnd.openxmlformats-officedocument.wordprocessingml.document.main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fontTable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/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b/>
          <w:bCs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b/>
          <w:bCs/>
          <w:sz w:val="28"/>
          <w:szCs w:val="24"/>
          <w:lang w:eastAsia="ru-RU"/>
        </w:rPr>
        <w:t>ГЛАВА МУНИЦИПАЛЬНОГО ОБРАЗОВАНИЯ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b/>
          <w:bCs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b/>
          <w:bCs/>
          <w:sz w:val="28"/>
          <w:szCs w:val="24"/>
          <w:lang w:eastAsia="ru-RU"/>
        </w:rPr>
        <w:t>«КАМЕНСКИЙ ГОРОДСКОЙ ОКРУГ»</w:t>
      </w:r>
    </w:p>
    <w:p>
      <w:pPr>
        <w:pStyle w:val="Normal"/>
        <w:keepNext w:val="true"/>
        <w:numPr>
          <w:ilvl w:val="0"/>
          <w:numId w:val="0"/>
        </w:numPr>
        <w:pBdr>
          <w:bottom w:val="double" w:sz="6" w:space="1" w:color="000000"/>
        </w:pBdr>
        <w:spacing w:lineRule="auto" w:line="240" w:before="0" w:after="0"/>
        <w:ind w:left="0" w:hanging="0"/>
        <w:jc w:val="center"/>
        <w:outlineLvl w:val="5"/>
        <w:rPr>
          <w:rFonts w:ascii="Liberation Serif" w:hAnsi="Liberation Serif" w:eastAsia="Times New Roman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eastAsia="Times New Roman" w:cs="Times New Roman" w:ascii="Liberation Serif" w:hAnsi="Liberation Serif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  <w:t>_____________________</w:t>
        <w:tab/>
        <w:tab/>
        <w:tab/>
        <w:tab/>
        <w:tab/>
        <w:tab/>
        <w:tab/>
        <w:tab/>
        <w:t>№ _____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  <w:t>п. Мартюш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ind w:right="-2" w:hanging="0"/>
        <w:jc w:val="center"/>
        <w:rPr/>
      </w:pP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 xml:space="preserve">  </w:t>
      </w: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>О внесении изменений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</w:t>
      </w:r>
      <w:r>
        <w:rPr/>
        <w:t xml:space="preserve"> </w:t>
      </w: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    № 1204, от 20.12.2021 № 2149, от  30.12.2021 № 2253, от 24.05.2022 № 1017,     от 19.08.2022 № 1793, от 07.11.2022 № 2340, от 30.12.2022 №2879,                       от 13.07.2023 № 1291, </w:t>
      </w: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>от 18.08.2023 № 1586</w:t>
      </w: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>)</w:t>
      </w:r>
    </w:p>
    <w:p>
      <w:pPr>
        <w:pStyle w:val="Normal"/>
        <w:spacing w:lineRule="auto" w:line="240" w:before="0" w:after="0"/>
        <w:ind w:right="567" w:hanging="0"/>
        <w:jc w:val="center"/>
        <w:rPr>
          <w:rFonts w:ascii="Liberation Serif" w:hAnsi="Liberation Serif" w:eastAsia="Times New Roman" w:cs="Times New Roman"/>
          <w:b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b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ab/>
        <w:t xml:space="preserve">В целях приведения муниципальной программы в соответствие с бюджетом Каменского городского округа, утвержденным Решением Думы Каменского городского округа от 22.12.2022г. № 168 «О бюджете муниципального образования «Каменский городской округ» на 2023 год и плановый период 2024 и 2025 годов» (в редакции от 16.03.2023 № 200, от 15.06.2023 № 233, от 22.06.2023 № 242, 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от 21.09.2023 № 264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), руководствуясь Постановлением Главы Каменского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818, от 30.12.2015 № 3338, от 17.04.2018         № 593, от 17.02.2021 № 234), Уставом Каменского городского округа</w:t>
      </w:r>
    </w:p>
    <w:p>
      <w:pPr>
        <w:pStyle w:val="Normal"/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b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b/>
          <w:sz w:val="28"/>
          <w:szCs w:val="28"/>
          <w:lang w:eastAsia="ru-RU"/>
        </w:rPr>
        <w:t>ПОСТАНОВЛЯЮ:</w:t>
      </w:r>
    </w:p>
    <w:p>
      <w:pPr>
        <w:pStyle w:val="ListParagraph"/>
        <w:numPr>
          <w:ilvl w:val="0"/>
          <w:numId w:val="2"/>
        </w:numPr>
        <w:tabs>
          <w:tab w:val="clear" w:pos="708"/>
          <w:tab w:val="left" w:pos="709" w:leader="none"/>
        </w:tabs>
        <w:spacing w:lineRule="auto" w:line="240" w:before="0" w:after="0"/>
        <w:ind w:left="0" w:firstLine="709"/>
        <w:contextualSpacing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eastAsia="Times New Roman" w:cs="Times New Roman" w:ascii="Liberation Serif" w:hAnsi="Liberation Serif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№ 1204, от 20.12.2021 № 2149, от  30.12.2021 № 2253, от 24.05.2022     № 1017, от 19.08.2022 № 1793, от 07.11.2022 № 2340, от 30.12.2022 № 2879, от 13.07.2023 № 1291, </w:t>
      </w:r>
      <w:r>
        <w:rPr>
          <w:rFonts w:eastAsia="Times New Roman" w:cs="Times New Roman" w:ascii="Liberation Serif" w:hAnsi="Liberation Serif"/>
          <w:sz w:val="28"/>
          <w:szCs w:val="28"/>
          <w:lang w:eastAsia="x-none"/>
        </w:rPr>
        <w:t>от 18.08.2023 № 1586</w:t>
      </w:r>
      <w:r>
        <w:rPr>
          <w:rFonts w:eastAsia="Times New Roman" w:cs="Times New Roman" w:ascii="Liberation Serif" w:hAnsi="Liberation Serif"/>
          <w:sz w:val="28"/>
          <w:szCs w:val="28"/>
          <w:lang w:eastAsia="x-none"/>
        </w:rPr>
        <w:t>) (далее — муниципальная программа)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:</w:t>
      </w:r>
    </w:p>
    <w:p>
      <w:pPr>
        <w:pStyle w:val="Normal"/>
        <w:widowControl/>
        <w:tabs>
          <w:tab w:val="clear" w:pos="708"/>
          <w:tab w:val="left" w:pos="709" w:leader="none"/>
        </w:tabs>
        <w:suppressAutoHyphens w:val="true"/>
        <w:bidi w:val="0"/>
        <w:spacing w:lineRule="auto" w:line="240" w:before="0" w:after="0"/>
        <w:ind w:left="0" w:right="0" w:firstLine="68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1.</w:t>
      </w:r>
      <w:r>
        <w:rPr>
          <w:rFonts w:eastAsia="Times New Roman" w:cs="Times New Roman" w:ascii="Liberation Serif" w:hAnsi="Liberation Serif"/>
          <w:color w:val="auto"/>
          <w:kern w:val="0"/>
          <w:sz w:val="28"/>
          <w:szCs w:val="28"/>
          <w:lang w:val="ru-RU" w:eastAsia="ru-RU" w:bidi="ar-SA"/>
        </w:rPr>
        <w:t>1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tbl>
      <w:tblPr>
        <w:tblW w:w="9047" w:type="dxa"/>
        <w:jc w:val="left"/>
        <w:tblInd w:w="0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firstRow="0" w:noVBand="0" w:lastRow="0" w:firstColumn="0" w:lastColumn="0" w:noHBand="0" w:val="0000"/>
      </w:tblPr>
      <w:tblGrid>
        <w:gridCol w:w="2585"/>
        <w:gridCol w:w="6461"/>
      </w:tblGrid>
      <w:tr>
        <w:trPr/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тыс. руб.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sPlusNormal"/>
              <w:widowControl w:val="false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ВСЕГО: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eastAsia="Times New Roman" w:cs="Calibri" w:ascii="Liberation Serif" w:hAnsi="Liberation Serif"/>
                <w:b/>
                <w:bCs/>
                <w:sz w:val="24"/>
                <w:szCs w:val="24"/>
                <w:lang w:eastAsia="ru-RU"/>
              </w:rPr>
              <w:t>127 464,4 тыс.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 xml:space="preserve"> руб.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 том числе: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eastAsia="Times New Roman" w:cs="Calibri" w:ascii="Liberation Serif" w:hAnsi="Liberation Serif"/>
                <w:sz w:val="24"/>
                <w:szCs w:val="24"/>
                <w:lang w:eastAsia="ru-RU"/>
              </w:rPr>
              <w:t>24 122,5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  <w:bookmarkStart w:id="0" w:name="_GoBack"/>
            <w:bookmarkEnd w:id="0"/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eastAsia="Times New Roman" w:cs="Calibri" w:ascii="Liberation Serif" w:hAnsi="Liberation Serif"/>
                <w:sz w:val="24"/>
                <w:szCs w:val="24"/>
                <w:lang w:eastAsia="ru-RU"/>
              </w:rPr>
              <w:t>127 464,4 тыс.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eastAsia="Times New Roman" w:cs="Calibri" w:ascii="Liberation Serif" w:hAnsi="Liberation Serif"/>
                <w:sz w:val="24"/>
                <w:szCs w:val="24"/>
                <w:lang w:eastAsia="ru-RU"/>
              </w:rPr>
              <w:t>24 122,5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</w:p>
          <w:p>
            <w:pPr>
              <w:pStyle w:val="ConsPlusNormal"/>
              <w:widowControl w:val="false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>
            <w:pPr>
              <w:pStyle w:val="ConsPlusNormal"/>
              <w:widowControl w:val="false"/>
              <w:rPr/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</w:tc>
      </w:tr>
    </w:tbl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firstLine="737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firstLine="737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1.</w:t>
      </w:r>
      <w:r>
        <w:rPr>
          <w:rFonts w:eastAsia="Times New Roman" w:cs="Times New Roman" w:ascii="Liberation Serif" w:hAnsi="Liberation Serif"/>
          <w:color w:val="auto"/>
          <w:kern w:val="0"/>
          <w:sz w:val="28"/>
          <w:szCs w:val="28"/>
          <w:lang w:val="ru-RU" w:eastAsia="ru-RU" w:bidi="ar-SA"/>
        </w:rPr>
        <w:t>2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редакции (прилагается) </w:t>
      </w:r>
      <w:bookmarkStart w:id="1" w:name="_GoBack1"/>
      <w:bookmarkEnd w:id="1"/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3">
        <w:r>
          <w:rPr>
            <w:rFonts w:eastAsia="Times New Roman" w:cs="Times New Roman" w:ascii="Liberation Serif" w:hAnsi="Liberation Serif"/>
            <w:sz w:val="28"/>
            <w:szCs w:val="28"/>
            <w:lang w:eastAsia="ru-RU"/>
          </w:rPr>
          <w:t>https://kamensk-adm.ru/</w:t>
        </w:r>
      </w:hyperlink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).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ab/>
        <w:t>2. Опубликовать настоящее постановление в газете «Пламя»,  разместить на официальном сайте муниципального образования «Каменский городской округ» в сети Интернет.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     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3. Контроль за исполнением постановления возложить на Председателя Комитета по управлению муниципальным имуществом Администрации Каменского городского округа М. И. Самохину.</w:t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widowControl/>
        <w:tabs>
          <w:tab w:val="clear" w:pos="708"/>
          <w:tab w:val="left" w:pos="709" w:leader="none"/>
        </w:tabs>
        <w:suppressAutoHyphens w:val="true"/>
        <w:bidi w:val="0"/>
        <w:spacing w:lineRule="auto" w:line="240" w:before="0" w:after="0"/>
        <w:ind w:left="0" w:right="0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Liberation Serif;Times New Roman" w:ascii="Liberation Serif;Times New Roman" w:hAnsi="Liberation Serif;Times New Roman"/>
          <w:sz w:val="28"/>
          <w:szCs w:val="24"/>
          <w:lang w:eastAsia="ru-RU"/>
        </w:rPr>
        <w:t xml:space="preserve">И.о. </w:t>
      </w:r>
      <w:r>
        <w:rPr>
          <w:rFonts w:eastAsia="Times New Roman" w:cs="Liberation Serif;Times New Roman" w:ascii="Liberation Serif;Times New Roman" w:hAnsi="Liberation Serif;Times New Roman"/>
          <w:sz w:val="28"/>
          <w:szCs w:val="24"/>
          <w:lang w:eastAsia="ru-RU"/>
        </w:rPr>
        <w:t>Глав</w:t>
      </w:r>
      <w:r>
        <w:rPr>
          <w:rFonts w:eastAsia="Times New Roman" w:cs="Liberation Serif;Times New Roman" w:ascii="Liberation Serif;Times New Roman" w:hAnsi="Liberation Serif;Times New Roman"/>
          <w:sz w:val="28"/>
          <w:szCs w:val="24"/>
          <w:lang w:eastAsia="ru-RU"/>
        </w:rPr>
        <w:t>ы</w:t>
      </w:r>
      <w:r>
        <w:rPr>
          <w:rFonts w:eastAsia="Times New Roman" w:cs="Liberation Serif;Times New Roman" w:ascii="Liberation Serif;Times New Roman" w:hAnsi="Liberation Serif;Times New Roman"/>
          <w:sz w:val="28"/>
          <w:szCs w:val="24"/>
          <w:lang w:eastAsia="ru-RU"/>
        </w:rPr>
        <w:t xml:space="preserve"> городского округа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                                                              </w:t>
      </w:r>
      <w:r>
        <w:rPr>
          <w:rFonts w:eastAsia="Times New Roman" w:cs="Times New Roman" w:ascii="Liberation Serif" w:hAnsi="Liberation Serif"/>
          <w:color w:val="auto"/>
          <w:kern w:val="0"/>
          <w:sz w:val="28"/>
          <w:szCs w:val="28"/>
          <w:lang w:val="ru-RU" w:eastAsia="ru-RU" w:bidi="ar-SA"/>
        </w:rPr>
        <w:t>А. Ю. Кошкаров</w:t>
      </w:r>
    </w:p>
    <w:sectPr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  <w:embedRegular r:id="rId5" w:fontKey="{05014A78-CABC-4EF0-12AC-5CD89AEFDE05}"/>
  </w:font>
  <w:font w:name="Arial">
    <w:charset w:val="00"/>
    <w:family w:val="swiss"/>
    <w:pitch w:val="variable"/>
    <w:embedRegular r:id="rId6" w:fontKey="{06014A78-CABC-4EF0-12AC-5CD89AEFDE06}"/>
    <w:embedBold r:id="rId7" w:fontKey="{07014A78-CABC-4EF0-12AC-5CD89AEFDE07}"/>
    <w:embedItalic r:id="rId8" w:fontKey="{08014A78-CABC-4EF0-12AC-5CD89AEFDE08}"/>
    <w:embedBoldItalic r:id="rId9" w:fontKey="{09014A78-CABC-4EF0-12AC-5CD89AEFDE09}"/>
  </w:font>
  <w:font w:name="Liberation Serif">
    <w:altName w:val="Times New Roman"/>
    <w:charset w:val="cc"/>
    <w:family w:val="roman"/>
    <w:pitch w:val="variable"/>
    <w:embedRegular r:id="rId10" w:fontKey="{0A014A78-CABC-4EF0-12AC-5CD89AEFDE0A}"/>
    <w:embedBold r:id="rId11" w:fontKey="{0B014A78-CABC-4EF0-12AC-5CD89AEFDE0B}"/>
    <w:embedItalic r:id="rId12" w:fontKey="{0C014A78-CABC-4EF0-12AC-5CD89AEFDE0C}"/>
    <w:embedBoldItalic r:id="rId13" w:fontKey="{0D014A78-CABC-4EF0-12AC-5CD89AEFDE0D}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Times New Roman">
    <w:charset w:val="cc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Liberation Sans">
    <w:altName w:val="Arial"/>
    <w:charset w:val="cc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8"/>
      <w:jc w:val="cent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8"/>
      <w:jc w:val="right"/>
      <w:rPr>
        <w:rFonts w:ascii="Liberation Serif" w:hAnsi="Liberation Serif"/>
        <w:b/>
        <w:sz w:val="24"/>
        <w:szCs w:val="24"/>
      </w:rPr>
    </w:pPr>
    <w:r>
      <w:rPr>
        <w:rFonts w:ascii="Liberation Serif" w:hAnsi="Liberation Serif"/>
        <w:b/>
        <w:sz w:val="24"/>
        <w:szCs w:val="24"/>
      </w:rPr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embedTrueTypeFonts/>
  <w:embedSystemFonts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2a5e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styleId="Style15" w:customStyle="1">
    <w:name w:val="Текст сноски Знак"/>
    <w:basedOn w:val="DefaultParagraphFont"/>
    <w:uiPriority w:val="99"/>
    <w:semiHidden/>
    <w:qFormat/>
    <w:rsid w:val="006f6d30"/>
    <w:rPr>
      <w:sz w:val="20"/>
      <w:szCs w:val="20"/>
    </w:rPr>
  </w:style>
  <w:style w:type="character" w:styleId="Style16" w:customStyle="1">
    <w:name w:val="Символ сноски"/>
    <w:qFormat/>
    <w:rPr>
      <w:vertAlign w:val="superscript"/>
    </w:rPr>
  </w:style>
  <w:style w:type="character" w:styleId="Style17">
    <w:name w:val="Footnote Reference"/>
    <w:rPr>
      <w:vertAlign w:val="superscript"/>
    </w:rPr>
  </w:style>
  <w:style w:type="character" w:styleId="FootnoteCharacters" w:customStyle="1">
    <w:name w:val="Footnote Characters"/>
    <w:basedOn w:val="DefaultParagraphFont"/>
    <w:uiPriority w:val="99"/>
    <w:semiHidden/>
    <w:unhideWhenUsed/>
    <w:qFormat/>
    <w:rsid w:val="006f6d30"/>
    <w:rPr>
      <w:vertAlign w:val="superscript"/>
    </w:rPr>
  </w:style>
  <w:style w:type="character" w:styleId="-" w:customStyle="1">
    <w:name w:val="Hyperlink"/>
    <w:basedOn w:val="DefaultParagraphFont"/>
    <w:uiPriority w:val="99"/>
    <w:unhideWhenUsed/>
    <w:rsid w:val="005611e9"/>
    <w:rPr>
      <w:color w:val="0000FF" w:themeColor="hyperlink"/>
      <w:u w:val="single"/>
    </w:rPr>
  </w:style>
  <w:style w:type="character" w:styleId="Style18" w:customStyle="1">
    <w:name w:val="Верхний колонтитул Знак"/>
    <w:basedOn w:val="DefaultParagraphFont"/>
    <w:uiPriority w:val="99"/>
    <w:qFormat/>
    <w:rsid w:val="009a2a68"/>
    <w:rPr/>
  </w:style>
  <w:style w:type="character" w:styleId="Style19" w:customStyle="1">
    <w:name w:val="Нижний колонтитул Знак"/>
    <w:basedOn w:val="DefaultParagraphFont"/>
    <w:uiPriority w:val="99"/>
    <w:qFormat/>
    <w:rsid w:val="009a2a68"/>
    <w:rPr/>
  </w:style>
  <w:style w:type="character" w:styleId="CharacterStyle2" w:customStyle="1">
    <w:name w:val="CharacterStyle2"/>
    <w:qFormat/>
    <w:rsid w:val="00ae383e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sz w:val="28"/>
      <w:szCs w:val="28"/>
      <w:u w:val="none"/>
    </w:rPr>
  </w:style>
  <w:style w:type="character" w:styleId="CharacterStyle5" w:customStyle="1">
    <w:name w:val="CharacterStyle5"/>
    <w:qFormat/>
    <w:rsid w:val="00ae383e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sz w:val="28"/>
      <w:szCs w:val="28"/>
      <w:u w:val="none"/>
    </w:rPr>
  </w:style>
  <w:style w:type="paragraph" w:styleId="Style20" w:customStyle="1">
    <w:name w:val="Заголовок"/>
    <w:basedOn w:val="Normal"/>
    <w:next w:val="Style21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21">
    <w:name w:val="Body Text"/>
    <w:basedOn w:val="Normal"/>
    <w:pPr>
      <w:spacing w:before="0" w:after="140"/>
    </w:pPr>
    <w:rPr/>
  </w:style>
  <w:style w:type="paragraph" w:styleId="Style22">
    <w:name w:val="List"/>
    <w:basedOn w:val="Style21"/>
    <w:pPr/>
    <w:rPr>
      <w:rFonts w:cs="Mangal"/>
    </w:rPr>
  </w:style>
  <w:style w:type="paragraph" w:styleId="Style23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4">
    <w:name w:val="Указатель"/>
    <w:basedOn w:val="Normal"/>
    <w:qFormat/>
    <w:pPr>
      <w:suppressLineNumbers/>
    </w:pPr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heading">
    <w:name w:val="index heading"/>
    <w:basedOn w:val="Normal"/>
    <w:qFormat/>
    <w:pPr>
      <w:suppressLineNumbers/>
    </w:pPr>
    <w:rPr>
      <w:rFonts w:cs="Mangal"/>
    </w:rPr>
  </w:style>
  <w:style w:type="paragraph" w:styleId="ConsPlusNormal" w:customStyle="1">
    <w:name w:val="ConsPlusNormal"/>
    <w:qFormat/>
    <w:rsid w:val="004174f5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color w:val="auto"/>
      <w:kern w:val="0"/>
      <w:sz w:val="22"/>
      <w:szCs w:val="20"/>
      <w:lang w:val="ru-RU" w:eastAsia="ru-RU" w:bidi="ar-SA"/>
    </w:rPr>
  </w:style>
  <w:style w:type="paragraph" w:styleId="ConsPlusTitle" w:customStyle="1">
    <w:name w:val="ConsPlusTitle"/>
    <w:qFormat/>
    <w:rsid w:val="004174f5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2"/>
      <w:szCs w:val="20"/>
      <w:lang w:val="ru-RU" w:eastAsia="ru-RU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4174f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92832"/>
    <w:pPr>
      <w:spacing w:before="0" w:after="200"/>
      <w:ind w:left="720" w:hanging="0"/>
      <w:contextualSpacing/>
    </w:pPr>
    <w:rPr/>
  </w:style>
  <w:style w:type="paragraph" w:styleId="Style25">
    <w:name w:val="Footnote Text"/>
    <w:basedOn w:val="Normal"/>
    <w:uiPriority w:val="99"/>
    <w:semiHidden/>
    <w:unhideWhenUsed/>
    <w:rsid w:val="006f6d30"/>
    <w:pPr>
      <w:spacing w:lineRule="auto" w:line="240" w:before="0" w:after="0"/>
    </w:pPr>
    <w:rPr>
      <w:sz w:val="20"/>
      <w:szCs w:val="20"/>
    </w:rPr>
  </w:style>
  <w:style w:type="paragraph" w:styleId="Style26" w:customStyle="1">
    <w:name w:val="Верхний и нижний колонтитулы"/>
    <w:basedOn w:val="Normal"/>
    <w:qFormat/>
    <w:pPr/>
    <w:rPr/>
  </w:style>
  <w:style w:type="paragraph" w:styleId="Style27">
    <w:name w:val="Колонтитул"/>
    <w:basedOn w:val="Normal"/>
    <w:qFormat/>
    <w:pPr/>
    <w:rPr/>
  </w:style>
  <w:style w:type="paragraph" w:styleId="Style28">
    <w:name w:val="Header"/>
    <w:basedOn w:val="Normal"/>
    <w:uiPriority w:val="99"/>
    <w:unhideWhenUsed/>
    <w:rsid w:val="009a2a6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9">
    <w:name w:val="Footer"/>
    <w:basedOn w:val="Normal"/>
    <w:uiPriority w:val="99"/>
    <w:unhideWhenUsed/>
    <w:rsid w:val="009a2a6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30" w:customStyle="1">
    <w:name w:val="Содержимое таблицы"/>
    <w:basedOn w:val="Normal"/>
    <w:qFormat/>
    <w:pPr>
      <w:suppressLineNumbers/>
    </w:pPr>
    <w:rPr/>
  </w:style>
  <w:style w:type="paragraph" w:styleId="ParagraphStyle2" w:customStyle="1">
    <w:name w:val="ParagraphStyle2"/>
    <w:qFormat/>
    <w:rsid w:val="00ae383e"/>
    <w:pPr>
      <w:widowControl/>
      <w:suppressAutoHyphens w:val="false"/>
      <w:bidi w:val="0"/>
      <w:spacing w:before="0" w:after="0"/>
      <w:ind w:left="28" w:right="28" w:hanging="0"/>
      <w:jc w:val="left"/>
    </w:pPr>
    <w:rPr>
      <w:rFonts w:ascii="Calibri" w:hAnsi="Calibri" w:eastAsia="Calibri" w:cs="Calibri" w:asciiTheme="minorHAnsi" w:eastAsiaTheme="minorHAnsi" w:hAnsiTheme="minorHAnsi"/>
      <w:color w:val="auto"/>
      <w:kern w:val="0"/>
      <w:sz w:val="22"/>
      <w:szCs w:val="20"/>
      <w:lang w:val="ru-RU" w:eastAsia="ru-RU" w:bidi="ar-SA"/>
    </w:rPr>
  </w:style>
  <w:style w:type="paragraph" w:styleId="ParagraphStyle5" w:customStyle="1">
    <w:name w:val="ParagraphStyle5"/>
    <w:qFormat/>
    <w:rsid w:val="00ae383e"/>
    <w:pPr>
      <w:widowControl/>
      <w:suppressAutoHyphens w:val="false"/>
      <w:bidi w:val="0"/>
      <w:spacing w:before="0" w:after="0"/>
      <w:ind w:left="28" w:right="28" w:hanging="0"/>
      <w:jc w:val="left"/>
    </w:pPr>
    <w:rPr>
      <w:rFonts w:ascii="Calibri" w:hAnsi="Calibri" w:eastAsia="Calibri" w:cs="Calibri" w:asciiTheme="minorHAnsi" w:eastAsiaTheme="minorHAnsi" w:hAnsiTheme="minorHAnsi"/>
      <w:color w:val="auto"/>
      <w:kern w:val="0"/>
      <w:sz w:val="22"/>
      <w:szCs w:val="20"/>
      <w:lang w:val="ru-RU" w:eastAsia="ru-RU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4">
    <w:name w:val="Table Grid"/>
    <w:basedOn w:val="a1"/>
    <w:uiPriority w:val="59"/>
    <w:rsid w:val="00b36ff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yperlink" Target="https://kamensk-adm.ru/" TargetMode="External"/><Relationship Id="rId4" Type="http://schemas.openxmlformats.org/officeDocument/2006/relationships/header" Target="header1.xml"/><Relationship Id="rId5" Type="http://schemas.openxmlformats.org/officeDocument/2006/relationships/header" Target="header2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230EA7-4162-436E-8927-D9A8A009B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Application>LibreOffice/7.5.4.2$Windows_X86_64 LibreOffice_project/36ccfdc35048b057fd9854c757a8b67ec53977b6</Application>
  <AppVersion>15.0000</AppVersion>
  <Pages>2</Pages>
  <Words>492</Words>
  <Characters>2910</Characters>
  <CharactersWithSpaces>3492</CharactersWithSpaces>
  <Paragraphs>35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2023-01-16T10:48:00Z</dcterms:created>
  <dc:creator>BabinaMA</dc:creator>
  <dc:description/>
  <dc:language>ru-RU</dc:language>
  <cp:lastModifiedBy/>
  <cp:lastPrinted>2023-09-28T09:11:19Z</cp:lastPrinted>
  <dcterms:modified xsi:type="dcterms:W3CDTF">2023-09-28T09:19:47Z</dcterms:modified>
  <cp:revision>20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