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27" w:rsidRPr="002D1076" w:rsidRDefault="00E56F27" w:rsidP="00E56F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2D1076">
        <w:rPr>
          <w:rFonts w:ascii="Liberation Serif" w:hAnsi="Liberation Serif"/>
          <w:noProof/>
          <w:sz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F27" w:rsidRPr="002D1076" w:rsidRDefault="00E56F27" w:rsidP="00E56F27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2D1076">
        <w:rPr>
          <w:rFonts w:ascii="Liberation Serif" w:hAnsi="Liberation Serif" w:cs="Arial"/>
          <w:b/>
          <w:bCs/>
          <w:sz w:val="28"/>
          <w:szCs w:val="28"/>
        </w:rPr>
        <w:t>ГЛАВА МУНИЦИПАЛЬНОГО ОБРАЗОВАНИЯ</w:t>
      </w:r>
    </w:p>
    <w:p w:rsidR="00E56F27" w:rsidRPr="002D1076" w:rsidRDefault="00E56F27" w:rsidP="00E56F27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2D1076">
        <w:rPr>
          <w:rFonts w:ascii="Liberation Serif" w:hAnsi="Liberation Serif" w:cs="Arial"/>
          <w:b/>
          <w:bCs/>
          <w:sz w:val="28"/>
          <w:szCs w:val="28"/>
        </w:rPr>
        <w:t>«КАМЕНСКИЙ ГОРОДСКОЙ ОКРУГ»</w:t>
      </w:r>
    </w:p>
    <w:p w:rsidR="00E56F27" w:rsidRPr="002D1076" w:rsidRDefault="00E56F27" w:rsidP="00E56F27">
      <w:pPr>
        <w:pStyle w:val="6"/>
        <w:pBdr>
          <w:bottom w:val="double" w:sz="6" w:space="1" w:color="auto"/>
        </w:pBdr>
        <w:rPr>
          <w:rFonts w:ascii="Liberation Serif" w:hAnsi="Liberation Serif" w:cs="Arial"/>
          <w:spacing w:val="100"/>
          <w:sz w:val="28"/>
          <w:szCs w:val="28"/>
        </w:rPr>
      </w:pPr>
      <w:r w:rsidRPr="002D1076">
        <w:rPr>
          <w:rFonts w:ascii="Liberation Serif" w:hAnsi="Liberation Serif" w:cs="Arial"/>
          <w:spacing w:val="100"/>
          <w:sz w:val="28"/>
          <w:szCs w:val="28"/>
        </w:rPr>
        <w:t>ПОСТАНОВЛЕНИЕ</w:t>
      </w:r>
    </w:p>
    <w:p w:rsidR="00E56F27" w:rsidRPr="002D1076" w:rsidRDefault="00E56F27" w:rsidP="00E56F27">
      <w:pPr>
        <w:pStyle w:val="7"/>
        <w:rPr>
          <w:rFonts w:ascii="Liberation Serif" w:hAnsi="Liberation Serif" w:cs="Arial"/>
          <w:b/>
          <w:szCs w:val="28"/>
        </w:rPr>
      </w:pPr>
    </w:p>
    <w:p w:rsidR="00E56F27" w:rsidRPr="002D1076" w:rsidRDefault="00D6579A" w:rsidP="00E56F27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="00E56F27" w:rsidRPr="002D1076">
        <w:rPr>
          <w:rFonts w:ascii="Liberation Serif" w:hAnsi="Liberation Serif"/>
          <w:sz w:val="28"/>
          <w:szCs w:val="28"/>
        </w:rPr>
        <w:t>№ _______</w:t>
      </w:r>
    </w:p>
    <w:p w:rsidR="00E56F27" w:rsidRPr="002D1076" w:rsidRDefault="00E56F27" w:rsidP="00E56F2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2D1076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2D1076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E56F27" w:rsidRPr="002D1076" w:rsidRDefault="00E56F27" w:rsidP="00E56F27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</w:p>
    <w:p w:rsidR="00E56F27" w:rsidRPr="002D1076" w:rsidRDefault="00E56F27" w:rsidP="00E56F27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E56F27" w:rsidRPr="002D1076" w:rsidRDefault="009637A0" w:rsidP="00E56F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  <w:proofErr w:type="gramStart"/>
      <w:r>
        <w:rPr>
          <w:rFonts w:ascii="Liberation Serif" w:hAnsi="Liberation Serif" w:cs="Arial"/>
          <w:b/>
          <w:i/>
          <w:sz w:val="28"/>
          <w:szCs w:val="28"/>
        </w:rPr>
        <w:t xml:space="preserve">О внесении изменений в </w:t>
      </w:r>
      <w:r w:rsidR="0030533A">
        <w:rPr>
          <w:rFonts w:ascii="Liberation Serif" w:hAnsi="Liberation Serif" w:cs="Arial"/>
          <w:b/>
          <w:i/>
          <w:sz w:val="28"/>
          <w:szCs w:val="28"/>
        </w:rPr>
        <w:t>Административный регламент</w:t>
      </w:r>
      <w:r w:rsidR="00E56F27" w:rsidRPr="002D1076">
        <w:rPr>
          <w:rFonts w:ascii="Liberation Serif" w:hAnsi="Liberation Serif" w:cs="Arial"/>
          <w:b/>
          <w:i/>
          <w:sz w:val="28"/>
          <w:szCs w:val="28"/>
        </w:rPr>
        <w:t xml:space="preserve"> по предоставлению муниципальной</w:t>
      </w:r>
      <w:r w:rsidR="00E56F27">
        <w:rPr>
          <w:rFonts w:ascii="Liberation Serif" w:hAnsi="Liberation Serif" w:cs="Arial"/>
          <w:b/>
          <w:i/>
          <w:sz w:val="28"/>
          <w:szCs w:val="28"/>
        </w:rPr>
        <w:t xml:space="preserve">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муниципального образования «Каменский городской округ» муниципальной услуги</w:t>
      </w:r>
      <w:r w:rsidR="00E56F27" w:rsidRPr="002D1076">
        <w:rPr>
          <w:rFonts w:ascii="Liberation Serif" w:hAnsi="Liberation Serif" w:cs="Arial"/>
          <w:b/>
          <w:i/>
          <w:sz w:val="28"/>
          <w:szCs w:val="28"/>
        </w:rPr>
        <w:t xml:space="preserve"> «</w:t>
      </w:r>
      <w:r w:rsidR="00E56F27">
        <w:rPr>
          <w:rFonts w:ascii="Liberation Serif" w:hAnsi="Liberation Serif" w:cs="Arial"/>
          <w:b/>
          <w:i/>
          <w:sz w:val="28"/>
          <w:szCs w:val="28"/>
        </w:rPr>
        <w:t>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«Каменский городской округ»</w:t>
      </w:r>
      <w:r w:rsidR="0030533A">
        <w:rPr>
          <w:rFonts w:ascii="Liberation Serif" w:hAnsi="Liberation Serif" w:cs="Arial"/>
          <w:b/>
          <w:i/>
          <w:sz w:val="28"/>
          <w:szCs w:val="28"/>
        </w:rPr>
        <w:t>, утвержденный постановлением Главы Каменского городского округа от 15.11.2022 № 2414</w:t>
      </w:r>
      <w:proofErr w:type="gramEnd"/>
    </w:p>
    <w:p w:rsidR="00E56F27" w:rsidRPr="002D1076" w:rsidRDefault="00E56F27" w:rsidP="00E56F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</w:p>
    <w:p w:rsidR="00E56F27" w:rsidRPr="002D1076" w:rsidRDefault="00E56F27" w:rsidP="00E56F27">
      <w:pPr>
        <w:pStyle w:val="ConsPlusTitle"/>
        <w:widowControl/>
        <w:jc w:val="center"/>
        <w:outlineLvl w:val="0"/>
        <w:rPr>
          <w:rFonts w:ascii="Liberation Serif" w:hAnsi="Liberation Serif" w:cs="Arial"/>
          <w:sz w:val="28"/>
          <w:szCs w:val="28"/>
        </w:rPr>
      </w:pPr>
    </w:p>
    <w:p w:rsidR="00E56F27" w:rsidRPr="002D1076" w:rsidRDefault="0030533A" w:rsidP="00E56F27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На основании Федерального закона от 24 июня 2023 года № 281-ФЗ           «О внесении изменений в статьи 19 и 24 Федерального закона «О статусе военнослужащих и Федеральный закон «О войсках национальной гвардии Российской Федерации»</w:t>
      </w:r>
      <w:r w:rsidR="00E56F27" w:rsidRPr="002D1076">
        <w:rPr>
          <w:rFonts w:ascii="Liberation Serif" w:hAnsi="Liberation Serif" w:cs="Arial"/>
          <w:sz w:val="28"/>
          <w:szCs w:val="28"/>
        </w:rPr>
        <w:t>, руководствуя</w:t>
      </w:r>
      <w:r w:rsidR="00E56F27">
        <w:rPr>
          <w:rFonts w:ascii="Liberation Serif" w:hAnsi="Liberation Serif" w:cs="Arial"/>
          <w:sz w:val="28"/>
          <w:szCs w:val="28"/>
        </w:rPr>
        <w:t xml:space="preserve">сь </w:t>
      </w:r>
      <w:r w:rsidR="00E56F27" w:rsidRPr="002D1076">
        <w:rPr>
          <w:rFonts w:ascii="Liberation Serif" w:hAnsi="Liberation Serif" w:cs="Arial"/>
          <w:sz w:val="28"/>
          <w:szCs w:val="28"/>
        </w:rPr>
        <w:t>Уставом муниципального образования «Каменский городской округ»</w:t>
      </w:r>
    </w:p>
    <w:p w:rsidR="00E56F27" w:rsidRPr="002D1076" w:rsidRDefault="00E56F27" w:rsidP="00E56F27">
      <w:pPr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2D1076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30533A" w:rsidRDefault="00E56F27" w:rsidP="00B12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2D1076">
        <w:rPr>
          <w:rFonts w:ascii="Liberation Serif" w:hAnsi="Liberation Serif" w:cs="Arial"/>
          <w:sz w:val="28"/>
          <w:szCs w:val="28"/>
        </w:rPr>
        <w:t xml:space="preserve">1. </w:t>
      </w:r>
      <w:proofErr w:type="gramStart"/>
      <w:r w:rsidR="009637A0">
        <w:rPr>
          <w:rFonts w:ascii="Liberation Serif" w:hAnsi="Liberation Serif" w:cs="Arial"/>
          <w:sz w:val="28"/>
          <w:szCs w:val="28"/>
        </w:rPr>
        <w:t xml:space="preserve">Внести изменения в </w:t>
      </w:r>
      <w:r w:rsidR="0030533A">
        <w:rPr>
          <w:rFonts w:ascii="Liberation Serif" w:hAnsi="Liberation Serif" w:cs="Arial"/>
          <w:sz w:val="28"/>
          <w:szCs w:val="28"/>
        </w:rPr>
        <w:t xml:space="preserve">Административный регламент </w:t>
      </w:r>
      <w:r w:rsidR="0030533A" w:rsidRPr="0030533A">
        <w:rPr>
          <w:rFonts w:ascii="Liberation Serif" w:hAnsi="Liberation Serif" w:cs="Arial"/>
          <w:sz w:val="28"/>
          <w:szCs w:val="28"/>
        </w:rPr>
        <w:t>по предоставлению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муниципального образования «Каменский городской округ» 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«Каменский городской округ»</w:t>
      </w:r>
      <w:r w:rsidR="00B125EE">
        <w:rPr>
          <w:rFonts w:ascii="Liberation Serif" w:hAnsi="Liberation Serif" w:cs="Arial"/>
          <w:sz w:val="28"/>
          <w:szCs w:val="28"/>
        </w:rPr>
        <w:t xml:space="preserve"> (далее – Административный регламент)</w:t>
      </w:r>
      <w:r w:rsidR="0030533A">
        <w:rPr>
          <w:rFonts w:ascii="Liberation Serif" w:hAnsi="Liberation Serif" w:cs="Arial"/>
          <w:sz w:val="28"/>
          <w:szCs w:val="28"/>
        </w:rPr>
        <w:t>, утвержденный постановлением Главы Каменского городского округа от 15.11.2022</w:t>
      </w:r>
      <w:proofErr w:type="gramEnd"/>
      <w:r w:rsidR="0030533A">
        <w:rPr>
          <w:rFonts w:ascii="Liberation Serif" w:hAnsi="Liberation Serif" w:cs="Arial"/>
          <w:sz w:val="28"/>
          <w:szCs w:val="28"/>
        </w:rPr>
        <w:t xml:space="preserve"> № 2414</w:t>
      </w:r>
      <w:r w:rsidR="00B125EE">
        <w:rPr>
          <w:rFonts w:ascii="Liberation Serif" w:hAnsi="Liberation Serif" w:cs="Arial"/>
          <w:sz w:val="28"/>
          <w:szCs w:val="28"/>
        </w:rPr>
        <w:t xml:space="preserve"> следующие изменения:</w:t>
      </w:r>
    </w:p>
    <w:p w:rsidR="00B125EE" w:rsidRDefault="00B125EE" w:rsidP="00B12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proofErr w:type="gramStart"/>
      <w:r>
        <w:rPr>
          <w:rFonts w:ascii="Liberation Serif" w:hAnsi="Liberation Serif" w:cs="Arial"/>
          <w:sz w:val="28"/>
          <w:szCs w:val="28"/>
        </w:rPr>
        <w:t xml:space="preserve">1.1. подпункт 2.2.1 пункта 2.2 </w:t>
      </w:r>
      <w:r w:rsidR="009637A0">
        <w:rPr>
          <w:rFonts w:ascii="Liberation Serif" w:hAnsi="Liberation Serif" w:cs="Arial"/>
          <w:sz w:val="28"/>
          <w:szCs w:val="28"/>
        </w:rPr>
        <w:t>Административного</w:t>
      </w:r>
      <w:r>
        <w:rPr>
          <w:rFonts w:ascii="Liberation Serif" w:hAnsi="Liberation Serif" w:cs="Arial"/>
          <w:sz w:val="28"/>
          <w:szCs w:val="28"/>
        </w:rPr>
        <w:t xml:space="preserve"> регламента после слов «</w:t>
      </w:r>
      <w:r>
        <w:rPr>
          <w:rFonts w:ascii="Liberation Serif" w:hAnsi="Liberation Serif" w:cs="Times New Roman"/>
          <w:bCs/>
          <w:sz w:val="28"/>
          <w:szCs w:val="28"/>
        </w:rPr>
        <w:t>О Следственном комитете Российской Федерации» дополнить словами «</w:t>
      </w:r>
      <w:r w:rsidRPr="00B125EE">
        <w:rPr>
          <w:rFonts w:ascii="Liberation Serif" w:hAnsi="Liberation Serif" w:cs="Times New Roman"/>
          <w:bCs/>
          <w:sz w:val="28"/>
          <w:szCs w:val="28"/>
        </w:rPr>
        <w:t xml:space="preserve">также родители (законные представители), дети которых зарегистрированы органами регистрационного учета по месту жительства или пребывания на территории муниципального образования «Каменский городской округ» в соответствии с пунктом 8 статьи 24 Федерального закона от 27 мая 1998 </w:t>
      </w:r>
      <w:r w:rsidR="009637A0">
        <w:rPr>
          <w:rFonts w:ascii="Liberation Serif" w:hAnsi="Liberation Serif" w:cs="Times New Roman"/>
          <w:bCs/>
          <w:sz w:val="28"/>
          <w:szCs w:val="28"/>
        </w:rPr>
        <w:t xml:space="preserve">года № 76-ФЗ </w:t>
      </w:r>
      <w:r w:rsidRPr="00B125EE">
        <w:rPr>
          <w:rFonts w:ascii="Liberation Serif" w:hAnsi="Liberation Serif" w:cs="Times New Roman"/>
          <w:bCs/>
          <w:sz w:val="28"/>
          <w:szCs w:val="28"/>
        </w:rPr>
        <w:t xml:space="preserve">«О </w:t>
      </w:r>
      <w:r w:rsidRPr="00B125EE">
        <w:rPr>
          <w:rFonts w:ascii="Liberation Serif" w:hAnsi="Liberation Serif" w:cs="Times New Roman"/>
          <w:bCs/>
          <w:sz w:val="28"/>
          <w:szCs w:val="28"/>
        </w:rPr>
        <w:lastRenderedPageBreak/>
        <w:t>статусе военнослужащих», статьей 28.1 Федерального з</w:t>
      </w:r>
      <w:r w:rsidR="009637A0">
        <w:rPr>
          <w:rFonts w:ascii="Liberation Serif" w:hAnsi="Liberation Serif" w:cs="Times New Roman"/>
          <w:bCs/>
          <w:sz w:val="28"/>
          <w:szCs w:val="28"/>
        </w:rPr>
        <w:t>акона</w:t>
      </w:r>
      <w:proofErr w:type="gramEnd"/>
      <w:r w:rsidR="009637A0">
        <w:rPr>
          <w:rFonts w:ascii="Liberation Serif" w:hAnsi="Liberation Serif" w:cs="Times New Roman"/>
          <w:bCs/>
          <w:sz w:val="28"/>
          <w:szCs w:val="28"/>
        </w:rPr>
        <w:t xml:space="preserve"> от 3 июля 2016 года № 226</w:t>
      </w:r>
      <w:r w:rsidRPr="00B125EE">
        <w:rPr>
          <w:rFonts w:ascii="Liberation Serif" w:hAnsi="Liberation Serif" w:cs="Times New Roman"/>
          <w:bCs/>
          <w:sz w:val="28"/>
          <w:szCs w:val="28"/>
        </w:rPr>
        <w:t>–ФЗ «О войсках национальной гвардии Российской Федерации»</w:t>
      </w:r>
      <w:r w:rsidR="009104C8">
        <w:rPr>
          <w:rFonts w:ascii="Liberation Serif" w:hAnsi="Liberation Serif" w:cs="Times New Roman"/>
          <w:bCs/>
          <w:sz w:val="28"/>
          <w:szCs w:val="28"/>
        </w:rPr>
        <w:t>.</w:t>
      </w:r>
    </w:p>
    <w:p w:rsidR="009104C8" w:rsidRPr="00106ADA" w:rsidRDefault="009104C8" w:rsidP="00B12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b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 xml:space="preserve">2. </w:t>
      </w:r>
      <w:r>
        <w:rPr>
          <w:rFonts w:ascii="Liberation Serif" w:hAnsi="Liberation Serif"/>
          <w:color w:val="000000"/>
          <w:sz w:val="28"/>
          <w:szCs w:val="28"/>
        </w:rPr>
        <w:t>Настоящее постановление вступает в силу со дня его подписания.</w:t>
      </w:r>
    </w:p>
    <w:p w:rsidR="00E56F27" w:rsidRPr="002D1076" w:rsidRDefault="009104C8" w:rsidP="00E56F27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ab/>
        <w:t>3</w:t>
      </w:r>
      <w:r w:rsidR="00E56F27" w:rsidRPr="002D1076">
        <w:rPr>
          <w:rFonts w:ascii="Liberation Serif" w:hAnsi="Liberation Serif" w:cs="Arial"/>
          <w:sz w:val="28"/>
          <w:szCs w:val="28"/>
        </w:rPr>
        <w:t xml:space="preserve">. </w:t>
      </w:r>
      <w:r w:rsidR="00F72093" w:rsidRPr="008348AF">
        <w:rPr>
          <w:rFonts w:ascii="Liberation Serif" w:hAnsi="Liberation Serif" w:cs="Times New Roman"/>
          <w:sz w:val="28"/>
          <w:szCs w:val="28"/>
        </w:rPr>
        <w:t>Настоящее постановлени</w:t>
      </w:r>
      <w:r w:rsidR="00F72093">
        <w:rPr>
          <w:rFonts w:ascii="Liberation Serif" w:hAnsi="Liberation Serif" w:cs="Times New Roman"/>
          <w:sz w:val="28"/>
          <w:szCs w:val="28"/>
        </w:rPr>
        <w:t>е опубликовать в газете «Пламя» и</w:t>
      </w:r>
      <w:r w:rsidR="00F72093" w:rsidRPr="008348AF">
        <w:rPr>
          <w:rFonts w:ascii="Liberation Serif" w:hAnsi="Liberation Serif" w:cs="Times New Roman"/>
          <w:sz w:val="28"/>
          <w:szCs w:val="28"/>
        </w:rPr>
        <w:t xml:space="preserve"> разместить</w:t>
      </w:r>
      <w:r w:rsidR="00F72093">
        <w:rPr>
          <w:rFonts w:ascii="Liberation Serif" w:hAnsi="Liberation Serif" w:cs="Times New Roman"/>
          <w:sz w:val="28"/>
          <w:szCs w:val="28"/>
        </w:rPr>
        <w:t xml:space="preserve"> в сети Интернет на официальном сайте муниципального образования</w:t>
      </w:r>
      <w:r w:rsidR="00F72093" w:rsidRPr="008348AF">
        <w:rPr>
          <w:rFonts w:ascii="Liberation Serif" w:hAnsi="Liberation Serif" w:cs="Times New Roman"/>
          <w:sz w:val="28"/>
          <w:szCs w:val="28"/>
        </w:rPr>
        <w:t xml:space="preserve"> «Каменский городской округ»</w:t>
      </w:r>
      <w:r w:rsidR="00F72093" w:rsidRPr="000C5CDE">
        <w:t xml:space="preserve"> </w:t>
      </w:r>
      <w:r w:rsidR="00F72093" w:rsidRPr="000C5CDE">
        <w:rPr>
          <w:rFonts w:ascii="Liberation Serif" w:hAnsi="Liberation Serif" w:cs="Times New Roman"/>
          <w:sz w:val="28"/>
          <w:szCs w:val="28"/>
        </w:rPr>
        <w:t>https://www.kamensk-adm.ru</w:t>
      </w:r>
      <w:r w:rsidR="00F72093">
        <w:rPr>
          <w:rFonts w:ascii="Liberation Serif" w:hAnsi="Liberation Serif" w:cs="Times New Roman"/>
          <w:sz w:val="28"/>
          <w:szCs w:val="28"/>
        </w:rPr>
        <w:t>,</w:t>
      </w:r>
      <w:r w:rsidR="00F72093" w:rsidRPr="008348AF">
        <w:rPr>
          <w:rFonts w:ascii="Liberation Serif" w:hAnsi="Liberation Serif" w:cs="Times New Roman"/>
          <w:sz w:val="28"/>
          <w:szCs w:val="28"/>
        </w:rPr>
        <w:t xml:space="preserve"> на официальном сайте Управления образования Администрации муниципального образования «Каменский городской округ»</w:t>
      </w:r>
      <w:r w:rsidR="00F72093">
        <w:rPr>
          <w:rFonts w:ascii="Liberation Serif" w:hAnsi="Liberation Serif" w:cs="Times New Roman"/>
          <w:sz w:val="28"/>
          <w:szCs w:val="28"/>
        </w:rPr>
        <w:t xml:space="preserve"> </w:t>
      </w:r>
      <w:hyperlink r:id="rId7" w:history="1">
        <w:r w:rsidR="00F72093" w:rsidRPr="00F72093">
          <w:rPr>
            <w:rStyle w:val="a9"/>
            <w:rFonts w:ascii="Liberation Serif" w:hAnsi="Liberation Serif" w:cs="Times New Roman"/>
            <w:color w:val="auto"/>
            <w:sz w:val="28"/>
            <w:szCs w:val="28"/>
            <w:u w:val="none"/>
          </w:rPr>
          <w:t>http://mouo.ru/</w:t>
        </w:r>
      </w:hyperlink>
      <w:r w:rsidR="00F72093" w:rsidRPr="00F72093">
        <w:rPr>
          <w:rFonts w:ascii="Liberation Serif" w:hAnsi="Liberation Serif" w:cs="Times New Roman"/>
          <w:sz w:val="28"/>
          <w:szCs w:val="28"/>
        </w:rPr>
        <w:t>.</w:t>
      </w:r>
    </w:p>
    <w:p w:rsidR="00E56F27" w:rsidRPr="002D1076" w:rsidRDefault="009104C8" w:rsidP="00E56F27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4</w:t>
      </w:r>
      <w:r w:rsidR="00E56F27" w:rsidRPr="002D1076">
        <w:rPr>
          <w:rFonts w:ascii="Liberation Serif" w:hAnsi="Liberation Serif" w:cs="Arial"/>
          <w:sz w:val="28"/>
          <w:szCs w:val="28"/>
        </w:rPr>
        <w:t xml:space="preserve">. </w:t>
      </w:r>
      <w:proofErr w:type="gramStart"/>
      <w:r w:rsidR="00E56F27" w:rsidRPr="002D1076">
        <w:rPr>
          <w:rFonts w:ascii="Liberation Serif" w:hAnsi="Liberation Serif" w:cs="Arial"/>
          <w:sz w:val="28"/>
          <w:szCs w:val="28"/>
        </w:rPr>
        <w:t>Контроль</w:t>
      </w:r>
      <w:r w:rsidR="00E56F27">
        <w:rPr>
          <w:rFonts w:ascii="Liberation Serif" w:hAnsi="Liberation Serif" w:cs="Arial"/>
          <w:sz w:val="28"/>
          <w:szCs w:val="28"/>
        </w:rPr>
        <w:t xml:space="preserve"> за</w:t>
      </w:r>
      <w:proofErr w:type="gramEnd"/>
      <w:r w:rsidR="00E56F27">
        <w:rPr>
          <w:rFonts w:ascii="Liberation Serif" w:hAnsi="Liberation Serif" w:cs="Arial"/>
          <w:sz w:val="28"/>
          <w:szCs w:val="28"/>
        </w:rPr>
        <w:t xml:space="preserve"> исполнением</w:t>
      </w:r>
      <w:r w:rsidR="00E56F27" w:rsidRPr="002D1076">
        <w:rPr>
          <w:rFonts w:ascii="Liberation Serif" w:hAnsi="Liberation Serif" w:cs="Arial"/>
          <w:sz w:val="28"/>
          <w:szCs w:val="28"/>
        </w:rPr>
        <w:t xml:space="preserve"> настоящего постановления возложить на </w:t>
      </w:r>
      <w:r w:rsidR="00F72093">
        <w:rPr>
          <w:rFonts w:ascii="Liberation Serif" w:hAnsi="Liberation Serif" w:cs="Arial"/>
          <w:sz w:val="28"/>
          <w:szCs w:val="28"/>
        </w:rPr>
        <w:t xml:space="preserve">начальника Управления образования Администрации муниципального образования «Каменский городской округ» А.С. </w:t>
      </w:r>
      <w:proofErr w:type="spellStart"/>
      <w:r w:rsidR="00F72093">
        <w:rPr>
          <w:rFonts w:ascii="Liberation Serif" w:hAnsi="Liberation Serif" w:cs="Arial"/>
          <w:sz w:val="28"/>
          <w:szCs w:val="28"/>
        </w:rPr>
        <w:t>Парадееву</w:t>
      </w:r>
      <w:proofErr w:type="spellEnd"/>
      <w:r w:rsidR="00F72093">
        <w:rPr>
          <w:rFonts w:ascii="Liberation Serif" w:hAnsi="Liberation Serif" w:cs="Arial"/>
          <w:sz w:val="28"/>
          <w:szCs w:val="28"/>
        </w:rPr>
        <w:t>.</w:t>
      </w:r>
    </w:p>
    <w:p w:rsidR="00E56F27" w:rsidRPr="002D1076" w:rsidRDefault="00E56F27" w:rsidP="00E56F27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E56F27" w:rsidRPr="002D1076" w:rsidRDefault="00E56F27" w:rsidP="00E56F27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E56F27" w:rsidRDefault="00E56F27" w:rsidP="00E56F27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E56F27" w:rsidRPr="002D1076" w:rsidRDefault="00E56F27" w:rsidP="00E56F27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F72093" w:rsidRDefault="00F72093" w:rsidP="009100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Глава городского округа</w:t>
      </w:r>
      <w:r>
        <w:rPr>
          <w:rFonts w:ascii="Liberation Serif" w:hAnsi="Liberation Serif" w:cs="Arial"/>
          <w:sz w:val="28"/>
          <w:szCs w:val="28"/>
        </w:rPr>
        <w:tab/>
      </w:r>
      <w:r>
        <w:rPr>
          <w:rFonts w:ascii="Liberation Serif" w:hAnsi="Liberation Serif" w:cs="Arial"/>
          <w:sz w:val="28"/>
          <w:szCs w:val="28"/>
        </w:rPr>
        <w:tab/>
      </w:r>
      <w:r>
        <w:rPr>
          <w:rFonts w:ascii="Liberation Serif" w:hAnsi="Liberation Serif" w:cs="Arial"/>
          <w:sz w:val="28"/>
          <w:szCs w:val="28"/>
        </w:rPr>
        <w:tab/>
      </w:r>
      <w:r>
        <w:rPr>
          <w:rFonts w:ascii="Liberation Serif" w:hAnsi="Liberation Serif" w:cs="Arial"/>
          <w:sz w:val="28"/>
          <w:szCs w:val="28"/>
        </w:rPr>
        <w:tab/>
      </w:r>
      <w:r>
        <w:rPr>
          <w:rFonts w:ascii="Liberation Serif" w:hAnsi="Liberation Serif" w:cs="Arial"/>
          <w:sz w:val="28"/>
          <w:szCs w:val="28"/>
        </w:rPr>
        <w:tab/>
      </w:r>
      <w:r>
        <w:rPr>
          <w:rFonts w:ascii="Liberation Serif" w:hAnsi="Liberation Serif" w:cs="Arial"/>
          <w:sz w:val="28"/>
          <w:szCs w:val="28"/>
        </w:rPr>
        <w:tab/>
        <w:t xml:space="preserve">     </w:t>
      </w:r>
      <w:r w:rsidR="009D18A1">
        <w:rPr>
          <w:rFonts w:ascii="Liberation Serif" w:hAnsi="Liberation Serif" w:cs="Arial"/>
          <w:sz w:val="28"/>
          <w:szCs w:val="28"/>
        </w:rPr>
        <w:t xml:space="preserve">       </w:t>
      </w:r>
      <w:r>
        <w:rPr>
          <w:rFonts w:ascii="Liberation Serif" w:hAnsi="Liberation Serif" w:cs="Arial"/>
          <w:sz w:val="28"/>
          <w:szCs w:val="28"/>
        </w:rPr>
        <w:t xml:space="preserve">   С.А. Белоусов</w:t>
      </w:r>
    </w:p>
    <w:sectPr w:rsidR="00F72093" w:rsidSect="00D6579A">
      <w:head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BA8" w:rsidRDefault="00D33BA8" w:rsidP="00E56F27">
      <w:pPr>
        <w:spacing w:after="0" w:line="240" w:lineRule="auto"/>
      </w:pPr>
      <w:r>
        <w:separator/>
      </w:r>
    </w:p>
  </w:endnote>
  <w:endnote w:type="continuationSeparator" w:id="0">
    <w:p w:rsidR="00D33BA8" w:rsidRDefault="00D33BA8" w:rsidP="00E5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BA8" w:rsidRDefault="00D33BA8" w:rsidP="00E56F27">
      <w:pPr>
        <w:spacing w:after="0" w:line="240" w:lineRule="auto"/>
      </w:pPr>
      <w:r>
        <w:separator/>
      </w:r>
    </w:p>
  </w:footnote>
  <w:footnote w:type="continuationSeparator" w:id="0">
    <w:p w:rsidR="00D33BA8" w:rsidRDefault="00D33BA8" w:rsidP="00E5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68483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E56F27" w:rsidRPr="00E56F27" w:rsidRDefault="00007F78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E56F27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="00E56F27" w:rsidRPr="00E56F27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E3489C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6F27"/>
    <w:rsid w:val="00007F78"/>
    <w:rsid w:val="00202B8F"/>
    <w:rsid w:val="0028484C"/>
    <w:rsid w:val="0030533A"/>
    <w:rsid w:val="00317680"/>
    <w:rsid w:val="00352D2E"/>
    <w:rsid w:val="00376273"/>
    <w:rsid w:val="00575F96"/>
    <w:rsid w:val="005C3E0F"/>
    <w:rsid w:val="006345BF"/>
    <w:rsid w:val="00760B6E"/>
    <w:rsid w:val="00842449"/>
    <w:rsid w:val="00854722"/>
    <w:rsid w:val="009100CF"/>
    <w:rsid w:val="009104C8"/>
    <w:rsid w:val="009637A0"/>
    <w:rsid w:val="009D18A1"/>
    <w:rsid w:val="00A65253"/>
    <w:rsid w:val="00B125EE"/>
    <w:rsid w:val="00BC4041"/>
    <w:rsid w:val="00BF6A16"/>
    <w:rsid w:val="00D10312"/>
    <w:rsid w:val="00D22EFE"/>
    <w:rsid w:val="00D33BA8"/>
    <w:rsid w:val="00D43878"/>
    <w:rsid w:val="00D6021D"/>
    <w:rsid w:val="00D6579A"/>
    <w:rsid w:val="00E3489C"/>
    <w:rsid w:val="00E53B38"/>
    <w:rsid w:val="00E56F27"/>
    <w:rsid w:val="00EE1CD2"/>
    <w:rsid w:val="00F72093"/>
    <w:rsid w:val="00F730E0"/>
    <w:rsid w:val="00F8170C"/>
    <w:rsid w:val="00FA4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4C"/>
  </w:style>
  <w:style w:type="paragraph" w:styleId="6">
    <w:name w:val="heading 6"/>
    <w:basedOn w:val="a"/>
    <w:next w:val="a"/>
    <w:link w:val="60"/>
    <w:qFormat/>
    <w:rsid w:val="00E56F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E56F2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6F2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E56F2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E56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F27"/>
  </w:style>
  <w:style w:type="paragraph" w:styleId="a7">
    <w:name w:val="footer"/>
    <w:basedOn w:val="a"/>
    <w:link w:val="a8"/>
    <w:uiPriority w:val="99"/>
    <w:semiHidden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6F27"/>
  </w:style>
  <w:style w:type="character" w:styleId="a9">
    <w:name w:val="Hyperlink"/>
    <w:basedOn w:val="a0"/>
    <w:rsid w:val="00F72093"/>
    <w:rPr>
      <w:color w:val="FFFF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ou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jur</cp:lastModifiedBy>
  <cp:revision>18</cp:revision>
  <cp:lastPrinted>2023-06-30T07:24:00Z</cp:lastPrinted>
  <dcterms:created xsi:type="dcterms:W3CDTF">2022-08-25T05:32:00Z</dcterms:created>
  <dcterms:modified xsi:type="dcterms:W3CDTF">2023-06-30T07:26:00Z</dcterms:modified>
</cp:coreProperties>
</file>