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C2" w:rsidRPr="00DA05CF" w:rsidRDefault="008F7AC2" w:rsidP="00046B0E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C2" w:rsidRPr="00DA05CF" w:rsidRDefault="008F7AC2" w:rsidP="00046B0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8F7AC2" w:rsidRPr="00DA05CF" w:rsidRDefault="008F7AC2" w:rsidP="000F49AA">
      <w:pPr>
        <w:spacing w:after="0" w:line="240" w:lineRule="auto"/>
        <w:ind w:left="426"/>
        <w:jc w:val="center"/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t>«КАМЕНСКИЙ ГОРОДСКОЙ ОКРУГ»</w:t>
      </w:r>
    </w:p>
    <w:p w:rsidR="008F7AC2" w:rsidRPr="00DA05CF" w:rsidRDefault="008F7AC2" w:rsidP="000F49AA">
      <w:pPr>
        <w:keepNext/>
        <w:pBdr>
          <w:bottom w:val="double" w:sz="6" w:space="1" w:color="auto"/>
        </w:pBdr>
        <w:spacing w:after="0" w:line="240" w:lineRule="auto"/>
        <w:ind w:left="426" w:right="1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4"/>
          <w:lang w:val="x-none" w:eastAsia="x-none"/>
        </w:rPr>
      </w:pPr>
      <w:r w:rsidRPr="00DA05CF">
        <w:rPr>
          <w:rFonts w:ascii="Liberation Serif" w:eastAsia="Times New Roman" w:hAnsi="Liberation Serif" w:cs="Times New Roman"/>
          <w:b/>
          <w:bCs/>
          <w:sz w:val="28"/>
          <w:szCs w:val="24"/>
          <w:lang w:val="x-none" w:eastAsia="x-none"/>
        </w:rPr>
        <w:t>ПОСТАНОВЛЕНИЕ</w:t>
      </w:r>
    </w:p>
    <w:p w:rsidR="008F7AC2" w:rsidRPr="00DA05CF" w:rsidRDefault="008F7AC2" w:rsidP="000F49AA">
      <w:pPr>
        <w:ind w:left="426" w:right="1"/>
        <w:rPr>
          <w:rFonts w:ascii="Liberation Serif" w:hAnsi="Liberation Serif"/>
          <w:lang w:eastAsia="ru-RU"/>
        </w:rPr>
      </w:pPr>
    </w:p>
    <w:p w:rsidR="00AE3716" w:rsidRPr="00DA05CF" w:rsidRDefault="00A056F0" w:rsidP="000F49AA">
      <w:pPr>
        <w:pStyle w:val="7"/>
        <w:ind w:left="426" w:right="1"/>
        <w:rPr>
          <w:rFonts w:ascii="Liberation Serif" w:hAnsi="Liberation Serif"/>
          <w:szCs w:val="28"/>
          <w:u w:val="single"/>
        </w:rPr>
      </w:pPr>
      <w:r w:rsidRPr="00DA05CF">
        <w:rPr>
          <w:rFonts w:ascii="Liberation Serif" w:hAnsi="Liberation Serif"/>
          <w:szCs w:val="28"/>
        </w:rPr>
        <w:t>___</w:t>
      </w:r>
      <w:r w:rsidR="00AE3716" w:rsidRPr="00DA05CF">
        <w:rPr>
          <w:rFonts w:ascii="Liberation Serif" w:hAnsi="Liberation Serif"/>
          <w:szCs w:val="28"/>
        </w:rPr>
        <w:t>____________</w:t>
      </w:r>
      <w:r w:rsidRPr="00DA05CF">
        <w:rPr>
          <w:rFonts w:ascii="Liberation Serif" w:hAnsi="Liberation Serif"/>
          <w:szCs w:val="28"/>
        </w:rPr>
        <w:t xml:space="preserve">_     </w:t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0F49AA">
        <w:rPr>
          <w:rFonts w:ascii="Liberation Serif" w:hAnsi="Liberation Serif"/>
          <w:szCs w:val="28"/>
        </w:rPr>
        <w:t xml:space="preserve">  </w:t>
      </w:r>
      <w:r w:rsidR="00AE3716" w:rsidRPr="00DA05CF">
        <w:rPr>
          <w:rFonts w:ascii="Liberation Serif" w:hAnsi="Liberation Serif"/>
          <w:szCs w:val="28"/>
        </w:rPr>
        <w:t xml:space="preserve">      </w:t>
      </w:r>
      <w:r w:rsidR="00721DC5" w:rsidRPr="00DA05CF">
        <w:rPr>
          <w:rFonts w:ascii="Liberation Serif" w:hAnsi="Liberation Serif"/>
          <w:szCs w:val="28"/>
        </w:rPr>
        <w:t xml:space="preserve">        </w:t>
      </w:r>
      <w:r w:rsidR="00AE3716" w:rsidRPr="00DA05CF">
        <w:rPr>
          <w:rFonts w:ascii="Liberation Serif" w:hAnsi="Liberation Serif"/>
          <w:szCs w:val="28"/>
        </w:rPr>
        <w:t xml:space="preserve">               </w:t>
      </w:r>
      <w:r w:rsidRPr="00DA05CF">
        <w:rPr>
          <w:rFonts w:ascii="Liberation Serif" w:hAnsi="Liberation Serif"/>
          <w:szCs w:val="28"/>
        </w:rPr>
        <w:t xml:space="preserve">           </w:t>
      </w:r>
      <w:r w:rsidR="00AE3716" w:rsidRPr="00DA05CF">
        <w:rPr>
          <w:rFonts w:ascii="Liberation Serif" w:hAnsi="Liberation Serif"/>
          <w:szCs w:val="28"/>
        </w:rPr>
        <w:t>№ _________</w:t>
      </w:r>
    </w:p>
    <w:p w:rsidR="00AE3716" w:rsidRPr="00DA05CF" w:rsidRDefault="00AE3716" w:rsidP="000F49AA">
      <w:pPr>
        <w:ind w:left="426"/>
        <w:jc w:val="center"/>
        <w:rPr>
          <w:rFonts w:ascii="Liberation Serif" w:hAnsi="Liberation Serif"/>
          <w:sz w:val="28"/>
          <w:szCs w:val="28"/>
        </w:rPr>
      </w:pPr>
      <w:r w:rsidRPr="00DA05CF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DA05CF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E3716" w:rsidRPr="00DA05CF" w:rsidRDefault="00BF3F23" w:rsidP="000F49AA">
      <w:pPr>
        <w:pStyle w:val="ConsPlusTitle"/>
        <w:ind w:left="426" w:right="1"/>
        <w:jc w:val="center"/>
        <w:rPr>
          <w:rFonts w:ascii="Liberation Serif" w:hAnsi="Liberation Serif"/>
          <w:i/>
        </w:rPr>
      </w:pPr>
      <w:r w:rsidRPr="00DA05CF">
        <w:rPr>
          <w:rFonts w:ascii="Liberation Serif" w:hAnsi="Liberation Serif"/>
          <w:i/>
        </w:rPr>
        <w:t xml:space="preserve">О внесении изменений в </w:t>
      </w:r>
      <w:r w:rsidR="00AE3716" w:rsidRPr="00DA05CF">
        <w:rPr>
          <w:rFonts w:ascii="Liberation Serif" w:hAnsi="Liberation Serif"/>
          <w:i/>
        </w:rPr>
        <w:t xml:space="preserve">Административный регламент </w:t>
      </w:r>
    </w:p>
    <w:p w:rsidR="00AE3716" w:rsidRPr="00DA05CF" w:rsidRDefault="00AE3716" w:rsidP="000F49AA">
      <w:pPr>
        <w:pStyle w:val="ConsPlusTitle"/>
        <w:ind w:left="426" w:right="1"/>
        <w:jc w:val="center"/>
        <w:rPr>
          <w:rFonts w:ascii="Liberation Serif" w:hAnsi="Liberation Serif"/>
          <w:i/>
        </w:rPr>
      </w:pPr>
      <w:r w:rsidRPr="00DA05CF">
        <w:rPr>
          <w:rFonts w:ascii="Liberation Serif" w:hAnsi="Liberation Serif"/>
          <w:i/>
        </w:rPr>
        <w:t>предоставления государственной услуги «</w:t>
      </w:r>
      <w:r w:rsidR="00226F6F">
        <w:rPr>
          <w:rFonts w:ascii="Liberation Serif" w:hAnsi="Liberation Serif"/>
          <w:i/>
        </w:rPr>
        <w:t>Назначение</w:t>
      </w:r>
      <w:r w:rsidR="00D00E85">
        <w:rPr>
          <w:rFonts w:ascii="Liberation Serif" w:hAnsi="Liberation Serif"/>
          <w:i/>
        </w:rPr>
        <w:t xml:space="preserve">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</w:t>
      </w:r>
      <w:r w:rsidR="00C37111">
        <w:rPr>
          <w:rFonts w:ascii="Liberation Serif" w:hAnsi="Liberation Serif"/>
          <w:i/>
        </w:rPr>
        <w:t>,</w:t>
      </w:r>
      <w:r w:rsidR="00D203B4" w:rsidRPr="00DA05CF">
        <w:rPr>
          <w:rFonts w:ascii="Liberation Serif" w:hAnsi="Liberation Serif"/>
          <w:i/>
        </w:rPr>
        <w:t xml:space="preserve"> утвержденный постановлением Главы муниципального образования «Каменский городской округ» от </w:t>
      </w:r>
      <w:r w:rsidR="00C37111">
        <w:rPr>
          <w:rFonts w:ascii="Liberation Serif" w:hAnsi="Liberation Serif"/>
          <w:i/>
        </w:rPr>
        <w:t>16.06.2022 № 1176</w:t>
      </w:r>
      <w:r w:rsidR="009325E3">
        <w:rPr>
          <w:rFonts w:ascii="Liberation Serif" w:hAnsi="Liberation Serif"/>
          <w:i/>
        </w:rPr>
        <w:t xml:space="preserve"> (в редакции постановления от 12.09.2022 № 1959</w:t>
      </w:r>
      <w:r w:rsidR="004D3107">
        <w:rPr>
          <w:rFonts w:ascii="Liberation Serif" w:hAnsi="Liberation Serif"/>
          <w:i/>
        </w:rPr>
        <w:t>,</w:t>
      </w:r>
      <w:r w:rsidR="00C81778">
        <w:rPr>
          <w:rFonts w:ascii="Liberation Serif" w:hAnsi="Liberation Serif"/>
          <w:i/>
        </w:rPr>
        <w:t xml:space="preserve"> от 09.02.2023 № 217</w:t>
      </w:r>
      <w:r w:rsidR="009325E3">
        <w:rPr>
          <w:rFonts w:ascii="Liberation Serif" w:hAnsi="Liberation Serif"/>
          <w:i/>
        </w:rPr>
        <w:t>)</w:t>
      </w:r>
    </w:p>
    <w:p w:rsidR="00AE3716" w:rsidRPr="00DA05CF" w:rsidRDefault="00AE3716" w:rsidP="000F49AA">
      <w:pPr>
        <w:pStyle w:val="a4"/>
        <w:spacing w:before="0" w:beforeAutospacing="0" w:after="0" w:afterAutospacing="0"/>
        <w:ind w:left="426" w:right="1"/>
        <w:jc w:val="both"/>
        <w:rPr>
          <w:rFonts w:ascii="Liberation Serif" w:hAnsi="Liberation Serif"/>
        </w:rPr>
      </w:pPr>
    </w:p>
    <w:p w:rsidR="006166E0" w:rsidRPr="00F81A59" w:rsidRDefault="008628DB" w:rsidP="00155A00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E1DB0">
        <w:rPr>
          <w:rFonts w:ascii="Liberation Serif" w:hAnsi="Liberation Serif" w:cs="Times New Roman"/>
          <w:sz w:val="28"/>
          <w:szCs w:val="28"/>
        </w:rPr>
        <w:t>В соответствии с Федеральным закон</w:t>
      </w:r>
      <w:r w:rsidR="00A4031E" w:rsidRPr="008E1DB0">
        <w:rPr>
          <w:rFonts w:ascii="Liberation Serif" w:hAnsi="Liberation Serif" w:cs="Times New Roman"/>
          <w:sz w:val="28"/>
          <w:szCs w:val="28"/>
        </w:rPr>
        <w:t>ом</w:t>
      </w:r>
      <w:r w:rsidRPr="008E1DB0">
        <w:rPr>
          <w:rFonts w:ascii="Liberation Serif" w:hAnsi="Liberation Serif" w:cs="Times New Roman"/>
          <w:sz w:val="28"/>
          <w:szCs w:val="28"/>
        </w:rPr>
        <w:t xml:space="preserve"> от 06 октября 2003 г. </w:t>
      </w:r>
      <w:hyperlink r:id="rId8" w:history="1">
        <w:r w:rsidRPr="008E1DB0">
          <w:rPr>
            <w:rFonts w:ascii="Liberation Serif" w:hAnsi="Liberation Serif" w:cs="Times New Roman"/>
            <w:sz w:val="28"/>
            <w:szCs w:val="28"/>
          </w:rPr>
          <w:t>№ 131-ФЗ</w:t>
        </w:r>
      </w:hyperlink>
      <w:r w:rsidRPr="008E1DB0">
        <w:rPr>
          <w:rFonts w:ascii="Liberation Serif" w:hAnsi="Liberation Serif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A1B90" w:rsidRPr="008E1DB0">
        <w:rPr>
          <w:rFonts w:ascii="Liberation Serif" w:hAnsi="Liberation Serif" w:cs="Times New Roman"/>
          <w:sz w:val="28"/>
          <w:szCs w:val="28"/>
        </w:rPr>
        <w:t>,</w:t>
      </w:r>
      <w:r w:rsidR="0053259D" w:rsidRPr="008E1DB0">
        <w:rPr>
          <w:rFonts w:ascii="Liberation Serif" w:hAnsi="Liberation Serif" w:cs="Times New Roman"/>
          <w:sz w:val="28"/>
          <w:szCs w:val="28"/>
        </w:rPr>
        <w:t xml:space="preserve"> </w:t>
      </w:r>
      <w:r w:rsidR="00413DAE" w:rsidRPr="008E1DB0">
        <w:rPr>
          <w:rFonts w:ascii="Liberation Serif" w:hAnsi="Liberation Serif" w:cs="Times New Roman"/>
          <w:sz w:val="28"/>
          <w:szCs w:val="28"/>
        </w:rPr>
        <w:t>Федеральны</w:t>
      </w:r>
      <w:r w:rsidR="008E1DB0" w:rsidRPr="008E1DB0">
        <w:rPr>
          <w:rFonts w:ascii="Liberation Serif" w:hAnsi="Liberation Serif" w:cs="Times New Roman"/>
          <w:sz w:val="28"/>
          <w:szCs w:val="28"/>
        </w:rPr>
        <w:t>м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 закон</w:t>
      </w:r>
      <w:r w:rsidR="008E1DB0" w:rsidRPr="008E1DB0">
        <w:rPr>
          <w:rFonts w:ascii="Liberation Serif" w:hAnsi="Liberation Serif" w:cs="Times New Roman"/>
          <w:sz w:val="28"/>
          <w:szCs w:val="28"/>
        </w:rPr>
        <w:t>ом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 от 28.12.2022 </w:t>
      </w:r>
      <w:r w:rsidR="0052293F">
        <w:rPr>
          <w:rFonts w:ascii="Liberation Serif" w:hAnsi="Liberation Serif" w:cs="Times New Roman"/>
          <w:sz w:val="28"/>
          <w:szCs w:val="28"/>
        </w:rPr>
        <w:t>№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 569-ФЗ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 </w:t>
      </w:r>
      <w:r w:rsidR="008E1DB0" w:rsidRPr="008E1DB0">
        <w:rPr>
          <w:rFonts w:ascii="Liberation Serif" w:hAnsi="Liberation Serif" w:cs="Times New Roman"/>
          <w:sz w:val="28"/>
          <w:szCs w:val="28"/>
        </w:rPr>
        <w:t>«</w:t>
      </w:r>
      <w:r w:rsidR="00413DAE" w:rsidRPr="008E1DB0">
        <w:rPr>
          <w:rFonts w:ascii="Liberation Serif" w:hAnsi="Liberation Serif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8E1DB0" w:rsidRPr="008E1DB0">
        <w:rPr>
          <w:rFonts w:ascii="Liberation Serif" w:hAnsi="Liberation Serif" w:cs="Times New Roman"/>
          <w:sz w:val="28"/>
          <w:szCs w:val="28"/>
        </w:rPr>
        <w:t>»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, </w:t>
      </w:r>
      <w:r w:rsidR="00413DAE" w:rsidRPr="008E1DB0">
        <w:rPr>
          <w:rFonts w:ascii="Liberation Serif" w:hAnsi="Liberation Serif" w:cs="Times New Roman"/>
          <w:sz w:val="28"/>
          <w:szCs w:val="28"/>
        </w:rPr>
        <w:t>Закон</w:t>
      </w:r>
      <w:r w:rsidR="008E1DB0" w:rsidRPr="008E1DB0">
        <w:rPr>
          <w:rFonts w:ascii="Liberation Serif" w:hAnsi="Liberation Serif" w:cs="Times New Roman"/>
          <w:sz w:val="28"/>
          <w:szCs w:val="28"/>
        </w:rPr>
        <w:t>ом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 Свердловской области от 03.11.2022 </w:t>
      </w:r>
      <w:r w:rsidR="008E1DB0" w:rsidRPr="008E1DB0">
        <w:rPr>
          <w:rFonts w:ascii="Liberation Serif" w:hAnsi="Liberation Serif" w:cs="Times New Roman"/>
          <w:sz w:val="28"/>
          <w:szCs w:val="28"/>
        </w:rPr>
        <w:t>№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 125-ОЗ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 </w:t>
      </w:r>
      <w:r w:rsidR="008E1DB0" w:rsidRPr="008E1DB0">
        <w:rPr>
          <w:rFonts w:ascii="Liberation Serif" w:hAnsi="Liberation Serif" w:cs="Times New Roman"/>
          <w:sz w:val="28"/>
          <w:szCs w:val="28"/>
        </w:rPr>
        <w:t>«</w:t>
      </w:r>
      <w:r w:rsidR="00413DAE" w:rsidRPr="008E1DB0">
        <w:rPr>
          <w:rFonts w:ascii="Liberation Serif" w:hAnsi="Liberation Serif" w:cs="Times New Roman"/>
          <w:sz w:val="28"/>
          <w:szCs w:val="28"/>
        </w:rPr>
        <w:t>О внесении изменений в статью 18 Закона Свердловской области</w:t>
      </w:r>
      <w:r w:rsidR="008E1DB0" w:rsidRPr="008E1DB0">
        <w:rPr>
          <w:rFonts w:ascii="Liberation Serif" w:hAnsi="Liberation Serif" w:cs="Times New Roman"/>
          <w:sz w:val="28"/>
          <w:szCs w:val="28"/>
        </w:rPr>
        <w:t xml:space="preserve"> «</w:t>
      </w:r>
      <w:r w:rsidR="00413DAE" w:rsidRPr="008E1DB0">
        <w:rPr>
          <w:rFonts w:ascii="Liberation Serif" w:hAnsi="Liberation Serif" w:cs="Times New Roman"/>
          <w:sz w:val="28"/>
          <w:szCs w:val="28"/>
        </w:rPr>
        <w:t>О социальном обслуживании граждан в Свердловской области</w:t>
      </w:r>
      <w:r w:rsidR="008E1DB0" w:rsidRPr="008E1DB0">
        <w:rPr>
          <w:rFonts w:ascii="Liberation Serif" w:hAnsi="Liberation Serif" w:cs="Times New Roman"/>
          <w:sz w:val="28"/>
          <w:szCs w:val="28"/>
        </w:rPr>
        <w:t xml:space="preserve">», </w:t>
      </w:r>
      <w:r w:rsidR="00C81778">
        <w:rPr>
          <w:rFonts w:ascii="Liberation Serif" w:hAnsi="Liberation Serif" w:cs="Arial"/>
          <w:sz w:val="28"/>
          <w:szCs w:val="28"/>
        </w:rPr>
        <w:t>п</w:t>
      </w:r>
      <w:r w:rsidR="008E1DB0" w:rsidRPr="008E1DB0">
        <w:rPr>
          <w:rFonts w:ascii="Liberation Serif" w:hAnsi="Liberation Serif" w:cs="Arial"/>
          <w:sz w:val="28"/>
          <w:szCs w:val="28"/>
        </w:rPr>
        <w:t>остановление</w:t>
      </w:r>
      <w:r w:rsidR="00C81778">
        <w:rPr>
          <w:rFonts w:ascii="Liberation Serif" w:hAnsi="Liberation Serif" w:cs="Arial"/>
          <w:sz w:val="28"/>
          <w:szCs w:val="28"/>
        </w:rPr>
        <w:t>м</w:t>
      </w:r>
      <w:r w:rsidR="008E1DB0" w:rsidRPr="008E1DB0">
        <w:rPr>
          <w:rFonts w:ascii="Liberation Serif" w:hAnsi="Liberation Serif" w:cs="Arial"/>
          <w:sz w:val="28"/>
          <w:szCs w:val="28"/>
        </w:rPr>
        <w:t xml:space="preserve"> Правительства Свер</w:t>
      </w:r>
      <w:r w:rsidR="00C81778">
        <w:rPr>
          <w:rFonts w:ascii="Liberation Serif" w:hAnsi="Liberation Serif" w:cs="Arial"/>
          <w:sz w:val="28"/>
          <w:szCs w:val="28"/>
        </w:rPr>
        <w:t>дловской области от 30.03.2023 №</w:t>
      </w:r>
      <w:r w:rsidR="008E1DB0" w:rsidRPr="008E1DB0">
        <w:rPr>
          <w:rFonts w:ascii="Liberation Serif" w:hAnsi="Liberation Serif" w:cs="Arial"/>
          <w:sz w:val="28"/>
          <w:szCs w:val="28"/>
        </w:rPr>
        <w:t xml:space="preserve"> 227-ПП</w:t>
      </w:r>
      <w:r w:rsidR="00C81778">
        <w:rPr>
          <w:rFonts w:ascii="Liberation Serif" w:hAnsi="Liberation Serif" w:cs="Arial"/>
          <w:sz w:val="28"/>
          <w:szCs w:val="28"/>
        </w:rPr>
        <w:t xml:space="preserve"> «</w:t>
      </w:r>
      <w:r w:rsidR="008E1DB0" w:rsidRPr="008E1DB0">
        <w:rPr>
          <w:rFonts w:ascii="Liberation Serif" w:hAnsi="Liberation Serif" w:cs="Arial"/>
          <w:sz w:val="28"/>
          <w:szCs w:val="28"/>
        </w:rPr>
        <w:t>О внесении изменений в отдельные постановления Правительства Свердловской области, регулирующие отношения в сфере социальной защиты населения</w:t>
      </w:r>
      <w:r w:rsidR="00C81778">
        <w:rPr>
          <w:rFonts w:ascii="Liberation Serif" w:hAnsi="Liberation Serif" w:cs="Arial"/>
          <w:sz w:val="28"/>
          <w:szCs w:val="28"/>
        </w:rPr>
        <w:t xml:space="preserve">», </w:t>
      </w:r>
      <w:r w:rsidRPr="00F81A59">
        <w:rPr>
          <w:rFonts w:ascii="Liberation Serif" w:hAnsi="Liberation Serif" w:cs="Times New Roman"/>
          <w:sz w:val="28"/>
          <w:szCs w:val="28"/>
        </w:rPr>
        <w:t xml:space="preserve">руководствуясь </w:t>
      </w:r>
      <w:hyperlink r:id="rId9" w:history="1">
        <w:r w:rsidRPr="00F81A59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Pr="00F81A59">
        <w:rPr>
          <w:rFonts w:ascii="Liberation Serif" w:hAnsi="Liberation Serif" w:cs="Times New Roman"/>
          <w:sz w:val="28"/>
          <w:szCs w:val="28"/>
        </w:rPr>
        <w:t xml:space="preserve"> Муниципального образова</w:t>
      </w:r>
      <w:r w:rsidR="00A4031E" w:rsidRPr="00F81A59">
        <w:rPr>
          <w:rFonts w:ascii="Liberation Serif" w:hAnsi="Liberation Serif" w:cs="Times New Roman"/>
          <w:sz w:val="28"/>
          <w:szCs w:val="28"/>
        </w:rPr>
        <w:t>ния «Каменский городской округ»</w:t>
      </w:r>
    </w:p>
    <w:p w:rsidR="00CB3F61" w:rsidRPr="00DA05CF" w:rsidRDefault="006166E0" w:rsidP="000F49AA">
      <w:p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Liberation Serif" w:hAnsi="Liberation Serif" w:cs="Times New Roman"/>
          <w:sz w:val="28"/>
          <w:szCs w:val="28"/>
        </w:rPr>
      </w:pPr>
      <w:r w:rsidRPr="00DA05CF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1E3583" w:rsidRDefault="006166E0" w:rsidP="000F49AA">
      <w:pPr>
        <w:pStyle w:val="ConsPlusTitle"/>
        <w:ind w:left="426" w:right="1" w:firstLine="567"/>
        <w:jc w:val="both"/>
        <w:rPr>
          <w:rFonts w:ascii="Liberation Serif" w:hAnsi="Liberation Serif"/>
          <w:b w:val="0"/>
        </w:rPr>
      </w:pPr>
      <w:r w:rsidRPr="00DA05CF">
        <w:rPr>
          <w:rFonts w:ascii="Liberation Serif" w:hAnsi="Liberation Serif"/>
          <w:b w:val="0"/>
        </w:rPr>
        <w:t xml:space="preserve">1. </w:t>
      </w:r>
      <w:r w:rsidR="00B13518" w:rsidRPr="00DA05CF">
        <w:rPr>
          <w:rFonts w:ascii="Liberation Serif" w:hAnsi="Liberation Serif"/>
          <w:b w:val="0"/>
        </w:rPr>
        <w:t xml:space="preserve">Внести в Административный </w:t>
      </w:r>
      <w:hyperlink r:id="rId10" w:history="1">
        <w:r w:rsidR="00B13518" w:rsidRPr="00DA05CF">
          <w:rPr>
            <w:rFonts w:ascii="Liberation Serif" w:hAnsi="Liberation Serif"/>
            <w:b w:val="0"/>
          </w:rPr>
          <w:t>регламент</w:t>
        </w:r>
      </w:hyperlink>
      <w:r w:rsidR="00B13518" w:rsidRPr="00DA05CF">
        <w:rPr>
          <w:rFonts w:ascii="Liberation Serif" w:hAnsi="Liberation Serif"/>
          <w:b w:val="0"/>
        </w:rPr>
        <w:t xml:space="preserve"> предоставления государственной услуги </w:t>
      </w:r>
      <w:r w:rsidR="00D903CC" w:rsidRPr="00D903CC">
        <w:rPr>
          <w:rFonts w:ascii="Liberation Serif" w:hAnsi="Liberation Serif"/>
          <w:b w:val="0"/>
        </w:rPr>
        <w:t>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граждан», утвержденный постановлением Главы муниципального образования «Каменский городской округ» от 16.06.2022 № 1176</w:t>
      </w:r>
      <w:r w:rsidR="00687966">
        <w:rPr>
          <w:rFonts w:ascii="Liberation Serif" w:hAnsi="Liberation Serif"/>
          <w:b w:val="0"/>
        </w:rPr>
        <w:t xml:space="preserve"> в редакции</w:t>
      </w:r>
      <w:r w:rsidR="001B6055">
        <w:rPr>
          <w:rFonts w:ascii="Liberation Serif" w:hAnsi="Liberation Serif"/>
          <w:b w:val="0"/>
        </w:rPr>
        <w:t xml:space="preserve"> постановлений</w:t>
      </w:r>
      <w:r w:rsidR="00687966">
        <w:rPr>
          <w:rFonts w:ascii="Liberation Serif" w:hAnsi="Liberation Serif"/>
          <w:b w:val="0"/>
        </w:rPr>
        <w:t xml:space="preserve"> от 12.09.2022 № 1959</w:t>
      </w:r>
      <w:r w:rsidR="00C92779">
        <w:rPr>
          <w:rFonts w:ascii="Liberation Serif" w:hAnsi="Liberation Serif"/>
          <w:b w:val="0"/>
        </w:rPr>
        <w:t xml:space="preserve">, </w:t>
      </w:r>
      <w:r w:rsidR="001B6055">
        <w:rPr>
          <w:rFonts w:ascii="Liberation Serif" w:hAnsi="Liberation Serif"/>
          <w:b w:val="0"/>
        </w:rPr>
        <w:t xml:space="preserve">от </w:t>
      </w:r>
      <w:r w:rsidR="00C92779">
        <w:rPr>
          <w:rFonts w:ascii="Liberation Serif" w:hAnsi="Liberation Serif"/>
          <w:b w:val="0"/>
        </w:rPr>
        <w:t>09.02.2023 № 217</w:t>
      </w:r>
      <w:r w:rsidR="00D903CC">
        <w:rPr>
          <w:rFonts w:ascii="Liberation Serif" w:hAnsi="Liberation Serif"/>
          <w:b w:val="0"/>
        </w:rPr>
        <w:t xml:space="preserve"> </w:t>
      </w:r>
      <w:r w:rsidR="00F2296F">
        <w:rPr>
          <w:rFonts w:ascii="Liberation Serif" w:hAnsi="Liberation Serif"/>
          <w:b w:val="0"/>
        </w:rPr>
        <w:t>(</w:t>
      </w:r>
      <w:r w:rsidR="00D22C6D">
        <w:rPr>
          <w:rFonts w:ascii="Liberation Serif" w:hAnsi="Liberation Serif"/>
          <w:b w:val="0"/>
        </w:rPr>
        <w:t xml:space="preserve">далее </w:t>
      </w:r>
      <w:r w:rsidR="00F2296F">
        <w:rPr>
          <w:rFonts w:ascii="Liberation Serif" w:hAnsi="Liberation Serif"/>
          <w:b w:val="0"/>
        </w:rPr>
        <w:t>–</w:t>
      </w:r>
      <w:r w:rsidR="00D22C6D">
        <w:rPr>
          <w:rFonts w:ascii="Liberation Serif" w:hAnsi="Liberation Serif"/>
          <w:b w:val="0"/>
        </w:rPr>
        <w:t xml:space="preserve"> Регламент</w:t>
      </w:r>
      <w:r w:rsidR="00F2296F">
        <w:rPr>
          <w:rFonts w:ascii="Liberation Serif" w:hAnsi="Liberation Serif"/>
          <w:b w:val="0"/>
        </w:rPr>
        <w:t>),</w:t>
      </w:r>
      <w:r w:rsidR="00916FEA" w:rsidRPr="00DA05CF">
        <w:rPr>
          <w:rFonts w:ascii="Liberation Serif" w:hAnsi="Liberation Serif"/>
          <w:b w:val="0"/>
        </w:rPr>
        <w:t xml:space="preserve"> </w:t>
      </w:r>
      <w:r w:rsidR="00B13518" w:rsidRPr="00DA05CF">
        <w:rPr>
          <w:rFonts w:ascii="Liberation Serif" w:hAnsi="Liberation Serif"/>
          <w:b w:val="0"/>
        </w:rPr>
        <w:t>следующие изменения:</w:t>
      </w:r>
    </w:p>
    <w:p w:rsidR="00E36BCA" w:rsidRDefault="00E40DDA" w:rsidP="000F49AA">
      <w:pPr>
        <w:autoSpaceDE w:val="0"/>
        <w:autoSpaceDN w:val="0"/>
        <w:adjustRightInd w:val="0"/>
        <w:spacing w:after="0" w:line="240" w:lineRule="auto"/>
        <w:ind w:left="426" w:right="1"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E36BCA">
        <w:rPr>
          <w:rFonts w:ascii="Liberation Serif" w:hAnsi="Liberation Serif"/>
          <w:sz w:val="28"/>
          <w:szCs w:val="28"/>
        </w:rPr>
        <w:t xml:space="preserve">1.1. </w:t>
      </w:r>
      <w:r w:rsidR="00E51F15" w:rsidRPr="00E36BCA">
        <w:rPr>
          <w:rFonts w:ascii="Liberation Serif" w:hAnsi="Liberation Serif"/>
          <w:sz w:val="28"/>
          <w:szCs w:val="28"/>
        </w:rPr>
        <w:t>Подпункт</w:t>
      </w:r>
      <w:r w:rsidR="009A310C">
        <w:rPr>
          <w:rFonts w:ascii="Liberation Serif" w:hAnsi="Liberation Serif"/>
          <w:sz w:val="28"/>
          <w:szCs w:val="28"/>
        </w:rPr>
        <w:t xml:space="preserve">ы 48, 49, 50 </w:t>
      </w:r>
      <w:r w:rsidR="00E51F15" w:rsidRPr="00E36BCA">
        <w:rPr>
          <w:rFonts w:ascii="Liberation Serif" w:hAnsi="Liberation Serif"/>
          <w:sz w:val="28"/>
          <w:szCs w:val="28"/>
        </w:rPr>
        <w:t>п</w:t>
      </w:r>
      <w:r w:rsidRPr="00E36BCA">
        <w:rPr>
          <w:rFonts w:ascii="Liberation Serif" w:hAnsi="Liberation Serif"/>
          <w:sz w:val="28"/>
          <w:szCs w:val="28"/>
        </w:rPr>
        <w:t>ункт</w:t>
      </w:r>
      <w:r w:rsidR="00E51F15" w:rsidRPr="00E36BCA">
        <w:rPr>
          <w:rFonts w:ascii="Liberation Serif" w:hAnsi="Liberation Serif"/>
          <w:sz w:val="28"/>
          <w:szCs w:val="28"/>
        </w:rPr>
        <w:t xml:space="preserve">а 3 </w:t>
      </w:r>
      <w:r w:rsidR="00123D48" w:rsidRPr="00E36BCA">
        <w:rPr>
          <w:rFonts w:ascii="Liberation Serif" w:hAnsi="Liberation Serif"/>
          <w:sz w:val="28"/>
          <w:szCs w:val="28"/>
        </w:rPr>
        <w:t xml:space="preserve">Регламента </w:t>
      </w:r>
      <w:r w:rsidR="009A310C">
        <w:rPr>
          <w:rFonts w:ascii="Liberation Serif" w:hAnsi="Liberation Serif" w:cs="Times New Roman"/>
          <w:sz w:val="28"/>
          <w:szCs w:val="28"/>
        </w:rPr>
        <w:t>изложить в следующей редакции:</w:t>
      </w:r>
    </w:p>
    <w:p w:rsidR="00A9083E" w:rsidRPr="002856C7" w:rsidRDefault="009A310C" w:rsidP="002856C7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 w:rsidRPr="002856C7">
        <w:rPr>
          <w:rFonts w:ascii="Liberation Serif" w:hAnsi="Liberation Serif" w:cs="Times New Roman"/>
          <w:sz w:val="28"/>
          <w:szCs w:val="28"/>
        </w:rPr>
        <w:t xml:space="preserve">«48) </w:t>
      </w:r>
      <w:r w:rsidR="00A9083E" w:rsidRPr="002856C7">
        <w:rPr>
          <w:rFonts w:ascii="Liberation Serif" w:hAnsi="Liberation Serif" w:cs="Arial"/>
          <w:sz w:val="28"/>
          <w:szCs w:val="28"/>
        </w:rPr>
        <w:t xml:space="preserve">работников организаций социального обслуживания Свердловской области, расположенных в поселках городского типа и сельских населенных </w:t>
      </w:r>
      <w:r w:rsidR="00A9083E" w:rsidRPr="002856C7">
        <w:rPr>
          <w:rFonts w:ascii="Liberation Serif" w:hAnsi="Liberation Serif" w:cs="Arial"/>
          <w:sz w:val="28"/>
          <w:szCs w:val="28"/>
        </w:rPr>
        <w:lastRenderedPageBreak/>
        <w:t>пунктах, работников, осуществляющих работу в обособленных структурных подразделениях организаций социального обслуживания Свердловской области, расположенных в поселках городского типа и сельских населенных пунктах, а также предоставляющих социальные услуги в форме социального обслуживания на дому получателям социальных услуг, проживающим в поселках городского типа и сельских населенных пунктах, работников организаций социального обслуживания Свердловской области, расположенных в городах,</w:t>
      </w:r>
      <w:r w:rsidR="00C30244" w:rsidRPr="002856C7">
        <w:rPr>
          <w:rFonts w:ascii="Liberation Serif" w:hAnsi="Liberation Serif" w:cs="Arial"/>
          <w:sz w:val="28"/>
          <w:szCs w:val="28"/>
        </w:rPr>
        <w:t xml:space="preserve"> </w:t>
      </w:r>
      <w:r w:rsidR="00C30244" w:rsidRPr="002856C7">
        <w:rPr>
          <w:rFonts w:ascii="Liberation Serif" w:hAnsi="Liberation Serif" w:cs="Arial"/>
          <w:sz w:val="28"/>
          <w:szCs w:val="28"/>
        </w:rPr>
        <w:t>замещающих должности, перечень которых утверждается Прави</w:t>
      </w:r>
      <w:r w:rsidR="00C30244" w:rsidRPr="002856C7">
        <w:rPr>
          <w:rFonts w:ascii="Liberation Serif" w:hAnsi="Liberation Serif" w:cs="Arial"/>
          <w:sz w:val="28"/>
          <w:szCs w:val="28"/>
        </w:rPr>
        <w:t>тельством Свердловской области;</w:t>
      </w:r>
    </w:p>
    <w:p w:rsidR="009A310C" w:rsidRPr="002856C7" w:rsidRDefault="00C30244" w:rsidP="002856C7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hAnsi="Liberation Serif" w:cs="Arial"/>
          <w:sz w:val="28"/>
          <w:szCs w:val="28"/>
        </w:rPr>
      </w:pPr>
      <w:r w:rsidRPr="002856C7">
        <w:rPr>
          <w:rFonts w:ascii="Liberation Serif" w:hAnsi="Liberation Serif" w:cs="Times New Roman"/>
          <w:sz w:val="28"/>
          <w:szCs w:val="28"/>
        </w:rPr>
        <w:t xml:space="preserve">49) </w:t>
      </w:r>
      <w:bookmarkStart w:id="0" w:name="Par0"/>
      <w:bookmarkEnd w:id="0"/>
      <w:r w:rsidR="009A310C" w:rsidRPr="002856C7">
        <w:rPr>
          <w:rFonts w:ascii="Liberation Serif" w:hAnsi="Liberation Serif" w:cs="Arial"/>
          <w:sz w:val="28"/>
          <w:szCs w:val="28"/>
        </w:rPr>
        <w:t xml:space="preserve">работников организаций социального обслуживания Свердловской области, проживающих на территории Свердловской области, замещавших должности, перечень которых утверждается Правительством Свердловской области, получающих страховую пенсию по старости и (или) достигших возраста 60 и 55 лет (соответственно мужчины и женщины) и (или) приобретших в соответствии с Федеральным </w:t>
      </w:r>
      <w:hyperlink r:id="rId11" w:history="1">
        <w:r w:rsidR="009A310C" w:rsidRPr="002856C7">
          <w:rPr>
            <w:rFonts w:ascii="Liberation Serif" w:hAnsi="Liberation Serif" w:cs="Arial"/>
            <w:color w:val="0000FF"/>
            <w:sz w:val="28"/>
            <w:szCs w:val="28"/>
          </w:rPr>
          <w:t>законом</w:t>
        </w:r>
      </w:hyperlink>
      <w:r w:rsidR="009A310C" w:rsidRPr="002856C7">
        <w:rPr>
          <w:rFonts w:ascii="Liberation Serif" w:hAnsi="Liberation Serif" w:cs="Arial"/>
          <w:sz w:val="28"/>
          <w:szCs w:val="28"/>
        </w:rPr>
        <w:t xml:space="preserve"> "О страховых пенсиях" право на страховую пенсию по старости, срок назначения которой или возраст для назначения которой не наступили, и имеющих не менее десяти лет стажа работы в организациях</w:t>
      </w:r>
      <w:r w:rsidR="00943A64">
        <w:rPr>
          <w:rFonts w:ascii="Liberation Serif" w:hAnsi="Liberation Serif" w:cs="Arial"/>
          <w:sz w:val="28"/>
          <w:szCs w:val="28"/>
        </w:rPr>
        <w:t xml:space="preserve">  </w:t>
      </w:r>
      <w:r w:rsidR="009A310C" w:rsidRPr="002856C7">
        <w:rPr>
          <w:rFonts w:ascii="Liberation Serif" w:hAnsi="Liberation Serif" w:cs="Arial"/>
          <w:sz w:val="28"/>
          <w:szCs w:val="28"/>
        </w:rPr>
        <w:t>социального обслуживания Свердловской области и муниципальных организациях социального обслуживания, расположенных в поселках городского типа, рабочих поселка</w:t>
      </w:r>
      <w:r w:rsidR="00943A64">
        <w:rPr>
          <w:rFonts w:ascii="Liberation Serif" w:hAnsi="Liberation Serif" w:cs="Arial"/>
          <w:sz w:val="28"/>
          <w:szCs w:val="28"/>
        </w:rPr>
        <w:t>х и сельских населенных пунктах</w:t>
      </w:r>
      <w:r w:rsidR="0029227F">
        <w:rPr>
          <w:rFonts w:ascii="Liberation Serif" w:hAnsi="Liberation Serif" w:cs="Arial"/>
          <w:sz w:val="28"/>
          <w:szCs w:val="28"/>
        </w:rPr>
        <w:t>;</w:t>
      </w:r>
      <w:r w:rsidR="00943A64" w:rsidRPr="002856C7">
        <w:rPr>
          <w:rFonts w:ascii="Liberation Serif" w:hAnsi="Liberation Serif" w:cs="Arial"/>
          <w:sz w:val="28"/>
          <w:szCs w:val="28"/>
        </w:rPr>
        <w:t xml:space="preserve"> в обособленных структурных подразделениях организаций</w:t>
      </w:r>
      <w:r w:rsidR="00943A64">
        <w:rPr>
          <w:rFonts w:ascii="Liberation Serif" w:hAnsi="Liberation Serif" w:cs="Arial"/>
          <w:sz w:val="28"/>
          <w:szCs w:val="28"/>
        </w:rPr>
        <w:t xml:space="preserve"> </w:t>
      </w:r>
      <w:r w:rsidR="00943A64" w:rsidRPr="002856C7">
        <w:rPr>
          <w:rFonts w:ascii="Liberation Serif" w:hAnsi="Liberation Serif" w:cs="Arial"/>
          <w:sz w:val="28"/>
          <w:szCs w:val="28"/>
        </w:rPr>
        <w:t>социального обслуживания Свердловской области и муниципальных организациях социального обслуживания, расположенных в поселках городского типа, рабочих поселка</w:t>
      </w:r>
      <w:r w:rsidR="00943A64">
        <w:rPr>
          <w:rFonts w:ascii="Liberation Serif" w:hAnsi="Liberation Serif" w:cs="Arial"/>
          <w:sz w:val="28"/>
          <w:szCs w:val="28"/>
        </w:rPr>
        <w:t>х и сельских населенных пунктах</w:t>
      </w:r>
      <w:r w:rsidR="00943A64">
        <w:rPr>
          <w:rFonts w:ascii="Liberation Serif" w:hAnsi="Liberation Serif" w:cs="Arial"/>
          <w:sz w:val="28"/>
          <w:szCs w:val="28"/>
        </w:rPr>
        <w:t>;</w:t>
      </w:r>
    </w:p>
    <w:p w:rsidR="009A310C" w:rsidRPr="002856C7" w:rsidRDefault="002856C7" w:rsidP="002856C7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 w:rsidRPr="002856C7">
        <w:rPr>
          <w:rFonts w:ascii="Liberation Serif" w:hAnsi="Liberation Serif" w:cs="Arial"/>
          <w:sz w:val="28"/>
          <w:szCs w:val="28"/>
        </w:rPr>
        <w:t xml:space="preserve">50) </w:t>
      </w:r>
      <w:r w:rsidRPr="002856C7">
        <w:rPr>
          <w:rFonts w:ascii="Liberation Serif" w:hAnsi="Liberation Serif" w:cs="Arial"/>
          <w:sz w:val="28"/>
          <w:szCs w:val="28"/>
        </w:rPr>
        <w:t xml:space="preserve">работников организаций социального обслуживания Свердловской области, проживающих на территории Свердловской области, замещавших должности, перечень которых утверждается Правительством Свердловской области, получающих страховую пенсию по старости и (или) достигших возраста 60 и 55 лет (соответственно мужчины и женщины) и (или) приобретших в соответствии с Федеральным </w:t>
      </w:r>
      <w:hyperlink r:id="rId12" w:history="1">
        <w:r w:rsidRPr="002856C7">
          <w:rPr>
            <w:rFonts w:ascii="Liberation Serif" w:hAnsi="Liberation Serif" w:cs="Arial"/>
            <w:color w:val="0000FF"/>
            <w:sz w:val="28"/>
            <w:szCs w:val="28"/>
          </w:rPr>
          <w:t>законом</w:t>
        </w:r>
      </w:hyperlink>
      <w:r w:rsidRPr="002856C7">
        <w:rPr>
          <w:rFonts w:ascii="Liberation Serif" w:hAnsi="Liberation Serif" w:cs="Arial"/>
          <w:sz w:val="28"/>
          <w:szCs w:val="28"/>
        </w:rPr>
        <w:t xml:space="preserve"> </w:t>
      </w:r>
      <w:r w:rsidR="00576E52">
        <w:rPr>
          <w:rFonts w:ascii="Liberation Serif" w:hAnsi="Liberation Serif" w:cs="Arial"/>
          <w:sz w:val="28"/>
          <w:szCs w:val="28"/>
        </w:rPr>
        <w:t>«</w:t>
      </w:r>
      <w:r w:rsidRPr="002856C7">
        <w:rPr>
          <w:rFonts w:ascii="Liberation Serif" w:hAnsi="Liberation Serif" w:cs="Arial"/>
          <w:sz w:val="28"/>
          <w:szCs w:val="28"/>
        </w:rPr>
        <w:t>О страховых пенсиях</w:t>
      </w:r>
      <w:r w:rsidR="00576E52">
        <w:rPr>
          <w:rFonts w:ascii="Liberation Serif" w:hAnsi="Liberation Serif" w:cs="Arial"/>
          <w:sz w:val="28"/>
          <w:szCs w:val="28"/>
        </w:rPr>
        <w:t>»</w:t>
      </w:r>
      <w:r w:rsidRPr="002856C7">
        <w:rPr>
          <w:rFonts w:ascii="Liberation Serif" w:hAnsi="Liberation Serif" w:cs="Arial"/>
          <w:sz w:val="28"/>
          <w:szCs w:val="28"/>
        </w:rPr>
        <w:t xml:space="preserve"> право на страховую пенсию по старости, срок назначения которой или возраст для назначения которой не наступили, и имеющих не менее десяти лет стажа работы</w:t>
      </w:r>
      <w:r w:rsidRPr="002856C7">
        <w:rPr>
          <w:rFonts w:ascii="Liberation Serif" w:hAnsi="Liberation Serif" w:cs="Arial"/>
          <w:sz w:val="28"/>
          <w:szCs w:val="28"/>
        </w:rPr>
        <w:t xml:space="preserve"> в</w:t>
      </w:r>
      <w:r w:rsidR="009A310C" w:rsidRPr="002856C7">
        <w:rPr>
          <w:rFonts w:ascii="Liberation Serif" w:hAnsi="Liberation Serif" w:cs="Arial"/>
          <w:sz w:val="28"/>
          <w:szCs w:val="28"/>
        </w:rPr>
        <w:t xml:space="preserve"> организациях социального обслуживания Свердловской области, расположенных в городах, - в случае предоставления работником в течение не менее десяти лет социальных услуг в форме социального обслуживания на дому получателям социальных услуг, проживающим в поселках городского тип</w:t>
      </w:r>
      <w:r w:rsidR="001804E4">
        <w:rPr>
          <w:rFonts w:ascii="Liberation Serif" w:hAnsi="Liberation Serif" w:cs="Arial"/>
          <w:sz w:val="28"/>
          <w:szCs w:val="28"/>
        </w:rPr>
        <w:t>а и сельских населенных пунктах</w:t>
      </w:r>
      <w:r w:rsidR="00CF65B7">
        <w:rPr>
          <w:rFonts w:ascii="Liberation Serif" w:hAnsi="Liberation Serif" w:cs="Arial"/>
          <w:sz w:val="28"/>
          <w:szCs w:val="28"/>
        </w:rPr>
        <w:t>».</w:t>
      </w:r>
    </w:p>
    <w:p w:rsidR="00EB28A1" w:rsidRPr="00EB28A1" w:rsidRDefault="0029227F" w:rsidP="009273EB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 w:rsidRPr="0029227F">
        <w:rPr>
          <w:rFonts w:ascii="Liberation Serif" w:hAnsi="Liberation Serif" w:cs="Arial"/>
          <w:sz w:val="28"/>
          <w:szCs w:val="28"/>
        </w:rPr>
        <w:t>1.2.</w:t>
      </w:r>
      <w:r w:rsidR="00EB28A1">
        <w:rPr>
          <w:rFonts w:ascii="Liberation Serif" w:hAnsi="Liberation Serif" w:cs="Arial"/>
          <w:sz w:val="28"/>
          <w:szCs w:val="28"/>
        </w:rPr>
        <w:t xml:space="preserve"> В абзаце 12 пункта 11 Регламента </w:t>
      </w:r>
      <w:r w:rsidR="009273EB">
        <w:rPr>
          <w:rFonts w:ascii="Liberation Serif" w:hAnsi="Liberation Serif" w:cs="Arial"/>
          <w:sz w:val="28"/>
          <w:szCs w:val="28"/>
        </w:rPr>
        <w:t>слова «</w:t>
      </w:r>
      <w:r w:rsidR="00EB28A1" w:rsidRPr="00EB28A1">
        <w:rPr>
          <w:rFonts w:ascii="Liberation Serif" w:hAnsi="Liberation Serif" w:cs="Arial"/>
          <w:sz w:val="28"/>
          <w:szCs w:val="28"/>
        </w:rPr>
        <w:t>Пенсионн</w:t>
      </w:r>
      <w:r w:rsidR="009273EB">
        <w:rPr>
          <w:rFonts w:ascii="Liberation Serif" w:hAnsi="Liberation Serif" w:cs="Arial"/>
          <w:sz w:val="28"/>
          <w:szCs w:val="28"/>
        </w:rPr>
        <w:t>ый</w:t>
      </w:r>
      <w:r w:rsidR="00EB28A1" w:rsidRPr="00EB28A1">
        <w:rPr>
          <w:rFonts w:ascii="Liberation Serif" w:hAnsi="Liberation Serif" w:cs="Arial"/>
          <w:sz w:val="28"/>
          <w:szCs w:val="28"/>
        </w:rPr>
        <w:t xml:space="preserve"> фонд Российской Федерации</w:t>
      </w:r>
      <w:r w:rsidR="009273EB">
        <w:rPr>
          <w:rFonts w:ascii="Liberation Serif" w:hAnsi="Liberation Serif" w:cs="Arial"/>
          <w:sz w:val="28"/>
          <w:szCs w:val="28"/>
        </w:rPr>
        <w:t xml:space="preserve">» </w:t>
      </w:r>
      <w:r w:rsidR="00EB28A1" w:rsidRPr="00EB28A1">
        <w:rPr>
          <w:rFonts w:ascii="Liberation Serif" w:hAnsi="Liberation Serif" w:cs="Arial"/>
          <w:sz w:val="28"/>
          <w:szCs w:val="28"/>
        </w:rPr>
        <w:t>заме</w:t>
      </w:r>
      <w:r w:rsidR="009273EB">
        <w:rPr>
          <w:rFonts w:ascii="Liberation Serif" w:hAnsi="Liberation Serif" w:cs="Arial"/>
          <w:sz w:val="28"/>
          <w:szCs w:val="28"/>
        </w:rPr>
        <w:t>нить словами «</w:t>
      </w:r>
      <w:r w:rsidR="00EB28A1" w:rsidRPr="00EB28A1">
        <w:rPr>
          <w:rFonts w:ascii="Liberation Serif" w:hAnsi="Liberation Serif" w:cs="Arial"/>
          <w:sz w:val="28"/>
          <w:szCs w:val="28"/>
        </w:rPr>
        <w:t>Фонд пенсионного и социального страхования Российской Федерации</w:t>
      </w:r>
      <w:r w:rsidR="009273EB">
        <w:rPr>
          <w:rFonts w:ascii="Liberation Serif" w:hAnsi="Liberation Serif" w:cs="Arial"/>
          <w:sz w:val="28"/>
          <w:szCs w:val="28"/>
        </w:rPr>
        <w:t>»</w:t>
      </w:r>
      <w:r w:rsidR="00EB28A1" w:rsidRPr="00EB28A1">
        <w:rPr>
          <w:rFonts w:ascii="Liberation Serif" w:hAnsi="Liberation Serif" w:cs="Arial"/>
          <w:sz w:val="28"/>
          <w:szCs w:val="28"/>
        </w:rPr>
        <w:t>.</w:t>
      </w:r>
    </w:p>
    <w:p w:rsidR="009A310C" w:rsidRDefault="00CF65B7" w:rsidP="00FE6FE6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1.3. </w:t>
      </w:r>
      <w:r w:rsidR="00275686">
        <w:rPr>
          <w:rFonts w:ascii="Liberation Serif" w:hAnsi="Liberation Serif" w:cs="Arial"/>
          <w:sz w:val="28"/>
          <w:szCs w:val="28"/>
        </w:rPr>
        <w:t>Подпункт 1 пункта 50 Регламента изложить в следующей редакции:</w:t>
      </w:r>
    </w:p>
    <w:p w:rsidR="00275686" w:rsidRDefault="00062B51" w:rsidP="00275686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275686" w:rsidRPr="00275686">
        <w:rPr>
          <w:rFonts w:ascii="Liberation Serif" w:hAnsi="Liberation Serif" w:cs="Arial"/>
          <w:sz w:val="28"/>
          <w:szCs w:val="28"/>
        </w:rPr>
        <w:t xml:space="preserve">1) о праве заявителя на меру социальной поддержки по компенсации расходов на оплату жилого помещения и коммунальных услуг, в том числе </w:t>
      </w:r>
      <w:r w:rsidR="00275686" w:rsidRPr="00275686">
        <w:rPr>
          <w:rFonts w:ascii="Liberation Serif" w:hAnsi="Liberation Serif" w:cs="Arial"/>
          <w:sz w:val="28"/>
          <w:szCs w:val="28"/>
        </w:rPr>
        <w:lastRenderedPageBreak/>
        <w:t>сведения, подтверждающие правовые основания владения и пользования заявителем жилым помещением, в котором он зарегистрирован по месту жительства (пребывания) - в управление социальной политики,</w:t>
      </w:r>
      <w:r>
        <w:rPr>
          <w:rFonts w:ascii="Liberation Serif" w:hAnsi="Liberation Serif" w:cs="Arial"/>
          <w:sz w:val="28"/>
          <w:szCs w:val="28"/>
        </w:rPr>
        <w:t xml:space="preserve"> ФГИС-ФРИ,</w:t>
      </w:r>
      <w:r w:rsidRPr="00062B51">
        <w:rPr>
          <w:rFonts w:ascii="Liberation Serif" w:hAnsi="Liberation Serif" w:cs="Arial"/>
          <w:sz w:val="28"/>
          <w:szCs w:val="28"/>
        </w:rPr>
        <w:t xml:space="preserve"> </w:t>
      </w:r>
      <w:r w:rsidRPr="00EB28A1">
        <w:rPr>
          <w:rFonts w:ascii="Liberation Serif" w:hAnsi="Liberation Serif" w:cs="Arial"/>
          <w:sz w:val="28"/>
          <w:szCs w:val="28"/>
        </w:rPr>
        <w:t>Фонд пенсионного и социального страхования Российской Федерации</w:t>
      </w:r>
      <w:r>
        <w:rPr>
          <w:rFonts w:ascii="Liberation Serif" w:hAnsi="Liberation Serif" w:cs="Arial"/>
          <w:sz w:val="28"/>
          <w:szCs w:val="28"/>
        </w:rPr>
        <w:t xml:space="preserve">, </w:t>
      </w:r>
      <w:r w:rsidR="00275686" w:rsidRPr="00275686">
        <w:rPr>
          <w:rFonts w:ascii="Liberation Serif" w:hAnsi="Liberation Serif" w:cs="Arial"/>
          <w:sz w:val="28"/>
          <w:szCs w:val="28"/>
        </w:rPr>
        <w:t xml:space="preserve"> территориальный орган Федеральной службы государственной регистрации, кадастра и картографии (</w:t>
      </w:r>
      <w:proofErr w:type="spellStart"/>
      <w:r w:rsidR="00275686" w:rsidRPr="00275686">
        <w:rPr>
          <w:rFonts w:ascii="Liberation Serif" w:hAnsi="Liberation Serif" w:cs="Arial"/>
          <w:sz w:val="28"/>
          <w:szCs w:val="28"/>
        </w:rPr>
        <w:t>Росреестр</w:t>
      </w:r>
      <w:proofErr w:type="spellEnd"/>
      <w:r w:rsidR="00275686" w:rsidRPr="00275686">
        <w:rPr>
          <w:rFonts w:ascii="Liberation Serif" w:hAnsi="Liberation Serif" w:cs="Arial"/>
          <w:sz w:val="28"/>
          <w:szCs w:val="28"/>
        </w:rPr>
        <w:t xml:space="preserve">), военные комиссариаты, организации-работодатели, состоящие в трудовых отношениях с работниками бюджетной сферы в поселках городского типа и сельских населенных пунктах; </w:t>
      </w:r>
      <w:r>
        <w:rPr>
          <w:rFonts w:ascii="Liberation Serif" w:hAnsi="Liberation Serif" w:cs="Arial"/>
          <w:sz w:val="28"/>
          <w:szCs w:val="28"/>
        </w:rPr>
        <w:t>бюро технической инвентаризации;».</w:t>
      </w:r>
    </w:p>
    <w:p w:rsidR="00850D07" w:rsidRPr="00DA05CF" w:rsidRDefault="00C4037C" w:rsidP="00850D0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Настоящее постановление вступает в силу </w:t>
      </w:r>
      <w:r w:rsidR="00B76348">
        <w:rPr>
          <w:rFonts w:ascii="Liberation Serif" w:eastAsia="Calibri" w:hAnsi="Liberation Serif" w:cs="Times New Roman"/>
          <w:sz w:val="28"/>
          <w:szCs w:val="24"/>
          <w:lang w:eastAsia="ru-RU"/>
        </w:rPr>
        <w:t>после официального опубликования (обнародования)</w:t>
      </w:r>
      <w:bookmarkStart w:id="1" w:name="_GoBack"/>
      <w:bookmarkEnd w:id="1"/>
      <w:r w:rsidR="00850D07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</w:t>
      </w:r>
      <w:r w:rsidR="00850D07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и распространяет свое действие на правоотношения, возникшие </w:t>
      </w:r>
      <w:r w:rsidR="00850D07"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>с</w:t>
      </w:r>
      <w:r w:rsidR="00850D07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</w:t>
      </w:r>
      <w:r w:rsidR="00850D07"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>01 января 202</w:t>
      </w:r>
      <w:r w:rsidR="00850D07">
        <w:rPr>
          <w:rFonts w:ascii="Liberation Serif" w:eastAsia="Calibri" w:hAnsi="Liberation Serif" w:cs="Times New Roman"/>
          <w:sz w:val="28"/>
          <w:szCs w:val="24"/>
          <w:lang w:eastAsia="ru-RU"/>
        </w:rPr>
        <w:t>3</w:t>
      </w:r>
      <w:r w:rsidR="00850D07"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года.</w:t>
      </w:r>
    </w:p>
    <w:p w:rsidR="00C4037C" w:rsidRPr="00DA05CF" w:rsidRDefault="00C4037C" w:rsidP="000F49A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Опубликовать настоящее постановление в газете «Пламя», разместить на официальном сайте </w:t>
      </w:r>
      <w:r w:rsidR="001A71DF">
        <w:rPr>
          <w:rFonts w:ascii="Liberation Serif" w:eastAsia="Calibri" w:hAnsi="Liberation Serif" w:cs="Times New Roman"/>
          <w:sz w:val="28"/>
          <w:szCs w:val="24"/>
          <w:lang w:eastAsia="ru-RU"/>
        </w:rPr>
        <w:t>муниципального образования</w:t>
      </w: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«Каменский городской округ».</w:t>
      </w:r>
    </w:p>
    <w:p w:rsidR="00C4037C" w:rsidRPr="00DA05CF" w:rsidRDefault="00C4037C" w:rsidP="000F49AA">
      <w:pPr>
        <w:numPr>
          <w:ilvl w:val="0"/>
          <w:numId w:val="6"/>
        </w:numPr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Е.</w:t>
      </w:r>
      <w:r w:rsidR="00FA2AF9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Г. Балакину.</w:t>
      </w:r>
    </w:p>
    <w:p w:rsidR="00AA68DF" w:rsidRDefault="00AA68DF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B35779" w:rsidRPr="00DA05CF" w:rsidRDefault="00B35779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A056F0" w:rsidRPr="00DA05CF" w:rsidRDefault="00A056F0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C4037C" w:rsidRPr="00DA05CF" w:rsidRDefault="00C4037C" w:rsidP="000F49AA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ind w:left="426" w:right="1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Глава городского округа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  <w:t xml:space="preserve">                                         С. А. Белоусов</w:t>
      </w:r>
    </w:p>
    <w:sectPr w:rsidR="00C4037C" w:rsidRPr="00DA05CF" w:rsidSect="00A03ADE">
      <w:headerReference w:type="default" r:id="rId13"/>
      <w:pgSz w:w="11906" w:h="16838"/>
      <w:pgMar w:top="709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9C" w:rsidRDefault="00251C9C" w:rsidP="00D22C6D">
      <w:pPr>
        <w:spacing w:after="0" w:line="240" w:lineRule="auto"/>
      </w:pPr>
      <w:r>
        <w:separator/>
      </w:r>
    </w:p>
  </w:endnote>
  <w:endnote w:type="continuationSeparator" w:id="0">
    <w:p w:rsidR="00251C9C" w:rsidRDefault="00251C9C" w:rsidP="00D2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9C" w:rsidRDefault="00251C9C" w:rsidP="00D22C6D">
      <w:pPr>
        <w:spacing w:after="0" w:line="240" w:lineRule="auto"/>
      </w:pPr>
      <w:r>
        <w:separator/>
      </w:r>
    </w:p>
  </w:footnote>
  <w:footnote w:type="continuationSeparator" w:id="0">
    <w:p w:rsidR="00251C9C" w:rsidRDefault="00251C9C" w:rsidP="00D2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246301"/>
      <w:docPartObj>
        <w:docPartGallery w:val="Page Numbers (Top of Page)"/>
        <w:docPartUnique/>
      </w:docPartObj>
    </w:sdtPr>
    <w:sdtEndPr/>
    <w:sdtContent>
      <w:p w:rsidR="0077328D" w:rsidRPr="0077328D" w:rsidRDefault="0077328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77328D" w:rsidRDefault="0077328D">
        <w:pPr>
          <w:pStyle w:val="a9"/>
          <w:jc w:val="center"/>
        </w:pPr>
      </w:p>
      <w:p w:rsidR="0077328D" w:rsidRDefault="0077328D">
        <w:pPr>
          <w:pStyle w:val="a9"/>
          <w:jc w:val="center"/>
        </w:pPr>
      </w:p>
      <w:p w:rsidR="00D22C6D" w:rsidRDefault="00D22C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8C">
          <w:rPr>
            <w:noProof/>
          </w:rPr>
          <w:t>3</w:t>
        </w:r>
        <w:r>
          <w:fldChar w:fldCharType="end"/>
        </w:r>
      </w:p>
    </w:sdtContent>
  </w:sdt>
  <w:p w:rsidR="00D22C6D" w:rsidRDefault="00D22C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305"/>
    <w:multiLevelType w:val="multilevel"/>
    <w:tmpl w:val="88EC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723287"/>
    <w:multiLevelType w:val="hybridMultilevel"/>
    <w:tmpl w:val="5936F3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B68"/>
    <w:multiLevelType w:val="multilevel"/>
    <w:tmpl w:val="05828B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0"/>
      </w:rPr>
    </w:lvl>
  </w:abstractNum>
  <w:abstractNum w:abstractNumId="3" w15:restartNumberingAfterBreak="0">
    <w:nsid w:val="2DF37EB1"/>
    <w:multiLevelType w:val="multilevel"/>
    <w:tmpl w:val="52F635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36E357C"/>
    <w:multiLevelType w:val="multilevel"/>
    <w:tmpl w:val="802814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6C7A405C"/>
    <w:multiLevelType w:val="multilevel"/>
    <w:tmpl w:val="2644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6C"/>
    <w:rsid w:val="000039B3"/>
    <w:rsid w:val="000059AE"/>
    <w:rsid w:val="00025CDC"/>
    <w:rsid w:val="000418DD"/>
    <w:rsid w:val="00046B0E"/>
    <w:rsid w:val="000624C0"/>
    <w:rsid w:val="00062B51"/>
    <w:rsid w:val="00066FA9"/>
    <w:rsid w:val="00085F0F"/>
    <w:rsid w:val="000D0726"/>
    <w:rsid w:val="000F49AA"/>
    <w:rsid w:val="0011176C"/>
    <w:rsid w:val="00123D48"/>
    <w:rsid w:val="00133984"/>
    <w:rsid w:val="00150340"/>
    <w:rsid w:val="00155A00"/>
    <w:rsid w:val="001804E4"/>
    <w:rsid w:val="00183E0E"/>
    <w:rsid w:val="00192556"/>
    <w:rsid w:val="001A0992"/>
    <w:rsid w:val="001A71DF"/>
    <w:rsid w:val="001B6055"/>
    <w:rsid w:val="001C180E"/>
    <w:rsid w:val="001E3583"/>
    <w:rsid w:val="00226F6F"/>
    <w:rsid w:val="00251C9C"/>
    <w:rsid w:val="00256788"/>
    <w:rsid w:val="00275686"/>
    <w:rsid w:val="00282422"/>
    <w:rsid w:val="002856C7"/>
    <w:rsid w:val="0029227F"/>
    <w:rsid w:val="002F1C90"/>
    <w:rsid w:val="00361B0E"/>
    <w:rsid w:val="003624F5"/>
    <w:rsid w:val="003635D9"/>
    <w:rsid w:val="00375370"/>
    <w:rsid w:val="003B27A0"/>
    <w:rsid w:val="003B3DDB"/>
    <w:rsid w:val="00402090"/>
    <w:rsid w:val="00404377"/>
    <w:rsid w:val="00413DAE"/>
    <w:rsid w:val="00421F8A"/>
    <w:rsid w:val="00425EBB"/>
    <w:rsid w:val="00452A2E"/>
    <w:rsid w:val="0046153E"/>
    <w:rsid w:val="00493FAE"/>
    <w:rsid w:val="004A73D3"/>
    <w:rsid w:val="004B0011"/>
    <w:rsid w:val="004C7C77"/>
    <w:rsid w:val="004D3107"/>
    <w:rsid w:val="00504B3E"/>
    <w:rsid w:val="00521ED8"/>
    <w:rsid w:val="0052293F"/>
    <w:rsid w:val="00525B10"/>
    <w:rsid w:val="0053259D"/>
    <w:rsid w:val="00560BD0"/>
    <w:rsid w:val="00576E52"/>
    <w:rsid w:val="0058251E"/>
    <w:rsid w:val="005A2862"/>
    <w:rsid w:val="005B4588"/>
    <w:rsid w:val="005F702C"/>
    <w:rsid w:val="006166E0"/>
    <w:rsid w:val="006343C7"/>
    <w:rsid w:val="006500AD"/>
    <w:rsid w:val="00666A84"/>
    <w:rsid w:val="00676D61"/>
    <w:rsid w:val="00687966"/>
    <w:rsid w:val="00692CB8"/>
    <w:rsid w:val="006A060E"/>
    <w:rsid w:val="006B506C"/>
    <w:rsid w:val="006C41BF"/>
    <w:rsid w:val="006C508C"/>
    <w:rsid w:val="00721DC5"/>
    <w:rsid w:val="007248C2"/>
    <w:rsid w:val="0077328D"/>
    <w:rsid w:val="007B58DF"/>
    <w:rsid w:val="007C54C6"/>
    <w:rsid w:val="007C6649"/>
    <w:rsid w:val="00822B9C"/>
    <w:rsid w:val="008503A0"/>
    <w:rsid w:val="00850D07"/>
    <w:rsid w:val="008628DB"/>
    <w:rsid w:val="00864D87"/>
    <w:rsid w:val="0087630D"/>
    <w:rsid w:val="008A1071"/>
    <w:rsid w:val="008A63A1"/>
    <w:rsid w:val="008A75C1"/>
    <w:rsid w:val="008B0B43"/>
    <w:rsid w:val="008D7446"/>
    <w:rsid w:val="008E1DB0"/>
    <w:rsid w:val="008E7304"/>
    <w:rsid w:val="008F7AC2"/>
    <w:rsid w:val="00916FEA"/>
    <w:rsid w:val="009273EB"/>
    <w:rsid w:val="00931914"/>
    <w:rsid w:val="009325E3"/>
    <w:rsid w:val="00943A64"/>
    <w:rsid w:val="009A310C"/>
    <w:rsid w:val="009C0ECB"/>
    <w:rsid w:val="009F7ACC"/>
    <w:rsid w:val="00A03ADE"/>
    <w:rsid w:val="00A056CD"/>
    <w:rsid w:val="00A056F0"/>
    <w:rsid w:val="00A109C0"/>
    <w:rsid w:val="00A25F75"/>
    <w:rsid w:val="00A4031E"/>
    <w:rsid w:val="00A63440"/>
    <w:rsid w:val="00A6356B"/>
    <w:rsid w:val="00A9083E"/>
    <w:rsid w:val="00AA68DF"/>
    <w:rsid w:val="00AC3AB8"/>
    <w:rsid w:val="00AC4C2D"/>
    <w:rsid w:val="00AE1FC5"/>
    <w:rsid w:val="00AE3716"/>
    <w:rsid w:val="00AF32B2"/>
    <w:rsid w:val="00AF5A9F"/>
    <w:rsid w:val="00B13518"/>
    <w:rsid w:val="00B342D8"/>
    <w:rsid w:val="00B35779"/>
    <w:rsid w:val="00B67CBC"/>
    <w:rsid w:val="00B76348"/>
    <w:rsid w:val="00BA000A"/>
    <w:rsid w:val="00BC10F7"/>
    <w:rsid w:val="00BD2060"/>
    <w:rsid w:val="00BE0A84"/>
    <w:rsid w:val="00BE2C09"/>
    <w:rsid w:val="00BF3F23"/>
    <w:rsid w:val="00C01559"/>
    <w:rsid w:val="00C0436E"/>
    <w:rsid w:val="00C14405"/>
    <w:rsid w:val="00C30244"/>
    <w:rsid w:val="00C31CC9"/>
    <w:rsid w:val="00C37111"/>
    <w:rsid w:val="00C4037C"/>
    <w:rsid w:val="00C621B8"/>
    <w:rsid w:val="00C81778"/>
    <w:rsid w:val="00C84EB1"/>
    <w:rsid w:val="00C85407"/>
    <w:rsid w:val="00C92779"/>
    <w:rsid w:val="00C9573E"/>
    <w:rsid w:val="00CA1498"/>
    <w:rsid w:val="00CB3F61"/>
    <w:rsid w:val="00CB5415"/>
    <w:rsid w:val="00CC755E"/>
    <w:rsid w:val="00CD4C63"/>
    <w:rsid w:val="00CF65B7"/>
    <w:rsid w:val="00D00E85"/>
    <w:rsid w:val="00D04D79"/>
    <w:rsid w:val="00D203B4"/>
    <w:rsid w:val="00D22C6D"/>
    <w:rsid w:val="00D270EF"/>
    <w:rsid w:val="00D31064"/>
    <w:rsid w:val="00D32910"/>
    <w:rsid w:val="00D73A14"/>
    <w:rsid w:val="00D903CC"/>
    <w:rsid w:val="00DA05CF"/>
    <w:rsid w:val="00DA1B90"/>
    <w:rsid w:val="00DB7C84"/>
    <w:rsid w:val="00DC609E"/>
    <w:rsid w:val="00DE78D7"/>
    <w:rsid w:val="00E145A2"/>
    <w:rsid w:val="00E22DC7"/>
    <w:rsid w:val="00E36BCA"/>
    <w:rsid w:val="00E40DDA"/>
    <w:rsid w:val="00E51F15"/>
    <w:rsid w:val="00E82F73"/>
    <w:rsid w:val="00E87CF0"/>
    <w:rsid w:val="00EB28A1"/>
    <w:rsid w:val="00F2296F"/>
    <w:rsid w:val="00F52F2A"/>
    <w:rsid w:val="00F54896"/>
    <w:rsid w:val="00F72110"/>
    <w:rsid w:val="00F81A59"/>
    <w:rsid w:val="00FA2AF9"/>
    <w:rsid w:val="00FB0728"/>
    <w:rsid w:val="00FB704C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C95A123-C05C-488D-B3D8-971FE6C3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E37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37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E37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E37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7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AE3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E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020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86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C6D"/>
  </w:style>
  <w:style w:type="paragraph" w:styleId="ab">
    <w:name w:val="footer"/>
    <w:basedOn w:val="a"/>
    <w:link w:val="ac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B44ED3B81220D80EE9D82ED82BECD1276A61CF3ED468EA987123CAF8A977E6A4AFD33BB799BF5B46CE931CBH7X8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3ADD6C417896F9C423EA6EF5AD3EEA6F4812895B0BF9E2B8568165A32204C4B7EA3483DB660DAC7B8A2BA97111C3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ADD6C417896F9C423EA6EF5AD3EEA6F4812895B0BF9E2B8568165A32204C4B7EA3483DB660DAC7B8A2BA97111C3F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3D82ECFA1BA3B564A1E9732CE546FF63A557A9F3C5D3295B7E347651F1766A5CEFD864C85D930D152E528D56C2CC40B7D2B140742EF089BF9C277D4AZ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C0EE8B3CFCA44B268158B3169CA7D16D7E1B2274FF097296CCF5A83BA4DF2C65CE03876A0CB1A838740AC26C61A9C99M6E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40</cp:revision>
  <cp:lastPrinted>2022-09-06T11:02:00Z</cp:lastPrinted>
  <dcterms:created xsi:type="dcterms:W3CDTF">2022-03-11T06:57:00Z</dcterms:created>
  <dcterms:modified xsi:type="dcterms:W3CDTF">2023-04-14T05:51:00Z</dcterms:modified>
</cp:coreProperties>
</file>