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10278A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257F6F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257F6F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257F6F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257F6F">
        <w:rPr>
          <w:rFonts w:ascii="Liberation Serif" w:eastAsia="Times New Roman" w:hAnsi="Liberation Serif" w:cs="Times New Roman"/>
          <w:b/>
          <w:i/>
          <w:sz w:val="24"/>
          <w:szCs w:val="24"/>
        </w:rPr>
        <w:t>63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10278A">
        <w:rPr>
          <w:rFonts w:ascii="Liberation Serif" w:eastAsia="Times New Roman" w:hAnsi="Liberation Serif" w:cs="Times New Roman"/>
          <w:b/>
          <w:i/>
          <w:sz w:val="24"/>
          <w:szCs w:val="24"/>
        </w:rPr>
        <w:t>с. Кисловское, д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10278A">
        <w:rPr>
          <w:rFonts w:ascii="Liberation Serif" w:eastAsia="Times New Roman" w:hAnsi="Liberation Serif" w:cs="Times New Roman"/>
          <w:b/>
          <w:i/>
          <w:sz w:val="24"/>
          <w:szCs w:val="24"/>
        </w:rPr>
        <w:t>Соколова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10278A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</w:p>
    <w:p w:rsidR="00807921" w:rsidRPr="00AF0373" w:rsidRDefault="0054767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6C1915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0278A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0278A"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Кисловской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Кисловское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Красных Орлов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, д.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31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0278A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0278A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10278A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DB04BC">
        <w:rPr>
          <w:rFonts w:ascii="Liberation Serif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DB04BC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DB04BC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DB04BC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8821FD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10278A">
        <w:rPr>
          <w:rFonts w:ascii="Liberation Serif" w:hAnsi="Liberation Serif" w:cs="Times New Roman"/>
          <w:sz w:val="24"/>
          <w:szCs w:val="24"/>
        </w:rPr>
        <w:t xml:space="preserve">Кисловское, </w:t>
      </w:r>
      <w:r w:rsidR="00DB04BC">
        <w:rPr>
          <w:rFonts w:ascii="Liberation Serif" w:hAnsi="Liberation Serif" w:cs="Times New Roman"/>
          <w:sz w:val="24"/>
          <w:szCs w:val="24"/>
        </w:rPr>
        <w:t>д</w:t>
      </w:r>
      <w:r w:rsidR="0010278A">
        <w:rPr>
          <w:rFonts w:ascii="Liberation Serif" w:hAnsi="Liberation Serif" w:cs="Times New Roman"/>
          <w:sz w:val="24"/>
          <w:szCs w:val="24"/>
        </w:rPr>
        <w:t xml:space="preserve">. </w:t>
      </w:r>
      <w:r w:rsidR="00DB04BC">
        <w:rPr>
          <w:rFonts w:ascii="Liberation Serif" w:hAnsi="Liberation Serif" w:cs="Times New Roman"/>
          <w:sz w:val="24"/>
          <w:szCs w:val="24"/>
        </w:rPr>
        <w:t>Соколова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10278A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6C1915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10278A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10278A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10278A" w:rsidRPr="0010278A" w:rsidRDefault="0010278A" w:rsidP="0010278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0278A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10278A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Карт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у</w:t>
      </w:r>
      <w:r w:rsidRPr="0010278A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градостроительного зонирования с.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Кисловское</w:t>
      </w:r>
      <w:r w:rsidRPr="0010278A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является ООО «Коптис».</w:t>
      </w:r>
    </w:p>
    <w:p w:rsidR="0010278A" w:rsidRPr="00AF0373" w:rsidRDefault="0010278A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0278A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10278A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Карт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у</w:t>
      </w:r>
      <w:r w:rsidRPr="0010278A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градостроительного зонирования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д. Соколова 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является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B04BC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905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с. Кисловское, д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Соколова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D05608" w:rsidRDefault="00813A29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До начала проведения публичных слушаний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ПАО «Каменское» поступило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предложени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е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Решения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уменьшить территориальные зоны Ж-1 (Зона индивидуальной жилой застройки) и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(Зона рекреационная) в населенном пункте д.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Соколова, за счет образования территориальной зоны П (Зона производственных объектов, инженерной и транспортной инфраструктуры) под тракторно-полеводческой бригадой ПАО «Каменское», в границах участка расположены два здания и открытая стоянка тракторов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C55171" w:rsidRPr="00C551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55171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Предложение поддержано участниками публичных слушаний.</w:t>
      </w:r>
    </w:p>
    <w:p w:rsidR="00D05608" w:rsidRDefault="00D05608" w:rsidP="00D0560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Так же, земельные участки с кадастровыми номерами: 66:12:0901001:70, 66:12:0901001:169, 66:12:0901001:170</w:t>
      </w:r>
      <w:r w:rsidR="004A3AE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а так же территорию западнее их до территориальной зоны </w:t>
      </w:r>
      <w:proofErr w:type="gramStart"/>
      <w:r w:rsidR="004A3AEC"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proofErr w:type="gramEnd"/>
      <w:r w:rsidR="004A3AE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(Зона производственных объектов)</w:t>
      </w:r>
      <w:r w:rsid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населенном пункте д. Соколова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отнести к территориальной зоне Ж-1 (Зона индивидуальной жилой застройки</w:t>
      </w:r>
      <w:r w:rsidR="004A3AEC">
        <w:rPr>
          <w:rFonts w:ascii="Liberation Serif" w:eastAsia="Times New Roman" w:hAnsi="Liberation Serif" w:cs="Times New Roman"/>
          <w:color w:val="000000"/>
          <w:sz w:val="24"/>
          <w:szCs w:val="24"/>
        </w:rPr>
        <w:t>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, за счет уменьшения территориальной зоны Р (Зона рекреационная),</w:t>
      </w:r>
      <w:r w:rsidR="004A3AE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данные участки имеют вид разрешенного использования для ведения личного подсобного хозяйства.</w:t>
      </w:r>
      <w:r w:rsidR="004A3AE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13A29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Предложение поддержано участниками публичных слушаний.</w:t>
      </w:r>
    </w:p>
    <w:p w:rsidR="00813A29" w:rsidRDefault="00D05608" w:rsidP="00D0560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публичных слушаний поступило предложение от Красильниковой И.Ю. увеличить территориальную зону Ж-1 (Зона индивидуальной жилой застройки)</w:t>
      </w:r>
      <w:r w:rsid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населенном пункте д. Соколова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 счет уменьшения территориальной зоны Р (Зона рекреационная). Для оформления перераспределения земельн</w:t>
      </w:r>
      <w:r w:rsid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>ых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участк</w:t>
      </w:r>
      <w:r w:rsid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>ов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 кадастровым</w:t>
      </w:r>
      <w:r w:rsid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номер</w:t>
      </w:r>
      <w:r w:rsid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м</w:t>
      </w:r>
      <w:r w:rsid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853BA" w:rsidRP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>66:12:0901003:174</w:t>
      </w:r>
      <w:r w:rsid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>, 66:12:0901003:175 для ведения личного подсобного хозяйства.</w:t>
      </w:r>
      <w:r w:rsidR="00C853BA" w:rsidRP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853BA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Предложение поддержано участниками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015E57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DB04B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DB04BC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015E57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  <w:r w:rsidR="00813A2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310EE2">
        <w:rPr>
          <w:rFonts w:ascii="Liberation Serif" w:eastAsia="Times New Roman" w:hAnsi="Liberation Serif" w:cs="Times New Roman"/>
          <w:sz w:val="24"/>
          <w:szCs w:val="24"/>
          <w:lang w:eastAsia="en-US"/>
        </w:rPr>
        <w:t>0</w:t>
      </w:r>
      <w:r w:rsidR="00DB04BC">
        <w:rPr>
          <w:rFonts w:ascii="Liberation Serif" w:eastAsia="Times New Roman" w:hAnsi="Liberation Serif" w:cs="Times New Roman"/>
          <w:sz w:val="24"/>
          <w:szCs w:val="24"/>
          <w:lang w:eastAsia="en-US"/>
        </w:rPr>
        <w:t>7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B04BC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DB04BC">
        <w:rPr>
          <w:rFonts w:ascii="Liberation Serif" w:eastAsiaTheme="minorHAnsi" w:hAnsi="Liberation Serif" w:cs="Times New Roman"/>
          <w:sz w:val="24"/>
          <w:szCs w:val="24"/>
          <w:lang w:eastAsia="en-US"/>
        </w:rPr>
        <w:t>11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B04BC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C11EA" w:rsidRPr="005C11EA">
        <w:rPr>
          <w:rFonts w:ascii="Liberation Serif" w:eastAsia="Times New Roman" w:hAnsi="Liberation Serif" w:cs="Times New Roman"/>
          <w:color w:val="000000"/>
          <w:sz w:val="24"/>
          <w:szCs w:val="24"/>
        </w:rPr>
        <w:t>9</w:t>
      </w:r>
      <w:r w:rsidRPr="005C11E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DB04BC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</w:t>
      </w:r>
      <w:r w:rsidR="00FB6240">
        <w:rPr>
          <w:rFonts w:ascii="Liberation Serif" w:eastAsia="Times New Roman" w:hAnsi="Liberation Serif" w:cs="Times New Roman"/>
          <w:sz w:val="24"/>
          <w:szCs w:val="24"/>
        </w:rPr>
        <w:t xml:space="preserve"> с. Кисловское,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B6240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FB6240">
        <w:rPr>
          <w:rFonts w:ascii="Liberation Serif" w:eastAsia="Times New Roman" w:hAnsi="Liberation Serif" w:cs="Times New Roman"/>
          <w:sz w:val="24"/>
          <w:szCs w:val="24"/>
        </w:rPr>
        <w:t>Соколова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FB6240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5C11EA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5C11EA" w:rsidRPr="005C11EA">
        <w:rPr>
          <w:rFonts w:ascii="Liberation Serif" w:eastAsia="Times New Roman" w:hAnsi="Liberation Serif" w:cs="Times New Roman"/>
          <w:sz w:val="24"/>
          <w:szCs w:val="24"/>
        </w:rPr>
        <w:t>9</w:t>
      </w:r>
      <w:r w:rsidRPr="005C11EA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0" w:name="_GoBack"/>
      <w:bookmarkEnd w:id="0"/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82" w:rsidRDefault="00527682" w:rsidP="00DD6665">
      <w:pPr>
        <w:spacing w:after="0" w:line="240" w:lineRule="auto"/>
      </w:pPr>
      <w:r>
        <w:separator/>
      </w:r>
    </w:p>
  </w:endnote>
  <w:endnote w:type="continuationSeparator" w:id="0">
    <w:p w:rsidR="00527682" w:rsidRDefault="00527682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82" w:rsidRDefault="00527682" w:rsidP="00DD6665">
      <w:pPr>
        <w:spacing w:after="0" w:line="240" w:lineRule="auto"/>
      </w:pPr>
      <w:r>
        <w:separator/>
      </w:r>
    </w:p>
  </w:footnote>
  <w:footnote w:type="continuationSeparator" w:id="0">
    <w:p w:rsidR="00527682" w:rsidRDefault="00527682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93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15E57"/>
    <w:rsid w:val="00061D12"/>
    <w:rsid w:val="00065DA8"/>
    <w:rsid w:val="00072180"/>
    <w:rsid w:val="00075FED"/>
    <w:rsid w:val="00086B68"/>
    <w:rsid w:val="000B7C5B"/>
    <w:rsid w:val="0010278A"/>
    <w:rsid w:val="001603DD"/>
    <w:rsid w:val="001919C5"/>
    <w:rsid w:val="001970CF"/>
    <w:rsid w:val="001A5823"/>
    <w:rsid w:val="001B3FA9"/>
    <w:rsid w:val="001D2B9C"/>
    <w:rsid w:val="001F7DC5"/>
    <w:rsid w:val="002332C6"/>
    <w:rsid w:val="00257F6F"/>
    <w:rsid w:val="00284F9E"/>
    <w:rsid w:val="00286FB3"/>
    <w:rsid w:val="002A405D"/>
    <w:rsid w:val="002D14F4"/>
    <w:rsid w:val="00310EE2"/>
    <w:rsid w:val="0033429E"/>
    <w:rsid w:val="0034783F"/>
    <w:rsid w:val="003A4E3E"/>
    <w:rsid w:val="003D07A4"/>
    <w:rsid w:val="00402062"/>
    <w:rsid w:val="004040DE"/>
    <w:rsid w:val="004262A3"/>
    <w:rsid w:val="00446560"/>
    <w:rsid w:val="00483512"/>
    <w:rsid w:val="004945B6"/>
    <w:rsid w:val="004A3AEC"/>
    <w:rsid w:val="004C16BC"/>
    <w:rsid w:val="004E33ED"/>
    <w:rsid w:val="004F623A"/>
    <w:rsid w:val="00527682"/>
    <w:rsid w:val="0054767B"/>
    <w:rsid w:val="00593B90"/>
    <w:rsid w:val="005C11EA"/>
    <w:rsid w:val="00623B2F"/>
    <w:rsid w:val="00626D93"/>
    <w:rsid w:val="00645C4A"/>
    <w:rsid w:val="00652398"/>
    <w:rsid w:val="00666AFA"/>
    <w:rsid w:val="00696118"/>
    <w:rsid w:val="006A3FCB"/>
    <w:rsid w:val="006A78DF"/>
    <w:rsid w:val="006C1915"/>
    <w:rsid w:val="0074162D"/>
    <w:rsid w:val="00775CEB"/>
    <w:rsid w:val="007B7BA3"/>
    <w:rsid w:val="007D729A"/>
    <w:rsid w:val="007D7817"/>
    <w:rsid w:val="00807921"/>
    <w:rsid w:val="00813A29"/>
    <w:rsid w:val="00860B27"/>
    <w:rsid w:val="00863187"/>
    <w:rsid w:val="0086520E"/>
    <w:rsid w:val="008821FD"/>
    <w:rsid w:val="00882C82"/>
    <w:rsid w:val="008D6627"/>
    <w:rsid w:val="008E4997"/>
    <w:rsid w:val="0090078D"/>
    <w:rsid w:val="00904F56"/>
    <w:rsid w:val="00930833"/>
    <w:rsid w:val="00947DF2"/>
    <w:rsid w:val="00963C84"/>
    <w:rsid w:val="0099053F"/>
    <w:rsid w:val="009D1CF2"/>
    <w:rsid w:val="00A654F3"/>
    <w:rsid w:val="00A768BE"/>
    <w:rsid w:val="00AA2956"/>
    <w:rsid w:val="00AF0373"/>
    <w:rsid w:val="00BF2D50"/>
    <w:rsid w:val="00C2333D"/>
    <w:rsid w:val="00C535E6"/>
    <w:rsid w:val="00C55171"/>
    <w:rsid w:val="00C55CE3"/>
    <w:rsid w:val="00C809FF"/>
    <w:rsid w:val="00C853BA"/>
    <w:rsid w:val="00C91CBC"/>
    <w:rsid w:val="00CE7D8F"/>
    <w:rsid w:val="00D05608"/>
    <w:rsid w:val="00D47DFF"/>
    <w:rsid w:val="00DB04BC"/>
    <w:rsid w:val="00DD6665"/>
    <w:rsid w:val="00E2245E"/>
    <w:rsid w:val="00E245D1"/>
    <w:rsid w:val="00E321E9"/>
    <w:rsid w:val="00E81379"/>
    <w:rsid w:val="00E946DA"/>
    <w:rsid w:val="00EA724F"/>
    <w:rsid w:val="00EF40F4"/>
    <w:rsid w:val="00F9251A"/>
    <w:rsid w:val="00FB6240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92</cp:revision>
  <cp:lastPrinted>2020-08-14T04:52:00Z</cp:lastPrinted>
  <dcterms:created xsi:type="dcterms:W3CDTF">2019-08-13T04:36:00Z</dcterms:created>
  <dcterms:modified xsi:type="dcterms:W3CDTF">2020-08-14T09:27:00Z</dcterms:modified>
</cp:coreProperties>
</file>