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122FF7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1622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622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1622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EB4ED7" w:rsidRPr="00EB4ED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:</w:t>
      </w:r>
    </w:p>
    <w:p w:rsidR="00122FF7" w:rsidRPr="00122FF7" w:rsidRDefault="001622AD" w:rsidP="001622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Pr="00EE115C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ведение огородничества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, в отношении образуемого земельного участка, </w:t>
      </w:r>
      <w:proofErr w:type="gramStart"/>
      <w:r>
        <w:rPr>
          <w:rFonts w:ascii="Liberation Serif" w:hAnsi="Liberation Serif"/>
          <w:sz w:val="28"/>
          <w:szCs w:val="28"/>
        </w:rPr>
        <w:t>согласно</w:t>
      </w:r>
      <w:proofErr w:type="gramEnd"/>
      <w:r>
        <w:rPr>
          <w:rFonts w:ascii="Liberation Serif" w:hAnsi="Liberation Serif"/>
          <w:sz w:val="28"/>
          <w:szCs w:val="28"/>
        </w:rPr>
        <w:t xml:space="preserve"> прилагаемой схемы</w:t>
      </w:r>
      <w:r w:rsidRPr="00EE115C">
        <w:rPr>
          <w:rFonts w:ascii="Liberation Serif" w:hAnsi="Liberation Serif"/>
          <w:sz w:val="28"/>
          <w:szCs w:val="28"/>
        </w:rPr>
        <w:t xml:space="preserve"> площадь</w:t>
      </w:r>
      <w:r>
        <w:rPr>
          <w:rFonts w:ascii="Liberation Serif" w:hAnsi="Liberation Serif"/>
          <w:sz w:val="28"/>
          <w:szCs w:val="28"/>
        </w:rPr>
        <w:t>ю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175</w:t>
      </w:r>
      <w:r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>
        <w:rPr>
          <w:rFonts w:ascii="Liberation Serif" w:hAnsi="Liberation Serif"/>
          <w:sz w:val="28"/>
          <w:szCs w:val="28"/>
        </w:rPr>
        <w:t>го</w:t>
      </w:r>
      <w:r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 xml:space="preserve">с. Маминское, </w:t>
      </w:r>
      <w:r w:rsidRPr="005F1A96">
        <w:rPr>
          <w:rFonts w:ascii="Liberation Serif" w:hAnsi="Liberation Serif"/>
          <w:sz w:val="28"/>
          <w:szCs w:val="28"/>
        </w:rPr>
        <w:t xml:space="preserve">ул. </w:t>
      </w:r>
      <w:r>
        <w:rPr>
          <w:rFonts w:ascii="Liberation Serif" w:hAnsi="Liberation Serif"/>
          <w:sz w:val="28"/>
          <w:szCs w:val="28"/>
        </w:rPr>
        <w:t xml:space="preserve">Ленина,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>
        <w:rPr>
          <w:rFonts w:ascii="Liberation Serif" w:hAnsi="Liberation Serif"/>
          <w:sz w:val="28"/>
          <w:szCs w:val="28"/>
        </w:rPr>
        <w:t>Ж-1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(Зона индивидуальной жилой застройки),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 обращению</w:t>
      </w:r>
      <w:r w:rsidRPr="006B0B7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Панюта Галины Владимировны</w:t>
      </w:r>
      <w:r w:rsidR="00122FF7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r w:rsidR="003207C0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 К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622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E5" w:rsidRDefault="00335CE5">
      <w:pPr>
        <w:spacing w:after="0" w:line="240" w:lineRule="auto"/>
      </w:pPr>
      <w:r>
        <w:separator/>
      </w:r>
    </w:p>
  </w:endnote>
  <w:endnote w:type="continuationSeparator" w:id="0">
    <w:p w:rsidR="00335CE5" w:rsidRDefault="0033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E5" w:rsidRDefault="00335CE5">
      <w:pPr>
        <w:spacing w:after="0" w:line="240" w:lineRule="auto"/>
      </w:pPr>
      <w:r>
        <w:separator/>
      </w:r>
    </w:p>
  </w:footnote>
  <w:footnote w:type="continuationSeparator" w:id="0">
    <w:p w:rsidR="00335CE5" w:rsidRDefault="0033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335C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335C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22FF7"/>
    <w:rsid w:val="0014043E"/>
    <w:rsid w:val="001622AD"/>
    <w:rsid w:val="001B515F"/>
    <w:rsid w:val="002037C2"/>
    <w:rsid w:val="00305DD3"/>
    <w:rsid w:val="003207C0"/>
    <w:rsid w:val="003303B1"/>
    <w:rsid w:val="0033214A"/>
    <w:rsid w:val="003359D6"/>
    <w:rsid w:val="00335CE5"/>
    <w:rsid w:val="003B177E"/>
    <w:rsid w:val="003B4BCE"/>
    <w:rsid w:val="00423B03"/>
    <w:rsid w:val="004A733A"/>
    <w:rsid w:val="0056611A"/>
    <w:rsid w:val="00602BB3"/>
    <w:rsid w:val="0061185E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C1730B"/>
    <w:rsid w:val="00C57A93"/>
    <w:rsid w:val="00CA5BE2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D7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56</cp:revision>
  <cp:lastPrinted>2019-10-10T05:30:00Z</cp:lastPrinted>
  <dcterms:created xsi:type="dcterms:W3CDTF">2021-10-21T06:17:00Z</dcterms:created>
  <dcterms:modified xsi:type="dcterms:W3CDTF">2023-09-25T11:25:00Z</dcterms:modified>
</cp:coreProperties>
</file>