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65EF" w:rsidRPr="005C65EF" w:rsidRDefault="005C65EF" w:rsidP="005C65EF">
      <w:pPr>
        <w:spacing w:after="0" w:line="240" w:lineRule="auto"/>
        <w:jc w:val="center"/>
        <w:rPr>
          <w:rFonts w:ascii="Liberation Serif" w:eastAsiaTheme="minorEastAsia" w:hAnsi="Liberation Serif" w:cs="Times New Roman"/>
          <w:sz w:val="28"/>
          <w:szCs w:val="28"/>
          <w:lang w:eastAsia="ru-RU"/>
        </w:rPr>
      </w:pPr>
      <w:r w:rsidRPr="005C65EF">
        <w:rPr>
          <w:rFonts w:ascii="Liberation Serif" w:eastAsiaTheme="minorEastAsia" w:hAnsi="Liberation Serif" w:cs="Times New Roman"/>
          <w:noProof/>
          <w:sz w:val="28"/>
          <w:szCs w:val="28"/>
          <w:lang w:eastAsia="ru-RU"/>
        </w:rPr>
        <w:drawing>
          <wp:inline distT="0" distB="0" distL="0" distR="0" wp14:anchorId="72B10DC3" wp14:editId="0D69EA67">
            <wp:extent cx="729615" cy="903605"/>
            <wp:effectExtent l="19050" t="0" r="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9615" cy="9036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65EF" w:rsidRPr="005C65EF" w:rsidRDefault="005C65EF" w:rsidP="005C65EF">
      <w:pPr>
        <w:spacing w:after="0" w:line="240" w:lineRule="auto"/>
        <w:jc w:val="center"/>
        <w:rPr>
          <w:rFonts w:ascii="Liberation Serif" w:eastAsiaTheme="minorEastAsia" w:hAnsi="Liberation Serif" w:cs="Times New Roman"/>
          <w:sz w:val="28"/>
          <w:szCs w:val="28"/>
          <w:lang w:eastAsia="ru-RU"/>
        </w:rPr>
      </w:pPr>
    </w:p>
    <w:p w:rsidR="005C65EF" w:rsidRPr="005C65EF" w:rsidRDefault="005C65EF" w:rsidP="005C65EF">
      <w:pPr>
        <w:pBdr>
          <w:bottom w:val="double" w:sz="6" w:space="1" w:color="auto"/>
        </w:pBdr>
        <w:spacing w:after="0" w:line="240" w:lineRule="auto"/>
        <w:jc w:val="center"/>
        <w:rPr>
          <w:rFonts w:ascii="Liberation Serif" w:eastAsiaTheme="minorEastAsia" w:hAnsi="Liberation Serif" w:cs="Times New Roman"/>
          <w:b/>
          <w:bCs/>
          <w:sz w:val="28"/>
          <w:szCs w:val="28"/>
          <w:lang w:eastAsia="ru-RU"/>
        </w:rPr>
      </w:pPr>
      <w:r w:rsidRPr="005C65EF">
        <w:rPr>
          <w:rFonts w:ascii="Liberation Serif" w:eastAsiaTheme="minorEastAsia" w:hAnsi="Liberation Serif" w:cs="Times New Roman"/>
          <w:b/>
          <w:bCs/>
          <w:sz w:val="28"/>
          <w:szCs w:val="28"/>
          <w:lang w:eastAsia="ru-RU"/>
        </w:rPr>
        <w:t>ГЛАВА МУНИЦИПАЛЬНОГО ОБРАЗОВАНИЯ</w:t>
      </w:r>
    </w:p>
    <w:p w:rsidR="005C65EF" w:rsidRPr="005C65EF" w:rsidRDefault="005C65EF" w:rsidP="005C65EF">
      <w:pPr>
        <w:pBdr>
          <w:bottom w:val="double" w:sz="6" w:space="1" w:color="auto"/>
        </w:pBdr>
        <w:spacing w:after="0" w:line="240" w:lineRule="auto"/>
        <w:jc w:val="center"/>
        <w:rPr>
          <w:rFonts w:ascii="Liberation Serif" w:eastAsiaTheme="minorEastAsia" w:hAnsi="Liberation Serif" w:cs="Times New Roman"/>
          <w:b/>
          <w:bCs/>
          <w:sz w:val="28"/>
          <w:szCs w:val="28"/>
          <w:lang w:eastAsia="ru-RU"/>
        </w:rPr>
      </w:pPr>
      <w:r w:rsidRPr="005C65EF">
        <w:rPr>
          <w:rFonts w:ascii="Liberation Serif" w:eastAsiaTheme="minorEastAsia" w:hAnsi="Liberation Serif" w:cs="Times New Roman"/>
          <w:b/>
          <w:bCs/>
          <w:sz w:val="28"/>
          <w:szCs w:val="28"/>
          <w:lang w:eastAsia="ru-RU"/>
        </w:rPr>
        <w:t>«КАМЕНСКИЙ ГОРОДСКОЙ ОКРУГ»</w:t>
      </w:r>
    </w:p>
    <w:p w:rsidR="005C65EF" w:rsidRPr="005C65EF" w:rsidRDefault="001D5F47" w:rsidP="005C65EF">
      <w:pPr>
        <w:pBdr>
          <w:bottom w:val="double" w:sz="6" w:space="1" w:color="auto"/>
        </w:pBdr>
        <w:spacing w:after="0" w:line="240" w:lineRule="auto"/>
        <w:jc w:val="center"/>
        <w:rPr>
          <w:rFonts w:ascii="Liberation Serif" w:eastAsiaTheme="minorEastAsia" w:hAnsi="Liberation Serif" w:cs="Times New Roman"/>
          <w:b/>
          <w:bCs/>
          <w:sz w:val="28"/>
          <w:szCs w:val="28"/>
          <w:lang w:eastAsia="ru-RU"/>
        </w:rPr>
      </w:pPr>
      <w:proofErr w:type="gramStart"/>
      <w:r>
        <w:rPr>
          <w:rFonts w:ascii="Liberation Serif" w:eastAsiaTheme="minorEastAsia" w:hAnsi="Liberation Serif" w:cs="Times New Roman"/>
          <w:b/>
          <w:bCs/>
          <w:sz w:val="28"/>
          <w:szCs w:val="28"/>
          <w:lang w:eastAsia="ru-RU"/>
        </w:rPr>
        <w:t>П</w:t>
      </w:r>
      <w:proofErr w:type="gramEnd"/>
      <w:r w:rsidR="00383922">
        <w:rPr>
          <w:rFonts w:ascii="Liberation Serif" w:eastAsiaTheme="minorEastAsia" w:hAnsi="Liberation Serif" w:cs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Liberation Serif" w:eastAsiaTheme="minorEastAsia" w:hAnsi="Liberation Serif" w:cs="Times New Roman"/>
          <w:b/>
          <w:bCs/>
          <w:sz w:val="28"/>
          <w:szCs w:val="28"/>
          <w:lang w:eastAsia="ru-RU"/>
        </w:rPr>
        <w:t>Р</w:t>
      </w:r>
      <w:r w:rsidR="00383922">
        <w:rPr>
          <w:rFonts w:ascii="Liberation Serif" w:eastAsiaTheme="minorEastAsia" w:hAnsi="Liberation Serif" w:cs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Liberation Serif" w:eastAsiaTheme="minorEastAsia" w:hAnsi="Liberation Serif" w:cs="Times New Roman"/>
          <w:b/>
          <w:bCs/>
          <w:sz w:val="28"/>
          <w:szCs w:val="28"/>
          <w:lang w:eastAsia="ru-RU"/>
        </w:rPr>
        <w:t>О</w:t>
      </w:r>
      <w:r w:rsidR="00383922">
        <w:rPr>
          <w:rFonts w:ascii="Liberation Serif" w:eastAsiaTheme="minorEastAsia" w:hAnsi="Liberation Serif" w:cs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Liberation Serif" w:eastAsiaTheme="minorEastAsia" w:hAnsi="Liberation Serif" w:cs="Times New Roman"/>
          <w:b/>
          <w:bCs/>
          <w:sz w:val="28"/>
          <w:szCs w:val="28"/>
          <w:lang w:eastAsia="ru-RU"/>
        </w:rPr>
        <w:t>Е</w:t>
      </w:r>
      <w:r w:rsidR="00383922">
        <w:rPr>
          <w:rFonts w:ascii="Liberation Serif" w:eastAsiaTheme="minorEastAsia" w:hAnsi="Liberation Serif" w:cs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Liberation Serif" w:eastAsiaTheme="minorEastAsia" w:hAnsi="Liberation Serif" w:cs="Times New Roman"/>
          <w:b/>
          <w:bCs/>
          <w:sz w:val="28"/>
          <w:szCs w:val="28"/>
          <w:lang w:eastAsia="ru-RU"/>
        </w:rPr>
        <w:t>К</w:t>
      </w:r>
      <w:r w:rsidR="00383922">
        <w:rPr>
          <w:rFonts w:ascii="Liberation Serif" w:eastAsiaTheme="minorEastAsia" w:hAnsi="Liberation Serif" w:cs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Liberation Serif" w:eastAsiaTheme="minorEastAsia" w:hAnsi="Liberation Serif" w:cs="Times New Roman"/>
          <w:b/>
          <w:bCs/>
          <w:sz w:val="28"/>
          <w:szCs w:val="28"/>
          <w:lang w:eastAsia="ru-RU"/>
        </w:rPr>
        <w:t xml:space="preserve">Т </w:t>
      </w:r>
      <w:r w:rsidR="00383922">
        <w:rPr>
          <w:rFonts w:ascii="Liberation Serif" w:eastAsiaTheme="minorEastAsia" w:hAnsi="Liberation Serif" w:cs="Times New Roman"/>
          <w:b/>
          <w:bCs/>
          <w:sz w:val="28"/>
          <w:szCs w:val="28"/>
          <w:lang w:eastAsia="ru-RU"/>
        </w:rPr>
        <w:t xml:space="preserve">  </w:t>
      </w:r>
      <w:r>
        <w:rPr>
          <w:rFonts w:ascii="Liberation Serif" w:eastAsiaTheme="minorEastAsia" w:hAnsi="Liberation Serif" w:cs="Times New Roman"/>
          <w:b/>
          <w:bCs/>
          <w:sz w:val="28"/>
          <w:szCs w:val="28"/>
          <w:lang w:eastAsia="ru-RU"/>
        </w:rPr>
        <w:t>П</w:t>
      </w:r>
      <w:r w:rsidR="00383922">
        <w:rPr>
          <w:rFonts w:ascii="Liberation Serif" w:eastAsiaTheme="minorEastAsia" w:hAnsi="Liberation Serif" w:cs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Liberation Serif" w:eastAsiaTheme="minorEastAsia" w:hAnsi="Liberation Serif" w:cs="Times New Roman"/>
          <w:b/>
          <w:bCs/>
          <w:sz w:val="28"/>
          <w:szCs w:val="28"/>
          <w:lang w:eastAsia="ru-RU"/>
        </w:rPr>
        <w:t>О</w:t>
      </w:r>
      <w:r w:rsidR="00383922">
        <w:rPr>
          <w:rFonts w:ascii="Liberation Serif" w:eastAsiaTheme="minorEastAsia" w:hAnsi="Liberation Serif" w:cs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Liberation Serif" w:eastAsiaTheme="minorEastAsia" w:hAnsi="Liberation Serif" w:cs="Times New Roman"/>
          <w:b/>
          <w:bCs/>
          <w:sz w:val="28"/>
          <w:szCs w:val="28"/>
          <w:lang w:eastAsia="ru-RU"/>
        </w:rPr>
        <w:t>С</w:t>
      </w:r>
      <w:r w:rsidR="00383922">
        <w:rPr>
          <w:rFonts w:ascii="Liberation Serif" w:eastAsiaTheme="minorEastAsia" w:hAnsi="Liberation Serif" w:cs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Liberation Serif" w:eastAsiaTheme="minorEastAsia" w:hAnsi="Liberation Serif" w:cs="Times New Roman"/>
          <w:b/>
          <w:bCs/>
          <w:sz w:val="28"/>
          <w:szCs w:val="28"/>
          <w:lang w:eastAsia="ru-RU"/>
        </w:rPr>
        <w:t>Т</w:t>
      </w:r>
      <w:r w:rsidR="00383922">
        <w:rPr>
          <w:rFonts w:ascii="Liberation Serif" w:eastAsiaTheme="minorEastAsia" w:hAnsi="Liberation Serif" w:cs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Liberation Serif" w:eastAsiaTheme="minorEastAsia" w:hAnsi="Liberation Serif" w:cs="Times New Roman"/>
          <w:b/>
          <w:bCs/>
          <w:sz w:val="28"/>
          <w:szCs w:val="28"/>
          <w:lang w:eastAsia="ru-RU"/>
        </w:rPr>
        <w:t>А</w:t>
      </w:r>
      <w:r w:rsidR="00383922">
        <w:rPr>
          <w:rFonts w:ascii="Liberation Serif" w:eastAsiaTheme="minorEastAsia" w:hAnsi="Liberation Serif" w:cs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Liberation Serif" w:eastAsiaTheme="minorEastAsia" w:hAnsi="Liberation Serif" w:cs="Times New Roman"/>
          <w:b/>
          <w:bCs/>
          <w:sz w:val="28"/>
          <w:szCs w:val="28"/>
          <w:lang w:eastAsia="ru-RU"/>
        </w:rPr>
        <w:t>Н</w:t>
      </w:r>
      <w:r w:rsidR="00383922">
        <w:rPr>
          <w:rFonts w:ascii="Liberation Serif" w:eastAsiaTheme="minorEastAsia" w:hAnsi="Liberation Serif" w:cs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Liberation Serif" w:eastAsiaTheme="minorEastAsia" w:hAnsi="Liberation Serif" w:cs="Times New Roman"/>
          <w:b/>
          <w:bCs/>
          <w:sz w:val="28"/>
          <w:szCs w:val="28"/>
          <w:lang w:eastAsia="ru-RU"/>
        </w:rPr>
        <w:t>О</w:t>
      </w:r>
      <w:r w:rsidR="00383922">
        <w:rPr>
          <w:rFonts w:ascii="Liberation Serif" w:eastAsiaTheme="minorEastAsia" w:hAnsi="Liberation Serif" w:cs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Liberation Serif" w:eastAsiaTheme="minorEastAsia" w:hAnsi="Liberation Serif" w:cs="Times New Roman"/>
          <w:b/>
          <w:bCs/>
          <w:sz w:val="28"/>
          <w:szCs w:val="28"/>
          <w:lang w:eastAsia="ru-RU"/>
        </w:rPr>
        <w:t>В</w:t>
      </w:r>
      <w:r w:rsidR="00383922">
        <w:rPr>
          <w:rFonts w:ascii="Liberation Serif" w:eastAsiaTheme="minorEastAsia" w:hAnsi="Liberation Serif" w:cs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Liberation Serif" w:eastAsiaTheme="minorEastAsia" w:hAnsi="Liberation Serif" w:cs="Times New Roman"/>
          <w:b/>
          <w:bCs/>
          <w:sz w:val="28"/>
          <w:szCs w:val="28"/>
          <w:lang w:eastAsia="ru-RU"/>
        </w:rPr>
        <w:t>Л</w:t>
      </w:r>
      <w:r w:rsidR="00383922">
        <w:rPr>
          <w:rFonts w:ascii="Liberation Serif" w:eastAsiaTheme="minorEastAsia" w:hAnsi="Liberation Serif" w:cs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Liberation Serif" w:eastAsiaTheme="minorEastAsia" w:hAnsi="Liberation Serif" w:cs="Times New Roman"/>
          <w:b/>
          <w:bCs/>
          <w:sz w:val="28"/>
          <w:szCs w:val="28"/>
          <w:lang w:eastAsia="ru-RU"/>
        </w:rPr>
        <w:t>Е</w:t>
      </w:r>
      <w:r w:rsidR="00383922">
        <w:rPr>
          <w:rFonts w:ascii="Liberation Serif" w:eastAsiaTheme="minorEastAsia" w:hAnsi="Liberation Serif" w:cs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Liberation Serif" w:eastAsiaTheme="minorEastAsia" w:hAnsi="Liberation Serif" w:cs="Times New Roman"/>
          <w:b/>
          <w:bCs/>
          <w:sz w:val="28"/>
          <w:szCs w:val="28"/>
          <w:lang w:eastAsia="ru-RU"/>
        </w:rPr>
        <w:t>Н</w:t>
      </w:r>
      <w:r w:rsidR="00383922">
        <w:rPr>
          <w:rFonts w:ascii="Liberation Serif" w:eastAsiaTheme="minorEastAsia" w:hAnsi="Liberation Serif" w:cs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Liberation Serif" w:eastAsiaTheme="minorEastAsia" w:hAnsi="Liberation Serif" w:cs="Times New Roman"/>
          <w:b/>
          <w:bCs/>
          <w:sz w:val="28"/>
          <w:szCs w:val="28"/>
          <w:lang w:eastAsia="ru-RU"/>
        </w:rPr>
        <w:t>И</w:t>
      </w:r>
      <w:r w:rsidR="00383922">
        <w:rPr>
          <w:rFonts w:ascii="Liberation Serif" w:eastAsiaTheme="minorEastAsia" w:hAnsi="Liberation Serif" w:cs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Liberation Serif" w:eastAsiaTheme="minorEastAsia" w:hAnsi="Liberation Serif" w:cs="Times New Roman"/>
          <w:b/>
          <w:bCs/>
          <w:sz w:val="28"/>
          <w:szCs w:val="28"/>
          <w:lang w:eastAsia="ru-RU"/>
        </w:rPr>
        <w:t>Я</w:t>
      </w:r>
    </w:p>
    <w:p w:rsidR="005C65EF" w:rsidRPr="005C65EF" w:rsidRDefault="001D5F47" w:rsidP="005C65EF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____________</w:t>
      </w:r>
      <w:r w:rsidR="00D018A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                                                     </w:t>
      </w:r>
      <w:r w:rsidR="00864ACE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864ACE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  <w:t xml:space="preserve">  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      </w:t>
      </w:r>
      <w:r w:rsidR="00864ACE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</w:t>
      </w:r>
      <w:r w:rsidR="005C65EF" w:rsidRPr="005C65EF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№ 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_______</w:t>
      </w:r>
    </w:p>
    <w:p w:rsidR="005C65EF" w:rsidRPr="005C65EF" w:rsidRDefault="005C65EF" w:rsidP="005C65EF">
      <w:pPr>
        <w:autoSpaceDE w:val="0"/>
        <w:autoSpaceDN w:val="0"/>
        <w:adjustRightInd w:val="0"/>
        <w:spacing w:after="0" w:line="240" w:lineRule="auto"/>
        <w:jc w:val="center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5C65EF">
        <w:rPr>
          <w:rFonts w:ascii="Liberation Serif" w:eastAsia="Times New Roman" w:hAnsi="Liberation Serif" w:cs="Times New Roman"/>
          <w:sz w:val="28"/>
          <w:szCs w:val="28"/>
          <w:lang w:eastAsia="ru-RU"/>
        </w:rPr>
        <w:t>п. Мартюш</w:t>
      </w:r>
    </w:p>
    <w:p w:rsidR="005C65EF" w:rsidRPr="00FD6C7C" w:rsidRDefault="005C65EF" w:rsidP="005C65E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eastAsiaTheme="minorEastAsia" w:hAnsi="Liberation Serif" w:cs="Times New Roman"/>
          <w:bCs/>
          <w:iCs/>
          <w:sz w:val="24"/>
          <w:szCs w:val="24"/>
          <w:lang w:eastAsia="ru-RU"/>
        </w:rPr>
      </w:pPr>
    </w:p>
    <w:p w:rsidR="00FD6C7C" w:rsidRPr="00194798" w:rsidRDefault="00FD6C7C" w:rsidP="005C65E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eastAsiaTheme="minorEastAsia" w:hAnsi="Liberation Serif" w:cs="Times New Roman"/>
          <w:bCs/>
          <w:iCs/>
          <w:sz w:val="24"/>
          <w:szCs w:val="24"/>
          <w:lang w:eastAsia="ru-RU"/>
        </w:rPr>
      </w:pPr>
    </w:p>
    <w:p w:rsidR="005C3C2B" w:rsidRDefault="005C65EF" w:rsidP="00262B2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eastAsiaTheme="minorEastAsia" w:hAnsi="Liberation Serif"/>
          <w:b/>
          <w:i/>
          <w:sz w:val="28"/>
          <w:szCs w:val="28"/>
          <w:lang w:eastAsia="ru-RU"/>
        </w:rPr>
      </w:pPr>
      <w:r w:rsidRPr="005C65EF">
        <w:rPr>
          <w:rFonts w:ascii="Liberation Serif" w:eastAsiaTheme="minorEastAsia" w:hAnsi="Liberation Serif" w:cs="Times New Roman"/>
          <w:b/>
          <w:bCs/>
          <w:i/>
          <w:iCs/>
          <w:sz w:val="28"/>
          <w:szCs w:val="28"/>
          <w:lang w:eastAsia="ru-RU"/>
        </w:rPr>
        <w:t xml:space="preserve">О предоставлении </w:t>
      </w:r>
      <w:r w:rsidRPr="005C65EF">
        <w:rPr>
          <w:rFonts w:ascii="Liberation Serif" w:eastAsiaTheme="minorEastAsia" w:hAnsi="Liberation Serif" w:cs="Times New Roman"/>
          <w:b/>
          <w:i/>
          <w:sz w:val="28"/>
          <w:szCs w:val="28"/>
          <w:lang w:eastAsia="ru-RU"/>
        </w:rPr>
        <w:t>разрешения</w:t>
      </w:r>
      <w:r w:rsidRPr="005C65EF">
        <w:rPr>
          <w:rFonts w:ascii="Liberation Serif" w:eastAsiaTheme="minorEastAsia" w:hAnsi="Liberation Serif"/>
          <w:b/>
          <w:i/>
          <w:sz w:val="28"/>
          <w:szCs w:val="28"/>
          <w:lang w:eastAsia="ru-RU"/>
        </w:rPr>
        <w:t xml:space="preserve"> на отклонение от предельных параметров разрешенного строительства</w:t>
      </w:r>
      <w:r w:rsidR="00360804">
        <w:rPr>
          <w:rFonts w:ascii="Liberation Serif" w:eastAsiaTheme="minorEastAsia" w:hAnsi="Liberation Serif"/>
          <w:b/>
          <w:i/>
          <w:sz w:val="28"/>
          <w:szCs w:val="28"/>
          <w:lang w:eastAsia="ru-RU"/>
        </w:rPr>
        <w:t>, реконструкции</w:t>
      </w:r>
      <w:r w:rsidRPr="005C65EF">
        <w:rPr>
          <w:rFonts w:ascii="Liberation Serif" w:eastAsiaTheme="minorEastAsia" w:hAnsi="Liberation Serif"/>
          <w:b/>
          <w:i/>
          <w:sz w:val="28"/>
          <w:szCs w:val="28"/>
          <w:lang w:eastAsia="ru-RU"/>
        </w:rPr>
        <w:t xml:space="preserve"> объектов капитального стро</w:t>
      </w:r>
      <w:r w:rsidR="005C3C2B">
        <w:rPr>
          <w:rFonts w:ascii="Liberation Serif" w:eastAsiaTheme="minorEastAsia" w:hAnsi="Liberation Serif"/>
          <w:b/>
          <w:i/>
          <w:sz w:val="28"/>
          <w:szCs w:val="28"/>
          <w:lang w:eastAsia="ru-RU"/>
        </w:rPr>
        <w:t>ительства для земельного участка</w:t>
      </w:r>
      <w:r w:rsidRPr="005C65EF">
        <w:rPr>
          <w:rFonts w:ascii="Liberation Serif" w:eastAsiaTheme="minorEastAsia" w:hAnsi="Liberation Serif"/>
          <w:b/>
          <w:i/>
          <w:sz w:val="28"/>
          <w:szCs w:val="28"/>
          <w:lang w:eastAsia="ru-RU"/>
        </w:rPr>
        <w:t xml:space="preserve"> в </w:t>
      </w:r>
      <w:r w:rsidR="00451BB2">
        <w:rPr>
          <w:rFonts w:ascii="Liberation Serif" w:eastAsiaTheme="minorEastAsia" w:hAnsi="Liberation Serif"/>
          <w:b/>
          <w:i/>
          <w:sz w:val="28"/>
          <w:szCs w:val="28"/>
          <w:lang w:eastAsia="ru-RU"/>
        </w:rPr>
        <w:t>п</w:t>
      </w:r>
      <w:r w:rsidR="00D018A4">
        <w:rPr>
          <w:rFonts w:ascii="Liberation Serif" w:eastAsiaTheme="minorEastAsia" w:hAnsi="Liberation Serif"/>
          <w:b/>
          <w:i/>
          <w:sz w:val="28"/>
          <w:szCs w:val="28"/>
          <w:lang w:eastAsia="ru-RU"/>
        </w:rPr>
        <w:t xml:space="preserve">. </w:t>
      </w:r>
      <w:r w:rsidR="00451BB2">
        <w:rPr>
          <w:rFonts w:ascii="Liberation Serif" w:eastAsiaTheme="minorEastAsia" w:hAnsi="Liberation Serif"/>
          <w:b/>
          <w:i/>
          <w:sz w:val="28"/>
          <w:szCs w:val="28"/>
          <w:lang w:eastAsia="ru-RU"/>
        </w:rPr>
        <w:t>Новый Быт</w:t>
      </w:r>
      <w:r w:rsidR="00425A7B">
        <w:rPr>
          <w:rFonts w:ascii="Liberation Serif" w:eastAsiaTheme="minorEastAsia" w:hAnsi="Liberation Serif"/>
          <w:b/>
          <w:i/>
          <w:sz w:val="28"/>
          <w:szCs w:val="28"/>
          <w:lang w:eastAsia="ru-RU"/>
        </w:rPr>
        <w:t xml:space="preserve"> </w:t>
      </w:r>
    </w:p>
    <w:p w:rsidR="005C65EF" w:rsidRPr="005C65EF" w:rsidRDefault="005C65EF" w:rsidP="00262B2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eastAsiaTheme="minorEastAsia" w:hAnsi="Liberation Serif"/>
          <w:b/>
          <w:i/>
          <w:sz w:val="28"/>
          <w:szCs w:val="28"/>
          <w:lang w:eastAsia="ru-RU"/>
        </w:rPr>
      </w:pPr>
      <w:r w:rsidRPr="005C65EF">
        <w:rPr>
          <w:rFonts w:ascii="Liberation Serif" w:eastAsiaTheme="minorEastAsia" w:hAnsi="Liberation Serif"/>
          <w:b/>
          <w:i/>
          <w:sz w:val="28"/>
          <w:szCs w:val="28"/>
          <w:lang w:eastAsia="ru-RU"/>
        </w:rPr>
        <w:t xml:space="preserve">Каменского </w:t>
      </w:r>
      <w:r w:rsidR="00C05195">
        <w:rPr>
          <w:rFonts w:ascii="Liberation Serif" w:eastAsiaTheme="minorEastAsia" w:hAnsi="Liberation Serif"/>
          <w:b/>
          <w:i/>
          <w:sz w:val="28"/>
          <w:szCs w:val="28"/>
          <w:lang w:eastAsia="ru-RU"/>
        </w:rPr>
        <w:t>городского округа</w:t>
      </w:r>
      <w:r w:rsidRPr="005C65EF">
        <w:rPr>
          <w:rFonts w:ascii="Liberation Serif" w:eastAsiaTheme="minorEastAsia" w:hAnsi="Liberation Serif"/>
          <w:b/>
          <w:i/>
          <w:sz w:val="28"/>
          <w:szCs w:val="28"/>
          <w:lang w:eastAsia="ru-RU"/>
        </w:rPr>
        <w:t xml:space="preserve"> Свердловской области</w:t>
      </w:r>
    </w:p>
    <w:p w:rsidR="005C65EF" w:rsidRPr="00194798" w:rsidRDefault="005C65EF" w:rsidP="008C3D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eastAsiaTheme="minorEastAsia" w:hAnsi="Liberation Serif" w:cs="Times New Roman"/>
          <w:sz w:val="24"/>
          <w:szCs w:val="24"/>
          <w:lang w:eastAsia="ru-RU"/>
        </w:rPr>
      </w:pPr>
    </w:p>
    <w:p w:rsidR="00FD6C7C" w:rsidRPr="00BA6006" w:rsidRDefault="00FD6C7C" w:rsidP="00835B8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eastAsiaTheme="minorEastAsia" w:hAnsi="Liberation Serif" w:cs="Times New Roman"/>
          <w:sz w:val="24"/>
          <w:szCs w:val="24"/>
          <w:lang w:eastAsia="ru-RU"/>
        </w:rPr>
      </w:pPr>
    </w:p>
    <w:p w:rsidR="005C65EF" w:rsidRPr="005C65EF" w:rsidRDefault="005C65EF" w:rsidP="005C65E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Liberation Serif" w:eastAsiaTheme="minorEastAsia" w:hAnsi="Liberation Serif" w:cs="Times New Roman"/>
          <w:sz w:val="28"/>
          <w:szCs w:val="28"/>
          <w:lang w:eastAsia="ru-RU"/>
        </w:rPr>
      </w:pPr>
      <w:r w:rsidRPr="005C65EF">
        <w:rPr>
          <w:rFonts w:ascii="Liberation Serif" w:eastAsiaTheme="minorEastAsia" w:hAnsi="Liberation Serif" w:cs="Times New Roman"/>
          <w:sz w:val="28"/>
          <w:szCs w:val="28"/>
          <w:lang w:eastAsia="ru-RU"/>
        </w:rPr>
        <w:t xml:space="preserve"> </w:t>
      </w:r>
      <w:r w:rsidR="00835B81">
        <w:rPr>
          <w:rFonts w:ascii="Liberation Serif" w:eastAsiaTheme="minorEastAsia" w:hAnsi="Liberation Serif" w:cs="Times New Roman"/>
          <w:sz w:val="28"/>
          <w:szCs w:val="28"/>
          <w:lang w:eastAsia="ru-RU"/>
        </w:rPr>
        <w:tab/>
      </w:r>
      <w:proofErr w:type="gramStart"/>
      <w:r w:rsidRPr="005C65EF">
        <w:rPr>
          <w:rFonts w:ascii="Liberation Serif" w:eastAsiaTheme="minorEastAsia" w:hAnsi="Liberation Serif" w:cs="Times New Roman"/>
          <w:sz w:val="28"/>
          <w:szCs w:val="28"/>
          <w:lang w:eastAsia="ru-RU"/>
        </w:rPr>
        <w:t>Руководствуясь статьей 28 Федерального закона от 06.10.2003 года №131-ФЗ «Об общих принципах организации местного самоуправления в Российской Федерации», статьей 40 Градостроительного кодекса РФ, Решением Думы Каменского городского округа от 1</w:t>
      </w:r>
      <w:r w:rsidR="00194798">
        <w:rPr>
          <w:rFonts w:ascii="Liberation Serif" w:eastAsiaTheme="minorEastAsia" w:hAnsi="Liberation Serif" w:cs="Times New Roman"/>
          <w:sz w:val="28"/>
          <w:szCs w:val="28"/>
          <w:lang w:eastAsia="ru-RU"/>
        </w:rPr>
        <w:t>6</w:t>
      </w:r>
      <w:r w:rsidRPr="005C65EF">
        <w:rPr>
          <w:rFonts w:ascii="Liberation Serif" w:eastAsiaTheme="minorEastAsia" w:hAnsi="Liberation Serif" w:cs="Times New Roman"/>
          <w:sz w:val="28"/>
          <w:szCs w:val="28"/>
          <w:lang w:eastAsia="ru-RU"/>
        </w:rPr>
        <w:t>.</w:t>
      </w:r>
      <w:r w:rsidR="00194798">
        <w:rPr>
          <w:rFonts w:ascii="Liberation Serif" w:eastAsiaTheme="minorEastAsia" w:hAnsi="Liberation Serif" w:cs="Times New Roman"/>
          <w:sz w:val="28"/>
          <w:szCs w:val="28"/>
          <w:lang w:eastAsia="ru-RU"/>
        </w:rPr>
        <w:t>09</w:t>
      </w:r>
      <w:r w:rsidRPr="005C65EF">
        <w:rPr>
          <w:rFonts w:ascii="Liberation Serif" w:eastAsiaTheme="minorEastAsia" w:hAnsi="Liberation Serif" w:cs="Times New Roman"/>
          <w:sz w:val="28"/>
          <w:szCs w:val="28"/>
          <w:lang w:eastAsia="ru-RU"/>
        </w:rPr>
        <w:t>.20</w:t>
      </w:r>
      <w:r w:rsidR="00194798">
        <w:rPr>
          <w:rFonts w:ascii="Liberation Serif" w:eastAsiaTheme="minorEastAsia" w:hAnsi="Liberation Serif" w:cs="Times New Roman"/>
          <w:sz w:val="28"/>
          <w:szCs w:val="28"/>
          <w:lang w:eastAsia="ru-RU"/>
        </w:rPr>
        <w:t>21</w:t>
      </w:r>
      <w:r w:rsidRPr="005C65EF">
        <w:rPr>
          <w:rFonts w:ascii="Liberation Serif" w:eastAsiaTheme="minorEastAsia" w:hAnsi="Liberation Serif" w:cs="Times New Roman"/>
          <w:sz w:val="28"/>
          <w:szCs w:val="28"/>
          <w:lang w:eastAsia="ru-RU"/>
        </w:rPr>
        <w:t xml:space="preserve"> года № 6</w:t>
      </w:r>
      <w:r w:rsidR="00194798">
        <w:rPr>
          <w:rFonts w:ascii="Liberation Serif" w:eastAsiaTheme="minorEastAsia" w:hAnsi="Liberation Serif" w:cs="Times New Roman"/>
          <w:sz w:val="28"/>
          <w:szCs w:val="28"/>
          <w:lang w:eastAsia="ru-RU"/>
        </w:rPr>
        <w:t>12</w:t>
      </w:r>
      <w:r w:rsidRPr="005C65EF">
        <w:rPr>
          <w:rFonts w:ascii="Liberation Serif" w:eastAsiaTheme="minorEastAsia" w:hAnsi="Liberation Serif" w:cs="Times New Roman"/>
          <w:sz w:val="28"/>
          <w:szCs w:val="28"/>
          <w:lang w:eastAsia="ru-RU"/>
        </w:rPr>
        <w:t xml:space="preserve">  «Об утверждении Положения </w:t>
      </w:r>
      <w:r w:rsidR="002A5474">
        <w:rPr>
          <w:rFonts w:ascii="Liberation Serif" w:eastAsiaTheme="minorEastAsia" w:hAnsi="Liberation Serif" w:cs="Times New Roman"/>
          <w:sz w:val="28"/>
          <w:szCs w:val="28"/>
          <w:lang w:eastAsia="ru-RU"/>
        </w:rPr>
        <w:t>о</w:t>
      </w:r>
      <w:r w:rsidR="00194798">
        <w:rPr>
          <w:rFonts w:ascii="Liberation Serif" w:eastAsiaTheme="minorEastAsia" w:hAnsi="Liberation Serif" w:cs="Times New Roman"/>
          <w:sz w:val="28"/>
          <w:szCs w:val="28"/>
          <w:lang w:eastAsia="ru-RU"/>
        </w:rPr>
        <w:t xml:space="preserve">б организации и проведении </w:t>
      </w:r>
      <w:r w:rsidRPr="005C65EF">
        <w:rPr>
          <w:rFonts w:ascii="Liberation Serif" w:eastAsiaTheme="minorEastAsia" w:hAnsi="Liberation Serif" w:cs="Times New Roman"/>
          <w:sz w:val="28"/>
          <w:szCs w:val="28"/>
          <w:lang w:eastAsia="ru-RU"/>
        </w:rPr>
        <w:t>публичных слушаний</w:t>
      </w:r>
      <w:r w:rsidR="00194798">
        <w:rPr>
          <w:rFonts w:ascii="Liberation Serif" w:eastAsiaTheme="minorEastAsia" w:hAnsi="Liberation Serif" w:cs="Times New Roman"/>
          <w:sz w:val="28"/>
          <w:szCs w:val="28"/>
          <w:lang w:eastAsia="ru-RU"/>
        </w:rPr>
        <w:t xml:space="preserve"> по вопросам градостроительной деятельности на территории</w:t>
      </w:r>
      <w:r w:rsidRPr="005C65EF">
        <w:rPr>
          <w:rFonts w:ascii="Liberation Serif" w:eastAsiaTheme="minorEastAsia" w:hAnsi="Liberation Serif" w:cs="Times New Roman"/>
          <w:sz w:val="28"/>
          <w:szCs w:val="28"/>
          <w:lang w:eastAsia="ru-RU"/>
        </w:rPr>
        <w:t xml:space="preserve"> Каменско</w:t>
      </w:r>
      <w:r w:rsidR="00194798">
        <w:rPr>
          <w:rFonts w:ascii="Liberation Serif" w:eastAsiaTheme="minorEastAsia" w:hAnsi="Liberation Serif" w:cs="Times New Roman"/>
          <w:sz w:val="28"/>
          <w:szCs w:val="28"/>
          <w:lang w:eastAsia="ru-RU"/>
        </w:rPr>
        <w:t>го</w:t>
      </w:r>
      <w:r w:rsidRPr="005C65EF">
        <w:rPr>
          <w:rFonts w:ascii="Liberation Serif" w:eastAsiaTheme="minorEastAsia" w:hAnsi="Liberation Serif" w:cs="Times New Roman"/>
          <w:sz w:val="28"/>
          <w:szCs w:val="28"/>
          <w:lang w:eastAsia="ru-RU"/>
        </w:rPr>
        <w:t xml:space="preserve"> городско</w:t>
      </w:r>
      <w:r w:rsidR="00194798">
        <w:rPr>
          <w:rFonts w:ascii="Liberation Serif" w:eastAsiaTheme="minorEastAsia" w:hAnsi="Liberation Serif" w:cs="Times New Roman"/>
          <w:sz w:val="28"/>
          <w:szCs w:val="28"/>
          <w:lang w:eastAsia="ru-RU"/>
        </w:rPr>
        <w:t>го</w:t>
      </w:r>
      <w:r w:rsidRPr="005C65EF">
        <w:rPr>
          <w:rFonts w:ascii="Liberation Serif" w:eastAsiaTheme="minorEastAsia" w:hAnsi="Liberation Serif" w:cs="Times New Roman"/>
          <w:sz w:val="28"/>
          <w:szCs w:val="28"/>
          <w:lang w:eastAsia="ru-RU"/>
        </w:rPr>
        <w:t xml:space="preserve"> округ</w:t>
      </w:r>
      <w:r w:rsidR="00194798">
        <w:rPr>
          <w:rFonts w:ascii="Liberation Serif" w:eastAsiaTheme="minorEastAsia" w:hAnsi="Liberation Serif" w:cs="Times New Roman"/>
          <w:sz w:val="28"/>
          <w:szCs w:val="28"/>
          <w:lang w:eastAsia="ru-RU"/>
        </w:rPr>
        <w:t>а</w:t>
      </w:r>
      <w:r w:rsidRPr="005C65EF">
        <w:rPr>
          <w:rFonts w:ascii="Liberation Serif" w:eastAsiaTheme="minorEastAsia" w:hAnsi="Liberation Serif" w:cs="Times New Roman"/>
          <w:sz w:val="28"/>
          <w:szCs w:val="28"/>
          <w:lang w:eastAsia="ru-RU"/>
        </w:rPr>
        <w:t>, Правилами землепользования и застройки муниципального образования «Каменский городской округ», утвержденными</w:t>
      </w:r>
      <w:proofErr w:type="gramEnd"/>
      <w:r w:rsidRPr="005C65EF">
        <w:rPr>
          <w:rFonts w:ascii="Liberation Serif" w:eastAsiaTheme="minorEastAsia" w:hAnsi="Liberation Serif" w:cs="Times New Roman"/>
          <w:sz w:val="28"/>
          <w:szCs w:val="28"/>
          <w:lang w:eastAsia="ru-RU"/>
        </w:rPr>
        <w:t xml:space="preserve"> Решением Думы Каменского городского округа от 27.06.</w:t>
      </w:r>
      <w:r w:rsidR="00B84019">
        <w:rPr>
          <w:rFonts w:ascii="Liberation Serif" w:eastAsiaTheme="minorEastAsia" w:hAnsi="Liberation Serif" w:cs="Times New Roman"/>
          <w:sz w:val="28"/>
          <w:szCs w:val="28"/>
          <w:lang w:eastAsia="ru-RU"/>
        </w:rPr>
        <w:t xml:space="preserve">2013 года № 125 (в редакции от </w:t>
      </w:r>
      <w:r w:rsidR="00451BB2">
        <w:rPr>
          <w:rFonts w:ascii="Liberation Serif" w:eastAsiaTheme="minorEastAsia" w:hAnsi="Liberation Serif" w:cs="Times New Roman"/>
          <w:sz w:val="28"/>
          <w:szCs w:val="28"/>
          <w:lang w:eastAsia="ru-RU"/>
        </w:rPr>
        <w:t>05</w:t>
      </w:r>
      <w:r w:rsidRPr="005C65EF">
        <w:rPr>
          <w:rFonts w:ascii="Liberation Serif" w:eastAsiaTheme="minorEastAsia" w:hAnsi="Liberation Serif" w:cs="Times New Roman"/>
          <w:sz w:val="28"/>
          <w:szCs w:val="28"/>
          <w:lang w:eastAsia="ru-RU"/>
        </w:rPr>
        <w:t>.</w:t>
      </w:r>
      <w:r w:rsidR="00194798">
        <w:rPr>
          <w:rFonts w:ascii="Liberation Serif" w:eastAsiaTheme="minorEastAsia" w:hAnsi="Liberation Serif" w:cs="Times New Roman"/>
          <w:sz w:val="28"/>
          <w:szCs w:val="28"/>
          <w:lang w:eastAsia="ru-RU"/>
        </w:rPr>
        <w:t>1</w:t>
      </w:r>
      <w:r w:rsidR="00451BB2">
        <w:rPr>
          <w:rFonts w:ascii="Liberation Serif" w:eastAsiaTheme="minorEastAsia" w:hAnsi="Liberation Serif" w:cs="Times New Roman"/>
          <w:sz w:val="28"/>
          <w:szCs w:val="28"/>
          <w:lang w:eastAsia="ru-RU"/>
        </w:rPr>
        <w:t>0</w:t>
      </w:r>
      <w:r w:rsidRPr="005C65EF">
        <w:rPr>
          <w:rFonts w:ascii="Liberation Serif" w:eastAsiaTheme="minorEastAsia" w:hAnsi="Liberation Serif" w:cs="Times New Roman"/>
          <w:sz w:val="28"/>
          <w:szCs w:val="28"/>
          <w:lang w:eastAsia="ru-RU"/>
        </w:rPr>
        <w:t>.20</w:t>
      </w:r>
      <w:r w:rsidR="00C05195">
        <w:rPr>
          <w:rFonts w:ascii="Liberation Serif" w:eastAsiaTheme="minorEastAsia" w:hAnsi="Liberation Serif" w:cs="Times New Roman"/>
          <w:sz w:val="28"/>
          <w:szCs w:val="28"/>
          <w:lang w:eastAsia="ru-RU"/>
        </w:rPr>
        <w:t>2</w:t>
      </w:r>
      <w:r w:rsidR="00451BB2">
        <w:rPr>
          <w:rFonts w:ascii="Liberation Serif" w:eastAsiaTheme="minorEastAsia" w:hAnsi="Liberation Serif" w:cs="Times New Roman"/>
          <w:sz w:val="28"/>
          <w:szCs w:val="28"/>
          <w:lang w:eastAsia="ru-RU"/>
        </w:rPr>
        <w:t>3</w:t>
      </w:r>
      <w:r w:rsidRPr="005C65EF">
        <w:rPr>
          <w:rFonts w:ascii="Liberation Serif" w:eastAsiaTheme="minorEastAsia" w:hAnsi="Liberation Serif" w:cs="Times New Roman"/>
          <w:sz w:val="28"/>
          <w:szCs w:val="28"/>
          <w:lang w:eastAsia="ru-RU"/>
        </w:rPr>
        <w:t xml:space="preserve"> года №</w:t>
      </w:r>
      <w:r w:rsidR="00451BB2">
        <w:rPr>
          <w:rFonts w:ascii="Liberation Serif" w:eastAsiaTheme="minorEastAsia" w:hAnsi="Liberation Serif" w:cs="Times New Roman"/>
          <w:sz w:val="28"/>
          <w:szCs w:val="28"/>
          <w:lang w:eastAsia="ru-RU"/>
        </w:rPr>
        <w:t>274</w:t>
      </w:r>
      <w:r w:rsidRPr="005C65EF">
        <w:rPr>
          <w:rFonts w:ascii="Liberation Serif" w:eastAsiaTheme="minorEastAsia" w:hAnsi="Liberation Serif" w:cs="Times New Roman"/>
          <w:sz w:val="28"/>
          <w:szCs w:val="28"/>
          <w:lang w:eastAsia="ru-RU"/>
        </w:rPr>
        <w:t xml:space="preserve">), Уставом МО «Каменский городской округ», </w:t>
      </w:r>
      <w:r w:rsidR="00383922">
        <w:rPr>
          <w:rFonts w:ascii="Liberation Serif" w:eastAsiaTheme="minorEastAsia" w:hAnsi="Liberation Serif" w:cs="Times New Roman"/>
          <w:sz w:val="28"/>
          <w:szCs w:val="28"/>
          <w:lang w:eastAsia="ru-RU"/>
        </w:rPr>
        <w:t xml:space="preserve">протоколом публичных слушаний от </w:t>
      </w:r>
      <w:r w:rsidR="00451BB2">
        <w:rPr>
          <w:rFonts w:ascii="Liberation Serif" w:eastAsiaTheme="minorEastAsia" w:hAnsi="Liberation Serif" w:cs="Times New Roman"/>
          <w:sz w:val="28"/>
          <w:szCs w:val="28"/>
          <w:lang w:eastAsia="ru-RU"/>
        </w:rPr>
        <w:t>05</w:t>
      </w:r>
      <w:r w:rsidR="00383922">
        <w:rPr>
          <w:rFonts w:ascii="Liberation Serif" w:eastAsiaTheme="minorEastAsia" w:hAnsi="Liberation Serif" w:cs="Times New Roman"/>
          <w:sz w:val="28"/>
          <w:szCs w:val="28"/>
          <w:lang w:eastAsia="ru-RU"/>
        </w:rPr>
        <w:t>.0</w:t>
      </w:r>
      <w:r w:rsidR="00451BB2">
        <w:rPr>
          <w:rFonts w:ascii="Liberation Serif" w:eastAsiaTheme="minorEastAsia" w:hAnsi="Liberation Serif" w:cs="Times New Roman"/>
          <w:sz w:val="28"/>
          <w:szCs w:val="28"/>
          <w:lang w:eastAsia="ru-RU"/>
        </w:rPr>
        <w:t>2</w:t>
      </w:r>
      <w:r w:rsidR="00383922">
        <w:rPr>
          <w:rFonts w:ascii="Liberation Serif" w:eastAsiaTheme="minorEastAsia" w:hAnsi="Liberation Serif" w:cs="Times New Roman"/>
          <w:sz w:val="28"/>
          <w:szCs w:val="28"/>
          <w:lang w:eastAsia="ru-RU"/>
        </w:rPr>
        <w:t>.202</w:t>
      </w:r>
      <w:r w:rsidR="00451BB2">
        <w:rPr>
          <w:rFonts w:ascii="Liberation Serif" w:eastAsiaTheme="minorEastAsia" w:hAnsi="Liberation Serif" w:cs="Times New Roman"/>
          <w:sz w:val="28"/>
          <w:szCs w:val="28"/>
          <w:lang w:eastAsia="ru-RU"/>
        </w:rPr>
        <w:t>4</w:t>
      </w:r>
      <w:r w:rsidR="00383922">
        <w:rPr>
          <w:rFonts w:ascii="Liberation Serif" w:eastAsiaTheme="minorEastAsia" w:hAnsi="Liberation Serif" w:cs="Times New Roman"/>
          <w:sz w:val="28"/>
          <w:szCs w:val="28"/>
          <w:lang w:eastAsia="ru-RU"/>
        </w:rPr>
        <w:t xml:space="preserve">г., </w:t>
      </w:r>
      <w:r w:rsidRPr="005C65EF">
        <w:rPr>
          <w:rFonts w:ascii="Liberation Serif" w:eastAsiaTheme="minorEastAsia" w:hAnsi="Liberation Serif" w:cs="Times New Roman"/>
          <w:color w:val="000000"/>
          <w:sz w:val="28"/>
          <w:szCs w:val="28"/>
          <w:lang w:eastAsia="ru-RU"/>
        </w:rPr>
        <w:t>заключением о резул</w:t>
      </w:r>
      <w:r w:rsidR="00DC3228">
        <w:rPr>
          <w:rFonts w:ascii="Liberation Serif" w:eastAsiaTheme="minorEastAsia" w:hAnsi="Liberation Serif" w:cs="Times New Roman"/>
          <w:color w:val="000000"/>
          <w:sz w:val="28"/>
          <w:szCs w:val="28"/>
          <w:lang w:eastAsia="ru-RU"/>
        </w:rPr>
        <w:t xml:space="preserve">ьтатах публичных слушаний от </w:t>
      </w:r>
      <w:r w:rsidR="00451BB2">
        <w:rPr>
          <w:rFonts w:ascii="Liberation Serif" w:eastAsiaTheme="minorEastAsia" w:hAnsi="Liberation Serif" w:cs="Times New Roman"/>
          <w:color w:val="000000"/>
          <w:sz w:val="28"/>
          <w:szCs w:val="28"/>
          <w:lang w:eastAsia="ru-RU"/>
        </w:rPr>
        <w:t>06</w:t>
      </w:r>
      <w:r w:rsidR="00D018A4">
        <w:rPr>
          <w:rFonts w:ascii="Liberation Serif" w:eastAsiaTheme="minorEastAsia" w:hAnsi="Liberation Serif" w:cs="Times New Roman"/>
          <w:color w:val="000000"/>
          <w:sz w:val="28"/>
          <w:szCs w:val="28"/>
          <w:lang w:eastAsia="ru-RU"/>
        </w:rPr>
        <w:t>.</w:t>
      </w:r>
      <w:r w:rsidR="001D5F47">
        <w:rPr>
          <w:rFonts w:ascii="Liberation Serif" w:eastAsiaTheme="minorEastAsia" w:hAnsi="Liberation Serif" w:cs="Times New Roman"/>
          <w:color w:val="000000"/>
          <w:sz w:val="28"/>
          <w:szCs w:val="28"/>
          <w:lang w:eastAsia="ru-RU"/>
        </w:rPr>
        <w:t>0</w:t>
      </w:r>
      <w:r w:rsidR="00451BB2">
        <w:rPr>
          <w:rFonts w:ascii="Liberation Serif" w:eastAsiaTheme="minorEastAsia" w:hAnsi="Liberation Serif" w:cs="Times New Roman"/>
          <w:color w:val="000000"/>
          <w:sz w:val="28"/>
          <w:szCs w:val="28"/>
          <w:lang w:eastAsia="ru-RU"/>
        </w:rPr>
        <w:t>2</w:t>
      </w:r>
      <w:r w:rsidRPr="005C65EF">
        <w:rPr>
          <w:rFonts w:ascii="Liberation Serif" w:eastAsiaTheme="minorEastAsia" w:hAnsi="Liberation Serif" w:cs="Times New Roman"/>
          <w:color w:val="000000"/>
          <w:sz w:val="28"/>
          <w:szCs w:val="28"/>
          <w:lang w:eastAsia="ru-RU"/>
        </w:rPr>
        <w:t>.20</w:t>
      </w:r>
      <w:r w:rsidR="00C05195">
        <w:rPr>
          <w:rFonts w:ascii="Liberation Serif" w:eastAsiaTheme="minorEastAsia" w:hAnsi="Liberation Serif" w:cs="Times New Roman"/>
          <w:color w:val="000000"/>
          <w:sz w:val="28"/>
          <w:szCs w:val="28"/>
          <w:lang w:eastAsia="ru-RU"/>
        </w:rPr>
        <w:t>2</w:t>
      </w:r>
      <w:r w:rsidR="00451BB2">
        <w:rPr>
          <w:rFonts w:ascii="Liberation Serif" w:eastAsiaTheme="minorEastAsia" w:hAnsi="Liberation Serif" w:cs="Times New Roman"/>
          <w:color w:val="000000"/>
          <w:sz w:val="28"/>
          <w:szCs w:val="28"/>
          <w:lang w:eastAsia="ru-RU"/>
        </w:rPr>
        <w:t>4</w:t>
      </w:r>
      <w:r w:rsidRPr="005C65EF">
        <w:rPr>
          <w:rFonts w:ascii="Liberation Serif" w:eastAsiaTheme="minorEastAsia" w:hAnsi="Liberation Serif" w:cs="Times New Roman"/>
          <w:color w:val="000000"/>
          <w:sz w:val="28"/>
          <w:szCs w:val="28"/>
          <w:lang w:eastAsia="ru-RU"/>
        </w:rPr>
        <w:t xml:space="preserve"> года</w:t>
      </w:r>
    </w:p>
    <w:p w:rsidR="005C65EF" w:rsidRPr="005C65EF" w:rsidRDefault="005C65EF" w:rsidP="005C65E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Liberation Serif" w:eastAsiaTheme="minorEastAsia" w:hAnsi="Liberation Serif" w:cs="Times New Roman"/>
          <w:b/>
          <w:bCs/>
          <w:sz w:val="28"/>
          <w:szCs w:val="28"/>
          <w:lang w:eastAsia="ru-RU"/>
        </w:rPr>
      </w:pPr>
      <w:r w:rsidRPr="005C65EF">
        <w:rPr>
          <w:rFonts w:ascii="Liberation Serif" w:eastAsiaTheme="minorEastAsia" w:hAnsi="Liberation Serif" w:cs="Times New Roman"/>
          <w:b/>
          <w:bCs/>
          <w:sz w:val="28"/>
          <w:szCs w:val="28"/>
          <w:lang w:eastAsia="ru-RU"/>
        </w:rPr>
        <w:t>ПОСТАНОВЛЯЮ:</w:t>
      </w:r>
    </w:p>
    <w:p w:rsidR="00383922" w:rsidRPr="007E669D" w:rsidRDefault="005C65EF" w:rsidP="00383922">
      <w:pPr>
        <w:shd w:val="clear" w:color="auto" w:fill="FFFFFF"/>
        <w:spacing w:after="0" w:line="240" w:lineRule="auto"/>
        <w:ind w:firstLine="708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5C65EF">
        <w:rPr>
          <w:rFonts w:ascii="Liberation Serif" w:eastAsiaTheme="minorEastAsia" w:hAnsi="Liberation Serif" w:cs="Times New Roman"/>
          <w:sz w:val="28"/>
          <w:szCs w:val="28"/>
          <w:lang w:eastAsia="ru-RU"/>
        </w:rPr>
        <w:t>1. Предоставить</w:t>
      </w:r>
      <w:r w:rsidR="00896F1C">
        <w:rPr>
          <w:rFonts w:ascii="Liberation Serif" w:eastAsiaTheme="minorEastAsia" w:hAnsi="Liberation Serif" w:cs="Times New Roman"/>
          <w:sz w:val="28"/>
          <w:szCs w:val="28"/>
          <w:lang w:eastAsia="ru-RU"/>
        </w:rPr>
        <w:t>/ отказать в предоставлении</w:t>
      </w:r>
      <w:r w:rsidR="00162E13">
        <w:rPr>
          <w:rFonts w:ascii="Liberation Serif" w:eastAsiaTheme="minorEastAsia" w:hAnsi="Liberation Serif" w:cs="Times New Roman"/>
          <w:sz w:val="28"/>
          <w:szCs w:val="28"/>
          <w:lang w:eastAsia="ru-RU"/>
        </w:rPr>
        <w:t xml:space="preserve"> </w:t>
      </w:r>
      <w:r w:rsidR="00383922" w:rsidRPr="00FA2E87">
        <w:rPr>
          <w:rFonts w:ascii="Liberation Serif" w:eastAsia="Times New Roman" w:hAnsi="Liberation Serif" w:cs="Times New Roman"/>
          <w:sz w:val="28"/>
          <w:szCs w:val="28"/>
          <w:lang w:eastAsia="ru-RU"/>
        </w:rPr>
        <w:t>разрешени</w:t>
      </w:r>
      <w:r w:rsidR="00383922">
        <w:rPr>
          <w:rFonts w:ascii="Liberation Serif" w:eastAsia="Times New Roman" w:hAnsi="Liberation Serif" w:cs="Times New Roman"/>
          <w:sz w:val="28"/>
          <w:szCs w:val="28"/>
          <w:lang w:eastAsia="ru-RU"/>
        </w:rPr>
        <w:t>е</w:t>
      </w:r>
      <w:r w:rsidR="00383922" w:rsidRPr="00FA2E87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на отклонение от предельных параметров  разрешенного строительства, реконструкции объектов капитального строительства</w:t>
      </w:r>
      <w:r w:rsidR="00383922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в</w:t>
      </w:r>
      <w:r w:rsidR="00383922" w:rsidRPr="007E669D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451BB2">
        <w:rPr>
          <w:rFonts w:ascii="Liberation Serif" w:hAnsi="Liberation Serif"/>
          <w:sz w:val="28"/>
          <w:szCs w:val="28"/>
        </w:rPr>
        <w:t>отношении образуемого земельного участка</w:t>
      </w:r>
      <w:r w:rsidR="00451BB2" w:rsidRPr="00F43280">
        <w:rPr>
          <w:rFonts w:ascii="Liberation Serif" w:hAnsi="Liberation Serif"/>
          <w:color w:val="000000"/>
          <w:sz w:val="28"/>
          <w:szCs w:val="28"/>
        </w:rPr>
        <w:t xml:space="preserve">, площадью </w:t>
      </w:r>
      <w:r w:rsidR="00451BB2">
        <w:rPr>
          <w:rFonts w:ascii="Liberation Serif" w:hAnsi="Liberation Serif"/>
          <w:color w:val="000000"/>
          <w:sz w:val="28"/>
          <w:szCs w:val="28"/>
        </w:rPr>
        <w:t>337</w:t>
      </w:r>
      <w:r w:rsidR="00451BB2" w:rsidRPr="00F43280">
        <w:rPr>
          <w:rFonts w:ascii="Liberation Serif" w:hAnsi="Liberation Serif"/>
          <w:color w:val="000000"/>
          <w:sz w:val="28"/>
          <w:szCs w:val="28"/>
        </w:rPr>
        <w:t xml:space="preserve"> кв.м</w:t>
      </w:r>
      <w:r w:rsidR="00451BB2">
        <w:rPr>
          <w:rFonts w:ascii="Liberation Serif" w:hAnsi="Liberation Serif"/>
          <w:color w:val="000000"/>
          <w:sz w:val="28"/>
          <w:szCs w:val="28"/>
        </w:rPr>
        <w:t>.</w:t>
      </w:r>
      <w:r w:rsidR="00451BB2" w:rsidRPr="00F43280">
        <w:rPr>
          <w:rFonts w:ascii="Liberation Serif" w:hAnsi="Liberation Serif"/>
          <w:color w:val="000000"/>
          <w:sz w:val="28"/>
          <w:szCs w:val="28"/>
        </w:rPr>
        <w:t xml:space="preserve">, </w:t>
      </w:r>
      <w:r w:rsidR="00451BB2">
        <w:rPr>
          <w:rFonts w:ascii="Liberation Serif" w:hAnsi="Liberation Serif"/>
          <w:color w:val="000000"/>
          <w:sz w:val="28"/>
          <w:szCs w:val="28"/>
        </w:rPr>
        <w:t xml:space="preserve">с видом разрешенного использования «ведение огородничества», </w:t>
      </w:r>
      <w:r w:rsidR="00451BB2" w:rsidRPr="00F43280">
        <w:rPr>
          <w:rFonts w:ascii="Liberation Serif" w:hAnsi="Liberation Serif"/>
          <w:color w:val="000000"/>
          <w:sz w:val="28"/>
          <w:szCs w:val="28"/>
        </w:rPr>
        <w:t>расположенно</w:t>
      </w:r>
      <w:r w:rsidR="00451BB2">
        <w:rPr>
          <w:rFonts w:ascii="Liberation Serif" w:hAnsi="Liberation Serif"/>
          <w:color w:val="000000"/>
          <w:sz w:val="28"/>
          <w:szCs w:val="28"/>
        </w:rPr>
        <w:t>го</w:t>
      </w:r>
      <w:r w:rsidR="00451BB2" w:rsidRPr="00F43280">
        <w:rPr>
          <w:rFonts w:ascii="Liberation Serif" w:hAnsi="Liberation Serif"/>
          <w:color w:val="000000"/>
          <w:sz w:val="28"/>
          <w:szCs w:val="28"/>
        </w:rPr>
        <w:t xml:space="preserve"> по адресу: Свердловская область, Каменский район, </w:t>
      </w:r>
      <w:r w:rsidR="00451BB2">
        <w:rPr>
          <w:rFonts w:ascii="Liberation Serif" w:hAnsi="Liberation Serif"/>
          <w:color w:val="000000"/>
          <w:sz w:val="28"/>
          <w:szCs w:val="28"/>
        </w:rPr>
        <w:t>п.Новый Быт, в территориальной зоне</w:t>
      </w:r>
      <w:proofErr w:type="gramStart"/>
      <w:r w:rsidR="00451BB2">
        <w:rPr>
          <w:rFonts w:ascii="Liberation Serif" w:hAnsi="Liberation Serif"/>
          <w:color w:val="000000"/>
          <w:sz w:val="28"/>
          <w:szCs w:val="28"/>
        </w:rPr>
        <w:t xml:space="preserve"> С</w:t>
      </w:r>
      <w:proofErr w:type="gramEnd"/>
      <w:r w:rsidR="00451BB2">
        <w:rPr>
          <w:rFonts w:ascii="Liberation Serif" w:hAnsi="Liberation Serif"/>
          <w:color w:val="000000"/>
          <w:sz w:val="28"/>
          <w:szCs w:val="28"/>
        </w:rPr>
        <w:t xml:space="preserve"> (Зона ведения садоводства) </w:t>
      </w:r>
      <w:r w:rsidR="00451BB2" w:rsidRPr="00F43280">
        <w:rPr>
          <w:rFonts w:ascii="Liberation Serif" w:hAnsi="Liberation Serif"/>
          <w:color w:val="000000"/>
          <w:sz w:val="28"/>
          <w:szCs w:val="28"/>
        </w:rPr>
        <w:t>в части уменьшения</w:t>
      </w:r>
      <w:r w:rsidR="00451BB2">
        <w:rPr>
          <w:rFonts w:ascii="Liberation Serif" w:hAnsi="Liberation Serif"/>
          <w:color w:val="000000"/>
          <w:sz w:val="28"/>
          <w:szCs w:val="28"/>
        </w:rPr>
        <w:t xml:space="preserve"> предельной</w:t>
      </w:r>
      <w:r w:rsidR="00451BB2" w:rsidRPr="00F43280">
        <w:rPr>
          <w:rFonts w:ascii="Liberation Serif" w:hAnsi="Liberation Serif"/>
          <w:color w:val="000000"/>
          <w:sz w:val="28"/>
          <w:szCs w:val="28"/>
        </w:rPr>
        <w:t xml:space="preserve"> </w:t>
      </w:r>
      <w:r w:rsidR="00451BB2">
        <w:rPr>
          <w:rFonts w:ascii="Liberation Serif" w:hAnsi="Liberation Serif"/>
          <w:color w:val="000000"/>
          <w:sz w:val="28"/>
          <w:szCs w:val="28"/>
        </w:rPr>
        <w:t>минимальной площади зе</w:t>
      </w:r>
      <w:r w:rsidR="00451BB2" w:rsidRPr="00F43280">
        <w:rPr>
          <w:rFonts w:ascii="Liberation Serif" w:hAnsi="Liberation Serif"/>
          <w:color w:val="000000"/>
          <w:sz w:val="28"/>
          <w:szCs w:val="28"/>
        </w:rPr>
        <w:t>мельного участка</w:t>
      </w:r>
      <w:r w:rsidR="00451BB2">
        <w:rPr>
          <w:rFonts w:ascii="Liberation Serif" w:hAnsi="Liberation Serif"/>
          <w:color w:val="000000"/>
          <w:sz w:val="28"/>
          <w:szCs w:val="28"/>
        </w:rPr>
        <w:t xml:space="preserve"> с 400 кв.м. до 337 кв.м. </w:t>
      </w:r>
      <w:r w:rsidR="00451BB2">
        <w:rPr>
          <w:rFonts w:ascii="Liberation Serif" w:hAnsi="Liberation Serif"/>
          <w:sz w:val="28"/>
          <w:szCs w:val="28"/>
        </w:rPr>
        <w:t>п</w:t>
      </w:r>
      <w:r w:rsidR="00451BB2" w:rsidRPr="00F43280">
        <w:rPr>
          <w:rFonts w:ascii="Liberation Serif" w:hAnsi="Liberation Serif"/>
          <w:sz w:val="28"/>
          <w:szCs w:val="28"/>
        </w:rPr>
        <w:t xml:space="preserve">о обращению </w:t>
      </w:r>
      <w:r w:rsidR="00451BB2">
        <w:rPr>
          <w:rFonts w:ascii="Liberation Serif" w:hAnsi="Liberation Serif"/>
          <w:sz w:val="28"/>
          <w:szCs w:val="28"/>
        </w:rPr>
        <w:t>Абдрахмановой Марии Петровны</w:t>
      </w:r>
      <w:r w:rsidR="00383922" w:rsidRPr="007E669D">
        <w:rPr>
          <w:rFonts w:ascii="Liberation Serif" w:eastAsia="Times New Roman" w:hAnsi="Liberation Serif" w:cs="Times New Roman"/>
          <w:sz w:val="28"/>
          <w:szCs w:val="28"/>
          <w:lang w:eastAsia="ru-RU"/>
        </w:rPr>
        <w:t>.</w:t>
      </w:r>
    </w:p>
    <w:p w:rsidR="00C2623F" w:rsidRDefault="005C65EF" w:rsidP="0038392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Liberation Serif" w:eastAsiaTheme="minorEastAsia" w:hAnsi="Liberation Serif" w:cs="Times New Roman"/>
          <w:sz w:val="28"/>
          <w:szCs w:val="28"/>
          <w:lang w:eastAsia="ru-RU"/>
        </w:rPr>
      </w:pPr>
      <w:r w:rsidRPr="005C65EF">
        <w:rPr>
          <w:rFonts w:ascii="Liberation Serif" w:eastAsiaTheme="minorEastAsia" w:hAnsi="Liberation Serif" w:cs="Times New Roman"/>
          <w:sz w:val="28"/>
          <w:szCs w:val="28"/>
          <w:lang w:eastAsia="ru-RU"/>
        </w:rPr>
        <w:t>2. Опубликовать настоящее постановление в газете «Пламя» и разместить на официальном сайте муниципального образовани</w:t>
      </w:r>
      <w:r w:rsidR="00BA6006">
        <w:rPr>
          <w:rFonts w:ascii="Liberation Serif" w:eastAsiaTheme="minorEastAsia" w:hAnsi="Liberation Serif" w:cs="Times New Roman"/>
          <w:sz w:val="28"/>
          <w:szCs w:val="28"/>
          <w:lang w:eastAsia="ru-RU"/>
        </w:rPr>
        <w:t xml:space="preserve">я «Каменский городской округ». </w:t>
      </w:r>
    </w:p>
    <w:p w:rsidR="005C65EF" w:rsidRPr="005C65EF" w:rsidRDefault="005C65EF" w:rsidP="005C65E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Liberation Serif" w:eastAsiaTheme="minorEastAsia" w:hAnsi="Liberation Serif" w:cs="Times New Roman"/>
          <w:sz w:val="28"/>
          <w:szCs w:val="28"/>
          <w:lang w:eastAsia="ru-RU"/>
        </w:rPr>
      </w:pPr>
      <w:r w:rsidRPr="005C65EF">
        <w:rPr>
          <w:rFonts w:ascii="Liberation Serif" w:eastAsiaTheme="minorEastAsia" w:hAnsi="Liberation Serif" w:cs="Times New Roman"/>
          <w:sz w:val="28"/>
          <w:szCs w:val="28"/>
          <w:lang w:eastAsia="ru-RU"/>
        </w:rPr>
        <w:t>3. Контроль исполнения настоящего постановления возложить на заместителя Главы Администрации по вопросам ЖКХ, строительства, энергетики и связи А.П. Баранова.</w:t>
      </w:r>
    </w:p>
    <w:p w:rsidR="00133347" w:rsidRPr="00133347" w:rsidRDefault="00133347" w:rsidP="005C65EF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:rsidR="00133347" w:rsidRPr="00133347" w:rsidRDefault="00133347" w:rsidP="005C65EF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:rsidR="00133347" w:rsidRDefault="00133347" w:rsidP="005C65EF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bookmarkStart w:id="0" w:name="_GoBack"/>
      <w:bookmarkEnd w:id="0"/>
    </w:p>
    <w:p w:rsidR="0005635F" w:rsidRPr="005C65EF" w:rsidRDefault="002879C7" w:rsidP="005C65EF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Глава</w:t>
      </w:r>
      <w:r w:rsidR="005C65EF" w:rsidRPr="005C65EF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городского округа                                      </w:t>
      </w:r>
      <w:r w:rsidR="000B4412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         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        </w:t>
      </w:r>
      <w:r w:rsidR="000B4412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5C65EF" w:rsidRPr="005C65EF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C853E8">
        <w:rPr>
          <w:rFonts w:ascii="Liberation Serif" w:eastAsia="Times New Roman" w:hAnsi="Liberation Serif" w:cs="Times New Roman"/>
          <w:sz w:val="28"/>
          <w:szCs w:val="28"/>
          <w:lang w:eastAsia="ru-RU"/>
        </w:rPr>
        <w:t>А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.</w:t>
      </w:r>
      <w:r w:rsidR="00C853E8">
        <w:rPr>
          <w:rFonts w:ascii="Liberation Serif" w:eastAsia="Times New Roman" w:hAnsi="Liberation Serif" w:cs="Times New Roman"/>
          <w:sz w:val="28"/>
          <w:szCs w:val="28"/>
          <w:lang w:eastAsia="ru-RU"/>
        </w:rPr>
        <w:t>Ю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. </w:t>
      </w:r>
      <w:r w:rsidR="00C853E8">
        <w:rPr>
          <w:rFonts w:ascii="Liberation Serif" w:eastAsia="Times New Roman" w:hAnsi="Liberation Serif" w:cs="Times New Roman"/>
          <w:sz w:val="28"/>
          <w:szCs w:val="28"/>
          <w:lang w:eastAsia="ru-RU"/>
        </w:rPr>
        <w:t>Кошкаров</w:t>
      </w:r>
    </w:p>
    <w:sectPr w:rsidR="0005635F" w:rsidRPr="005C65EF" w:rsidSect="00133347">
      <w:headerReference w:type="even" r:id="rId8"/>
      <w:headerReference w:type="default" r:id="rId9"/>
      <w:pgSz w:w="11906" w:h="16838"/>
      <w:pgMar w:top="567" w:right="851" w:bottom="567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5133" w:rsidRDefault="00A15133">
      <w:pPr>
        <w:spacing w:after="0" w:line="240" w:lineRule="auto"/>
      </w:pPr>
      <w:r>
        <w:separator/>
      </w:r>
    </w:p>
  </w:endnote>
  <w:endnote w:type="continuationSeparator" w:id="0">
    <w:p w:rsidR="00A15133" w:rsidRDefault="00A151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5133" w:rsidRDefault="00A15133">
      <w:pPr>
        <w:spacing w:after="0" w:line="240" w:lineRule="auto"/>
      </w:pPr>
      <w:r>
        <w:separator/>
      </w:r>
    </w:p>
  </w:footnote>
  <w:footnote w:type="continuationSeparator" w:id="0">
    <w:p w:rsidR="00A15133" w:rsidRDefault="00A151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118E" w:rsidRDefault="005E70A1" w:rsidP="00F2118E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2118E" w:rsidRDefault="00A1513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118E" w:rsidRDefault="005E70A1" w:rsidP="00F2118E">
    <w:pPr>
      <w:pStyle w:val="a3"/>
      <w:framePr w:wrap="around" w:vAnchor="text" w:hAnchor="margin" w:xAlign="center" w:y="1"/>
      <w:jc w:val="center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451BB2">
      <w:rPr>
        <w:rStyle w:val="a5"/>
        <w:noProof/>
      </w:rPr>
      <w:t>2</w:t>
    </w:r>
    <w:r>
      <w:rPr>
        <w:rStyle w:val="a5"/>
      </w:rPr>
      <w:fldChar w:fldCharType="end"/>
    </w:r>
  </w:p>
  <w:p w:rsidR="00F2118E" w:rsidRDefault="00A15133" w:rsidP="00F2118E">
    <w:pPr>
      <w:pStyle w:val="a3"/>
      <w:framePr w:wrap="around" w:vAnchor="text" w:hAnchor="margin" w:xAlign="center" w:y="1"/>
      <w:rPr>
        <w:rStyle w:val="a5"/>
      </w:rPr>
    </w:pPr>
  </w:p>
  <w:p w:rsidR="00F2118E" w:rsidRDefault="00A15133" w:rsidP="00F2118E">
    <w:pPr>
      <w:pStyle w:val="a3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170C"/>
    <w:rsid w:val="0005635F"/>
    <w:rsid w:val="000B4412"/>
    <w:rsid w:val="00133347"/>
    <w:rsid w:val="00162E13"/>
    <w:rsid w:val="00194798"/>
    <w:rsid w:val="001B159B"/>
    <w:rsid w:val="001D3C4E"/>
    <w:rsid w:val="001D5F47"/>
    <w:rsid w:val="00200ADE"/>
    <w:rsid w:val="00262B2B"/>
    <w:rsid w:val="002879C7"/>
    <w:rsid w:val="002A5474"/>
    <w:rsid w:val="00331919"/>
    <w:rsid w:val="00360804"/>
    <w:rsid w:val="00383922"/>
    <w:rsid w:val="00425A7B"/>
    <w:rsid w:val="00451BB2"/>
    <w:rsid w:val="004945AB"/>
    <w:rsid w:val="004E05E2"/>
    <w:rsid w:val="00516135"/>
    <w:rsid w:val="00594293"/>
    <w:rsid w:val="00597E22"/>
    <w:rsid w:val="005C3C2B"/>
    <w:rsid w:val="005C65EF"/>
    <w:rsid w:val="005E70A1"/>
    <w:rsid w:val="00694E3D"/>
    <w:rsid w:val="006A30E9"/>
    <w:rsid w:val="0070087A"/>
    <w:rsid w:val="007A56ED"/>
    <w:rsid w:val="00835B81"/>
    <w:rsid w:val="00864ACE"/>
    <w:rsid w:val="008700CC"/>
    <w:rsid w:val="00896F1C"/>
    <w:rsid w:val="008C3DD0"/>
    <w:rsid w:val="00983482"/>
    <w:rsid w:val="00983819"/>
    <w:rsid w:val="009879AD"/>
    <w:rsid w:val="00996ACB"/>
    <w:rsid w:val="00A15133"/>
    <w:rsid w:val="00A356E4"/>
    <w:rsid w:val="00A509F9"/>
    <w:rsid w:val="00AA61A3"/>
    <w:rsid w:val="00AB0F7F"/>
    <w:rsid w:val="00AC00F7"/>
    <w:rsid w:val="00AC4401"/>
    <w:rsid w:val="00AE1602"/>
    <w:rsid w:val="00B04AE7"/>
    <w:rsid w:val="00B84019"/>
    <w:rsid w:val="00B860FA"/>
    <w:rsid w:val="00B91645"/>
    <w:rsid w:val="00BA6006"/>
    <w:rsid w:val="00C05195"/>
    <w:rsid w:val="00C07BBE"/>
    <w:rsid w:val="00C2623F"/>
    <w:rsid w:val="00C3304E"/>
    <w:rsid w:val="00C37F03"/>
    <w:rsid w:val="00C63241"/>
    <w:rsid w:val="00C67905"/>
    <w:rsid w:val="00C853E8"/>
    <w:rsid w:val="00CA41A1"/>
    <w:rsid w:val="00D018A4"/>
    <w:rsid w:val="00D373A7"/>
    <w:rsid w:val="00D57911"/>
    <w:rsid w:val="00DC3228"/>
    <w:rsid w:val="00E56E06"/>
    <w:rsid w:val="00ED3E0E"/>
    <w:rsid w:val="00EE3B72"/>
    <w:rsid w:val="00F52602"/>
    <w:rsid w:val="00F7170C"/>
    <w:rsid w:val="00F75EE7"/>
    <w:rsid w:val="00FD6C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5C65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5C65EF"/>
  </w:style>
  <w:style w:type="character" w:styleId="a5">
    <w:name w:val="page number"/>
    <w:basedOn w:val="a0"/>
    <w:rsid w:val="005C65EF"/>
  </w:style>
  <w:style w:type="paragraph" w:styleId="a6">
    <w:name w:val="Balloon Text"/>
    <w:basedOn w:val="a"/>
    <w:link w:val="a7"/>
    <w:uiPriority w:val="99"/>
    <w:semiHidden/>
    <w:unhideWhenUsed/>
    <w:rsid w:val="005C65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C65E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5C65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5C65EF"/>
  </w:style>
  <w:style w:type="character" w:styleId="a5">
    <w:name w:val="page number"/>
    <w:basedOn w:val="a0"/>
    <w:rsid w:val="005C65EF"/>
  </w:style>
  <w:style w:type="paragraph" w:styleId="a6">
    <w:name w:val="Balloon Text"/>
    <w:basedOn w:val="a"/>
    <w:link w:val="a7"/>
    <w:uiPriority w:val="99"/>
    <w:semiHidden/>
    <w:unhideWhenUsed/>
    <w:rsid w:val="005C65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C65E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096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332</Words>
  <Characters>1897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User15</cp:lastModifiedBy>
  <cp:revision>10</cp:revision>
  <cp:lastPrinted>2022-02-14T11:01:00Z</cp:lastPrinted>
  <dcterms:created xsi:type="dcterms:W3CDTF">2021-12-29T06:42:00Z</dcterms:created>
  <dcterms:modified xsi:type="dcterms:W3CDTF">2024-01-15T08:38:00Z</dcterms:modified>
</cp:coreProperties>
</file>