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CD02F2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A6870" w:rsidRPr="001A68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ED1DE5" w:rsidRPr="001A68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43435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1A68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4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AF28B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</w:t>
      </w:r>
      <w:bookmarkStart w:id="0" w:name="_GoBack"/>
      <w:bookmarkEnd w:id="0"/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395EB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1A68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Покровской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43435D" w:rsidRPr="0043435D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43435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1A68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Покровское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1A68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Специалистов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395EB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д.</w:t>
      </w:r>
      <w:r w:rsidR="001A68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9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вопросу предоставления 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разрешени</w:t>
      </w:r>
      <w:r w:rsidR="00FE3FBB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я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 условно разрешенный вид использования «</w:t>
      </w:r>
      <w:r w:rsidR="00ED1DE5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</w:t>
      </w:r>
      <w:r w:rsidR="001A68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итуальная деятельность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  <w:r w:rsidR="003E75F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,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43435D">
        <w:rPr>
          <w:rFonts w:ascii="Liberation Serif" w:hAnsi="Liberation Serif"/>
          <w:sz w:val="28"/>
          <w:szCs w:val="28"/>
        </w:rPr>
        <w:t xml:space="preserve">в отношении образуемого земельного участка </w:t>
      </w:r>
      <w:proofErr w:type="gramStart"/>
      <w:r w:rsidR="0043435D">
        <w:rPr>
          <w:rFonts w:ascii="Liberation Serif" w:hAnsi="Liberation Serif"/>
          <w:sz w:val="28"/>
          <w:szCs w:val="28"/>
        </w:rPr>
        <w:t>согласно</w:t>
      </w:r>
      <w:proofErr w:type="gramEnd"/>
      <w:r w:rsidR="0043435D">
        <w:rPr>
          <w:rFonts w:ascii="Liberation Serif" w:hAnsi="Liberation Serif"/>
          <w:sz w:val="28"/>
          <w:szCs w:val="28"/>
        </w:rPr>
        <w:t xml:space="preserve"> прилагаемой схемы,</w:t>
      </w:r>
      <w:r w:rsidR="0043435D" w:rsidRPr="00EE115C">
        <w:rPr>
          <w:rFonts w:ascii="Liberation Serif" w:hAnsi="Liberation Serif"/>
          <w:sz w:val="28"/>
          <w:szCs w:val="28"/>
        </w:rPr>
        <w:t xml:space="preserve"> площадь</w:t>
      </w:r>
      <w:r w:rsidR="0043435D">
        <w:rPr>
          <w:rFonts w:ascii="Liberation Serif" w:hAnsi="Liberation Serif"/>
          <w:sz w:val="28"/>
          <w:szCs w:val="28"/>
        </w:rPr>
        <w:t>ю</w:t>
      </w:r>
      <w:r w:rsidR="0043435D" w:rsidRPr="00EE115C">
        <w:rPr>
          <w:rFonts w:ascii="Liberation Serif" w:hAnsi="Liberation Serif"/>
          <w:sz w:val="28"/>
          <w:szCs w:val="28"/>
        </w:rPr>
        <w:t xml:space="preserve"> </w:t>
      </w:r>
      <w:r w:rsidR="0043435D">
        <w:rPr>
          <w:rFonts w:ascii="Liberation Serif" w:hAnsi="Liberation Serif"/>
          <w:sz w:val="28"/>
          <w:szCs w:val="28"/>
        </w:rPr>
        <w:t>9</w:t>
      </w:r>
      <w:r w:rsidR="001A6870">
        <w:rPr>
          <w:rFonts w:ascii="Liberation Serif" w:hAnsi="Liberation Serif"/>
          <w:sz w:val="28"/>
          <w:szCs w:val="28"/>
        </w:rPr>
        <w:t>02</w:t>
      </w:r>
      <w:r w:rsidR="0043435D" w:rsidRPr="00EE115C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43435D">
        <w:rPr>
          <w:rFonts w:ascii="Liberation Serif" w:hAnsi="Liberation Serif"/>
          <w:sz w:val="28"/>
          <w:szCs w:val="28"/>
        </w:rPr>
        <w:t>го</w:t>
      </w:r>
      <w:r w:rsidR="0043435D" w:rsidRPr="00EE115C">
        <w:rPr>
          <w:rFonts w:ascii="Liberation Serif" w:hAnsi="Liberation Serif"/>
          <w:sz w:val="28"/>
          <w:szCs w:val="28"/>
        </w:rPr>
        <w:t xml:space="preserve">: Свердловская область, Каменский район, </w:t>
      </w:r>
      <w:r w:rsidR="0043435D">
        <w:rPr>
          <w:rFonts w:ascii="Liberation Serif" w:hAnsi="Liberation Serif"/>
          <w:sz w:val="28"/>
          <w:szCs w:val="28"/>
        </w:rPr>
        <w:t>с.П</w:t>
      </w:r>
      <w:r w:rsidR="001A6870">
        <w:rPr>
          <w:rFonts w:ascii="Liberation Serif" w:hAnsi="Liberation Serif"/>
          <w:sz w:val="28"/>
          <w:szCs w:val="28"/>
        </w:rPr>
        <w:t>окровское</w:t>
      </w:r>
      <w:r w:rsidR="0043435D">
        <w:rPr>
          <w:rFonts w:ascii="Liberation Serif" w:hAnsi="Liberation Serif"/>
          <w:sz w:val="28"/>
          <w:szCs w:val="28"/>
        </w:rPr>
        <w:t>,</w:t>
      </w:r>
      <w:r w:rsidR="001A6870">
        <w:rPr>
          <w:rFonts w:ascii="Liberation Serif" w:hAnsi="Liberation Serif"/>
          <w:sz w:val="28"/>
          <w:szCs w:val="28"/>
        </w:rPr>
        <w:t xml:space="preserve"> в</w:t>
      </w:r>
      <w:r w:rsidR="0043435D">
        <w:rPr>
          <w:rFonts w:ascii="Liberation Serif" w:hAnsi="Liberation Serif"/>
          <w:sz w:val="28"/>
          <w:szCs w:val="28"/>
        </w:rPr>
        <w:t xml:space="preserve"> </w:t>
      </w:r>
      <w:r w:rsidR="0043435D" w:rsidRPr="00EE115C">
        <w:rPr>
          <w:rFonts w:ascii="Liberation Serif" w:hAnsi="Liberation Serif"/>
          <w:sz w:val="28"/>
          <w:szCs w:val="28"/>
        </w:rPr>
        <w:t xml:space="preserve">территориальной зоне </w:t>
      </w:r>
      <w:proofErr w:type="gramStart"/>
      <w:r w:rsidR="001A6870">
        <w:rPr>
          <w:rFonts w:ascii="Liberation Serif" w:hAnsi="Liberation Serif"/>
          <w:sz w:val="28"/>
          <w:szCs w:val="28"/>
        </w:rPr>
        <w:t>П</w:t>
      </w:r>
      <w:proofErr w:type="gramEnd"/>
      <w:r w:rsidR="0043435D">
        <w:rPr>
          <w:rFonts w:ascii="Liberation Serif" w:hAnsi="Liberation Serif"/>
          <w:sz w:val="28"/>
          <w:szCs w:val="28"/>
        </w:rPr>
        <w:t xml:space="preserve"> (Зона</w:t>
      </w:r>
      <w:r w:rsidR="001A6870">
        <w:rPr>
          <w:rFonts w:ascii="Liberation Serif" w:hAnsi="Liberation Serif"/>
          <w:sz w:val="28"/>
          <w:szCs w:val="28"/>
        </w:rPr>
        <w:t xml:space="preserve"> производственных объектов, инженерной и транспортной инфраструктуры</w:t>
      </w:r>
      <w:r w:rsidR="0043435D">
        <w:rPr>
          <w:rFonts w:ascii="Liberation Serif" w:hAnsi="Liberation Serif"/>
          <w:sz w:val="28"/>
          <w:szCs w:val="28"/>
        </w:rPr>
        <w:t>),</w:t>
      </w:r>
      <w:r w:rsidR="0043435D" w:rsidRPr="00EE115C">
        <w:rPr>
          <w:rFonts w:ascii="Liberation Serif" w:hAnsi="Liberation Serif"/>
          <w:sz w:val="28"/>
          <w:szCs w:val="28"/>
        </w:rPr>
        <w:t xml:space="preserve"> </w:t>
      </w:r>
      <w:r w:rsidR="0043435D">
        <w:rPr>
          <w:rFonts w:ascii="Liberation Serif" w:hAnsi="Liberation Serif"/>
          <w:sz w:val="28"/>
          <w:szCs w:val="28"/>
        </w:rPr>
        <w:t>по обращению</w:t>
      </w:r>
      <w:r w:rsidR="0043435D" w:rsidRPr="006B0B75">
        <w:rPr>
          <w:rFonts w:ascii="Liberation Serif" w:hAnsi="Liberation Serif"/>
          <w:sz w:val="28"/>
          <w:szCs w:val="28"/>
        </w:rPr>
        <w:t xml:space="preserve"> </w:t>
      </w:r>
      <w:r w:rsidR="0043435D">
        <w:rPr>
          <w:rFonts w:ascii="Liberation Serif" w:hAnsi="Liberation Serif"/>
          <w:sz w:val="28"/>
          <w:szCs w:val="28"/>
        </w:rPr>
        <w:t>Комитета по управлению муниципальным имуществом Администрации Каменского городского округа.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1A687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08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DC2D6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05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1A687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</w:t>
      </w:r>
      <w:r w:rsidR="001A687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17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DC2D6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05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1A687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.К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аменск-Уральский, пр.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Победы, 97а, каб. 117, тел. (3439) 36-59-80) в срок до </w:t>
      </w:r>
      <w:r w:rsidR="001A687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17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DC2D6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05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1A687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  <w:proofErr w:type="gramEnd"/>
    </w:p>
    <w:p w:rsidR="001A6870" w:rsidRPr="00CD010D" w:rsidRDefault="001B515F" w:rsidP="001A6870">
      <w:pPr>
        <w:widowControl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</w:pPr>
      <w:proofErr w:type="gramStart"/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>подлежащий рассмотрению на публичных слушаниях и информационные материалы к нему размещены</w:t>
      </w:r>
      <w:proofErr w:type="gramEnd"/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1A6870">
          <w:rPr>
            <w:rStyle w:val="a6"/>
            <w:rFonts w:ascii="Liberation Serif" w:hAnsi="Liberation Serif" w:cs="Times New Roman CYR"/>
            <w:bCs/>
            <w:sz w:val="28"/>
            <w:szCs w:val="28"/>
            <w:u w:val="none"/>
            <w:lang w:val="en-US"/>
          </w:rPr>
          <w:t>http</w:t>
        </w:r>
        <w:r w:rsidR="004A733A" w:rsidRPr="001A6870">
          <w:rPr>
            <w:rStyle w:val="a6"/>
            <w:rFonts w:ascii="Liberation Serif" w:hAnsi="Liberation Serif" w:cs="Times New Roman CYR"/>
            <w:bCs/>
            <w:sz w:val="28"/>
            <w:szCs w:val="28"/>
            <w:u w:val="none"/>
          </w:rPr>
          <w:t>://</w:t>
        </w:r>
        <w:r w:rsidR="004A733A" w:rsidRPr="001A6870">
          <w:rPr>
            <w:rStyle w:val="a6"/>
            <w:rFonts w:ascii="Liberation Serif" w:hAnsi="Liberation Serif" w:cs="Times New Roman CYR"/>
            <w:bCs/>
            <w:sz w:val="28"/>
            <w:szCs w:val="28"/>
            <w:u w:val="none"/>
            <w:lang w:val="en-US"/>
          </w:rPr>
          <w:t>kamensk</w:t>
        </w:r>
        <w:r w:rsidR="004A733A" w:rsidRPr="001A6870">
          <w:rPr>
            <w:rStyle w:val="a6"/>
            <w:rFonts w:ascii="Liberation Serif" w:hAnsi="Liberation Serif" w:cs="Times New Roman CYR"/>
            <w:bCs/>
            <w:sz w:val="28"/>
            <w:szCs w:val="28"/>
            <w:u w:val="none"/>
          </w:rPr>
          <w:t>-</w:t>
        </w:r>
        <w:r w:rsidR="004A733A" w:rsidRPr="001A6870">
          <w:rPr>
            <w:rStyle w:val="a6"/>
            <w:rFonts w:ascii="Liberation Serif" w:hAnsi="Liberation Serif" w:cs="Times New Roman CYR"/>
            <w:bCs/>
            <w:sz w:val="28"/>
            <w:szCs w:val="28"/>
            <w:u w:val="none"/>
            <w:lang w:val="en-US"/>
          </w:rPr>
          <w:t>adm</w:t>
        </w:r>
        <w:r w:rsidR="004A733A" w:rsidRPr="001A6870">
          <w:rPr>
            <w:rStyle w:val="a6"/>
            <w:rFonts w:ascii="Liberation Serif" w:hAnsi="Liberation Serif" w:cs="Times New Roman CYR"/>
            <w:bCs/>
            <w:sz w:val="28"/>
            <w:szCs w:val="28"/>
            <w:u w:val="none"/>
          </w:rPr>
          <w:t>.</w:t>
        </w:r>
        <w:r w:rsidR="004A733A" w:rsidRPr="001A6870">
          <w:rPr>
            <w:rStyle w:val="a6"/>
            <w:rFonts w:ascii="Liberation Serif" w:hAnsi="Liberation Serif" w:cs="Times New Roman CYR"/>
            <w:bCs/>
            <w:sz w:val="28"/>
            <w:szCs w:val="28"/>
            <w:u w:val="none"/>
            <w:lang w:val="en-US"/>
          </w:rPr>
          <w:t>ru</w:t>
        </w:r>
      </w:hyperlink>
      <w:r w:rsidR="001A6870" w:rsidRPr="001A687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</w:t>
      </w:r>
      <w:r w:rsidR="001A6870" w:rsidRPr="00CD010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и на едином портале.</w:t>
      </w:r>
    </w:p>
    <w:p w:rsidR="008E2998" w:rsidRDefault="008E2998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689" w:rsidRDefault="00D50689">
      <w:pPr>
        <w:spacing w:after="0" w:line="240" w:lineRule="auto"/>
      </w:pPr>
      <w:r>
        <w:separator/>
      </w:r>
    </w:p>
  </w:endnote>
  <w:endnote w:type="continuationSeparator" w:id="0">
    <w:p w:rsidR="00D50689" w:rsidRDefault="00D50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689" w:rsidRDefault="00D50689">
      <w:pPr>
        <w:spacing w:after="0" w:line="240" w:lineRule="auto"/>
      </w:pPr>
      <w:r>
        <w:separator/>
      </w:r>
    </w:p>
  </w:footnote>
  <w:footnote w:type="continuationSeparator" w:id="0">
    <w:p w:rsidR="00D50689" w:rsidRDefault="00D50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D506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D506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4043E"/>
    <w:rsid w:val="00177A74"/>
    <w:rsid w:val="001A6870"/>
    <w:rsid w:val="001B515F"/>
    <w:rsid w:val="00305DD3"/>
    <w:rsid w:val="003303B1"/>
    <w:rsid w:val="0033214A"/>
    <w:rsid w:val="003359D6"/>
    <w:rsid w:val="00395EBD"/>
    <w:rsid w:val="003B177E"/>
    <w:rsid w:val="003B4BCE"/>
    <w:rsid w:val="003E75FF"/>
    <w:rsid w:val="00406AEE"/>
    <w:rsid w:val="0043435D"/>
    <w:rsid w:val="004A733A"/>
    <w:rsid w:val="0056611A"/>
    <w:rsid w:val="00602BB3"/>
    <w:rsid w:val="006753E8"/>
    <w:rsid w:val="006B7CE0"/>
    <w:rsid w:val="006E6410"/>
    <w:rsid w:val="00706683"/>
    <w:rsid w:val="007B5CF0"/>
    <w:rsid w:val="007E7EC4"/>
    <w:rsid w:val="008B6B1F"/>
    <w:rsid w:val="008E2998"/>
    <w:rsid w:val="00913D33"/>
    <w:rsid w:val="009902B8"/>
    <w:rsid w:val="00A25064"/>
    <w:rsid w:val="00A2647F"/>
    <w:rsid w:val="00A83383"/>
    <w:rsid w:val="00AA63FD"/>
    <w:rsid w:val="00AF28BA"/>
    <w:rsid w:val="00B11406"/>
    <w:rsid w:val="00B7751F"/>
    <w:rsid w:val="00BD40CC"/>
    <w:rsid w:val="00C1730B"/>
    <w:rsid w:val="00C5724E"/>
    <w:rsid w:val="00CD02F2"/>
    <w:rsid w:val="00CE324D"/>
    <w:rsid w:val="00CF15A7"/>
    <w:rsid w:val="00D13739"/>
    <w:rsid w:val="00D301FA"/>
    <w:rsid w:val="00D3408E"/>
    <w:rsid w:val="00D50689"/>
    <w:rsid w:val="00D84E38"/>
    <w:rsid w:val="00DC2D6F"/>
    <w:rsid w:val="00DC561D"/>
    <w:rsid w:val="00DD0261"/>
    <w:rsid w:val="00E1649C"/>
    <w:rsid w:val="00E246B3"/>
    <w:rsid w:val="00E42EBE"/>
    <w:rsid w:val="00E50678"/>
    <w:rsid w:val="00E5772F"/>
    <w:rsid w:val="00E629AC"/>
    <w:rsid w:val="00ED1DE5"/>
    <w:rsid w:val="00F000C2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57</cp:revision>
  <cp:lastPrinted>2019-10-10T05:30:00Z</cp:lastPrinted>
  <dcterms:created xsi:type="dcterms:W3CDTF">2021-10-21T06:17:00Z</dcterms:created>
  <dcterms:modified xsi:type="dcterms:W3CDTF">2024-04-24T11:07:00Z</dcterms:modified>
</cp:coreProperties>
</file>