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57" w:rsidRDefault="00CA2A57" w:rsidP="00CA2A57">
      <w:pPr>
        <w:spacing w:after="0" w:line="240" w:lineRule="auto"/>
      </w:pPr>
      <w:r>
        <w:rPr>
          <w:noProof/>
        </w:rPr>
        <w:drawing>
          <wp:anchor distT="0" distB="0" distL="114300" distR="114300" simplePos="0" relativeHeight="251659264" behindDoc="0" locked="0" layoutInCell="1" allowOverlap="1">
            <wp:simplePos x="0" y="0"/>
            <wp:positionH relativeFrom="column">
              <wp:posOffset>2628265</wp:posOffset>
            </wp:positionH>
            <wp:positionV relativeFrom="paragraph">
              <wp:posOffset>-218440</wp:posOffset>
            </wp:positionV>
            <wp:extent cx="388620" cy="476250"/>
            <wp:effectExtent l="0" t="0" r="0" b="0"/>
            <wp:wrapTopAndBottom/>
            <wp:docPr id="1" name="Рисунок 1" descr="Описание: 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N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476250"/>
                    </a:xfrm>
                    <a:prstGeom prst="rect">
                      <a:avLst/>
                    </a:prstGeom>
                    <a:noFill/>
                  </pic:spPr>
                </pic:pic>
              </a:graphicData>
            </a:graphic>
            <wp14:sizeRelH relativeFrom="page">
              <wp14:pctWidth>0</wp14:pctWidth>
            </wp14:sizeRelH>
            <wp14:sizeRelV relativeFrom="page">
              <wp14:pctHeight>0</wp14:pctHeight>
            </wp14:sizeRelV>
          </wp:anchor>
        </w:drawing>
      </w:r>
    </w:p>
    <w:p w:rsidR="00CA2A57" w:rsidRDefault="00CA2A57" w:rsidP="00CA2A57">
      <w:pPr>
        <w:spacing w:after="0" w:line="240" w:lineRule="auto"/>
        <w:jc w:val="center"/>
        <w:rPr>
          <w:rFonts w:ascii="Liberation Serif" w:hAnsi="Liberation Serif" w:cs="Arial"/>
          <w:b/>
          <w:sz w:val="28"/>
          <w:szCs w:val="28"/>
        </w:rPr>
      </w:pPr>
      <w:r>
        <w:rPr>
          <w:rFonts w:ascii="Liberation Serif" w:hAnsi="Liberation Serif" w:cs="Arial"/>
          <w:b/>
          <w:sz w:val="28"/>
          <w:szCs w:val="28"/>
        </w:rPr>
        <w:t>ГЛАВА МУНИЦИПАЛЬНОГО ОБРАЗОВАНИЯ</w:t>
      </w:r>
    </w:p>
    <w:p w:rsidR="00CA2A57" w:rsidRDefault="00CA2A57" w:rsidP="00CA2A57">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CA2A57" w:rsidRDefault="00CA2A57" w:rsidP="00CA2A57">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CA2A57" w:rsidRDefault="00B34230" w:rsidP="00CA2A57">
      <w:pPr>
        <w:spacing w:after="0" w:line="240" w:lineRule="auto"/>
        <w:jc w:val="both"/>
        <w:rPr>
          <w:rFonts w:ascii="Liberation Serif" w:hAnsi="Liberation Serif" w:cs="Arial"/>
          <w:sz w:val="28"/>
          <w:szCs w:val="28"/>
        </w:rPr>
      </w:pPr>
      <w:r>
        <w:rPr>
          <w:rFonts w:ascii="Liberation Serif" w:hAnsi="Liberation Serif" w:cs="Arial"/>
          <w:sz w:val="28"/>
          <w:szCs w:val="28"/>
        </w:rPr>
        <w:t>02.12.2019</w:t>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r>
      <w:r w:rsidR="00CA2A57">
        <w:rPr>
          <w:rFonts w:ascii="Liberation Serif" w:hAnsi="Liberation Serif" w:cs="Arial"/>
          <w:sz w:val="28"/>
          <w:szCs w:val="28"/>
        </w:rPr>
        <w:tab/>
        <w:t xml:space="preserve">  </w:t>
      </w:r>
      <w:r>
        <w:rPr>
          <w:rFonts w:ascii="Liberation Serif" w:hAnsi="Liberation Serif" w:cs="Arial"/>
          <w:sz w:val="28"/>
          <w:szCs w:val="28"/>
        </w:rPr>
        <w:t xml:space="preserve">     № 2224</w:t>
      </w:r>
    </w:p>
    <w:p w:rsidR="00CA2A57" w:rsidRDefault="00EA5684" w:rsidP="00EA5684">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CA2A57">
        <w:rPr>
          <w:rFonts w:ascii="Liberation Serif" w:hAnsi="Liberation Serif" w:cs="Times New Roman"/>
          <w:bCs/>
          <w:sz w:val="28"/>
          <w:szCs w:val="28"/>
        </w:rPr>
        <w:t xml:space="preserve"> Мартюш</w:t>
      </w:r>
    </w:p>
    <w:p w:rsidR="00C81526" w:rsidRDefault="00C81526" w:rsidP="00EA5684">
      <w:pPr>
        <w:pStyle w:val="ConsPlusNormal"/>
        <w:jc w:val="center"/>
        <w:rPr>
          <w:rFonts w:ascii="Liberation Serif" w:hAnsi="Liberation Serif" w:cs="Times New Roman"/>
          <w:bCs/>
          <w:sz w:val="28"/>
          <w:szCs w:val="28"/>
        </w:rPr>
      </w:pPr>
    </w:p>
    <w:p w:rsidR="00C81526" w:rsidRDefault="00C81526" w:rsidP="00EA5684">
      <w:pPr>
        <w:pStyle w:val="ConsPlusNormal"/>
        <w:jc w:val="center"/>
        <w:rPr>
          <w:rFonts w:ascii="Liberation Serif" w:hAnsi="Liberation Serif" w:cs="Times New Roman"/>
          <w:bCs/>
          <w:sz w:val="28"/>
          <w:szCs w:val="28"/>
        </w:rPr>
      </w:pPr>
    </w:p>
    <w:p w:rsidR="00EA5684" w:rsidRDefault="00CA2A57" w:rsidP="00EA5684">
      <w:pPr>
        <w:pStyle w:val="ConsPlusNormal"/>
        <w:jc w:val="center"/>
        <w:rPr>
          <w:rFonts w:ascii="Liberation Serif" w:hAnsi="Liberation Serif"/>
          <w:b/>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«Передача жилого помещения в муниципальную собственность (деприватизация) с заключением договора социального найма на это помещение»</w:t>
      </w:r>
    </w:p>
    <w:p w:rsidR="00EA5684" w:rsidRDefault="00EA5684" w:rsidP="00EA5684">
      <w:pPr>
        <w:pStyle w:val="ConsPlusNormal"/>
        <w:jc w:val="center"/>
        <w:rPr>
          <w:rFonts w:ascii="Liberation Serif" w:hAnsi="Liberation Serif"/>
          <w:b/>
          <w:bCs/>
          <w:i/>
          <w:sz w:val="28"/>
          <w:szCs w:val="28"/>
        </w:rPr>
      </w:pPr>
    </w:p>
    <w:p w:rsidR="00C81526" w:rsidRPr="00EA5684" w:rsidRDefault="00C81526" w:rsidP="00EA5684">
      <w:pPr>
        <w:pStyle w:val="ConsPlusNormal"/>
        <w:jc w:val="center"/>
        <w:rPr>
          <w:rFonts w:ascii="Liberation Serif" w:hAnsi="Liberation Serif"/>
          <w:b/>
          <w:bCs/>
          <w:i/>
          <w:sz w:val="28"/>
          <w:szCs w:val="28"/>
        </w:rPr>
      </w:pPr>
    </w:p>
    <w:p w:rsidR="00CA2A57" w:rsidRDefault="00EA5684" w:rsidP="00EA5684">
      <w:pPr>
        <w:autoSpaceDE w:val="0"/>
        <w:autoSpaceDN w:val="0"/>
        <w:adjustRightInd w:val="0"/>
        <w:spacing w:after="0" w:line="240" w:lineRule="auto"/>
        <w:ind w:firstLine="540"/>
        <w:jc w:val="both"/>
        <w:rPr>
          <w:rFonts w:ascii="Liberation Serif" w:hAnsi="Liberation Serif" w:cs="Arial"/>
          <w:sz w:val="28"/>
          <w:szCs w:val="28"/>
        </w:rPr>
      </w:pPr>
      <w:proofErr w:type="gramStart"/>
      <w:r>
        <w:rPr>
          <w:rFonts w:ascii="Liberation Serif" w:hAnsi="Liberation Serif" w:cs="Arial"/>
          <w:sz w:val="28"/>
          <w:szCs w:val="28"/>
        </w:rPr>
        <w:t>В соответствии с Жилищным кодексом</w:t>
      </w:r>
      <w:r w:rsidR="00CA2A57">
        <w:rPr>
          <w:rFonts w:ascii="Liberation Serif" w:hAnsi="Liberation Serif" w:cs="Arial"/>
          <w:sz w:val="28"/>
          <w:szCs w:val="28"/>
        </w:rPr>
        <w:t xml:space="preserve"> Российской Федерации, Федеральным </w:t>
      </w:r>
      <w:hyperlink r:id="rId7" w:history="1">
        <w:r w:rsidR="00CA2A57">
          <w:rPr>
            <w:rStyle w:val="a3"/>
            <w:rFonts w:ascii="Liberation Serif" w:hAnsi="Liberation Serif" w:cs="Arial"/>
            <w:color w:val="auto"/>
            <w:sz w:val="28"/>
            <w:szCs w:val="28"/>
            <w:u w:val="none"/>
          </w:rPr>
          <w:t>законом</w:t>
        </w:r>
      </w:hyperlink>
      <w:r w:rsidR="00CA2A57">
        <w:rPr>
          <w:rFonts w:ascii="Liberation Serif" w:hAnsi="Liberation Serif" w:cs="Arial"/>
          <w:sz w:val="28"/>
          <w:szCs w:val="28"/>
        </w:rPr>
        <w:t xml:space="preserve"> от 27.07.2010 г. № 210-ФЗ «Об организации предоставления государственных и муниципальных услуг», руководствуясь </w:t>
      </w:r>
      <w:r>
        <w:rPr>
          <w:rFonts w:ascii="Liberation Serif" w:hAnsi="Liberation Serif" w:cs="Arial"/>
          <w:sz w:val="28"/>
          <w:szCs w:val="28"/>
        </w:rPr>
        <w:t xml:space="preserve">Уставом муниципального образования «Каменский городской округ», </w:t>
      </w:r>
      <w:r w:rsidR="00CA2A57">
        <w:rPr>
          <w:rFonts w:ascii="Liberation Serif" w:hAnsi="Liberation Serif" w:cs="Arial"/>
          <w:sz w:val="28"/>
          <w:szCs w:val="28"/>
        </w:rPr>
        <w:t>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w:t>
      </w:r>
      <w:proofErr w:type="gramEnd"/>
      <w:r w:rsidR="00CA2A57">
        <w:rPr>
          <w:rFonts w:ascii="Liberation Serif" w:hAnsi="Liberation Serif" w:cs="Arial"/>
          <w:sz w:val="28"/>
          <w:szCs w:val="28"/>
        </w:rPr>
        <w:t xml:space="preserve"> </w:t>
      </w:r>
      <w:proofErr w:type="gramStart"/>
      <w:r w:rsidR="00CA2A57">
        <w:rPr>
          <w:rFonts w:ascii="Liberation Serif" w:hAnsi="Liberation Serif" w:cs="Arial"/>
          <w:sz w:val="28"/>
          <w:szCs w:val="28"/>
        </w:rPr>
        <w:t>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w:t>
      </w:r>
      <w:proofErr w:type="gramEnd"/>
      <w:r w:rsidR="00CA2A57">
        <w:rPr>
          <w:rFonts w:ascii="Liberation Serif" w:hAnsi="Liberation Serif" w:cs="Arial"/>
          <w:sz w:val="28"/>
          <w:szCs w:val="28"/>
        </w:rPr>
        <w:t xml:space="preserve"> и действия (бездействие) многофункционального  центра предоставления государственных и муницип</w:t>
      </w:r>
      <w:r>
        <w:rPr>
          <w:rFonts w:ascii="Liberation Serif" w:hAnsi="Liberation Serif" w:cs="Arial"/>
          <w:sz w:val="28"/>
          <w:szCs w:val="28"/>
        </w:rPr>
        <w:t>альных услуг и его работников»</w:t>
      </w:r>
    </w:p>
    <w:p w:rsidR="00CA2A57" w:rsidRDefault="00CA2A57" w:rsidP="00CA2A57">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CA2A57" w:rsidRDefault="00CA2A57" w:rsidP="00CA2A57">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8"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«Передача жилого помещения в муниципальную собственность (деприватизация) с заключением договора социального найма на это помещение» (прилагается).</w:t>
      </w:r>
    </w:p>
    <w:p w:rsidR="00CA2A57" w:rsidRDefault="00CA2A57" w:rsidP="00CA2A57">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2. Опубликовать настоящее </w:t>
      </w:r>
      <w:r w:rsidR="00EA5684">
        <w:rPr>
          <w:rFonts w:ascii="Liberation Serif" w:hAnsi="Liberation Serif" w:cs="Arial"/>
          <w:sz w:val="28"/>
          <w:szCs w:val="28"/>
        </w:rPr>
        <w:t>постановление в газете «Пламя», Административный регламент</w:t>
      </w:r>
      <w:r>
        <w:rPr>
          <w:rFonts w:ascii="Liberation Serif" w:hAnsi="Liberation Serif" w:cs="Arial"/>
          <w:sz w:val="28"/>
          <w:szCs w:val="28"/>
        </w:rPr>
        <w:t xml:space="preserve"> разместить на официальном сайте муниципального образования «Каменский городской округ» в сети Интернет.</w:t>
      </w:r>
    </w:p>
    <w:p w:rsidR="00EA5684" w:rsidRDefault="00CA2A57" w:rsidP="00EA5684">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3. </w:t>
      </w:r>
      <w:proofErr w:type="gramStart"/>
      <w:r>
        <w:rPr>
          <w:rFonts w:ascii="Liberation Serif" w:hAnsi="Liberation Serif" w:cs="Arial"/>
          <w:sz w:val="28"/>
          <w:szCs w:val="28"/>
        </w:rPr>
        <w:t>Контроль за</w:t>
      </w:r>
      <w:proofErr w:type="gramEnd"/>
      <w:r>
        <w:rPr>
          <w:rFonts w:ascii="Liberation Serif" w:hAnsi="Liberation Serif" w:cs="Arial"/>
          <w:sz w:val="28"/>
          <w:szCs w:val="28"/>
        </w:rPr>
        <w:t xml:space="preserve"> исполнением настоящего постановления возложить на </w:t>
      </w:r>
      <w:r w:rsidR="00EA5684">
        <w:rPr>
          <w:rFonts w:ascii="Liberation Serif" w:hAnsi="Liberation Serif" w:cs="Arial"/>
          <w:sz w:val="28"/>
          <w:szCs w:val="28"/>
        </w:rPr>
        <w:t>председателя Комитета по управлению муниципальным имуществом Администрац</w:t>
      </w:r>
      <w:r w:rsidR="00802470">
        <w:rPr>
          <w:rFonts w:ascii="Liberation Serif" w:hAnsi="Liberation Serif" w:cs="Arial"/>
          <w:sz w:val="28"/>
          <w:szCs w:val="28"/>
        </w:rPr>
        <w:t>ии Каменского городского округа М.И. Самохину.</w:t>
      </w:r>
    </w:p>
    <w:p w:rsidR="00EA5684" w:rsidRDefault="00EA5684" w:rsidP="00EA5684">
      <w:pPr>
        <w:autoSpaceDE w:val="0"/>
        <w:autoSpaceDN w:val="0"/>
        <w:adjustRightInd w:val="0"/>
        <w:spacing w:after="0" w:line="240" w:lineRule="auto"/>
        <w:ind w:firstLine="540"/>
        <w:jc w:val="both"/>
        <w:rPr>
          <w:rFonts w:ascii="Liberation Serif" w:hAnsi="Liberation Serif" w:cs="Arial"/>
          <w:sz w:val="28"/>
          <w:szCs w:val="28"/>
        </w:rPr>
      </w:pPr>
    </w:p>
    <w:p w:rsidR="00C81526" w:rsidRDefault="00C81526" w:rsidP="00EA5684">
      <w:pPr>
        <w:autoSpaceDE w:val="0"/>
        <w:autoSpaceDN w:val="0"/>
        <w:adjustRightInd w:val="0"/>
        <w:spacing w:after="0" w:line="240" w:lineRule="auto"/>
        <w:ind w:firstLine="540"/>
        <w:jc w:val="both"/>
        <w:rPr>
          <w:rFonts w:ascii="Liberation Serif" w:hAnsi="Liberation Serif" w:cs="Arial"/>
          <w:sz w:val="28"/>
          <w:szCs w:val="28"/>
        </w:rPr>
      </w:pPr>
    </w:p>
    <w:p w:rsidR="00C81526" w:rsidRDefault="00C81526" w:rsidP="00EA5684">
      <w:pPr>
        <w:autoSpaceDE w:val="0"/>
        <w:autoSpaceDN w:val="0"/>
        <w:adjustRightInd w:val="0"/>
        <w:spacing w:after="0" w:line="240" w:lineRule="auto"/>
        <w:ind w:firstLine="540"/>
        <w:jc w:val="both"/>
        <w:rPr>
          <w:rFonts w:ascii="Liberation Serif" w:hAnsi="Liberation Serif" w:cs="Arial"/>
          <w:sz w:val="28"/>
          <w:szCs w:val="28"/>
        </w:rPr>
      </w:pPr>
    </w:p>
    <w:p w:rsidR="00C81526" w:rsidRDefault="00C81526" w:rsidP="00EA5684">
      <w:pPr>
        <w:autoSpaceDE w:val="0"/>
        <w:autoSpaceDN w:val="0"/>
        <w:adjustRightInd w:val="0"/>
        <w:spacing w:after="0" w:line="240" w:lineRule="auto"/>
        <w:ind w:firstLine="540"/>
        <w:jc w:val="both"/>
        <w:rPr>
          <w:rFonts w:ascii="Liberation Serif" w:hAnsi="Liberation Serif" w:cs="Arial"/>
          <w:sz w:val="28"/>
          <w:szCs w:val="28"/>
        </w:rPr>
      </w:pPr>
    </w:p>
    <w:p w:rsidR="000855EB" w:rsidRDefault="00CA2A57" w:rsidP="00EA568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F51BB2">
      <w:pPr>
        <w:autoSpaceDE w:val="0"/>
        <w:autoSpaceDN w:val="0"/>
        <w:adjustRightInd w:val="0"/>
        <w:spacing w:after="0" w:line="240" w:lineRule="auto"/>
        <w:ind w:left="5103"/>
        <w:jc w:val="both"/>
        <w:outlineLvl w:val="0"/>
        <w:rPr>
          <w:rFonts w:ascii="Liberation Serif" w:hAnsi="Liberation Serif" w:cs="Times New Roman"/>
          <w:sz w:val="28"/>
          <w:szCs w:val="28"/>
        </w:rPr>
      </w:pPr>
      <w:r>
        <w:rPr>
          <w:rFonts w:ascii="Liberation Serif" w:hAnsi="Liberation Serif" w:cs="Times New Roman"/>
          <w:sz w:val="28"/>
          <w:szCs w:val="28"/>
        </w:rPr>
        <w:lastRenderedPageBreak/>
        <w:t xml:space="preserve">Утвержден </w:t>
      </w:r>
    </w:p>
    <w:p w:rsidR="00F51BB2" w:rsidRDefault="00F51BB2" w:rsidP="00F51BB2">
      <w:pPr>
        <w:autoSpaceDE w:val="0"/>
        <w:autoSpaceDN w:val="0"/>
        <w:adjustRightInd w:val="0"/>
        <w:spacing w:after="0" w:line="240" w:lineRule="auto"/>
        <w:ind w:left="5103"/>
        <w:jc w:val="both"/>
        <w:outlineLvl w:val="0"/>
        <w:rPr>
          <w:rFonts w:ascii="Liberation Serif" w:hAnsi="Liberation Serif" w:cs="Times New Roman"/>
          <w:sz w:val="28"/>
          <w:szCs w:val="28"/>
        </w:rPr>
      </w:pPr>
      <w:r>
        <w:rPr>
          <w:rFonts w:ascii="Liberation Serif" w:hAnsi="Liberation Serif" w:cs="Times New Roman"/>
          <w:sz w:val="28"/>
          <w:szCs w:val="28"/>
        </w:rPr>
        <w:t xml:space="preserve">постановлением Главы МО «Каменский городской округ» </w:t>
      </w:r>
    </w:p>
    <w:p w:rsidR="00F51BB2" w:rsidRDefault="00F51BB2" w:rsidP="00F51BB2">
      <w:pPr>
        <w:autoSpaceDE w:val="0"/>
        <w:autoSpaceDN w:val="0"/>
        <w:adjustRightInd w:val="0"/>
        <w:spacing w:after="0" w:line="240" w:lineRule="auto"/>
        <w:ind w:left="5103"/>
        <w:jc w:val="both"/>
        <w:outlineLvl w:val="0"/>
        <w:rPr>
          <w:rFonts w:ascii="Liberation Serif" w:hAnsi="Liberation Serif" w:cs="Times New Roman"/>
          <w:sz w:val="28"/>
          <w:szCs w:val="28"/>
        </w:rPr>
      </w:pPr>
      <w:r>
        <w:rPr>
          <w:rFonts w:ascii="Liberation Serif" w:hAnsi="Liberation Serif" w:cs="Times New Roman"/>
          <w:sz w:val="28"/>
          <w:szCs w:val="28"/>
        </w:rPr>
        <w:t>от 02.12.2019 № 2224</w:t>
      </w:r>
    </w:p>
    <w:p w:rsidR="00F51BB2" w:rsidRDefault="00F51BB2" w:rsidP="00F51BB2">
      <w:pPr>
        <w:autoSpaceDE w:val="0"/>
        <w:autoSpaceDN w:val="0"/>
        <w:adjustRightInd w:val="0"/>
        <w:spacing w:after="0" w:line="240" w:lineRule="auto"/>
        <w:ind w:left="5103"/>
        <w:jc w:val="both"/>
        <w:outlineLvl w:val="0"/>
        <w:rPr>
          <w:rFonts w:ascii="Liberation Serif" w:hAnsi="Liberation Serif" w:cs="Times New Roman"/>
          <w:sz w:val="28"/>
        </w:rPr>
      </w:pPr>
      <w:r>
        <w:rPr>
          <w:rFonts w:ascii="Liberation Serif" w:hAnsi="Liberation Serif" w:cs="Times New Roman"/>
          <w:sz w:val="28"/>
          <w:szCs w:val="28"/>
        </w:rPr>
        <w:t xml:space="preserve">«Об утверждении административного регламента </w:t>
      </w:r>
      <w:r>
        <w:rPr>
          <w:rFonts w:ascii="Liberation Serif" w:hAnsi="Liberation Serif" w:cs="Times New Roman"/>
          <w:sz w:val="28"/>
        </w:rPr>
        <w:t>по предоставлению муниципальной услуги «Передача жилого помещения в муниципальную собственность (деприватизация) с заключением договора социального найма на это помещение»</w:t>
      </w:r>
    </w:p>
    <w:p w:rsidR="00F51BB2" w:rsidRDefault="00F51BB2" w:rsidP="00F51BB2">
      <w:pPr>
        <w:autoSpaceDE w:val="0"/>
        <w:autoSpaceDN w:val="0"/>
        <w:adjustRightInd w:val="0"/>
        <w:spacing w:after="0" w:line="240" w:lineRule="auto"/>
        <w:jc w:val="both"/>
        <w:rPr>
          <w:rFonts w:ascii="Liberation Serif" w:hAnsi="Liberation Serif" w:cs="Arial"/>
          <w:sz w:val="20"/>
          <w:szCs w:val="20"/>
        </w:rPr>
      </w:pPr>
    </w:p>
    <w:p w:rsidR="00F51BB2" w:rsidRDefault="00F51BB2" w:rsidP="00F51BB2">
      <w:pPr>
        <w:autoSpaceDE w:val="0"/>
        <w:autoSpaceDN w:val="0"/>
        <w:adjustRightInd w:val="0"/>
        <w:spacing w:after="0" w:line="240" w:lineRule="auto"/>
        <w:jc w:val="both"/>
        <w:rPr>
          <w:rFonts w:ascii="Liberation Serif" w:hAnsi="Liberation Serif" w:cs="Arial"/>
          <w:sz w:val="20"/>
          <w:szCs w:val="20"/>
        </w:rPr>
      </w:pPr>
    </w:p>
    <w:p w:rsidR="00F51BB2" w:rsidRDefault="00F51BB2" w:rsidP="00F51BB2">
      <w:pPr>
        <w:autoSpaceDE w:val="0"/>
        <w:autoSpaceDN w:val="0"/>
        <w:adjustRightInd w:val="0"/>
        <w:spacing w:after="0" w:line="240" w:lineRule="auto"/>
        <w:jc w:val="center"/>
        <w:rPr>
          <w:rFonts w:ascii="Liberation Serif" w:hAnsi="Liberation Serif" w:cs="Times New Roman"/>
          <w:b/>
          <w:bCs/>
          <w:sz w:val="28"/>
          <w:szCs w:val="28"/>
        </w:rPr>
      </w:pPr>
      <w:r>
        <w:rPr>
          <w:rFonts w:ascii="Liberation Serif" w:hAnsi="Liberation Serif" w:cs="Times New Roman"/>
          <w:b/>
          <w:sz w:val="30"/>
          <w:szCs w:val="30"/>
        </w:rPr>
        <w:t>АДМИНИСТРАТИВНЫЙ РЕГЛАМЕНТ ПО ПРЕДОСТАВЛЕНИЮ МУНИЦИПАЛЬНОЙ УСЛУГИ «</w:t>
      </w:r>
      <w:r>
        <w:rPr>
          <w:rFonts w:ascii="Liberation Serif" w:hAnsi="Liberation Serif" w:cs="Times New Roman"/>
          <w:b/>
          <w:bCs/>
          <w:sz w:val="28"/>
          <w:szCs w:val="28"/>
        </w:rPr>
        <w:t>ПЕРЕДАЧА ЖИЛОГО ПОМЕЩЕНИЯ В МУНИЦИПАЛЬНУЮ СОБСТВЕННОСТЬ (ДЕПРИВАТИЗАЦИЯ) С ЗАКЛЮЧЕНИЕМ ДОГОВОРА СОЦИАЛЬНОГО НАЙМА НА ЭТО ПОМЕЩЕНИЕ»</w:t>
      </w:r>
    </w:p>
    <w:p w:rsidR="00F51BB2" w:rsidRDefault="00F51BB2" w:rsidP="00F51BB2">
      <w:pPr>
        <w:autoSpaceDE w:val="0"/>
        <w:autoSpaceDN w:val="0"/>
        <w:adjustRightInd w:val="0"/>
        <w:spacing w:after="0" w:line="240" w:lineRule="auto"/>
        <w:jc w:val="both"/>
        <w:rPr>
          <w:rFonts w:ascii="Liberation Serif" w:hAnsi="Liberation Serif" w:cs="Times New Roman"/>
          <w:sz w:val="30"/>
          <w:szCs w:val="30"/>
        </w:rPr>
      </w:pPr>
    </w:p>
    <w:p w:rsidR="00F51BB2" w:rsidRDefault="00F51BB2" w:rsidP="00F51BB2">
      <w:pPr>
        <w:autoSpaceDE w:val="0"/>
        <w:autoSpaceDN w:val="0"/>
        <w:adjustRightInd w:val="0"/>
        <w:spacing w:after="0" w:line="240" w:lineRule="auto"/>
        <w:jc w:val="both"/>
        <w:rPr>
          <w:rFonts w:ascii="Liberation Serif" w:hAnsi="Liberation Serif" w:cs="Arial"/>
          <w:sz w:val="20"/>
          <w:szCs w:val="20"/>
        </w:rPr>
      </w:pP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r>
        <w:rPr>
          <w:rFonts w:ascii="Liberation Serif" w:hAnsi="Liberation Serif" w:cs="Times New Roman"/>
          <w:sz w:val="28"/>
          <w:szCs w:val="28"/>
        </w:rPr>
        <w:t>Раздел 1. ОБЩИЕ ПОЛОЖЕНИЯ</w:t>
      </w: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r>
        <w:rPr>
          <w:rFonts w:ascii="Liberation Serif" w:hAnsi="Liberation Serif" w:cs="Times New Roman"/>
          <w:b/>
          <w:sz w:val="28"/>
          <w:szCs w:val="28"/>
        </w:rPr>
        <w:t>Предмет регулирования регламента</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 xml:space="preserve">1. </w:t>
      </w:r>
      <w:proofErr w:type="gramStart"/>
      <w:r>
        <w:rPr>
          <w:rFonts w:ascii="Liberation Serif" w:hAnsi="Liberation Serif" w:cs="Times New Roman"/>
          <w:sz w:val="28"/>
          <w:szCs w:val="28"/>
        </w:rPr>
        <w:t>Административный регламент предоставления муниципальной услуги «</w:t>
      </w:r>
      <w:r>
        <w:rPr>
          <w:rFonts w:ascii="Liberation Serif" w:hAnsi="Liberation Serif" w:cs="Times New Roman"/>
          <w:sz w:val="28"/>
        </w:rPr>
        <w:t>Передача жилого помещения в муниципальную собственность (деприватизация) с заключением договора социального найма на это помещение</w:t>
      </w:r>
      <w:r>
        <w:rPr>
          <w:rFonts w:ascii="Liberation Serif" w:hAnsi="Liberation Serif" w:cs="Times New Roman"/>
          <w:sz w:val="28"/>
          <w:szCs w:val="28"/>
        </w:rPr>
        <w:t>»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 (действий), в том</w:t>
      </w:r>
      <w:proofErr w:type="gramEnd"/>
      <w:r>
        <w:rPr>
          <w:rFonts w:ascii="Liberation Serif" w:hAnsi="Liberation Serif" w:cs="Times New Roman"/>
          <w:sz w:val="28"/>
          <w:szCs w:val="28"/>
        </w:rPr>
        <w:t xml:space="preserve"> </w:t>
      </w:r>
      <w:proofErr w:type="gramStart"/>
      <w:r>
        <w:rPr>
          <w:rFonts w:ascii="Liberation Serif" w:hAnsi="Liberation Serif" w:cs="Times New Roman"/>
          <w:sz w:val="28"/>
          <w:szCs w:val="28"/>
        </w:rPr>
        <w:t>числе</w:t>
      </w:r>
      <w:proofErr w:type="gramEnd"/>
      <w:r>
        <w:rPr>
          <w:rFonts w:ascii="Liberation Serif" w:hAnsi="Liberation Serif" w:cs="Times New Roman"/>
          <w:sz w:val="28"/>
          <w:szCs w:val="28"/>
        </w:rPr>
        <w:t xml:space="preserve"> особенности выполнения административных процедур (действий) в электронной форме.</w:t>
      </w:r>
      <w:bookmarkStart w:id="0" w:name="Par36"/>
      <w:bookmarkEnd w:id="0"/>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Круг заявителей</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2. Получателями муниципальной услуги являются граждане Российской Федерации (далее – заявители), желающие передать принадлежащие им на праве собственности, свободные от обязательств, жилые помещения в собственность МО «Каменский городской округ», которые являются для них единственным местом постоянного проживания.</w:t>
      </w: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Liberation Serif"/>
          <w:sz w:val="28"/>
          <w:szCs w:val="28"/>
        </w:rPr>
        <w:lastRenderedPageBreak/>
        <w:t xml:space="preserve">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 лично заявителем. </w:t>
      </w:r>
    </w:p>
    <w:p w:rsidR="00F51BB2" w:rsidRDefault="00F51BB2" w:rsidP="00F51BB2">
      <w:pPr>
        <w:autoSpaceDE w:val="0"/>
        <w:autoSpaceDN w:val="0"/>
        <w:adjustRightInd w:val="0"/>
        <w:spacing w:after="0" w:line="240" w:lineRule="auto"/>
        <w:ind w:firstLine="540"/>
        <w:jc w:val="both"/>
        <w:rPr>
          <w:rFonts w:ascii="Liberation Serif" w:eastAsia="Times New Roman" w:hAnsi="Liberation Serif" w:cs="Times New Roman"/>
          <w:sz w:val="28"/>
          <w:szCs w:val="28"/>
        </w:rPr>
      </w:pPr>
      <w:r>
        <w:rPr>
          <w:rFonts w:ascii="Liberation Serif" w:hAnsi="Liberation Serif" w:cs="Times New Roman"/>
          <w:sz w:val="28"/>
          <w:szCs w:val="28"/>
        </w:rPr>
        <w:t>3. От имени заявителей с заявлениями о предоставлении муниципальной услуги вправе обратиться их представители.</w:t>
      </w:r>
      <w:r>
        <w:rPr>
          <w:rFonts w:ascii="Liberation Serif" w:eastAsia="Times New Roman" w:hAnsi="Liberation Serif" w:cs="Times New Roman"/>
          <w:sz w:val="28"/>
          <w:szCs w:val="28"/>
        </w:rPr>
        <w:t xml:space="preserve">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и юридических лиц).</w:t>
      </w:r>
      <w:bookmarkStart w:id="1" w:name="Par46"/>
      <w:bookmarkEnd w:id="1"/>
    </w:p>
    <w:p w:rsidR="00F51BB2" w:rsidRDefault="00F51BB2" w:rsidP="00F51BB2">
      <w:pPr>
        <w:autoSpaceDE w:val="0"/>
        <w:autoSpaceDN w:val="0"/>
        <w:adjustRightInd w:val="0"/>
        <w:spacing w:after="0" w:line="240" w:lineRule="auto"/>
        <w:ind w:firstLine="540"/>
        <w:jc w:val="both"/>
        <w:rPr>
          <w:rFonts w:ascii="Liberation Serif" w:eastAsia="Times New Roman"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eastAsia="Times New Roman" w:hAnsi="Liberation Serif" w:cs="Times New Roman"/>
          <w:b/>
          <w:sz w:val="28"/>
          <w:szCs w:val="28"/>
        </w:rPr>
      </w:pPr>
      <w:r>
        <w:rPr>
          <w:rFonts w:ascii="Liberation Serif" w:eastAsia="Times New Roman" w:hAnsi="Liberation Serif" w:cs="Times New Roman"/>
          <w:b/>
          <w:sz w:val="28"/>
          <w:szCs w:val="28"/>
        </w:rPr>
        <w:t>Сведения о местонахождении и графике работы органов, участвующих в предоставлении муниципальной услуги</w:t>
      </w:r>
    </w:p>
    <w:p w:rsidR="00F51BB2" w:rsidRDefault="00F51BB2" w:rsidP="00F51BB2">
      <w:pPr>
        <w:autoSpaceDE w:val="0"/>
        <w:autoSpaceDN w:val="0"/>
        <w:adjustRightInd w:val="0"/>
        <w:spacing w:after="0" w:line="240" w:lineRule="auto"/>
        <w:ind w:firstLine="540"/>
        <w:jc w:val="both"/>
        <w:rPr>
          <w:rFonts w:ascii="Liberation Serif" w:eastAsia="Times New Roman" w:hAnsi="Liberation Serif" w:cs="Times New Roman"/>
          <w:sz w:val="28"/>
          <w:szCs w:val="28"/>
        </w:rPr>
      </w:pPr>
    </w:p>
    <w:p w:rsidR="00F51BB2" w:rsidRDefault="00F51BB2" w:rsidP="00F51BB2">
      <w:pPr>
        <w:autoSpaceDE w:val="0"/>
        <w:autoSpaceDN w:val="0"/>
        <w:adjustRightInd w:val="0"/>
        <w:spacing w:after="0" w:line="240" w:lineRule="auto"/>
        <w:ind w:firstLine="567"/>
        <w:jc w:val="both"/>
        <w:rPr>
          <w:rFonts w:ascii="Liberation Serif" w:eastAsiaTheme="minorHAnsi" w:hAnsi="Liberation Serif" w:cs="Times New Roman"/>
          <w:sz w:val="28"/>
          <w:szCs w:val="28"/>
        </w:rPr>
      </w:pPr>
      <w:r>
        <w:rPr>
          <w:rFonts w:ascii="Liberation Serif" w:hAnsi="Liberation Serif" w:cs="Times New Roman"/>
          <w:sz w:val="28"/>
          <w:szCs w:val="28"/>
        </w:rPr>
        <w:t xml:space="preserve">4. </w:t>
      </w:r>
      <w:proofErr w:type="gramStart"/>
      <w:r>
        <w:rPr>
          <w:rFonts w:ascii="Liberation Serif" w:hAnsi="Liberation Serif" w:cs="Times New Roman"/>
          <w:sz w:val="28"/>
          <w:szCs w:val="28"/>
        </w:rPr>
        <w:t xml:space="preserve">Информация о месте нахождении, телефоне, адресе электронной почты, графике и режиме работы Администрации Каменского городского округа (далее – Администрация), Комитета, размещена на официальном сайте муниципального образования «Каменский городской округ» в сети Интернет по адресу: </w:t>
      </w:r>
      <w:hyperlink r:id="rId9" w:history="1">
        <w:r>
          <w:rPr>
            <w:rStyle w:val="a3"/>
            <w:rFonts w:ascii="Liberation Serif" w:hAnsi="Liberation Serif" w:cs="Times New Roman"/>
            <w:color w:val="auto"/>
            <w:sz w:val="28"/>
            <w:szCs w:val="28"/>
            <w:lang w:val="en-US"/>
          </w:rPr>
          <w:t>http</w:t>
        </w:r>
        <w:r>
          <w:rPr>
            <w:rStyle w:val="a3"/>
            <w:rFonts w:ascii="Liberation Serif" w:hAnsi="Liberation Serif" w:cs="Times New Roman"/>
            <w:color w:val="auto"/>
            <w:sz w:val="28"/>
            <w:szCs w:val="28"/>
          </w:rPr>
          <w:t>://</w:t>
        </w:r>
        <w:r>
          <w:rPr>
            <w:rStyle w:val="a3"/>
            <w:rFonts w:ascii="Liberation Serif" w:hAnsi="Liberation Serif" w:cs="Times New Roman"/>
            <w:color w:val="auto"/>
            <w:sz w:val="28"/>
            <w:szCs w:val="28"/>
            <w:lang w:val="en-US"/>
          </w:rPr>
          <w:t>www</w:t>
        </w:r>
        <w:r>
          <w:rPr>
            <w:rStyle w:val="a3"/>
            <w:rFonts w:ascii="Liberation Serif" w:hAnsi="Liberation Serif" w:cs="Times New Roman"/>
            <w:color w:val="auto"/>
            <w:sz w:val="28"/>
            <w:szCs w:val="28"/>
          </w:rPr>
          <w:t>.</w:t>
        </w:r>
        <w:r>
          <w:rPr>
            <w:rStyle w:val="a3"/>
            <w:rFonts w:ascii="Liberation Serif" w:hAnsi="Liberation Serif" w:cs="Times New Roman"/>
            <w:color w:val="auto"/>
            <w:sz w:val="28"/>
            <w:szCs w:val="28"/>
            <w:lang w:val="en-US"/>
          </w:rPr>
          <w:t>kamensk</w:t>
        </w:r>
        <w:r>
          <w:rPr>
            <w:rStyle w:val="a3"/>
            <w:rFonts w:ascii="Liberation Serif" w:hAnsi="Liberation Serif" w:cs="Times New Roman"/>
            <w:color w:val="auto"/>
            <w:sz w:val="28"/>
            <w:szCs w:val="28"/>
          </w:rPr>
          <w:t>-</w:t>
        </w:r>
        <w:r>
          <w:rPr>
            <w:rStyle w:val="a3"/>
            <w:rFonts w:ascii="Liberation Serif" w:hAnsi="Liberation Serif" w:cs="Times New Roman"/>
            <w:color w:val="auto"/>
            <w:sz w:val="28"/>
            <w:szCs w:val="28"/>
            <w:lang w:val="en-US"/>
          </w:rPr>
          <w:t>adm</w:t>
        </w:r>
        <w:r>
          <w:rPr>
            <w:rStyle w:val="a3"/>
            <w:rFonts w:ascii="Liberation Serif" w:hAnsi="Liberation Serif" w:cs="Times New Roman"/>
            <w:color w:val="auto"/>
            <w:sz w:val="28"/>
            <w:szCs w:val="28"/>
          </w:rPr>
          <w:t>.</w:t>
        </w:r>
        <w:r>
          <w:rPr>
            <w:rStyle w:val="a3"/>
            <w:rFonts w:ascii="Liberation Serif" w:hAnsi="Liberation Serif" w:cs="Times New Roman"/>
            <w:color w:val="auto"/>
            <w:sz w:val="28"/>
            <w:szCs w:val="28"/>
            <w:lang w:val="en-US"/>
          </w:rPr>
          <w:t>ru</w:t>
        </w:r>
      </w:hyperlink>
      <w:r w:rsidRPr="00F51BB2">
        <w:rPr>
          <w:rFonts w:ascii="Liberation Serif" w:hAnsi="Liberation Serif" w:cs="Times New Roman"/>
          <w:sz w:val="28"/>
          <w:szCs w:val="28"/>
        </w:rPr>
        <w:t xml:space="preserve"> </w:t>
      </w:r>
      <w:r>
        <w:rPr>
          <w:rFonts w:ascii="Liberation Serif" w:hAnsi="Liberation Serif" w:cs="Times New Roman"/>
          <w:sz w:val="28"/>
          <w:szCs w:val="28"/>
        </w:rPr>
        <w:t xml:space="preserve">(далее – сети Интернет) и на Едином портале государственных и муниципальных услуг (функций)» </w:t>
      </w:r>
      <w:proofErr w:type="spellStart"/>
      <w:r>
        <w:rPr>
          <w:rFonts w:ascii="Liberation Serif" w:hAnsi="Liberation Serif" w:cs="Times New Roman"/>
          <w:sz w:val="28"/>
          <w:szCs w:val="28"/>
          <w:lang w:val="en-US"/>
        </w:rPr>
        <w:t>gosuslugi</w:t>
      </w:r>
      <w:proofErr w:type="spellEnd"/>
      <w:r>
        <w:rPr>
          <w:rFonts w:ascii="Liberation Serif" w:hAnsi="Liberation Serif" w:cs="Times New Roman"/>
          <w:sz w:val="28"/>
          <w:szCs w:val="28"/>
        </w:rPr>
        <w:t>.</w:t>
      </w:r>
      <w:r>
        <w:rPr>
          <w:rFonts w:ascii="Liberation Serif" w:hAnsi="Liberation Serif" w:cs="Times New Roman"/>
          <w:sz w:val="28"/>
          <w:szCs w:val="28"/>
          <w:lang w:val="en-US"/>
        </w:rPr>
        <w:t>ru</w:t>
      </w:r>
      <w:r>
        <w:rPr>
          <w:rFonts w:ascii="Liberation Serif" w:hAnsi="Liberation Serif" w:cs="Times New Roman"/>
          <w:sz w:val="28"/>
          <w:szCs w:val="28"/>
        </w:rPr>
        <w:t xml:space="preserve"> (далее – Единый портал).</w:t>
      </w:r>
      <w:proofErr w:type="gramEnd"/>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В случае</w:t>
      </w:r>
      <w:proofErr w:type="gramStart"/>
      <w:r>
        <w:rPr>
          <w:rFonts w:ascii="Liberation Serif" w:hAnsi="Liberation Serif" w:cs="Times New Roman"/>
          <w:sz w:val="28"/>
          <w:szCs w:val="28"/>
        </w:rPr>
        <w:t>,</w:t>
      </w:r>
      <w:proofErr w:type="gramEnd"/>
      <w:r>
        <w:rPr>
          <w:rFonts w:ascii="Liberation Serif" w:hAnsi="Liberation Serif" w:cs="Times New Roman"/>
          <w:sz w:val="28"/>
          <w:szCs w:val="28"/>
        </w:rPr>
        <w:t xml:space="preserve"> если в указанную информацию внесены изменения, то она в течение 5 рабочих дней подлежит обновлению на сайте.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bookmarkStart w:id="2" w:name="Par53"/>
      <w:bookmarkEnd w:id="2"/>
      <w:r>
        <w:rPr>
          <w:rFonts w:ascii="Liberation Serif" w:hAnsi="Liberation Serif" w:cs="Times New Roman"/>
          <w:sz w:val="28"/>
          <w:szCs w:val="28"/>
        </w:rPr>
        <w:t xml:space="preserve">Прием заявлений и документов осуществляется также в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муниципальный многофункциональный центр, МФЦ) и его отделах приема и выдачи документов. </w:t>
      </w:r>
    </w:p>
    <w:p w:rsidR="00F51BB2" w:rsidRDefault="00F51BB2" w:rsidP="00F51BB2">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Информация о месте нахождения и графике работы МФЦ размещена на официальном сайте МФЦ (</w:t>
      </w:r>
      <w:hyperlink r:id="rId10" w:history="1">
        <w:r>
          <w:rPr>
            <w:rStyle w:val="a3"/>
            <w:rFonts w:ascii="Liberation Serif" w:hAnsi="Liberation Serif" w:cs="Times New Roman"/>
            <w:color w:val="auto"/>
            <w:sz w:val="28"/>
            <w:szCs w:val="28"/>
          </w:rPr>
          <w:t>http://www.mfc66.ru/</w:t>
        </w:r>
      </w:hyperlink>
      <w:r>
        <w:rPr>
          <w:rFonts w:ascii="Liberation Serif" w:hAnsi="Liberation Serif" w:cs="Times New Roman"/>
          <w:sz w:val="28"/>
          <w:szCs w:val="28"/>
        </w:rPr>
        <w:t>).</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 Заявление заявитель может подать в электронном виде через Единый портал.</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Получение муниципальной услуги в электронном виде доступно заявителям, зарегистрированным на Едином портале, имеющим учетную запись со статусом «Подтвержденная».</w:t>
      </w:r>
    </w:p>
    <w:p w:rsidR="00F51BB2" w:rsidRDefault="00F51BB2" w:rsidP="00F51BB2">
      <w:pPr>
        <w:autoSpaceDE w:val="0"/>
        <w:autoSpaceDN w:val="0"/>
        <w:adjustRightInd w:val="0"/>
        <w:spacing w:after="0" w:line="240" w:lineRule="auto"/>
        <w:ind w:firstLine="567"/>
        <w:jc w:val="both"/>
        <w:rPr>
          <w:rFonts w:ascii="Liberation Serif" w:hAnsi="Liberation Serif" w:cs="Liberation Serif"/>
          <w:sz w:val="28"/>
          <w:szCs w:val="28"/>
        </w:rPr>
      </w:pPr>
      <w:proofErr w:type="gramStart"/>
      <w:r>
        <w:rPr>
          <w:rFonts w:ascii="Liberation Serif" w:hAnsi="Liberation Serif" w:cs="Times New Roman"/>
          <w:sz w:val="28"/>
          <w:szCs w:val="28"/>
        </w:rPr>
        <w:t xml:space="preserve">При подаче заявления с использованием Единого портала, оно должно быть подписано </w:t>
      </w:r>
      <w:r>
        <w:rPr>
          <w:rFonts w:ascii="Liberation Serif" w:hAnsi="Liberation Serif" w:cs="Liberation Serif"/>
          <w:sz w:val="28"/>
          <w:szCs w:val="28"/>
        </w:rPr>
        <w:t xml:space="preserve">с применением усиленной квалифицированной электронной подписи, а также можно использовать простую электронную подпись в случае, предусмотренном </w:t>
      </w:r>
      <w:hyperlink r:id="rId11" w:history="1">
        <w:r>
          <w:rPr>
            <w:rStyle w:val="a3"/>
            <w:rFonts w:ascii="Liberation Serif" w:hAnsi="Liberation Serif" w:cs="Liberation Serif"/>
            <w:color w:val="auto"/>
            <w:sz w:val="28"/>
            <w:szCs w:val="28"/>
            <w:u w:val="none"/>
          </w:rPr>
          <w:t>пунктом 2(1)</w:t>
        </w:r>
      </w:hyperlink>
      <w:r>
        <w:rPr>
          <w:rFonts w:ascii="Liberation Serif" w:hAnsi="Liberation Serif" w:cs="Liberation Serif"/>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w:t>
      </w:r>
      <w:proofErr w:type="gramEnd"/>
      <w:r>
        <w:rPr>
          <w:rFonts w:ascii="Liberation Serif" w:hAnsi="Liberation Serif" w:cs="Liberation Serif"/>
          <w:sz w:val="28"/>
          <w:szCs w:val="28"/>
        </w:rPr>
        <w:t xml:space="preserve"> подписи, использование которых допускается при обращении за получением государственных и муниципальных услуг».</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 xml:space="preserve">Применение простой электронной подписи при предоставлении муниципальных услуг с использованием Единого портала регулируется </w:t>
      </w:r>
      <w:hyperlink r:id="rId12" w:history="1">
        <w:r>
          <w:rPr>
            <w:rStyle w:val="a3"/>
            <w:rFonts w:ascii="Liberation Serif" w:hAnsi="Liberation Serif" w:cs="Times New Roman"/>
            <w:color w:val="auto"/>
            <w:sz w:val="28"/>
            <w:szCs w:val="28"/>
            <w:u w:val="none"/>
          </w:rPr>
          <w:t>Постановлением</w:t>
        </w:r>
      </w:hyperlink>
      <w:r>
        <w:rPr>
          <w:rFonts w:ascii="Liberation Serif" w:hAnsi="Liberation Serif"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Требования к порядку информирования о предоставлении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6. Информацию о порядке предоставления муниципальной услуги можно получить:</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непосредственно в Комитете;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 разделе «Муниципальные услуги» официального сайта МО «Каменский городской округ» в информационно-телекоммуникационной сети Интернет (</w:t>
      </w:r>
      <w:hyperlink r:id="rId13" w:history="1">
        <w:r>
          <w:rPr>
            <w:rStyle w:val="a3"/>
            <w:rFonts w:ascii="Liberation Serif" w:hAnsi="Liberation Serif" w:cs="Times New Roman"/>
            <w:color w:val="auto"/>
            <w:sz w:val="28"/>
            <w:szCs w:val="28"/>
          </w:rPr>
          <w:t>www.kamensk-</w:t>
        </w:r>
        <w:r>
          <w:rPr>
            <w:rStyle w:val="a3"/>
            <w:rFonts w:ascii="Liberation Serif" w:hAnsi="Liberation Serif" w:cs="Times New Roman"/>
            <w:color w:val="auto"/>
            <w:sz w:val="28"/>
            <w:szCs w:val="28"/>
            <w:lang w:val="en-US"/>
          </w:rPr>
          <w:t>adm</w:t>
        </w:r>
        <w:r>
          <w:rPr>
            <w:rStyle w:val="a3"/>
            <w:rFonts w:ascii="Liberation Serif" w:hAnsi="Liberation Serif" w:cs="Times New Roman"/>
            <w:color w:val="auto"/>
            <w:sz w:val="28"/>
            <w:szCs w:val="28"/>
          </w:rPr>
          <w:t>.ru</w:t>
        </w:r>
      </w:hyperlink>
      <w:r>
        <w:rPr>
          <w:rFonts w:ascii="Liberation Serif" w:hAnsi="Liberation Serif" w:cs="Times New Roman"/>
          <w:sz w:val="28"/>
          <w:szCs w:val="28"/>
          <w:u w:val="single"/>
        </w:rPr>
        <w:t>);</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путем обращения к информационным стендам, установленным в помещениях Комитета;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на Едином портале;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 многофункциональном центре;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 использованием средств почтовой и телефонной связи.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Ответ на письменное обращение направляется заявителю в письменной форме по почтовому адресу, указанному в обращении.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время консультирования заявителей на личном приеме составляет 15 минут.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Информирование и консультирование заявителей осуществляются по следующим вопросам:</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 порядке представления необходимых для получения муниципальной услуги документов;</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об источниках получения необходимых документов;</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 местах и графиках приема заявителей;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 порядке и сроках рассмотрения заявлений и документов;</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 порядке обжалования решений и действий (бездействия), принятых (осуществленных) в ходе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 При обращении за предоставлением муниципальной услуги в электронном виде информация о ходе предоставления муниципальной услуги направляется заявителю в раздел "Личный кабинет" на Едином портале.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8. На информационном стенде размещается следующая информация: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график приема заявителей;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порядок информирования о ходе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порядок получения консультаций;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текст Административного регламента.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9. В разделе «Муниципальные услуги» официального сайта МО «Каменский городской округ» в информационно-телекоммуникационной сети Интернет и на Едином портале размещается следующая информация: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сведения о местонахождении, график работы, номера контактных телефонов, адрес электронной почты Комитета;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текст Административного регламента.</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r>
        <w:rPr>
          <w:rFonts w:ascii="Liberation Serif" w:hAnsi="Liberation Serif" w:cs="Times New Roman"/>
          <w:sz w:val="28"/>
          <w:szCs w:val="28"/>
        </w:rPr>
        <w:t>Раздел 2. СТАНДАРТ ПРЕДОСТАВЛЕНИЯ МУНИЦИПАЛЬНОЙ УСЛУГИ</w:t>
      </w:r>
    </w:p>
    <w:p w:rsidR="00F51BB2" w:rsidRDefault="00F51BB2" w:rsidP="00F51BB2">
      <w:pPr>
        <w:autoSpaceDE w:val="0"/>
        <w:autoSpaceDN w:val="0"/>
        <w:adjustRightInd w:val="0"/>
        <w:spacing w:after="0" w:line="240" w:lineRule="auto"/>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Наименование муниципальной услуги</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10. Наименование муниципальной услуги – «</w:t>
      </w:r>
      <w:r>
        <w:rPr>
          <w:rFonts w:ascii="Liberation Serif" w:hAnsi="Liberation Serif" w:cs="Times New Roman"/>
          <w:sz w:val="28"/>
        </w:rPr>
        <w:t>Передача жилого помещения в муниципальную собственность (деприватизация) с заключением договора социального найма на это помещение</w:t>
      </w:r>
      <w:r>
        <w:rPr>
          <w:rFonts w:ascii="Liberation Serif" w:hAnsi="Liberation Serif" w:cs="Times New Roman"/>
          <w:sz w:val="28"/>
          <w:szCs w:val="28"/>
        </w:rPr>
        <w:t>».</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11.</w:t>
      </w:r>
      <w:r>
        <w:rPr>
          <w:rFonts w:ascii="Liberation Serif" w:hAnsi="Liberation Serif" w:cs="Arial"/>
          <w:sz w:val="28"/>
          <w:szCs w:val="28"/>
        </w:rPr>
        <w:t xml:space="preserve"> </w:t>
      </w:r>
      <w:r>
        <w:rPr>
          <w:rFonts w:ascii="Liberation Serif" w:hAnsi="Liberation Serif" w:cs="Liberation Serif"/>
          <w:sz w:val="28"/>
          <w:szCs w:val="28"/>
        </w:rPr>
        <w:t>Муниципальная услуга предоставляется Комитетом по управлению муниципальным имуществом Администрации Каменского городского округа.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12. Получение муниципальной услуги в муниципальном многофункциональном центре осуществляется в порядке, предусмотренном соглашением о взаимодействии, заключенным между Администрацией и многофункциональным центром, с момента вступления в силу такого соглашения.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Описание результата предоставления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13. Результатом предоставления муниципальной услуги является:</w:t>
      </w: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proofErr w:type="gramStart"/>
      <w:r>
        <w:rPr>
          <w:rFonts w:ascii="Liberation Serif" w:hAnsi="Liberation Serif" w:cs="Times New Roman"/>
          <w:sz w:val="28"/>
          <w:szCs w:val="28"/>
        </w:rPr>
        <w:t xml:space="preserve">1) </w:t>
      </w:r>
      <w:r>
        <w:rPr>
          <w:rFonts w:ascii="Liberation Serif" w:hAnsi="Liberation Serif" w:cs="Arial"/>
          <w:sz w:val="28"/>
          <w:szCs w:val="28"/>
        </w:rPr>
        <w:t xml:space="preserve">принятие решения в форме постановления Главы Каменского городского округа о </w:t>
      </w:r>
      <w:r>
        <w:rPr>
          <w:rFonts w:ascii="Liberation Serif" w:hAnsi="Liberation Serif" w:cs="Times New Roman"/>
          <w:sz w:val="28"/>
          <w:szCs w:val="28"/>
        </w:rPr>
        <w:t xml:space="preserve">приеме занимаемых гражданами приватизированных жилых помещений в собственность муниципального образования «Каменский городской округ» и </w:t>
      </w:r>
      <w:r>
        <w:rPr>
          <w:rFonts w:ascii="Liberation Serif" w:hAnsi="Liberation Serif" w:cs="Liberation Serif"/>
          <w:sz w:val="28"/>
          <w:szCs w:val="28"/>
        </w:rPr>
        <w:t>заключение с бывшими собственниками договора социального найма, в который они включаются с совместно проживающими с ними членами семьи.</w:t>
      </w:r>
      <w:proofErr w:type="gramEnd"/>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14. Заявителю отказывается в предоставлении услуги при наличии оснований для отказа в предоставлении услуги, указанных в пункте 20 Административного регламента.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Срок предоставления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67"/>
        <w:jc w:val="both"/>
        <w:outlineLvl w:val="1"/>
        <w:rPr>
          <w:rFonts w:ascii="Liberation Serif" w:hAnsi="Liberation Serif" w:cs="Arial"/>
          <w:sz w:val="28"/>
          <w:szCs w:val="28"/>
        </w:rPr>
      </w:pPr>
      <w:r>
        <w:rPr>
          <w:rFonts w:ascii="Liberation Serif" w:hAnsi="Liberation Serif" w:cs="Times New Roman"/>
          <w:sz w:val="28"/>
          <w:szCs w:val="28"/>
        </w:rPr>
        <w:t xml:space="preserve">15. </w:t>
      </w:r>
      <w:r>
        <w:rPr>
          <w:rFonts w:ascii="Liberation Serif" w:hAnsi="Liberation Serif" w:cs="Arial"/>
          <w:sz w:val="28"/>
          <w:szCs w:val="28"/>
        </w:rPr>
        <w:t xml:space="preserve">Срок предоставления муниципальной услуги составляет </w:t>
      </w:r>
      <w:r>
        <w:rPr>
          <w:rFonts w:ascii="Liberation Serif" w:eastAsia="ヒラギノ角ゴ Pro W3" w:hAnsi="Liberation Serif" w:cs="Arial"/>
          <w:sz w:val="28"/>
          <w:szCs w:val="28"/>
        </w:rPr>
        <w:t>60</w:t>
      </w:r>
      <w:r>
        <w:rPr>
          <w:rFonts w:ascii="Liberation Serif" w:hAnsi="Liberation Serif" w:cs="Arial"/>
          <w:sz w:val="28"/>
          <w:szCs w:val="28"/>
        </w:rPr>
        <w:t xml:space="preserve"> календарных дней со дня регистрации заявления о предоставлении муниципальной услуги.</w:t>
      </w:r>
    </w:p>
    <w:p w:rsidR="00F51BB2" w:rsidRDefault="00F51BB2" w:rsidP="00F51BB2">
      <w:pPr>
        <w:autoSpaceDE w:val="0"/>
        <w:autoSpaceDN w:val="0"/>
        <w:adjustRightInd w:val="0"/>
        <w:spacing w:after="0" w:line="240" w:lineRule="auto"/>
        <w:ind w:firstLine="567"/>
        <w:jc w:val="both"/>
        <w:outlineLvl w:val="1"/>
        <w:rPr>
          <w:rFonts w:ascii="Liberation Serif" w:hAnsi="Liberation Serif" w:cs="Arial"/>
          <w:sz w:val="28"/>
          <w:szCs w:val="28"/>
        </w:rPr>
      </w:pPr>
    </w:p>
    <w:p w:rsidR="00F51BB2" w:rsidRDefault="00F51BB2" w:rsidP="00F51BB2">
      <w:pPr>
        <w:autoSpaceDE w:val="0"/>
        <w:autoSpaceDN w:val="0"/>
        <w:adjustRightInd w:val="0"/>
        <w:spacing w:after="0" w:line="240" w:lineRule="auto"/>
        <w:ind w:firstLine="567"/>
        <w:jc w:val="center"/>
        <w:outlineLvl w:val="1"/>
        <w:rPr>
          <w:rFonts w:ascii="Liberation Serif" w:hAnsi="Liberation Serif" w:cs="Arial"/>
          <w:b/>
          <w:sz w:val="28"/>
          <w:szCs w:val="28"/>
        </w:rPr>
      </w:pPr>
      <w:r>
        <w:rPr>
          <w:rFonts w:ascii="Liberation Serif" w:hAnsi="Liberation Serif" w:cs="Arial"/>
          <w:b/>
          <w:sz w:val="28"/>
          <w:szCs w:val="28"/>
        </w:rPr>
        <w:t>Нормативные правовые акты, регулирующие предоставление муниципальной услуги</w:t>
      </w:r>
    </w:p>
    <w:p w:rsidR="00F51BB2" w:rsidRDefault="00F51BB2" w:rsidP="00F51BB2">
      <w:pPr>
        <w:autoSpaceDE w:val="0"/>
        <w:autoSpaceDN w:val="0"/>
        <w:adjustRightInd w:val="0"/>
        <w:spacing w:after="0" w:line="240" w:lineRule="auto"/>
        <w:ind w:firstLine="567"/>
        <w:jc w:val="center"/>
        <w:outlineLvl w:val="1"/>
        <w:rPr>
          <w:rFonts w:ascii="Liberation Serif" w:hAnsi="Liberation Serif" w:cs="Arial"/>
          <w:b/>
          <w:sz w:val="28"/>
          <w:szCs w:val="28"/>
        </w:rPr>
      </w:pPr>
    </w:p>
    <w:p w:rsidR="00F51BB2" w:rsidRDefault="00F51BB2" w:rsidP="00F51BB2">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hAnsi="Liberation Serif" w:cs="Times New Roman"/>
          <w:sz w:val="28"/>
          <w:szCs w:val="28"/>
        </w:rPr>
        <w:t xml:space="preserve">16. </w:t>
      </w:r>
      <w:r>
        <w:rPr>
          <w:rFonts w:ascii="Liberation Serif" w:eastAsia="ヒラギノ角ゴ Pro W3" w:hAnsi="Liberation Serif" w:cs="Arial"/>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w:t>
      </w:r>
    </w:p>
    <w:p w:rsidR="00F51BB2" w:rsidRDefault="00F51BB2" w:rsidP="00F51BB2">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F51BB2" w:rsidRDefault="00F51BB2" w:rsidP="00F51BB2">
      <w:pPr>
        <w:autoSpaceDE w:val="0"/>
        <w:autoSpaceDN w:val="0"/>
        <w:adjustRightInd w:val="0"/>
        <w:spacing w:after="0" w:line="240" w:lineRule="auto"/>
        <w:ind w:firstLine="540"/>
        <w:jc w:val="both"/>
        <w:rPr>
          <w:rFonts w:ascii="Liberation Serif" w:eastAsiaTheme="minorHAnsi"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 Исчерпывающий перечень документов, необходимых в соответствии с нормативными правовыми актами, муниципальными нормативными правовыми актами для предоставления муниципальной услуги, подлежащих представлению заявителем или уполномоченным лицом, приведен в таблице 1.</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bookmarkStart w:id="3" w:name="Par2"/>
      <w:bookmarkEnd w:id="3"/>
      <w:r>
        <w:rPr>
          <w:rFonts w:ascii="Liberation Serif" w:hAnsi="Liberation Serif" w:cs="Times New Roman"/>
          <w:sz w:val="28"/>
          <w:szCs w:val="28"/>
        </w:rPr>
        <w:t xml:space="preserve">                                                                                                            Таблица 1</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tbl>
      <w:tblPr>
        <w:tblW w:w="9600" w:type="dxa"/>
        <w:tblInd w:w="62" w:type="dxa"/>
        <w:tblLayout w:type="fixed"/>
        <w:tblCellMar>
          <w:top w:w="102" w:type="dxa"/>
          <w:left w:w="62" w:type="dxa"/>
          <w:bottom w:w="102" w:type="dxa"/>
          <w:right w:w="62" w:type="dxa"/>
        </w:tblCellMar>
        <w:tblLook w:val="04A0" w:firstRow="1" w:lastRow="0" w:firstColumn="1" w:lastColumn="0" w:noHBand="0" w:noVBand="1"/>
      </w:tblPr>
      <w:tblGrid>
        <w:gridCol w:w="3176"/>
        <w:gridCol w:w="2042"/>
        <w:gridCol w:w="4382"/>
      </w:tblGrid>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Категория и (или) наименование предоставляемого документа</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Форма представления документа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Примечание</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2</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3</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 xml:space="preserve">1. </w:t>
            </w:r>
            <w:hyperlink r:id="rId14" w:history="1">
              <w:r>
                <w:rPr>
                  <w:rStyle w:val="a3"/>
                  <w:rFonts w:ascii="Liberation Serif" w:hAnsi="Liberation Serif" w:cs="Times New Roman"/>
                  <w:color w:val="auto"/>
                  <w:sz w:val="28"/>
                  <w:szCs w:val="28"/>
                  <w:u w:val="none"/>
                </w:rPr>
                <w:t>Заявление</w:t>
              </w:r>
            </w:hyperlink>
            <w:r>
              <w:rPr>
                <w:rFonts w:ascii="Liberation Serif" w:hAnsi="Liberation Serif" w:cs="Times New Roman"/>
                <w:sz w:val="28"/>
                <w:szCs w:val="28"/>
              </w:rPr>
              <w:t xml:space="preserve"> об оказании услуги</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Подлинник</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hyperlink r:id="rId15" w:history="1">
              <w:r>
                <w:rPr>
                  <w:rStyle w:val="a3"/>
                  <w:rFonts w:ascii="Liberation Serif" w:hAnsi="Liberation Serif" w:cs="Times New Roman"/>
                  <w:color w:val="auto"/>
                  <w:sz w:val="28"/>
                  <w:szCs w:val="28"/>
                  <w:u w:val="none"/>
                </w:rPr>
                <w:t>Заявление</w:t>
              </w:r>
            </w:hyperlink>
            <w:r>
              <w:rPr>
                <w:rFonts w:ascii="Liberation Serif" w:hAnsi="Liberation Serif" w:cs="Times New Roman"/>
                <w:sz w:val="28"/>
                <w:szCs w:val="28"/>
              </w:rPr>
              <w:t xml:space="preserve"> оформляется на бланке (Приложение № 1 к Административному регламенту)</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 xml:space="preserve">2. Документ, удостоверяющий </w:t>
            </w:r>
            <w:r>
              <w:rPr>
                <w:rFonts w:ascii="Liberation Serif" w:hAnsi="Liberation Serif" w:cs="Times New Roman"/>
                <w:sz w:val="28"/>
                <w:szCs w:val="28"/>
              </w:rPr>
              <w:lastRenderedPageBreak/>
              <w:t xml:space="preserve">личность заявителя, из числа </w:t>
            </w:r>
            <w:proofErr w:type="gramStart"/>
            <w:r>
              <w:rPr>
                <w:rFonts w:ascii="Liberation Serif" w:hAnsi="Liberation Serif" w:cs="Times New Roman"/>
                <w:sz w:val="28"/>
                <w:szCs w:val="28"/>
              </w:rPr>
              <w:t>следующих</w:t>
            </w:r>
            <w:proofErr w:type="gramEnd"/>
            <w:r>
              <w:rPr>
                <w:rFonts w:ascii="Liberation Serif" w:hAnsi="Liberation Serif" w:cs="Times New Roman"/>
                <w:sz w:val="28"/>
                <w:szCs w:val="28"/>
              </w:rPr>
              <w:t>:</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 xml:space="preserve">Копия с предъявлением </w:t>
            </w:r>
            <w:r>
              <w:rPr>
                <w:rFonts w:ascii="Liberation Serif" w:hAnsi="Liberation Serif" w:cs="Times New Roman"/>
                <w:sz w:val="28"/>
                <w:szCs w:val="28"/>
              </w:rPr>
              <w:lastRenderedPageBreak/>
              <w:t>подлинника или нотариально заверенная копия</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Документы представляются в обязательном порядке.</w:t>
            </w:r>
          </w:p>
        </w:tc>
      </w:tr>
      <w:tr w:rsidR="00F51BB2" w:rsidTr="00F51BB2">
        <w:trPr>
          <w:trHeight w:val="1223"/>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lastRenderedPageBreak/>
              <w:t>2.1. Паспорт гражданина Российской Федерации</w:t>
            </w:r>
          </w:p>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w:t>
            </w:r>
          </w:p>
        </w:tc>
      </w:tr>
      <w:tr w:rsidR="00F51BB2" w:rsidTr="00F51BB2">
        <w:trPr>
          <w:trHeight w:val="1032"/>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2.2. Временное удостоверение личности гражданина Российской Федерации</w:t>
            </w:r>
          </w:p>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w:t>
            </w:r>
          </w:p>
        </w:tc>
      </w:tr>
      <w:tr w:rsidR="00F51BB2" w:rsidTr="00F51BB2">
        <w:trPr>
          <w:trHeight w:val="2649"/>
        </w:trPr>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2.3. Свидетельство о рождении</w:t>
            </w:r>
          </w:p>
        </w:tc>
        <w:tc>
          <w:tcPr>
            <w:tcW w:w="2041"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Копия с предъявлением подлинника или нотариально заверенная копия</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 предоставляется в отношении лиц, не достигших 14 лет.</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3. Договор (дубликат договора) передачи жилого помещения в собственность граждан</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Подлинник</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 изымается у заявителя и остается в архиве.</w:t>
            </w:r>
          </w:p>
        </w:tc>
      </w:tr>
      <w:tr w:rsidR="00F51BB2" w:rsidTr="00F51BB2">
        <w:trPr>
          <w:trHeight w:val="3491"/>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4. Справки об инвентаризационной стоимости приватизированного жилого помещения, передаваемого в собственность муниципального образования «Каменский городской округ»</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 xml:space="preserve">Копия с предъявлением подлинника </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Документы представляются в обязательном порядке.</w:t>
            </w:r>
          </w:p>
        </w:tc>
      </w:tr>
      <w:tr w:rsidR="00F51BB2" w:rsidTr="00F51BB2">
        <w:trPr>
          <w:trHeight w:val="693"/>
        </w:trPr>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 xml:space="preserve">5. Справка филиала "БТИ и РН" СОГУП </w:t>
            </w:r>
            <w:r>
              <w:rPr>
                <w:rFonts w:ascii="Liberation Serif" w:hAnsi="Liberation Serif" w:cs="Times New Roman"/>
                <w:sz w:val="28"/>
                <w:szCs w:val="28"/>
              </w:rPr>
              <w:lastRenderedPageBreak/>
              <w:t xml:space="preserve">"Областной Центр недвижимости" на объект недвижимого имущества, занимаемого заявителем </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 xml:space="preserve">Копия с предъявлением </w:t>
            </w:r>
            <w:r>
              <w:rPr>
                <w:rFonts w:ascii="Liberation Serif" w:hAnsi="Liberation Serif" w:cs="Times New Roman"/>
                <w:sz w:val="28"/>
                <w:szCs w:val="28"/>
              </w:rPr>
              <w:lastRenderedPageBreak/>
              <w:t>подлинника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Документы представляются в обязательном порядке.</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6.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 представляется, если собственниками жилого помещения, передаваемого в муниципальную собственность, являются несовершеннолетние или недееспособные граждане. Документ должен подтверждать согласие органов опеки и попечительства на передачу занимаемых гражданами приватизированных жилых помещений в муниципальную собственность.</w:t>
            </w:r>
          </w:p>
        </w:tc>
      </w:tr>
      <w:tr w:rsidR="00F51BB2" w:rsidTr="00F51BB2">
        <w:trPr>
          <w:trHeight w:val="2037"/>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7. Решения, приговоры, определения и постановления судов общей юрисдикции и арбитражных судов</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Две копии, заверенные в установленном порядке</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 предоставляется, если право на жилое помещение было оспорено в судебном порядке.</w:t>
            </w:r>
          </w:p>
        </w:tc>
      </w:tr>
      <w:tr w:rsidR="00F51BB2" w:rsidTr="00F51BB2">
        <w:trPr>
          <w:trHeight w:val="2866"/>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8. Документы, подтверждающие, родственные или иные отношения заявителя, подавшего заявление, с совместно проживающими с ним членами его семьи.</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Свидетельство о рождении, свидетельство о регистрации брака и др.</w:t>
            </w:r>
          </w:p>
        </w:tc>
      </w:tr>
      <w:tr w:rsidR="00F51BB2" w:rsidTr="00F51BB2">
        <w:trPr>
          <w:trHeight w:val="692"/>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9. Согласие всех собственников на передачу приватизированного жилого помещения в муниципальную собственность</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Подлинник или нотариально заверенная копия</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Документы предоставляются в обязательном порядке.</w:t>
            </w:r>
            <w:r>
              <w:t xml:space="preserve"> </w:t>
            </w:r>
            <w:r>
              <w:rPr>
                <w:rFonts w:ascii="Liberation Serif" w:hAnsi="Liberation Serif"/>
                <w:sz w:val="28"/>
                <w:szCs w:val="28"/>
              </w:rPr>
              <w:t xml:space="preserve">Согласие </w:t>
            </w:r>
            <w:r>
              <w:rPr>
                <w:rFonts w:ascii="Liberation Serif" w:hAnsi="Liberation Serif" w:cs="Times New Roman"/>
                <w:sz w:val="28"/>
                <w:szCs w:val="28"/>
              </w:rPr>
              <w:t>оформляется на бланке (Приложение № 3 к Административному регламенту)</w:t>
            </w:r>
          </w:p>
        </w:tc>
      </w:tr>
      <w:tr w:rsidR="00F51BB2" w:rsidTr="00F51BB2">
        <w:trPr>
          <w:trHeight w:val="1477"/>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10. Согласие на обработку персональных данных</w:t>
            </w:r>
          </w:p>
        </w:tc>
        <w:tc>
          <w:tcPr>
            <w:tcW w:w="2041"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w:t>
            </w:r>
          </w:p>
        </w:tc>
        <w:tc>
          <w:tcPr>
            <w:tcW w:w="4380"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sz w:val="28"/>
                <w:szCs w:val="28"/>
              </w:rPr>
              <w:t xml:space="preserve">Заявление </w:t>
            </w:r>
            <w:r>
              <w:rPr>
                <w:rFonts w:ascii="Liberation Serif" w:hAnsi="Liberation Serif" w:cs="Times New Roman"/>
                <w:sz w:val="28"/>
                <w:szCs w:val="28"/>
              </w:rPr>
              <w:t>оформляется на бланке (Приложение № 2 к Административному регламенту)</w:t>
            </w:r>
          </w:p>
        </w:tc>
      </w:tr>
    </w:tbl>
    <w:p w:rsidR="00F51BB2" w:rsidRDefault="00F51BB2" w:rsidP="00F51BB2">
      <w:pPr>
        <w:autoSpaceDE w:val="0"/>
        <w:autoSpaceDN w:val="0"/>
        <w:adjustRightInd w:val="0"/>
        <w:spacing w:after="0" w:line="240" w:lineRule="auto"/>
        <w:rPr>
          <w:rFonts w:ascii="Liberation Serif" w:hAnsi="Liberation Serif" w:cs="Times New Roman"/>
          <w:b/>
          <w:sz w:val="28"/>
          <w:szCs w:val="28"/>
          <w:lang w:eastAsia="en-US"/>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18.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w:t>
      </w:r>
      <w:hyperlink r:id="rId16" w:anchor="Par74" w:history="1">
        <w:r>
          <w:rPr>
            <w:rStyle w:val="a3"/>
            <w:rFonts w:ascii="Liberation Serif" w:hAnsi="Liberation Serif" w:cs="Times New Roman"/>
            <w:color w:val="auto"/>
            <w:sz w:val="28"/>
            <w:szCs w:val="28"/>
            <w:u w:val="none"/>
          </w:rPr>
          <w:t>таблице 2</w:t>
        </w:r>
      </w:hyperlink>
      <w:r>
        <w:rPr>
          <w:rFonts w:ascii="Liberation Serif" w:hAnsi="Liberation Serif" w:cs="Times New Roman"/>
          <w:sz w:val="28"/>
          <w:szCs w:val="28"/>
        </w:rPr>
        <w:t>.</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bookmarkStart w:id="4" w:name="Par74"/>
      <w:bookmarkEnd w:id="4"/>
      <w:r>
        <w:rPr>
          <w:rFonts w:ascii="Liberation Serif" w:hAnsi="Liberation Serif" w:cs="Times New Roman"/>
          <w:sz w:val="28"/>
          <w:szCs w:val="28"/>
        </w:rPr>
        <w:t xml:space="preserve">                                                                                                            Таблица 2</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tbl>
      <w:tblPr>
        <w:tblW w:w="9585" w:type="dxa"/>
        <w:tblInd w:w="62" w:type="dxa"/>
        <w:tblLayout w:type="fixed"/>
        <w:tblCellMar>
          <w:top w:w="102" w:type="dxa"/>
          <w:left w:w="62" w:type="dxa"/>
          <w:bottom w:w="102" w:type="dxa"/>
          <w:right w:w="62" w:type="dxa"/>
        </w:tblCellMar>
        <w:tblLook w:val="04A0" w:firstRow="1" w:lastRow="0" w:firstColumn="1" w:lastColumn="0" w:noHBand="0" w:noVBand="1"/>
      </w:tblPr>
      <w:tblGrid>
        <w:gridCol w:w="3176"/>
        <w:gridCol w:w="2269"/>
        <w:gridCol w:w="4140"/>
      </w:tblGrid>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Категория и (или) наименование документа</w:t>
            </w:r>
          </w:p>
        </w:tc>
        <w:tc>
          <w:tcPr>
            <w:tcW w:w="2268"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Документ, представляемый заявителем по собственной инициативе</w:t>
            </w:r>
          </w:p>
        </w:tc>
        <w:tc>
          <w:tcPr>
            <w:tcW w:w="4139"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Форма представления документа заявителем</w:t>
            </w:r>
          </w:p>
        </w:tc>
      </w:tr>
      <w:tr w:rsidR="00F51BB2" w:rsidTr="00F51BB2">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2</w:t>
            </w:r>
          </w:p>
        </w:tc>
        <w:tc>
          <w:tcPr>
            <w:tcW w:w="4139"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jc w:val="center"/>
              <w:rPr>
                <w:rFonts w:ascii="Liberation Serif" w:hAnsi="Liberation Serif" w:cs="Times New Roman"/>
                <w:sz w:val="28"/>
                <w:szCs w:val="28"/>
                <w:lang w:eastAsia="en-US"/>
              </w:rPr>
            </w:pPr>
            <w:r>
              <w:rPr>
                <w:rFonts w:ascii="Liberation Serif" w:hAnsi="Liberation Serif" w:cs="Times New Roman"/>
                <w:sz w:val="28"/>
                <w:szCs w:val="28"/>
              </w:rPr>
              <w:t>3</w:t>
            </w:r>
          </w:p>
        </w:tc>
      </w:tr>
      <w:tr w:rsidR="00F51BB2" w:rsidTr="00F51BB2">
        <w:trPr>
          <w:trHeight w:val="5175"/>
        </w:trPr>
        <w:tc>
          <w:tcPr>
            <w:tcW w:w="3175" w:type="dxa"/>
            <w:tcBorders>
              <w:top w:val="single" w:sz="4" w:space="0" w:color="auto"/>
              <w:left w:val="single" w:sz="4" w:space="0" w:color="auto"/>
              <w:bottom w:val="single" w:sz="4" w:space="0" w:color="auto"/>
              <w:right w:val="single" w:sz="4" w:space="0" w:color="auto"/>
            </w:tcBorders>
            <w:hideMark/>
          </w:tcPr>
          <w:p w:rsidR="00F51BB2" w:rsidRDefault="00F51BB2" w:rsidP="00716AA1">
            <w:pPr>
              <w:pStyle w:val="a4"/>
              <w:numPr>
                <w:ilvl w:val="0"/>
                <w:numId w:val="1"/>
              </w:numPr>
              <w:autoSpaceDE w:val="0"/>
              <w:autoSpaceDN w:val="0"/>
              <w:adjustRightInd w:val="0"/>
              <w:spacing w:after="0" w:line="240" w:lineRule="auto"/>
              <w:ind w:left="80" w:firstLine="0"/>
              <w:rPr>
                <w:rFonts w:ascii="Liberation Serif" w:hAnsi="Liberation Serif" w:cs="Times New Roman"/>
                <w:sz w:val="28"/>
                <w:szCs w:val="28"/>
              </w:rPr>
            </w:pPr>
            <w:r>
              <w:rPr>
                <w:rFonts w:ascii="Liberation Serif" w:hAnsi="Liberation Serif" w:cs="Times New Roman"/>
                <w:sz w:val="28"/>
                <w:szCs w:val="28"/>
              </w:rPr>
              <w:t>Выписка из Единого государственного реестра недвижимости об основных характеристиках и зарегистрированных правах на жилое помещение, передаваемое в собственность муниципального образования «Каменский городской округ»</w:t>
            </w:r>
          </w:p>
        </w:tc>
        <w:tc>
          <w:tcPr>
            <w:tcW w:w="2268"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 xml:space="preserve">Выписка из ЕГРН, Свидетельство о регистрации права собственности на жилое помещение, кадастровый или технический паспорт на жилое помещение, передаваемое в собственность муниципального образования </w:t>
            </w:r>
            <w:r>
              <w:rPr>
                <w:rFonts w:ascii="Liberation Serif" w:hAnsi="Liberation Serif" w:cs="Times New Roman"/>
                <w:sz w:val="28"/>
                <w:szCs w:val="28"/>
              </w:rPr>
              <w:lastRenderedPageBreak/>
              <w:t>«Каменский городской округ»</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4139"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lastRenderedPageBreak/>
              <w:t>Копия с предъявлением подлинника</w:t>
            </w:r>
            <w:proofErr w:type="gramStart"/>
            <w:r>
              <w:rPr>
                <w:rFonts w:ascii="Liberation Serif" w:hAnsi="Liberation Serif" w:cs="Times New Roman"/>
                <w:sz w:val="28"/>
                <w:szCs w:val="28"/>
              </w:rPr>
              <w:t xml:space="preserve"> .</w:t>
            </w:r>
            <w:proofErr w:type="gramEnd"/>
            <w:r>
              <w:rPr>
                <w:rFonts w:ascii="Liberation Serif" w:hAnsi="Liberation Serif" w:cs="Times New Roman"/>
                <w:sz w:val="28"/>
                <w:szCs w:val="28"/>
              </w:rPr>
              <w:t>Услуга    предоставляется Каменск-Уральским отделом Управления Росреестра по Свердловской области.</w:t>
            </w:r>
          </w:p>
        </w:tc>
      </w:tr>
      <w:tr w:rsidR="00F51BB2" w:rsidTr="00F51BB2">
        <w:trPr>
          <w:trHeight w:val="484"/>
        </w:trPr>
        <w:tc>
          <w:tcPr>
            <w:tcW w:w="3175" w:type="dxa"/>
            <w:tcBorders>
              <w:top w:val="single" w:sz="4" w:space="0" w:color="auto"/>
              <w:left w:val="single" w:sz="4" w:space="0" w:color="auto"/>
              <w:bottom w:val="single" w:sz="4" w:space="0" w:color="auto"/>
              <w:right w:val="single" w:sz="4" w:space="0" w:color="auto"/>
            </w:tcBorders>
            <w:hideMark/>
          </w:tcPr>
          <w:p w:rsidR="00F51BB2" w:rsidRDefault="00F51BB2" w:rsidP="00716AA1">
            <w:pPr>
              <w:pStyle w:val="a4"/>
              <w:numPr>
                <w:ilvl w:val="0"/>
                <w:numId w:val="1"/>
              </w:numPr>
              <w:autoSpaceDE w:val="0"/>
              <w:autoSpaceDN w:val="0"/>
              <w:adjustRightInd w:val="0"/>
              <w:spacing w:after="0" w:line="240" w:lineRule="auto"/>
              <w:ind w:left="80" w:firstLine="0"/>
              <w:rPr>
                <w:rFonts w:ascii="Liberation Serif" w:hAnsi="Liberation Serif" w:cs="Times New Roman"/>
                <w:sz w:val="28"/>
                <w:szCs w:val="28"/>
              </w:rPr>
            </w:pPr>
            <w:r>
              <w:rPr>
                <w:rFonts w:ascii="Liberation Serif" w:hAnsi="Liberation Serif" w:cs="Times New Roman"/>
                <w:sz w:val="28"/>
                <w:szCs w:val="28"/>
              </w:rPr>
              <w:lastRenderedPageBreak/>
              <w:t>Выписка из Единого государственного реестра недвижимости о наличии (отсутствии) зарегистрированных ограничений (обременений) в отношении жилого помещения, передаваемого в муниципальную собственность</w:t>
            </w:r>
          </w:p>
        </w:tc>
        <w:tc>
          <w:tcPr>
            <w:tcW w:w="2268"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Выписка из Единого государственного реестра недвижимости об основных характеристиках объекта недвижимости</w:t>
            </w:r>
          </w:p>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4139"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 Услуга    предоставляется Каменск-Уральским отделом Управления Росреестра по Свердловской области.</w:t>
            </w:r>
          </w:p>
        </w:tc>
      </w:tr>
      <w:tr w:rsidR="00F51BB2" w:rsidTr="00F51BB2">
        <w:trPr>
          <w:trHeight w:val="626"/>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3. Выписки из Единого государственного реестра недвижимости, подтверждающие наличие (отсутствие) регистрации права собственности на иные жилые помещения за заявителем и членами его семьи.</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Выписка из Единого государственного реестра о правах отдельного лица на имевшиеся (имеющиеся) у него объекты недвижимости</w:t>
            </w:r>
          </w:p>
        </w:tc>
        <w:tc>
          <w:tcPr>
            <w:tcW w:w="4139"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 Услуга    предоставляется Каменск-Уральским отделом Управления Росреестра по Свердловской области.</w:t>
            </w:r>
          </w:p>
        </w:tc>
      </w:tr>
      <w:tr w:rsidR="00F51BB2" w:rsidTr="00F51BB2">
        <w:trPr>
          <w:trHeight w:val="910"/>
        </w:trPr>
        <w:tc>
          <w:tcPr>
            <w:tcW w:w="3175"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rsidP="00716AA1">
            <w:pPr>
              <w:pStyle w:val="a4"/>
              <w:numPr>
                <w:ilvl w:val="0"/>
                <w:numId w:val="2"/>
              </w:numPr>
              <w:autoSpaceDE w:val="0"/>
              <w:autoSpaceDN w:val="0"/>
              <w:adjustRightInd w:val="0"/>
              <w:spacing w:after="0" w:line="240" w:lineRule="auto"/>
              <w:ind w:left="80" w:hanging="4"/>
              <w:rPr>
                <w:rFonts w:ascii="Liberation Serif" w:hAnsi="Liberation Serif" w:cs="Times New Roman"/>
                <w:sz w:val="28"/>
                <w:szCs w:val="28"/>
              </w:rPr>
            </w:pPr>
            <w:r>
              <w:rPr>
                <w:rFonts w:ascii="Liberation Serif" w:hAnsi="Liberation Serif" w:cs="Times New Roman"/>
                <w:sz w:val="28"/>
                <w:szCs w:val="28"/>
              </w:rPr>
              <w:t>Справка, заверенная подписью должностного лица, ответственного за регистрацию граждан по месту пребывания или по месту жительства, подтверждающая место жительство гражданина, подающего заявление, и (или) содержащая сведения о совместно проживающих с ним лицах.</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Справка, заверенная подписью должностного лица, ответственного за регистрацию граждан по месту пребывания или по месту жительства.</w:t>
            </w:r>
          </w:p>
        </w:tc>
        <w:tc>
          <w:tcPr>
            <w:tcW w:w="4139"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Копия с предъявлением подлинника. Услуга предоставляется ОВМ ОП № 22 МО МВД России «Каменск-Уральский», территориальными органами Администрации МО «Каменский городской округ».</w:t>
            </w:r>
          </w:p>
        </w:tc>
      </w:tr>
      <w:tr w:rsidR="00F51BB2" w:rsidTr="00F51BB2">
        <w:trPr>
          <w:trHeight w:val="30"/>
        </w:trPr>
        <w:tc>
          <w:tcPr>
            <w:tcW w:w="3175"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 xml:space="preserve">5. </w:t>
            </w:r>
            <w:r>
              <w:rPr>
                <w:rFonts w:ascii="Liberation Serif" w:eastAsia="Times New Roman" w:hAnsi="Liberation Serif" w:cs="Times New Roman"/>
                <w:sz w:val="28"/>
                <w:szCs w:val="28"/>
              </w:rPr>
              <w:t>Решение (заключение) Межведомственной комиссии по оценке состояния жилых помещений многоквартирных домов, садовых и жилых домов на территории Каменского городского округа</w:t>
            </w:r>
          </w:p>
        </w:tc>
        <w:tc>
          <w:tcPr>
            <w:tcW w:w="2268" w:type="dxa"/>
            <w:tcBorders>
              <w:top w:val="single" w:sz="4" w:space="0" w:color="auto"/>
              <w:left w:val="single" w:sz="4" w:space="0" w:color="auto"/>
              <w:bottom w:val="single" w:sz="4" w:space="0" w:color="auto"/>
              <w:right w:val="single" w:sz="4" w:space="0" w:color="auto"/>
            </w:tcBorders>
            <w:hideMark/>
          </w:tcPr>
          <w:p w:rsidR="00F51BB2" w:rsidRDefault="00F51BB2">
            <w:pPr>
              <w:autoSpaceDE w:val="0"/>
              <w:autoSpaceDN w:val="0"/>
              <w:adjustRightInd w:val="0"/>
              <w:spacing w:after="0" w:line="240" w:lineRule="auto"/>
              <w:rPr>
                <w:rFonts w:ascii="Liberation Serif" w:hAnsi="Liberation Serif" w:cs="Times New Roman"/>
                <w:sz w:val="28"/>
                <w:szCs w:val="28"/>
                <w:lang w:eastAsia="en-US"/>
              </w:rPr>
            </w:pPr>
            <w:r>
              <w:rPr>
                <w:rFonts w:ascii="Liberation Serif" w:hAnsi="Liberation Serif" w:cs="Times New Roman"/>
                <w:sz w:val="28"/>
                <w:szCs w:val="28"/>
              </w:rPr>
              <w:t>Акт обследования жилого помещения, заключение межведомственной комиссии.</w:t>
            </w:r>
          </w:p>
        </w:tc>
        <w:tc>
          <w:tcPr>
            <w:tcW w:w="4139" w:type="dxa"/>
            <w:tcBorders>
              <w:top w:val="single" w:sz="4" w:space="0" w:color="auto"/>
              <w:left w:val="single" w:sz="4" w:space="0" w:color="auto"/>
              <w:bottom w:val="single" w:sz="4" w:space="0" w:color="auto"/>
              <w:right w:val="single" w:sz="4" w:space="0" w:color="auto"/>
            </w:tcBorders>
          </w:tcPr>
          <w:p w:rsidR="00F51BB2" w:rsidRDefault="00F51BB2">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Копия с предъявлением подлинника. Услуга предоставляется Межведомственной комиссией при Администрации МО «Каменский городской округ».</w:t>
            </w:r>
          </w:p>
          <w:p w:rsidR="00F51BB2" w:rsidRDefault="00F51BB2">
            <w:pPr>
              <w:autoSpaceDE w:val="0"/>
              <w:autoSpaceDN w:val="0"/>
              <w:adjustRightInd w:val="0"/>
              <w:spacing w:after="0" w:line="240" w:lineRule="auto"/>
              <w:rPr>
                <w:rFonts w:ascii="Liberation Serif" w:hAnsi="Liberation Serif" w:cs="Times New Roman"/>
                <w:sz w:val="28"/>
                <w:szCs w:val="28"/>
                <w:lang w:eastAsia="en-US"/>
              </w:rPr>
            </w:pPr>
          </w:p>
        </w:tc>
      </w:tr>
    </w:tbl>
    <w:p w:rsidR="00F51BB2" w:rsidRDefault="00F51BB2" w:rsidP="00F51BB2">
      <w:pPr>
        <w:autoSpaceDE w:val="0"/>
        <w:autoSpaceDN w:val="0"/>
        <w:adjustRightInd w:val="0"/>
        <w:spacing w:after="0" w:line="240" w:lineRule="auto"/>
        <w:jc w:val="both"/>
        <w:rPr>
          <w:rFonts w:ascii="Liberation Serif" w:hAnsi="Liberation Serif" w:cs="Times New Roman"/>
          <w:sz w:val="28"/>
          <w:szCs w:val="28"/>
          <w:lang w:eastAsia="en-US"/>
        </w:rPr>
      </w:pP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Для рассмотрения заявления о предоставлении муниципальной услуги специалист Комитета в рамках межведомственного информационного взаимодействия запрашивает документы, указанные в настоящем пункте, если они не были предоставлены заявителем по собственной инициативе.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Непредставление заявителем указанных в данном пункте документов не является основанием для отказа заявителю в предоставлении муниципальной услуги</w:t>
      </w:r>
      <w:bookmarkStart w:id="5" w:name="Par77"/>
      <w:bookmarkEnd w:id="5"/>
      <w:r>
        <w:rPr>
          <w:rFonts w:ascii="Liberation Serif" w:hAnsi="Liberation Serif" w:cs="Times New Roman"/>
          <w:sz w:val="28"/>
          <w:szCs w:val="28"/>
        </w:rPr>
        <w:t>.</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bookmarkStart w:id="6" w:name="Par260"/>
      <w:bookmarkEnd w:id="6"/>
      <w:r>
        <w:rPr>
          <w:rFonts w:ascii="Liberation Serif" w:hAnsi="Liberation Serif" w:cs="Times New Roman"/>
          <w:sz w:val="28"/>
          <w:szCs w:val="28"/>
        </w:rPr>
        <w:t xml:space="preserve">19. Основаниями для отказа в приеме заявления и документов являются: </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представлены нечитаемые документы, документы с приписками, подчистками, помарками;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представлены документы лицом, не уполномоченным в установленном порядке на подачу документов (при подаче документов представителем заявителя);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несоответствие представленного заявления требованиям, указанным в Приложении № 1 к Административному регламенту.</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Исчерпывающий перечень оснований для отказа в предоставлении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bookmarkStart w:id="7" w:name="Par266"/>
      <w:bookmarkEnd w:id="7"/>
      <w:r>
        <w:rPr>
          <w:rFonts w:ascii="Liberation Serif" w:hAnsi="Liberation Serif" w:cs="Times New Roman"/>
          <w:sz w:val="28"/>
          <w:szCs w:val="28"/>
        </w:rPr>
        <w:t xml:space="preserve">20. Основаниями для отказа в предоставлении муниципальной услуги являются: </w:t>
      </w:r>
    </w:p>
    <w:p w:rsidR="00F51BB2" w:rsidRDefault="00F51BB2" w:rsidP="00F51BB2">
      <w:pPr>
        <w:widowControl w:val="0"/>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представление заявителем не всех документов, предусмотренных пунктом 17 настоящего Административного регламента;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заявитель не относится к получателям услуги, указанным в </w:t>
      </w:r>
      <w:hyperlink r:id="rId17" w:anchor="Par36" w:history="1">
        <w:r>
          <w:rPr>
            <w:rStyle w:val="a3"/>
            <w:rFonts w:ascii="Liberation Serif" w:hAnsi="Liberation Serif" w:cs="Times New Roman"/>
            <w:color w:val="auto"/>
            <w:sz w:val="28"/>
            <w:szCs w:val="28"/>
            <w:u w:val="none"/>
          </w:rPr>
          <w:t>пункте 2</w:t>
        </w:r>
      </w:hyperlink>
      <w:r>
        <w:rPr>
          <w:rFonts w:ascii="Liberation Serif" w:hAnsi="Liberation Serif" w:cs="Times New Roman"/>
          <w:sz w:val="28"/>
          <w:szCs w:val="28"/>
        </w:rPr>
        <w:t xml:space="preserve"> Административного регламента;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 представленных документах содержатся недостоверные, искаженные или неполные сведения;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право на жилое помещение оспаривается в судебном порядке (до вступления в силу соответствующего судебного акта);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приватизированное жилое помещение, которое передается в муниципальную собственность, признанно непригодным для проживания или находится в многоквартирном доме, признанном аварийным и подлежащим сносу или реконструкции;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отсутствует согласие, хотя бы одного собственника на передачу приватизированного жилого помещения в муниципальную собственность;</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в результате межведомственного взаимодействия будет установлено, что заявитель, либо члены его семьи не являются собственниками жилого помещения передаваемого в муниципальную собственность;</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в результате межведомственного взаимодействия будет установлено, что заявитель, либо члены его семьи на праве собственности имеют иные жилые помещения;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если в результате межведомственного взаимодействия будет установлено зарегистрированное ограничение (обременение) права собственности на жилое помещение, передаваемое в муниципальную собственность.</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Порядок, размер и основания взимания платы, взимаемой за предоставление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21. Муниципальная услуга предоставляется бесплатно.</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22.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Срок регистрации заявления, в том числе поданного в электронной форме с использованием Единого портала, не должен превышать три календарных дня.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23. Помещения, в которых предоставляется муниципальная услуга, соответствуют требованиям противопожарной безопасности, санитарно-эпидемиологическим правилам и нормативам.</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Входы в помещения оборудуются кнопками вызова или пандусами и (или) расширенными подходами, позволяющими обеспечить беспрепятственный доступ инвалидов, включая инвалидов, использующих кресла-коляски.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Помещения, предназначенные для ожидания, оборудуются информационными стендами, стульями и столами.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Места для заполнения заявлений оборудуются стульями, столами (стойками), обеспечиваются канцелярскими принадлежностями.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Кабинеты для приема заявителей и получателей муниципальной услуги оборудуются информационными табличками (вывесками) с указанием:</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номера кабинета;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фамилии, имени, отчества и наименования должности специалиста, осуществляющего предоставление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времени приема заявителей, перерыва на обед.</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Times New Roman"/>
          <w:b/>
          <w:sz w:val="28"/>
          <w:szCs w:val="28"/>
        </w:rPr>
      </w:pPr>
      <w:r>
        <w:rPr>
          <w:rFonts w:ascii="Liberation Serif" w:hAnsi="Liberation Serif" w:cs="Times New Roman"/>
          <w:b/>
          <w:sz w:val="28"/>
          <w:szCs w:val="28"/>
        </w:rPr>
        <w:t>Показатели доступности и качества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24.Показателями доступности и качества предоставления муниципальной услуги являются: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количество обращений за получением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количество получателей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количество консультаций по вопросам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среднее количество человеко-часов, затраченных на предоставление одной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количество регламентированных посещений органа власти для получения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количество документов, необходимых для предоставления одной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количество документов, самостоятельно представляемых заявителем для получения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возможность получения муниципальной услуги через многофункциональный центр;</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наличие информационной системы, автоматизирующей процесс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возможность получения муниципальной услуги через сеть Интернет, в том числе: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запись для получения муниципальной услуги через сеть Интернет;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подача заявления для получения муниципальной услуги через сеть Интернет;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возможность мониторинга хода оказания муниципальной услуги через сеть Интернет;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возможность получения результата муниципальной услуги через сеть Интернет;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размещение информации о порядке предоставления муниципальной услуги в сети Интернет;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размещение информации о порядке предоставления муниципальной услуги в брошюрах, буклетах, на информационных стендах и электронных табло, расположенных в помещении органа, предоставляющего муниципальную услугу;</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возможность получения консультации специалиста по вопросам предоставления муниципальной услуги по телефону, через сеть Интернет, по электронной почте, при личном обращении, при письменном обращении через организации почтовой связи;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наличие электронной системы управления очередью на прием для получения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максимальная удаленность места жительства потенциального заявителя от ближайшего места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доля обращений за получением муниципальной услуги через сеть Интернет от общего количества обращений за получением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доля заявителей, удовлетворенных качеством предоставления муниципальной услуги, от общего числа опрошенных заявителей;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доля заявителей, удовлетворенных результатом предоставления муниципальной услуги, от общего числа опрошенных заявителей;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количество обоснованных жалоб на нарушение требований к предоставлению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доля обоснованных жалоб от общего количества обращений за получением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количество обращений в судебные органы для обжалования решений и действий (бездействия), принятых (осуществленных) должностными лицами в ходе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r>
        <w:rPr>
          <w:rFonts w:ascii="Liberation Serif" w:hAnsi="Liberation Serif" w:cs="Times New Roman"/>
          <w:sz w:val="28"/>
          <w:szCs w:val="28"/>
        </w:rPr>
        <w:t>Раздел 3. СОСТАВ, ПОСЛЕДОВАТЕЛЬНОСТЬ И СРОКИ</w:t>
      </w:r>
    </w:p>
    <w:p w:rsidR="00F51BB2" w:rsidRDefault="00F51BB2" w:rsidP="00F51BB2">
      <w:pPr>
        <w:autoSpaceDE w:val="0"/>
        <w:autoSpaceDN w:val="0"/>
        <w:adjustRightInd w:val="0"/>
        <w:spacing w:after="0" w:line="240" w:lineRule="auto"/>
        <w:jc w:val="center"/>
        <w:rPr>
          <w:rFonts w:ascii="Liberation Serif" w:hAnsi="Liberation Serif" w:cs="Times New Roman"/>
          <w:sz w:val="28"/>
          <w:szCs w:val="28"/>
        </w:rPr>
      </w:pPr>
      <w:r>
        <w:rPr>
          <w:rFonts w:ascii="Liberation Serif" w:hAnsi="Liberation Serif" w:cs="Times New Roman"/>
          <w:sz w:val="28"/>
          <w:szCs w:val="28"/>
        </w:rPr>
        <w:t>ВЫПОЛНЕНИЯ АДМИНИСТРАТИВНЫХ ПРОЦЕДУР (ДЕЙСТВИЙ),</w:t>
      </w:r>
    </w:p>
    <w:p w:rsidR="00F51BB2" w:rsidRDefault="00F51BB2" w:rsidP="00F51BB2">
      <w:pPr>
        <w:autoSpaceDE w:val="0"/>
        <w:autoSpaceDN w:val="0"/>
        <w:adjustRightInd w:val="0"/>
        <w:spacing w:after="0" w:line="240" w:lineRule="auto"/>
        <w:jc w:val="center"/>
        <w:rPr>
          <w:rFonts w:ascii="Liberation Serif" w:hAnsi="Liberation Serif" w:cs="Times New Roman"/>
          <w:sz w:val="28"/>
          <w:szCs w:val="28"/>
        </w:rPr>
      </w:pPr>
      <w:r>
        <w:rPr>
          <w:rFonts w:ascii="Liberation Serif" w:hAnsi="Liberation Serif" w:cs="Times New Roman"/>
          <w:sz w:val="28"/>
          <w:szCs w:val="28"/>
        </w:rPr>
        <w:t xml:space="preserve">ТРЕБОВАНИЯ К ПОРЯДКУ ИХ ВЫПОЛНЕНИЯ, В ТОМ ЧИСЛЕ ОСОБЕННОСТИ ИХ ВЫПОЛНЕНИЯ В ЭЛЕКТРОННОЙ ФОРМЕ, А ТАКЖЕ ОСОБЕННОСТИ ВЫПОЛНЕНИЯ АДМИНИСТРАТИВНЫХ ПРОЦЕДУР В МНОГОФУНКЦИОНАЛЬНЫХ ЦЕНТРАХ </w:t>
      </w:r>
    </w:p>
    <w:p w:rsidR="00F51BB2" w:rsidRDefault="00F51BB2" w:rsidP="00F51BB2">
      <w:pPr>
        <w:autoSpaceDE w:val="0"/>
        <w:autoSpaceDN w:val="0"/>
        <w:adjustRightInd w:val="0"/>
        <w:spacing w:after="0" w:line="240" w:lineRule="auto"/>
        <w:jc w:val="center"/>
        <w:rPr>
          <w:rFonts w:ascii="Liberation Serif" w:hAnsi="Liberation Serif" w:cs="Times New Roman"/>
          <w:sz w:val="28"/>
          <w:szCs w:val="28"/>
        </w:rPr>
      </w:pPr>
    </w:p>
    <w:p w:rsidR="00F51BB2" w:rsidRDefault="00F51BB2" w:rsidP="00F51BB2">
      <w:pPr>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Административные процедуры по предоставлению муниципальной услуги</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Times New Roman"/>
          <w:sz w:val="28"/>
          <w:szCs w:val="28"/>
        </w:rPr>
        <w:t xml:space="preserve">25. </w:t>
      </w:r>
      <w:r>
        <w:rPr>
          <w:rFonts w:ascii="Liberation Serif" w:hAnsi="Liberation Serif" w:cs="Arial"/>
          <w:sz w:val="28"/>
          <w:szCs w:val="28"/>
        </w:rPr>
        <w:t>Предоставление муниципальной услуги состоит из следующих последовательных административных процедур:</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1) прием </w:t>
      </w:r>
      <w:r>
        <w:rPr>
          <w:rFonts w:ascii="Liberation Serif" w:hAnsi="Liberation Serif" w:cs="Arial"/>
          <w:color w:val="000000"/>
          <w:sz w:val="28"/>
          <w:szCs w:val="28"/>
        </w:rPr>
        <w:t>и регистрация</w:t>
      </w:r>
      <w:r>
        <w:rPr>
          <w:rFonts w:ascii="Liberation Serif" w:hAnsi="Liberation Serif" w:cs="Arial"/>
          <w:sz w:val="28"/>
          <w:szCs w:val="28"/>
        </w:rPr>
        <w:t xml:space="preserve"> заявления и документов, необходимых для предоставления муниципальной услуги;</w:t>
      </w:r>
    </w:p>
    <w:p w:rsidR="00F51BB2" w:rsidRDefault="00F51BB2" w:rsidP="00F51BB2">
      <w:pPr>
        <w:widowControl w:val="0"/>
        <w:spacing w:after="0" w:line="240" w:lineRule="auto"/>
        <w:ind w:firstLine="567"/>
        <w:jc w:val="both"/>
        <w:rPr>
          <w:rFonts w:ascii="Liberation Serif" w:hAnsi="Liberation Serif" w:cs="Arial"/>
          <w:sz w:val="28"/>
          <w:szCs w:val="28"/>
        </w:rPr>
      </w:pPr>
      <w:proofErr w:type="gramStart"/>
      <w:r>
        <w:rPr>
          <w:rFonts w:ascii="Liberation Serif" w:hAnsi="Liberation Serif" w:cs="Arial"/>
          <w:sz w:val="28"/>
          <w:szCs w:val="28"/>
        </w:rPr>
        <w:t>2) рассмотрение заявления и прилагаемых к нему документов;</w:t>
      </w:r>
      <w:proofErr w:type="gramEnd"/>
    </w:p>
    <w:p w:rsidR="00F51BB2" w:rsidRDefault="00F51BB2" w:rsidP="00F51BB2">
      <w:pPr>
        <w:autoSpaceDE w:val="0"/>
        <w:autoSpaceDN w:val="0"/>
        <w:adjustRightInd w:val="0"/>
        <w:spacing w:after="0" w:line="240" w:lineRule="auto"/>
        <w:ind w:firstLine="567"/>
        <w:jc w:val="both"/>
        <w:outlineLvl w:val="1"/>
        <w:rPr>
          <w:rFonts w:ascii="Liberation Serif" w:hAnsi="Liberation Serif" w:cs="Liberation Serif"/>
          <w:sz w:val="28"/>
          <w:szCs w:val="28"/>
        </w:rPr>
      </w:pPr>
      <w:r>
        <w:rPr>
          <w:rFonts w:ascii="Liberation Serif" w:hAnsi="Liberation Serif" w:cs="Arial"/>
          <w:sz w:val="28"/>
          <w:szCs w:val="28"/>
        </w:rPr>
        <w:t xml:space="preserve">3)принятие решения о </w:t>
      </w:r>
      <w:r>
        <w:rPr>
          <w:rFonts w:ascii="Liberation Serif" w:hAnsi="Liberation Serif" w:cs="Liberation Serif"/>
          <w:sz w:val="28"/>
          <w:szCs w:val="28"/>
        </w:rPr>
        <w:t>приеме занимаемого гражданами приватизированного жилого помещения в собственность муниципального образования «Каменский городской округ» с заключением договора социального найма на это помещение, либо принятие решения об отказе в приеме занимаемого гражданами приватизированного жилого помещения в собственность муниципального образования «Каменский городской округ»;</w:t>
      </w:r>
    </w:p>
    <w:p w:rsidR="00F51BB2" w:rsidRDefault="00F51BB2" w:rsidP="00F51BB2">
      <w:pPr>
        <w:autoSpaceDE w:val="0"/>
        <w:autoSpaceDN w:val="0"/>
        <w:adjustRightInd w:val="0"/>
        <w:spacing w:after="0" w:line="240" w:lineRule="auto"/>
        <w:ind w:firstLine="567"/>
        <w:jc w:val="both"/>
        <w:outlineLvl w:val="1"/>
        <w:rPr>
          <w:rFonts w:ascii="Liberation Serif" w:hAnsi="Liberation Serif" w:cs="Liberation Serif"/>
          <w:sz w:val="28"/>
          <w:szCs w:val="28"/>
        </w:rPr>
      </w:pPr>
      <w:r>
        <w:rPr>
          <w:rFonts w:ascii="Liberation Serif" w:hAnsi="Liberation Serif" w:cs="Liberation Serif"/>
          <w:sz w:val="28"/>
          <w:szCs w:val="28"/>
        </w:rPr>
        <w:t>4) выдача результата предоставления муниципальной услуги.</w:t>
      </w:r>
    </w:p>
    <w:p w:rsidR="00F51BB2" w:rsidRDefault="00F51BB2" w:rsidP="00F51BB2">
      <w:pPr>
        <w:autoSpaceDE w:val="0"/>
        <w:autoSpaceDN w:val="0"/>
        <w:adjustRightInd w:val="0"/>
        <w:spacing w:after="0" w:line="240" w:lineRule="auto"/>
        <w:ind w:firstLine="567"/>
        <w:jc w:val="both"/>
        <w:outlineLvl w:val="1"/>
        <w:rPr>
          <w:rFonts w:ascii="Liberation Serif" w:hAnsi="Liberation Serif" w:cs="Liberation Serif"/>
          <w:sz w:val="28"/>
          <w:szCs w:val="28"/>
        </w:rPr>
      </w:pPr>
    </w:p>
    <w:p w:rsidR="00F51BB2" w:rsidRDefault="00F51BB2" w:rsidP="00F51BB2">
      <w:pPr>
        <w:autoSpaceDE w:val="0"/>
        <w:autoSpaceDN w:val="0"/>
        <w:adjustRightInd w:val="0"/>
        <w:spacing w:after="0" w:line="240" w:lineRule="auto"/>
        <w:ind w:firstLine="567"/>
        <w:jc w:val="center"/>
        <w:outlineLvl w:val="1"/>
        <w:rPr>
          <w:rFonts w:ascii="Liberation Serif" w:hAnsi="Liberation Serif" w:cs="Liberation Serif"/>
          <w:b/>
          <w:sz w:val="28"/>
          <w:szCs w:val="28"/>
        </w:rPr>
      </w:pPr>
      <w:r>
        <w:rPr>
          <w:rFonts w:ascii="Liberation Serif" w:hAnsi="Liberation Serif" w:cs="Liberation Serif"/>
          <w:b/>
          <w:sz w:val="28"/>
          <w:szCs w:val="28"/>
        </w:rPr>
        <w:lastRenderedPageBreak/>
        <w:t>Прием и регистрация заявления и документов, необходимых для предоставления муниципальной услуги</w:t>
      </w:r>
    </w:p>
    <w:p w:rsidR="00F51BB2" w:rsidRDefault="00F51BB2" w:rsidP="00F51BB2">
      <w:pPr>
        <w:autoSpaceDE w:val="0"/>
        <w:autoSpaceDN w:val="0"/>
        <w:adjustRightInd w:val="0"/>
        <w:spacing w:after="0" w:line="240" w:lineRule="auto"/>
        <w:ind w:firstLine="567"/>
        <w:jc w:val="center"/>
        <w:outlineLvl w:val="1"/>
        <w:rPr>
          <w:rFonts w:ascii="Liberation Serif" w:hAnsi="Liberation Serif" w:cs="Arial"/>
          <w:b/>
          <w:sz w:val="28"/>
          <w:szCs w:val="28"/>
        </w:rPr>
      </w:pPr>
    </w:p>
    <w:p w:rsidR="00F51BB2" w:rsidRDefault="00F51BB2" w:rsidP="00F51BB2">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26. Основанием для начала процедуры приема и регистрации заявления и прилагаемых к нему документов является поступление указанного заявления в Комитет или в МФЦ, в том числе в электронном виде.</w:t>
      </w: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27. При личном обращении заявителя специалист Комитета (муниципального многофункционального центра), ответственный за прием заявлений и документов, осуществляет следующие действия: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 проверяет документы, удостоверяющие личность заявителя и полномочия заявителя либо полномочия представителя заявителя действовать от имени заявителя (в случае обращения представителя заявителя);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 сличает представленные экземпляры подлинников документов и их копии, осуществляет </w:t>
      </w:r>
      <w:proofErr w:type="gramStart"/>
      <w:r>
        <w:rPr>
          <w:rFonts w:ascii="Liberation Serif" w:hAnsi="Liberation Serif" w:cs="Times New Roman"/>
          <w:sz w:val="28"/>
          <w:szCs w:val="28"/>
        </w:rPr>
        <w:t>заверение копий</w:t>
      </w:r>
      <w:proofErr w:type="gramEnd"/>
      <w:r>
        <w:rPr>
          <w:rFonts w:ascii="Liberation Serif" w:hAnsi="Liberation Serif" w:cs="Times New Roman"/>
          <w:sz w:val="28"/>
          <w:szCs w:val="28"/>
        </w:rPr>
        <w:t>, представленных документов.</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28. </w:t>
      </w:r>
      <w:proofErr w:type="gramStart"/>
      <w:r>
        <w:rPr>
          <w:rFonts w:ascii="Liberation Serif" w:hAnsi="Liberation Serif" w:cs="Times New Roman"/>
          <w:sz w:val="28"/>
          <w:szCs w:val="28"/>
        </w:rPr>
        <w:t xml:space="preserve">В случае отсутствия оснований для отказа в приеме заявления, указанных в </w:t>
      </w:r>
      <w:hyperlink r:id="rId18" w:anchor="Par260" w:history="1">
        <w:r>
          <w:rPr>
            <w:rStyle w:val="a3"/>
            <w:rFonts w:ascii="Liberation Serif" w:hAnsi="Liberation Serif" w:cs="Times New Roman"/>
            <w:color w:val="auto"/>
            <w:sz w:val="28"/>
            <w:szCs w:val="28"/>
            <w:u w:val="none"/>
          </w:rPr>
          <w:t>пункте</w:t>
        </w:r>
      </w:hyperlink>
      <w:r>
        <w:rPr>
          <w:rStyle w:val="a3"/>
          <w:rFonts w:ascii="Liberation Serif" w:hAnsi="Liberation Serif" w:cs="Times New Roman"/>
          <w:color w:val="auto"/>
          <w:sz w:val="28"/>
          <w:szCs w:val="28"/>
          <w:u w:val="none"/>
        </w:rPr>
        <w:t xml:space="preserve"> 19</w:t>
      </w:r>
      <w:r>
        <w:rPr>
          <w:rFonts w:ascii="Liberation Serif" w:hAnsi="Liberation Serif" w:cs="Times New Roman"/>
          <w:sz w:val="28"/>
          <w:szCs w:val="28"/>
        </w:rPr>
        <w:t xml:space="preserve"> Административного регламента, специалист Комитета (муниципального многофункционального центра), ответственный за прием заявлений и документов, выдает заявителю расписку в приеме заявления и документов и не позднее следующего рабочего дня направляет заявление с приложенными документами в Администрацию МО «Каменский городской округ» для присвоения заявлению соответствующего регистрационного номера и внесения необходимых</w:t>
      </w:r>
      <w:proofErr w:type="gramEnd"/>
      <w:r>
        <w:rPr>
          <w:rFonts w:ascii="Liberation Serif" w:hAnsi="Liberation Serif" w:cs="Times New Roman"/>
          <w:sz w:val="28"/>
          <w:szCs w:val="28"/>
        </w:rPr>
        <w:t xml:space="preserve"> сведений в систему документационного обеспечения.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29. При наличии оснований для отказа в приеме заявления и документов, указанных в </w:t>
      </w:r>
      <w:hyperlink r:id="rId19" w:anchor="Par260" w:history="1">
        <w:r>
          <w:rPr>
            <w:rStyle w:val="a3"/>
            <w:rFonts w:ascii="Liberation Serif" w:hAnsi="Liberation Serif" w:cs="Times New Roman"/>
            <w:color w:val="auto"/>
            <w:sz w:val="28"/>
            <w:szCs w:val="28"/>
            <w:u w:val="none"/>
          </w:rPr>
          <w:t>пункте</w:t>
        </w:r>
      </w:hyperlink>
      <w:r>
        <w:rPr>
          <w:rStyle w:val="a3"/>
          <w:rFonts w:ascii="Liberation Serif" w:hAnsi="Liberation Serif" w:cs="Times New Roman"/>
          <w:color w:val="auto"/>
          <w:sz w:val="28"/>
          <w:szCs w:val="28"/>
          <w:u w:val="none"/>
        </w:rPr>
        <w:t xml:space="preserve"> 19</w:t>
      </w:r>
      <w:r>
        <w:rPr>
          <w:rFonts w:ascii="Liberation Serif" w:hAnsi="Liberation Serif" w:cs="Times New Roman"/>
          <w:sz w:val="28"/>
          <w:szCs w:val="28"/>
        </w:rPr>
        <w:t xml:space="preserve"> Административного регламента специалист Комитета (муниципального многофункционального центра), ответственный за прием заявлений и документов, возвращает заявителю заявление и документы и устно разъясняет ему причину отказа.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30. Для подачи заявления в электронном виде с использованием Единого портала заявителю необходимо зарегистрироваться на Едином портале, получить личный пароль и логин для доступа в раздел "Личный кабинет" и выполнить следующие действия: </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выбрать в разделе «Личный кабинет» последовательно пункты меню «Органы власти», «Органы власти по местоположению», «Комитет по управлению муниципальным имуществом Администрации Каменского городского округа», «</w:t>
      </w:r>
      <w:r>
        <w:rPr>
          <w:rFonts w:ascii="Liberation Serif" w:hAnsi="Liberation Serif" w:cs="Times New Roman"/>
          <w:sz w:val="28"/>
        </w:rPr>
        <w:t>Передача жилого помещения в муниципальную собственность (деприватизация) с заключением договора социального найма на это помещение</w:t>
      </w:r>
      <w:r>
        <w:rPr>
          <w:rFonts w:ascii="Liberation Serif" w:hAnsi="Liberation Serif" w:cs="Times New Roman"/>
          <w:sz w:val="28"/>
          <w:szCs w:val="28"/>
        </w:rPr>
        <w:t>», «Получить услугу»; заполнить форму заявления, прикрепить электронные копии документов (при наличии), а также подтвердить необходимость получения муниципальной услуги, выбрав пункт меню «Подать заявление».</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31. При поступлении заявления через Единый портал, специалист Комитета, ответственный за прием заявлений и документов, осуществляет следующие действия: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roofErr w:type="gramStart"/>
      <w:r>
        <w:rPr>
          <w:rFonts w:ascii="Liberation Serif" w:hAnsi="Liberation Serif" w:cs="Times New Roman"/>
          <w:sz w:val="28"/>
          <w:szCs w:val="28"/>
        </w:rPr>
        <w:lastRenderedPageBreak/>
        <w:t xml:space="preserve">1) при отсутствии оснований для отказа в приеме заявления и документов, указанных в </w:t>
      </w:r>
      <w:hyperlink r:id="rId20" w:anchor="Par260" w:history="1">
        <w:r>
          <w:rPr>
            <w:rStyle w:val="a3"/>
            <w:rFonts w:ascii="Liberation Serif" w:hAnsi="Liberation Serif" w:cs="Times New Roman"/>
            <w:color w:val="auto"/>
            <w:sz w:val="28"/>
            <w:szCs w:val="28"/>
            <w:u w:val="none"/>
          </w:rPr>
          <w:t>пункте</w:t>
        </w:r>
      </w:hyperlink>
      <w:r>
        <w:rPr>
          <w:rStyle w:val="a3"/>
          <w:rFonts w:ascii="Liberation Serif" w:hAnsi="Liberation Serif" w:cs="Times New Roman"/>
          <w:color w:val="auto"/>
          <w:sz w:val="28"/>
          <w:szCs w:val="28"/>
          <w:u w:val="none"/>
        </w:rPr>
        <w:t xml:space="preserve"> 19</w:t>
      </w:r>
      <w:r>
        <w:rPr>
          <w:rFonts w:ascii="Liberation Serif" w:hAnsi="Liberation Serif" w:cs="Times New Roman"/>
          <w:sz w:val="28"/>
          <w:szCs w:val="28"/>
        </w:rPr>
        <w:t xml:space="preserve"> Административного регламента, не позднее следующего рабочего дня направляет заявление с приложенными документами в Администрацию МО «Каменский городской округ» для присвоения заявлению соответствующего регистрационного номера и внесения необходимых сведений в систему документационного обеспечения и направляет заявителю в раздел "Личный кабинет" на Едином портале уведомление о приеме</w:t>
      </w:r>
      <w:proofErr w:type="gramEnd"/>
      <w:r>
        <w:rPr>
          <w:rFonts w:ascii="Liberation Serif" w:hAnsi="Liberation Serif" w:cs="Times New Roman"/>
          <w:sz w:val="28"/>
          <w:szCs w:val="28"/>
        </w:rPr>
        <w:t xml:space="preserve"> и регистрации заявления и документов;</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 при наличии оснований для отказа в приеме заявления и документов, указанных в пункте 19 Административного регламента, направляет заявителю в раздел «Личный кабинет» на Едином портале уведомление об отказе в приеме заявления и документов с разъяснением причины отказа.</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Заявление и документы, прошедшие регистрацию не позднее следующего рабочего дня направляются в Комитет, где Председатель Комитета по своей резолюции передает заявление и документы специалисту Комитета, ответственному за предоставление муниципальной услуги, для проверки содержащихся в них сведений.</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Срок административной процедуры: «Прием и регистрация заявления и прилагаемых к нему документов» не должен превышать более трех календарных дней.</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32. Результатом приема заявления и прилагаемых к нему документов является прием и регистрация заявления в Администрации, и передача его на рассмотрение в Комитет, и передача председателем Комитета заявления специалисту, ответственному за предоставление муниципальной услуги.</w:t>
      </w:r>
    </w:p>
    <w:p w:rsidR="00F51BB2" w:rsidRDefault="00F51BB2" w:rsidP="00F51BB2">
      <w:pPr>
        <w:widowControl w:val="0"/>
        <w:spacing w:after="0" w:line="240" w:lineRule="auto"/>
        <w:ind w:firstLine="567"/>
        <w:jc w:val="both"/>
        <w:rPr>
          <w:rFonts w:ascii="Liberation Serif" w:hAnsi="Liberation Serif" w:cs="Arial"/>
          <w:sz w:val="28"/>
          <w:szCs w:val="28"/>
        </w:rPr>
      </w:pPr>
    </w:p>
    <w:p w:rsidR="00F51BB2" w:rsidRDefault="00F51BB2" w:rsidP="00F51BB2">
      <w:pPr>
        <w:widowControl w:val="0"/>
        <w:spacing w:after="0" w:line="240" w:lineRule="auto"/>
        <w:ind w:firstLine="567"/>
        <w:jc w:val="center"/>
        <w:rPr>
          <w:rFonts w:ascii="Liberation Serif" w:hAnsi="Liberation Serif" w:cs="Times New Roman"/>
          <w:b/>
          <w:sz w:val="28"/>
          <w:szCs w:val="28"/>
        </w:rPr>
      </w:pPr>
      <w:r>
        <w:rPr>
          <w:rFonts w:ascii="Liberation Serif" w:hAnsi="Liberation Serif" w:cs="Times New Roman"/>
          <w:b/>
          <w:sz w:val="28"/>
          <w:szCs w:val="28"/>
        </w:rPr>
        <w:t>Рассмотрение заявления и прилагаемых к нему документов</w:t>
      </w:r>
    </w:p>
    <w:p w:rsidR="00F51BB2" w:rsidRDefault="00F51BB2" w:rsidP="00F51BB2">
      <w:pPr>
        <w:widowControl w:val="0"/>
        <w:spacing w:after="0" w:line="240" w:lineRule="auto"/>
        <w:ind w:firstLine="567"/>
        <w:jc w:val="center"/>
        <w:rPr>
          <w:rFonts w:ascii="Liberation Serif" w:hAnsi="Liberation Serif" w:cs="Times New Roman"/>
          <w:b/>
          <w:sz w:val="28"/>
          <w:szCs w:val="28"/>
        </w:rPr>
      </w:pPr>
    </w:p>
    <w:p w:rsidR="00F51BB2" w:rsidRDefault="00F51BB2" w:rsidP="00F51BB2">
      <w:pPr>
        <w:widowControl w:val="0"/>
        <w:spacing w:after="0" w:line="240" w:lineRule="auto"/>
        <w:ind w:firstLine="567"/>
        <w:jc w:val="both"/>
        <w:rPr>
          <w:rFonts w:ascii="Liberation Serif" w:eastAsia="ヒラギノ角ゴ Pro W3" w:hAnsi="Liberation Serif" w:cs="Arial"/>
          <w:sz w:val="28"/>
          <w:szCs w:val="28"/>
        </w:rPr>
      </w:pPr>
      <w:r>
        <w:rPr>
          <w:rFonts w:ascii="Liberation Serif" w:hAnsi="Liberation Serif" w:cs="Times New Roman"/>
          <w:sz w:val="28"/>
          <w:szCs w:val="28"/>
        </w:rPr>
        <w:t>33. Основанием для начала административной процедуры  является поступление заявления и документов в Комитет и передача его председателем Комитета специалисту, ответственному за предоставление муниципальной услуги.</w:t>
      </w:r>
    </w:p>
    <w:p w:rsidR="00F51BB2" w:rsidRDefault="00F51BB2" w:rsidP="00F51BB2">
      <w:pPr>
        <w:widowControl w:val="0"/>
        <w:spacing w:after="0" w:line="240" w:lineRule="auto"/>
        <w:ind w:firstLine="567"/>
        <w:jc w:val="both"/>
        <w:rPr>
          <w:rFonts w:ascii="Liberation Serif" w:eastAsiaTheme="minorHAnsi" w:hAnsi="Liberation Serif" w:cs="Arial"/>
          <w:sz w:val="28"/>
          <w:szCs w:val="28"/>
        </w:rPr>
      </w:pPr>
      <w:r>
        <w:rPr>
          <w:rFonts w:ascii="Liberation Serif" w:hAnsi="Liberation Serif" w:cs="Times New Roman"/>
          <w:sz w:val="28"/>
          <w:szCs w:val="28"/>
        </w:rPr>
        <w:t xml:space="preserve">34. </w:t>
      </w:r>
      <w:r>
        <w:rPr>
          <w:rFonts w:ascii="Liberation Serif" w:hAnsi="Liberation Serif" w:cs="Arial"/>
          <w:sz w:val="28"/>
          <w:szCs w:val="28"/>
        </w:rPr>
        <w:t>Специалист Комитета, ответственный за предоставление муниципальной услуги, осуществляет следующие административные действия:</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 оценивает на основании заявления и прилагаемых к нему документов наличие (отсутствие) права заявителя на предоставление ему муниципальной услуги – 2 календарных дня;</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2) в случае необходимости запрашивает недостающие документы по каналам межведомственного взаимодействия  - 10 календарных дней;</w:t>
      </w:r>
    </w:p>
    <w:p w:rsidR="00F51BB2" w:rsidRDefault="00F51BB2" w:rsidP="00F51BB2">
      <w:pPr>
        <w:widowControl w:val="0"/>
        <w:spacing w:after="0" w:line="240" w:lineRule="auto"/>
        <w:ind w:firstLine="567"/>
        <w:jc w:val="both"/>
        <w:rPr>
          <w:rFonts w:ascii="Liberation Serif" w:hAnsi="Liberation Serif" w:cs="Liberation Serif"/>
          <w:sz w:val="28"/>
          <w:szCs w:val="28"/>
        </w:rPr>
      </w:pPr>
      <w:proofErr w:type="gramStart"/>
      <w:r>
        <w:rPr>
          <w:rFonts w:ascii="Liberation Serif" w:hAnsi="Liberation Serif" w:cs="Arial"/>
          <w:sz w:val="28"/>
          <w:szCs w:val="28"/>
        </w:rPr>
        <w:t xml:space="preserve">3) после получения </w:t>
      </w:r>
      <w:r>
        <w:rPr>
          <w:rFonts w:ascii="Liberation Serif" w:hAnsi="Liberation Serif" w:cs="Times New Roman"/>
          <w:sz w:val="28"/>
          <w:szCs w:val="28"/>
        </w:rPr>
        <w:t>сведений, запрошенных в рамках межведомственного взаимодействия или по истечении определенного законодательством срока для получения ответа на межведомственные запросы</w:t>
      </w:r>
      <w:r>
        <w:rPr>
          <w:rFonts w:ascii="Liberation Serif" w:hAnsi="Liberation Serif" w:cs="Arial"/>
          <w:sz w:val="28"/>
          <w:szCs w:val="28"/>
        </w:rPr>
        <w:t xml:space="preserve">, </w:t>
      </w:r>
      <w:r>
        <w:rPr>
          <w:rFonts w:ascii="Liberation Serif" w:hAnsi="Liberation Serif" w:cs="Liberation Serif"/>
          <w:sz w:val="28"/>
          <w:szCs w:val="28"/>
        </w:rPr>
        <w:t xml:space="preserve">устанавливает наличие или отсутствие оснований для отказа в предоставлении муниципальной услуги, указанных в пункте 20 Административного регламента, после чего готовит, либо проект решения об </w:t>
      </w:r>
      <w:r>
        <w:rPr>
          <w:rFonts w:ascii="Liberation Serif" w:hAnsi="Liberation Serif" w:cs="Liberation Serif"/>
          <w:sz w:val="28"/>
          <w:szCs w:val="28"/>
        </w:rPr>
        <w:lastRenderedPageBreak/>
        <w:t>отказе в предоставлении муниципальной услуги, либо</w:t>
      </w:r>
      <w:r>
        <w:rPr>
          <w:rFonts w:ascii="Liberation Serif" w:hAnsi="Liberation Serif" w:cs="Arial"/>
          <w:sz w:val="28"/>
          <w:szCs w:val="28"/>
        </w:rPr>
        <w:t xml:space="preserve"> проект постановления Главы Каменского городского округа (далее – постановление) </w:t>
      </w:r>
      <w:r>
        <w:rPr>
          <w:rFonts w:ascii="Liberation Serif" w:hAnsi="Liberation Serif" w:cs="Liberation Serif"/>
          <w:sz w:val="28"/>
          <w:szCs w:val="28"/>
        </w:rPr>
        <w:t>о</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приеме занимаемого гражданами приватизированного жилого помещения в собственность муниципального образования «Каменский городской округ» и заключении договора социального найма на это помещение - 2 календарных дня.</w:t>
      </w:r>
      <w:proofErr w:type="gramEnd"/>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Срок административной процедуры не должен превышать 14 календарных дней.</w:t>
      </w:r>
    </w:p>
    <w:p w:rsidR="00F51BB2" w:rsidRDefault="00F51BB2" w:rsidP="00F51BB2">
      <w:pPr>
        <w:widowControl w:val="0"/>
        <w:spacing w:after="0" w:line="240" w:lineRule="auto"/>
        <w:ind w:firstLine="567"/>
        <w:jc w:val="both"/>
        <w:rPr>
          <w:rFonts w:ascii="Liberation Serif" w:hAnsi="Liberation Serif" w:cs="Liberation Serif"/>
          <w:sz w:val="28"/>
          <w:szCs w:val="28"/>
        </w:rPr>
      </w:pPr>
      <w:r>
        <w:rPr>
          <w:rFonts w:ascii="Liberation Serif" w:hAnsi="Liberation Serif" w:cs="Arial"/>
          <w:sz w:val="28"/>
          <w:szCs w:val="28"/>
        </w:rPr>
        <w:t>35. Результатом рассмотрения заявления и прилагаемых к нему документов является подготовка специалистом Комитета и передача</w:t>
      </w:r>
      <w:r>
        <w:rPr>
          <w:rFonts w:ascii="Liberation Serif" w:hAnsi="Liberation Serif" w:cs="Times New Roman"/>
          <w:sz w:val="28"/>
          <w:szCs w:val="28"/>
        </w:rPr>
        <w:t xml:space="preserve"> на согласование и подписание, в соответствии с установленным порядком издания муниципальных правовых актов</w:t>
      </w:r>
      <w:r>
        <w:rPr>
          <w:rFonts w:ascii="Liberation Serif" w:hAnsi="Liberation Serif" w:cs="Arial"/>
          <w:sz w:val="28"/>
          <w:szCs w:val="28"/>
        </w:rPr>
        <w:t xml:space="preserve"> проекта </w:t>
      </w:r>
      <w:proofErr w:type="gramStart"/>
      <w:r>
        <w:rPr>
          <w:rFonts w:ascii="Liberation Serif" w:hAnsi="Liberation Serif" w:cs="Arial"/>
          <w:sz w:val="28"/>
          <w:szCs w:val="28"/>
        </w:rPr>
        <w:t>постановления</w:t>
      </w:r>
      <w:proofErr w:type="gramEnd"/>
      <w:r>
        <w:rPr>
          <w:rFonts w:ascii="Liberation Serif" w:hAnsi="Liberation Serif" w:cs="Liberation Serif"/>
          <w:sz w:val="28"/>
          <w:szCs w:val="28"/>
        </w:rPr>
        <w:t xml:space="preserve"> о приеме занимаемого гражданами приватизированного жилого помещения в собственность муниципального образования «Каменский городской округ» и заключении договора социального найма на это помещение, либо подготовка передача на подпись Главе Каменского городского округа мотивированного решения об отказе в предоставлении муниципальной услуги.</w:t>
      </w:r>
    </w:p>
    <w:p w:rsidR="00F51BB2" w:rsidRDefault="00F51BB2" w:rsidP="00F51BB2">
      <w:pPr>
        <w:spacing w:after="0" w:line="240" w:lineRule="auto"/>
        <w:jc w:val="center"/>
        <w:rPr>
          <w:rFonts w:ascii="Liberation Serif" w:hAnsi="Liberation Serif" w:cs="Liberation Serif"/>
          <w:sz w:val="28"/>
          <w:szCs w:val="28"/>
        </w:rPr>
      </w:pPr>
    </w:p>
    <w:p w:rsidR="00F51BB2" w:rsidRDefault="00F51BB2" w:rsidP="00F51BB2">
      <w:pPr>
        <w:spacing w:after="0" w:line="240" w:lineRule="auto"/>
        <w:jc w:val="center"/>
        <w:rPr>
          <w:rFonts w:ascii="Liberation Serif" w:hAnsi="Liberation Serif"/>
          <w:b/>
          <w:sz w:val="28"/>
          <w:szCs w:val="28"/>
        </w:rPr>
      </w:pPr>
      <w:r>
        <w:rPr>
          <w:rFonts w:ascii="Liberation Serif" w:hAnsi="Liberation Serif"/>
          <w:b/>
          <w:sz w:val="28"/>
          <w:szCs w:val="28"/>
        </w:rPr>
        <w:t xml:space="preserve">Принятие решения о </w:t>
      </w:r>
      <w:r>
        <w:rPr>
          <w:rFonts w:ascii="Liberation Serif" w:hAnsi="Liberation Serif" w:cs="Arial"/>
          <w:b/>
          <w:sz w:val="28"/>
          <w:szCs w:val="28"/>
        </w:rPr>
        <w:t xml:space="preserve">принятие решения о </w:t>
      </w:r>
      <w:r>
        <w:rPr>
          <w:rFonts w:ascii="Liberation Serif" w:hAnsi="Liberation Serif" w:cs="Liberation Serif"/>
          <w:b/>
          <w:sz w:val="28"/>
          <w:szCs w:val="28"/>
        </w:rPr>
        <w:t>приеме занимаемого гражданами приватизированного жилого помещения в собственность муниципального образования «Каменский городской округ» с заключением договора социального найма на это помещение, либо принятие решения об отказе в приеме занимаемого гражданами приватизированного жилого помещения в собственность муниципального образования «Каменский городской округ»</w:t>
      </w:r>
    </w:p>
    <w:p w:rsidR="00F51BB2" w:rsidRDefault="00F51BB2" w:rsidP="00F51BB2">
      <w:pPr>
        <w:widowControl w:val="0"/>
        <w:spacing w:after="0" w:line="240" w:lineRule="auto"/>
        <w:ind w:firstLine="567"/>
        <w:jc w:val="both"/>
        <w:rPr>
          <w:rFonts w:ascii="Liberation Serif" w:hAnsi="Liberation Serif" w:cs="Times New Roman"/>
          <w:sz w:val="28"/>
          <w:szCs w:val="28"/>
        </w:rPr>
      </w:pPr>
    </w:p>
    <w:p w:rsidR="00F51BB2" w:rsidRDefault="00F51BB2" w:rsidP="00F51BB2">
      <w:pPr>
        <w:widowControl w:val="0"/>
        <w:spacing w:after="0" w:line="240" w:lineRule="auto"/>
        <w:ind w:firstLine="567"/>
        <w:jc w:val="both"/>
        <w:rPr>
          <w:rFonts w:ascii="Liberation Serif" w:hAnsi="Liberation Serif" w:cs="Liberation Serif"/>
          <w:sz w:val="28"/>
          <w:szCs w:val="28"/>
        </w:rPr>
      </w:pPr>
      <w:r>
        <w:rPr>
          <w:rFonts w:ascii="Liberation Serif" w:hAnsi="Liberation Serif" w:cs="Arial"/>
          <w:sz w:val="28"/>
          <w:szCs w:val="28"/>
        </w:rPr>
        <w:t xml:space="preserve">36. </w:t>
      </w:r>
      <w:proofErr w:type="gramStart"/>
      <w:r>
        <w:rPr>
          <w:rFonts w:ascii="Liberation Serif" w:hAnsi="Liberation Serif" w:cs="Arial"/>
          <w:sz w:val="28"/>
          <w:szCs w:val="28"/>
        </w:rPr>
        <w:t xml:space="preserve">Основанием для начала исполнения административной процедуры </w:t>
      </w:r>
      <w:r>
        <w:rPr>
          <w:rFonts w:ascii="Liberation Serif" w:hAnsi="Liberation Serif" w:cs="Liberation Serif"/>
          <w:sz w:val="28"/>
          <w:szCs w:val="28"/>
        </w:rPr>
        <w:t xml:space="preserve">является поступление на согласование и подписание </w:t>
      </w:r>
      <w:r>
        <w:rPr>
          <w:rFonts w:ascii="Liberation Serif" w:hAnsi="Liberation Serif" w:cs="Times New Roman"/>
          <w:sz w:val="28"/>
          <w:szCs w:val="28"/>
        </w:rPr>
        <w:t>в  соответствии с установленным порядком издания муниципальных правовых актов</w:t>
      </w:r>
      <w:r>
        <w:rPr>
          <w:rFonts w:ascii="Liberation Serif" w:hAnsi="Liberation Serif" w:cs="Arial"/>
          <w:sz w:val="28"/>
          <w:szCs w:val="28"/>
        </w:rPr>
        <w:t xml:space="preserve"> проекта постановления,</w:t>
      </w:r>
      <w:r>
        <w:rPr>
          <w:rFonts w:ascii="Liberation Serif" w:hAnsi="Liberation Serif" w:cs="Liberation Serif"/>
          <w:sz w:val="28"/>
          <w:szCs w:val="28"/>
        </w:rPr>
        <w:t xml:space="preserve"> о приеме занимаемого гражданами приватизированного жилого помещения в собственность муниципального образования «Каменский городской округ» и заключении договора социального найма на это помещение, либо поступление на подпись </w:t>
      </w:r>
      <w:r>
        <w:rPr>
          <w:rFonts w:ascii="Liberation Serif" w:hAnsi="Liberation Serif" w:cs="Times New Roman"/>
          <w:sz w:val="28"/>
          <w:szCs w:val="28"/>
        </w:rPr>
        <w:t xml:space="preserve">Главе Каменского городского округа </w:t>
      </w:r>
      <w:r>
        <w:rPr>
          <w:rFonts w:ascii="Liberation Serif" w:hAnsi="Liberation Serif" w:cs="Liberation Serif"/>
          <w:sz w:val="28"/>
          <w:szCs w:val="28"/>
        </w:rPr>
        <w:t>письма об отказе в приеме занимаемого гражданами</w:t>
      </w:r>
      <w:proofErr w:type="gramEnd"/>
      <w:r>
        <w:rPr>
          <w:rFonts w:ascii="Liberation Serif" w:hAnsi="Liberation Serif" w:cs="Liberation Serif"/>
          <w:sz w:val="28"/>
          <w:szCs w:val="28"/>
        </w:rPr>
        <w:t xml:space="preserve"> приватизированного жилого помещения в собственность муниципального образования «Каменский городской округ».</w:t>
      </w: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Срок административной процедуры</w:t>
      </w:r>
      <w:r>
        <w:rPr>
          <w:rFonts w:ascii="Liberation Serif" w:hAnsi="Liberation Serif" w:cs="Arial"/>
          <w:sz w:val="28"/>
          <w:szCs w:val="28"/>
        </w:rPr>
        <w:t xml:space="preserve"> </w:t>
      </w:r>
      <w:r>
        <w:rPr>
          <w:rFonts w:ascii="Liberation Serif" w:hAnsi="Liberation Serif" w:cs="Times New Roman"/>
          <w:sz w:val="28"/>
          <w:szCs w:val="28"/>
        </w:rPr>
        <w:t>не должен превышать 7 календарных дней.</w:t>
      </w:r>
    </w:p>
    <w:p w:rsidR="00F51BB2" w:rsidRDefault="00F51BB2" w:rsidP="00F51BB2">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Arial"/>
          <w:sz w:val="28"/>
          <w:szCs w:val="28"/>
        </w:rPr>
        <w:t xml:space="preserve">37. Результатом административной процедуры является </w:t>
      </w:r>
      <w:r>
        <w:rPr>
          <w:rFonts w:ascii="Liberation Serif" w:eastAsia="ヒラギノ角ゴ Pro W3" w:hAnsi="Liberation Serif" w:cs="Arial"/>
          <w:sz w:val="28"/>
          <w:szCs w:val="28"/>
        </w:rPr>
        <w:t>принятие</w:t>
      </w:r>
      <w:r>
        <w:rPr>
          <w:rFonts w:ascii="Liberation Serif" w:hAnsi="Liberation Serif" w:cs="Arial"/>
          <w:sz w:val="28"/>
          <w:szCs w:val="28"/>
        </w:rPr>
        <w:t xml:space="preserve"> решения в форме постановления Главы Каменского городского </w:t>
      </w:r>
      <w:proofErr w:type="gramStart"/>
      <w:r>
        <w:rPr>
          <w:rFonts w:ascii="Liberation Serif" w:hAnsi="Liberation Serif" w:cs="Arial"/>
          <w:sz w:val="28"/>
          <w:szCs w:val="28"/>
        </w:rPr>
        <w:t>округа</w:t>
      </w:r>
      <w:proofErr w:type="gramEnd"/>
      <w:r>
        <w:rPr>
          <w:rFonts w:ascii="Liberation Serif" w:hAnsi="Liberation Serif" w:cs="Arial"/>
          <w:sz w:val="28"/>
          <w:szCs w:val="28"/>
        </w:rPr>
        <w:t xml:space="preserve"> </w:t>
      </w:r>
      <w:r>
        <w:rPr>
          <w:rFonts w:ascii="Liberation Serif" w:hAnsi="Liberation Serif" w:cs="Liberation Serif"/>
          <w:sz w:val="28"/>
          <w:szCs w:val="28"/>
        </w:rPr>
        <w:t>о приеме занимаемого гражданами приватизированного жилого помещения в собственность муниципального образования «Каменский городской округ» и заключении договора социального найма на это помещение либо принятие решения об отказе в предоставлении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Liberation Serif"/>
          <w:sz w:val="28"/>
          <w:szCs w:val="28"/>
        </w:rPr>
      </w:pPr>
    </w:p>
    <w:p w:rsidR="00F51BB2" w:rsidRDefault="00F51BB2" w:rsidP="00F51BB2">
      <w:pPr>
        <w:autoSpaceDE w:val="0"/>
        <w:autoSpaceDN w:val="0"/>
        <w:adjustRightInd w:val="0"/>
        <w:spacing w:after="0" w:line="240" w:lineRule="auto"/>
        <w:ind w:firstLine="540"/>
        <w:jc w:val="center"/>
        <w:rPr>
          <w:rFonts w:ascii="Liberation Serif" w:hAnsi="Liberation Serif" w:cs="Liberation Serif"/>
          <w:b/>
          <w:sz w:val="28"/>
          <w:szCs w:val="28"/>
        </w:rPr>
      </w:pPr>
      <w:r>
        <w:rPr>
          <w:rFonts w:ascii="Liberation Serif" w:hAnsi="Liberation Serif" w:cs="Liberation Serif"/>
          <w:b/>
          <w:sz w:val="28"/>
          <w:szCs w:val="28"/>
        </w:rPr>
        <w:lastRenderedPageBreak/>
        <w:t>Выдача результата предоставления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widowControl w:val="0"/>
        <w:spacing w:after="0" w:line="240" w:lineRule="auto"/>
        <w:ind w:firstLine="567"/>
        <w:jc w:val="both"/>
        <w:rPr>
          <w:rFonts w:ascii="Liberation Serif" w:hAnsi="Liberation Serif" w:cs="Times New Roman"/>
          <w:sz w:val="28"/>
          <w:szCs w:val="28"/>
        </w:rPr>
      </w:pPr>
      <w:r>
        <w:rPr>
          <w:rFonts w:ascii="Liberation Serif" w:hAnsi="Liberation Serif" w:cs="Arial"/>
          <w:sz w:val="28"/>
          <w:szCs w:val="28"/>
        </w:rPr>
        <w:t>38. В течение двух календарных дней, со дня принятия решения, специалист Комитета, направляет (выдает) заявителю постановление Главы Каменского городского округа о</w:t>
      </w:r>
      <w:r>
        <w:rPr>
          <w:rFonts w:ascii="Liberation Serif" w:hAnsi="Liberation Serif" w:cs="Liberation Serif"/>
          <w:sz w:val="28"/>
          <w:szCs w:val="28"/>
        </w:rPr>
        <w:t xml:space="preserve"> приеме занимаемого гражданами приватизированного жилого помещения в собственность муниципального образования «Каменский городской округ», либо мотивированное решение об отказе в предоставлении муниципальной услуги.</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39. В случае представления гражданином заявления через МФЦ, копия постановления, либо решение об отказе в предоставлении муниципальной услуги направляются в МФЦ</w:t>
      </w:r>
      <w:r>
        <w:t xml:space="preserve"> </w:t>
      </w:r>
      <w:r>
        <w:rPr>
          <w:rFonts w:ascii="Liberation Serif" w:hAnsi="Liberation Serif" w:cs="Arial"/>
          <w:sz w:val="28"/>
          <w:szCs w:val="28"/>
        </w:rPr>
        <w:t>в течение двух календарных дней с момента принятия постановления, если иной способ получения не указан заявителем,</w:t>
      </w:r>
      <w:r>
        <w:t xml:space="preserve"> </w:t>
      </w:r>
      <w:r>
        <w:rPr>
          <w:rFonts w:ascii="Liberation Serif" w:hAnsi="Liberation Serif" w:cs="Arial"/>
          <w:sz w:val="28"/>
          <w:szCs w:val="28"/>
        </w:rPr>
        <w:t>выдачу заявителю результата предоставления муниципальной услуги осуществляет специалист МФЦ.</w:t>
      </w:r>
    </w:p>
    <w:p w:rsidR="00F51BB2" w:rsidRDefault="00F51BB2" w:rsidP="00F51BB2">
      <w:pPr>
        <w:widowControl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40. </w:t>
      </w:r>
      <w:r>
        <w:rPr>
          <w:rFonts w:ascii="Liberation Serif" w:hAnsi="Liberation Serif" w:cs="Times New Roman"/>
          <w:sz w:val="28"/>
          <w:szCs w:val="28"/>
        </w:rPr>
        <w:t>После проведения государственной регистрации права собственности на жилое помещение, переданное в муниципальную собственность, специалист Комитета, ответственный за предоставление муниципальной услуги, получает Выписку из Единого государственного реестра недвижимости о государственной регистрации права муниципальной собственности.</w:t>
      </w:r>
    </w:p>
    <w:p w:rsidR="00F51BB2" w:rsidRDefault="00F51BB2" w:rsidP="00F51BB2">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41. В течение двух календарных дней с момента государственной регистрации права муниципальной собственности на приватизированное жилое помещение, специалист Комитета готовит договор социального найма жилого помещения, переданного в собственность муниципального образования "Каменский городской округ", и выдает его заявителю.</w:t>
      </w:r>
    </w:p>
    <w:p w:rsidR="00F51BB2" w:rsidRDefault="00F51BB2" w:rsidP="00F51BB2">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Arial"/>
          <w:sz w:val="28"/>
          <w:szCs w:val="28"/>
        </w:rPr>
        <w:t xml:space="preserve">Результатом административной процедуры является выдача заявителю постановления Главы Каменского городского </w:t>
      </w:r>
      <w:proofErr w:type="gramStart"/>
      <w:r>
        <w:rPr>
          <w:rFonts w:ascii="Liberation Serif" w:hAnsi="Liberation Serif" w:cs="Arial"/>
          <w:sz w:val="28"/>
          <w:szCs w:val="28"/>
        </w:rPr>
        <w:t>округа</w:t>
      </w:r>
      <w:proofErr w:type="gramEnd"/>
      <w:r>
        <w:rPr>
          <w:rFonts w:ascii="Liberation Serif" w:hAnsi="Liberation Serif" w:cs="Arial"/>
          <w:sz w:val="28"/>
          <w:szCs w:val="28"/>
        </w:rPr>
        <w:t xml:space="preserve"> о</w:t>
      </w:r>
      <w:r>
        <w:rPr>
          <w:rFonts w:ascii="Liberation Serif" w:hAnsi="Liberation Serif" w:cs="Liberation Serif"/>
          <w:sz w:val="28"/>
          <w:szCs w:val="28"/>
        </w:rPr>
        <w:t xml:space="preserve"> приеме занимаемого гражданами приватизированного жилого помещения в собственность муниципального образования «Каменский городской округ» и заключение договора социального найма на это помещение либо выдача заявителю решения об отказе в предоставлении муниципальной услуги.</w:t>
      </w:r>
    </w:p>
    <w:p w:rsidR="00F51BB2" w:rsidRDefault="00F51BB2" w:rsidP="00F51BB2">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 </w:t>
      </w:r>
    </w:p>
    <w:p w:rsidR="00F51BB2" w:rsidRDefault="00F51BB2" w:rsidP="00F51BB2">
      <w:pPr>
        <w:autoSpaceDE w:val="0"/>
        <w:autoSpaceDN w:val="0"/>
        <w:adjustRightInd w:val="0"/>
        <w:spacing w:after="0" w:line="240" w:lineRule="auto"/>
        <w:ind w:firstLine="540"/>
        <w:jc w:val="both"/>
        <w:rPr>
          <w:rFonts w:ascii="Liberation Serif" w:hAnsi="Liberation Serif" w:cs="Arial"/>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Arial"/>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Arial"/>
          <w:sz w:val="28"/>
          <w:szCs w:val="28"/>
        </w:rPr>
      </w:pPr>
    </w:p>
    <w:p w:rsidR="00F51BB2" w:rsidRDefault="00F51BB2" w:rsidP="00F51BB2">
      <w:pPr>
        <w:autoSpaceDE w:val="0"/>
        <w:autoSpaceDN w:val="0"/>
        <w:adjustRightInd w:val="0"/>
        <w:spacing w:after="0" w:line="240" w:lineRule="auto"/>
        <w:jc w:val="center"/>
        <w:outlineLvl w:val="1"/>
        <w:rPr>
          <w:rFonts w:ascii="Liberation Serif" w:hAnsi="Liberation Serif" w:cs="Times New Roman"/>
          <w:sz w:val="28"/>
          <w:szCs w:val="28"/>
        </w:rPr>
      </w:pPr>
      <w:r>
        <w:rPr>
          <w:rFonts w:ascii="Liberation Serif" w:hAnsi="Liberation Serif" w:cs="Times New Roman"/>
          <w:sz w:val="28"/>
          <w:szCs w:val="28"/>
        </w:rPr>
        <w:t xml:space="preserve">Раздел 4. ФОРМЫ </w:t>
      </w:r>
      <w:proofErr w:type="gramStart"/>
      <w:r>
        <w:rPr>
          <w:rFonts w:ascii="Liberation Serif" w:hAnsi="Liberation Serif" w:cs="Times New Roman"/>
          <w:sz w:val="28"/>
          <w:szCs w:val="28"/>
        </w:rPr>
        <w:t>КОНТРОЛЯ ЗА</w:t>
      </w:r>
      <w:proofErr w:type="gramEnd"/>
      <w:r>
        <w:rPr>
          <w:rFonts w:ascii="Liberation Serif" w:hAnsi="Liberation Serif" w:cs="Times New Roman"/>
          <w:sz w:val="28"/>
          <w:szCs w:val="28"/>
        </w:rPr>
        <w:t xml:space="preserve"> ИСПОЛНЕНИЕМ</w:t>
      </w:r>
    </w:p>
    <w:p w:rsidR="00F51BB2" w:rsidRDefault="00F51BB2" w:rsidP="00F51BB2">
      <w:pPr>
        <w:autoSpaceDE w:val="0"/>
        <w:autoSpaceDN w:val="0"/>
        <w:adjustRightInd w:val="0"/>
        <w:spacing w:after="0" w:line="240" w:lineRule="auto"/>
        <w:jc w:val="center"/>
        <w:rPr>
          <w:rFonts w:ascii="Liberation Serif" w:hAnsi="Liberation Serif" w:cs="Times New Roman"/>
          <w:sz w:val="28"/>
          <w:szCs w:val="28"/>
        </w:rPr>
      </w:pPr>
      <w:r>
        <w:rPr>
          <w:rFonts w:ascii="Liberation Serif" w:hAnsi="Liberation Serif" w:cs="Times New Roman"/>
          <w:sz w:val="28"/>
          <w:szCs w:val="28"/>
        </w:rPr>
        <w:t>АДМИНИСТРАТИВНОГО РЕГЛАМЕНТА</w:t>
      </w:r>
    </w:p>
    <w:p w:rsidR="00F51BB2" w:rsidRDefault="00F51BB2" w:rsidP="00F51BB2">
      <w:pPr>
        <w:autoSpaceDE w:val="0"/>
        <w:autoSpaceDN w:val="0"/>
        <w:adjustRightInd w:val="0"/>
        <w:spacing w:after="0" w:line="240" w:lineRule="auto"/>
        <w:ind w:firstLine="540"/>
        <w:jc w:val="both"/>
        <w:rPr>
          <w:rFonts w:ascii="Liberation Serif" w:hAnsi="Liberation Serif" w:cs="Liberation Serif"/>
          <w:sz w:val="28"/>
          <w:szCs w:val="28"/>
        </w:rPr>
      </w:pPr>
    </w:p>
    <w:p w:rsidR="00F51BB2" w:rsidRDefault="00F51BB2" w:rsidP="00F51BB2">
      <w:pPr>
        <w:spacing w:after="0" w:line="240" w:lineRule="auto"/>
        <w:jc w:val="center"/>
        <w:rPr>
          <w:rFonts w:ascii="Liberation Serif" w:hAnsi="Liberation Serif"/>
          <w:b/>
          <w:sz w:val="28"/>
          <w:szCs w:val="28"/>
        </w:rPr>
      </w:pPr>
      <w:r>
        <w:rPr>
          <w:rFonts w:ascii="Liberation Serif" w:hAnsi="Liberation Serif"/>
          <w:b/>
          <w:sz w:val="28"/>
          <w:szCs w:val="28"/>
        </w:rPr>
        <w:t xml:space="preserve">Порядок осуществления текущего </w:t>
      </w:r>
      <w:proofErr w:type="gramStart"/>
      <w:r>
        <w:rPr>
          <w:rFonts w:ascii="Liberation Serif" w:hAnsi="Liberation Serif"/>
          <w:b/>
          <w:sz w:val="28"/>
          <w:szCs w:val="28"/>
        </w:rPr>
        <w:t>контроля за</w:t>
      </w:r>
      <w:proofErr w:type="gramEnd"/>
      <w:r>
        <w:rPr>
          <w:rFonts w:ascii="Liberation Serif" w:hAnsi="Liberation Serif"/>
          <w:b/>
          <w:sz w:val="28"/>
          <w:szCs w:val="28"/>
        </w:rPr>
        <w:t xml:space="preserve"> соблюдением и исполнением положений регламента и иных нормативных правовых актов</w:t>
      </w:r>
    </w:p>
    <w:p w:rsidR="00F51BB2" w:rsidRDefault="00F51BB2" w:rsidP="00F51BB2">
      <w:pPr>
        <w:spacing w:after="0" w:line="240" w:lineRule="auto"/>
        <w:ind w:firstLine="567"/>
        <w:jc w:val="both"/>
        <w:rPr>
          <w:rFonts w:ascii="Liberation Serif" w:hAnsi="Liberation Serif"/>
          <w:sz w:val="28"/>
          <w:szCs w:val="28"/>
        </w:rPr>
      </w:pPr>
      <w:r>
        <w:rPr>
          <w:rFonts w:ascii="Liberation Serif" w:hAnsi="Liberation Serif"/>
          <w:sz w:val="28"/>
          <w:szCs w:val="28"/>
        </w:rPr>
        <w:t>42.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F51BB2" w:rsidRDefault="00F51BB2" w:rsidP="00F51BB2">
      <w:pPr>
        <w:spacing w:after="0" w:line="240" w:lineRule="auto"/>
        <w:ind w:firstLine="567"/>
        <w:jc w:val="both"/>
        <w:rPr>
          <w:rFonts w:ascii="Liberation Serif" w:hAnsi="Liberation Serif"/>
          <w:sz w:val="28"/>
          <w:szCs w:val="28"/>
        </w:rPr>
      </w:pPr>
      <w:r>
        <w:rPr>
          <w:rFonts w:ascii="Liberation Serif" w:hAnsi="Liberation Serif"/>
          <w:sz w:val="28"/>
          <w:szCs w:val="28"/>
        </w:rPr>
        <w:lastRenderedPageBreak/>
        <w:t>43.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F51BB2" w:rsidRDefault="00F51BB2" w:rsidP="00F51BB2">
      <w:pPr>
        <w:spacing w:after="0" w:line="240" w:lineRule="auto"/>
        <w:ind w:firstLine="567"/>
        <w:jc w:val="both"/>
        <w:rPr>
          <w:rFonts w:ascii="Liberation Serif" w:hAnsi="Liberation Serif"/>
          <w:sz w:val="28"/>
          <w:szCs w:val="28"/>
        </w:rPr>
      </w:pPr>
      <w:r>
        <w:rPr>
          <w:rFonts w:ascii="Liberation Serif" w:hAnsi="Liberation Serif"/>
          <w:sz w:val="28"/>
          <w:szCs w:val="28"/>
        </w:rPr>
        <w:t>44.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51BB2" w:rsidRDefault="00F51BB2" w:rsidP="00F51BB2">
      <w:pPr>
        <w:spacing w:after="0" w:line="240" w:lineRule="auto"/>
        <w:ind w:firstLine="709"/>
        <w:jc w:val="both"/>
        <w:rPr>
          <w:rFonts w:ascii="Liberation Serif" w:hAnsi="Liberation Serif"/>
          <w:b/>
          <w:sz w:val="28"/>
          <w:szCs w:val="28"/>
        </w:rPr>
      </w:pPr>
    </w:p>
    <w:p w:rsidR="00F51BB2" w:rsidRDefault="00F51BB2" w:rsidP="00F51BB2">
      <w:pPr>
        <w:spacing w:after="0" w:line="240" w:lineRule="auto"/>
        <w:jc w:val="center"/>
        <w:rPr>
          <w:rFonts w:ascii="Liberation Serif" w:hAnsi="Liberation Serif"/>
          <w:b/>
          <w:sz w:val="28"/>
          <w:szCs w:val="28"/>
        </w:rPr>
      </w:pPr>
      <w:r>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51BB2" w:rsidRDefault="00F51BB2" w:rsidP="00F51BB2">
      <w:pPr>
        <w:spacing w:after="0" w:line="240" w:lineRule="auto"/>
        <w:ind w:firstLine="720"/>
        <w:jc w:val="center"/>
        <w:rPr>
          <w:rFonts w:ascii="Liberation Serif" w:hAnsi="Liberation Serif"/>
          <w:b/>
          <w:sz w:val="28"/>
          <w:szCs w:val="28"/>
        </w:rPr>
      </w:pPr>
    </w:p>
    <w:p w:rsidR="00F51BB2" w:rsidRDefault="00F51BB2" w:rsidP="00F51BB2">
      <w:pPr>
        <w:spacing w:after="0" w:line="240" w:lineRule="auto"/>
        <w:ind w:firstLine="567"/>
        <w:jc w:val="both"/>
        <w:rPr>
          <w:rFonts w:ascii="Liberation Serif" w:hAnsi="Liberation Serif"/>
          <w:sz w:val="28"/>
          <w:szCs w:val="28"/>
          <w:lang w:eastAsia="en-US"/>
        </w:rPr>
      </w:pPr>
      <w:r>
        <w:rPr>
          <w:rFonts w:ascii="Liberation Serif" w:hAnsi="Liberation Serif"/>
          <w:sz w:val="28"/>
          <w:szCs w:val="28"/>
        </w:rPr>
        <w:t>45. Контроль полноты и качества предоставления муниципальной услуги осуществляется Комитетом</w:t>
      </w:r>
      <w:r>
        <w:rPr>
          <w:rFonts w:ascii="Liberation Serif" w:hAnsi="Liberation Serif"/>
          <w:i/>
          <w:sz w:val="28"/>
          <w:szCs w:val="28"/>
        </w:rPr>
        <w:t>,</w:t>
      </w:r>
      <w:r>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F51BB2" w:rsidRDefault="00F51BB2" w:rsidP="00F51BB2">
      <w:pPr>
        <w:spacing w:after="0" w:line="240" w:lineRule="auto"/>
        <w:ind w:firstLine="567"/>
        <w:jc w:val="both"/>
        <w:rPr>
          <w:rFonts w:ascii="Liberation Serif" w:hAnsi="Liberation Serif"/>
          <w:sz w:val="28"/>
          <w:szCs w:val="28"/>
        </w:rPr>
      </w:pPr>
      <w:r>
        <w:rPr>
          <w:rFonts w:ascii="Liberation Serif" w:hAnsi="Liberation Serif"/>
          <w:sz w:val="28"/>
          <w:szCs w:val="28"/>
        </w:rPr>
        <w:t>46.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F51BB2" w:rsidRDefault="00F51BB2" w:rsidP="00F51BB2">
      <w:pPr>
        <w:spacing w:after="0" w:line="240" w:lineRule="auto"/>
        <w:ind w:firstLine="567"/>
        <w:jc w:val="center"/>
        <w:rPr>
          <w:rFonts w:ascii="Liberation Serif" w:hAnsi="Liberation Serif"/>
          <w:b/>
          <w:sz w:val="28"/>
          <w:szCs w:val="28"/>
        </w:rPr>
      </w:pPr>
    </w:p>
    <w:p w:rsidR="00F51BB2" w:rsidRDefault="00F51BB2" w:rsidP="00F51BB2">
      <w:pPr>
        <w:spacing w:after="0" w:line="240" w:lineRule="auto"/>
        <w:jc w:val="center"/>
        <w:rPr>
          <w:rFonts w:ascii="Liberation Serif" w:hAnsi="Liberation Serif"/>
          <w:b/>
          <w:sz w:val="28"/>
          <w:szCs w:val="28"/>
        </w:rPr>
      </w:pPr>
      <w:r>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1BB2" w:rsidRDefault="00F51BB2" w:rsidP="00F51BB2">
      <w:pPr>
        <w:spacing w:after="0" w:line="240" w:lineRule="auto"/>
        <w:rPr>
          <w:rFonts w:ascii="Liberation Serif" w:hAnsi="Liberation Serif"/>
          <w:b/>
          <w:sz w:val="28"/>
          <w:szCs w:val="28"/>
        </w:rPr>
      </w:pPr>
    </w:p>
    <w:p w:rsidR="00F51BB2" w:rsidRDefault="00F51BB2" w:rsidP="00F51BB2">
      <w:pPr>
        <w:spacing w:after="0" w:line="240" w:lineRule="auto"/>
        <w:ind w:firstLine="567"/>
        <w:jc w:val="both"/>
        <w:rPr>
          <w:rFonts w:ascii="Liberation Serif" w:hAnsi="Liberation Serif"/>
          <w:sz w:val="28"/>
          <w:szCs w:val="28"/>
        </w:rPr>
      </w:pPr>
      <w:r>
        <w:rPr>
          <w:rFonts w:ascii="Liberation Serif" w:hAnsi="Liberation Serif"/>
          <w:sz w:val="28"/>
          <w:szCs w:val="28"/>
        </w:rPr>
        <w:t>47.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51BB2" w:rsidRDefault="00F51BB2" w:rsidP="00F51BB2">
      <w:pPr>
        <w:spacing w:after="0" w:line="240" w:lineRule="auto"/>
        <w:ind w:firstLine="567"/>
        <w:jc w:val="both"/>
        <w:rPr>
          <w:rFonts w:ascii="Liberation Serif" w:hAnsi="Liberation Serif"/>
          <w:sz w:val="28"/>
          <w:szCs w:val="28"/>
          <w:lang w:eastAsia="en-US"/>
        </w:rPr>
      </w:pPr>
      <w:r>
        <w:rPr>
          <w:rFonts w:ascii="Liberation Serif" w:hAnsi="Liberation Serif"/>
          <w:sz w:val="28"/>
          <w:szCs w:val="28"/>
        </w:rPr>
        <w:t xml:space="preserve">48. </w:t>
      </w:r>
      <w:proofErr w:type="gramStart"/>
      <w:r>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F51BB2" w:rsidRDefault="00F51BB2" w:rsidP="00F51BB2">
      <w:pPr>
        <w:spacing w:after="0" w:line="240" w:lineRule="auto"/>
        <w:rPr>
          <w:rFonts w:ascii="Liberation Serif" w:hAnsi="Liberation Serif"/>
          <w:b/>
          <w:sz w:val="28"/>
          <w:szCs w:val="28"/>
        </w:rPr>
      </w:pPr>
    </w:p>
    <w:p w:rsidR="00F51BB2" w:rsidRDefault="00F51BB2" w:rsidP="00F51BB2">
      <w:pPr>
        <w:spacing w:after="0" w:line="240" w:lineRule="auto"/>
        <w:jc w:val="center"/>
        <w:rPr>
          <w:rFonts w:ascii="Liberation Serif" w:hAnsi="Liberation Serif"/>
          <w:b/>
          <w:sz w:val="28"/>
          <w:szCs w:val="28"/>
        </w:rPr>
      </w:pPr>
      <w:r>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F51BB2" w:rsidRDefault="00F51BB2" w:rsidP="00F51BB2">
      <w:pPr>
        <w:spacing w:after="0" w:line="240" w:lineRule="auto"/>
        <w:ind w:firstLine="720"/>
        <w:jc w:val="center"/>
        <w:rPr>
          <w:rFonts w:ascii="Liberation Serif" w:hAnsi="Liberation Serif"/>
          <w:b/>
          <w:sz w:val="28"/>
          <w:szCs w:val="28"/>
        </w:rPr>
      </w:pPr>
    </w:p>
    <w:p w:rsidR="00F51BB2" w:rsidRDefault="00F51BB2" w:rsidP="00F51BB2">
      <w:pPr>
        <w:spacing w:after="0" w:line="240" w:lineRule="auto"/>
        <w:ind w:firstLine="567"/>
        <w:jc w:val="both"/>
        <w:rPr>
          <w:rFonts w:ascii="Liberation Serif" w:hAnsi="Liberation Serif"/>
          <w:sz w:val="28"/>
          <w:szCs w:val="28"/>
          <w:lang w:eastAsia="en-US"/>
        </w:rPr>
      </w:pPr>
      <w:r>
        <w:rPr>
          <w:rFonts w:ascii="Liberation Serif" w:hAnsi="Liberation Serif"/>
          <w:sz w:val="28"/>
          <w:szCs w:val="28"/>
        </w:rPr>
        <w:t xml:space="preserve">49. Граждане, их объединения и организации для осуществления </w:t>
      </w:r>
      <w:proofErr w:type="gramStart"/>
      <w:r>
        <w:rPr>
          <w:rFonts w:ascii="Liberation Serif" w:hAnsi="Liberation Serif"/>
          <w:sz w:val="28"/>
          <w:szCs w:val="28"/>
        </w:rPr>
        <w:t>контроля за</w:t>
      </w:r>
      <w:proofErr w:type="gramEnd"/>
      <w:r>
        <w:rPr>
          <w:rFonts w:ascii="Liberation Serif" w:hAnsi="Liberation Serif"/>
          <w:sz w:val="28"/>
          <w:szCs w:val="28"/>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w:t>
      </w:r>
      <w:r>
        <w:rPr>
          <w:rFonts w:ascii="Liberation Serif" w:hAnsi="Liberation Serif"/>
          <w:sz w:val="28"/>
          <w:szCs w:val="28"/>
        </w:rPr>
        <w:lastRenderedPageBreak/>
        <w:t>жалобы и заявления на действия (бездействие) должностных лиц и принятые ими решения, связанные с предоставлением муниципальной услуги.</w:t>
      </w:r>
    </w:p>
    <w:p w:rsidR="00F51BB2" w:rsidRDefault="00F51BB2" w:rsidP="00F51BB2">
      <w:pPr>
        <w:spacing w:after="0" w:line="240" w:lineRule="auto"/>
        <w:ind w:firstLine="567"/>
        <w:jc w:val="both"/>
        <w:rPr>
          <w:rFonts w:ascii="Liberation Serif" w:hAnsi="Liberation Serif"/>
          <w:b/>
          <w:sz w:val="28"/>
          <w:szCs w:val="28"/>
        </w:rPr>
      </w:pPr>
      <w:r>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F51BB2" w:rsidRDefault="00F51BB2" w:rsidP="00F51BB2">
      <w:pPr>
        <w:autoSpaceDE w:val="0"/>
        <w:autoSpaceDN w:val="0"/>
        <w:adjustRightInd w:val="0"/>
        <w:spacing w:after="0" w:line="240" w:lineRule="auto"/>
        <w:jc w:val="both"/>
        <w:rPr>
          <w:rFonts w:ascii="Liberation Serif" w:hAnsi="Liberation Serif" w:cs="Times New Roman"/>
          <w:sz w:val="28"/>
          <w:szCs w:val="28"/>
        </w:rPr>
      </w:pPr>
    </w:p>
    <w:p w:rsidR="00F51BB2" w:rsidRDefault="00F51BB2" w:rsidP="00F51BB2">
      <w:pPr>
        <w:tabs>
          <w:tab w:val="left" w:pos="7560"/>
        </w:tabs>
        <w:autoSpaceDE w:val="0"/>
        <w:autoSpaceDN w:val="0"/>
        <w:adjustRightInd w:val="0"/>
        <w:spacing w:after="0" w:line="240" w:lineRule="auto"/>
        <w:jc w:val="center"/>
        <w:outlineLvl w:val="1"/>
        <w:rPr>
          <w:rFonts w:ascii="Liberation Serif" w:hAnsi="Liberation Serif" w:cs="Arial"/>
          <w:sz w:val="28"/>
          <w:szCs w:val="28"/>
        </w:rPr>
      </w:pPr>
      <w:r>
        <w:rPr>
          <w:rFonts w:ascii="Liberation Serif" w:hAnsi="Liberation Serif" w:cs="Arial"/>
          <w:sz w:val="28"/>
          <w:szCs w:val="28"/>
        </w:rPr>
        <w:t>Раздел 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F51BB2" w:rsidRDefault="00F51BB2" w:rsidP="00F51BB2">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F51BB2" w:rsidRDefault="00F51BB2" w:rsidP="00F51BB2">
      <w:pPr>
        <w:spacing w:after="0" w:line="240" w:lineRule="auto"/>
        <w:ind w:firstLine="567"/>
        <w:contextualSpacing/>
        <w:jc w:val="both"/>
        <w:rPr>
          <w:rFonts w:ascii="Liberation Serif" w:hAnsi="Liberation Serif" w:cs="Times New Roman"/>
          <w:sz w:val="28"/>
          <w:szCs w:val="28"/>
        </w:rPr>
      </w:pPr>
      <w:r>
        <w:rPr>
          <w:rFonts w:ascii="Liberation Serif" w:hAnsi="Liberation Serif" w:cs="Times New Roman"/>
          <w:sz w:val="28"/>
          <w:szCs w:val="28"/>
        </w:rPr>
        <w:t xml:space="preserve">50. </w:t>
      </w:r>
      <w:proofErr w:type="gramStart"/>
      <w:r>
        <w:rPr>
          <w:rFonts w:ascii="Liberation Serif" w:hAnsi="Liberation Serif" w:cs="Times New Roman"/>
          <w:iCs/>
          <w:sz w:val="28"/>
          <w:szCs w:val="28"/>
        </w:rPr>
        <w:t xml:space="preserve">Если заявитель считает, что решение Администрации </w:t>
      </w:r>
      <w:r>
        <w:rPr>
          <w:rFonts w:ascii="Liberation Serif" w:hAnsi="Liberation Serif" w:cs="Times New Roman"/>
          <w:sz w:val="28"/>
          <w:szCs w:val="28"/>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roofErr w:type="gramEnd"/>
    </w:p>
    <w:p w:rsidR="00F51BB2" w:rsidRDefault="00F51BB2" w:rsidP="00F51BB2">
      <w:pPr>
        <w:tabs>
          <w:tab w:val="left" w:pos="567"/>
        </w:tabs>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51. </w:t>
      </w:r>
      <w:proofErr w:type="gramStart"/>
      <w:r>
        <w:rPr>
          <w:rFonts w:ascii="Liberation Serif" w:eastAsia="Times New Roman" w:hAnsi="Liberation Serif" w:cs="Times New Roman"/>
          <w:sz w:val="28"/>
          <w:szCs w:val="28"/>
        </w:rPr>
        <w:t>Заявитель может обратиться с жалобой на</w:t>
      </w:r>
      <w:r>
        <w:rPr>
          <w:rFonts w:ascii="Liberation Serif" w:hAnsi="Liberation Serif" w:cs="Times New Roman"/>
          <w:iCs/>
          <w:sz w:val="28"/>
          <w:szCs w:val="28"/>
        </w:rPr>
        <w:t xml:space="preserve"> </w:t>
      </w:r>
      <w:r>
        <w:rPr>
          <w:rFonts w:ascii="Liberation Serif" w:eastAsia="Times New Roman" w:hAnsi="Liberation Serif" w:cs="Times New Roman"/>
          <w:iCs/>
          <w:sz w:val="28"/>
          <w:szCs w:val="28"/>
        </w:rPr>
        <w:t xml:space="preserve">решение Администрации </w:t>
      </w:r>
      <w:r>
        <w:rPr>
          <w:rFonts w:ascii="Liberation Serif" w:eastAsia="Times New Roman" w:hAnsi="Liberation Serif" w:cs="Times New Roman"/>
          <w:sz w:val="28"/>
          <w:szCs w:val="28"/>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roofErr w:type="gramEnd"/>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 нарушение срока регистрации запроса заявителя о предоставлении муниципальной услуги;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нарушение срока предоставления муниципальной услуги;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roofErr w:type="gramEnd"/>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7)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8) нарушение срока или порядка выдачи документов по результатам предоставления муниципальной услуги;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1BB2" w:rsidRDefault="00F51BB2" w:rsidP="00F51BB2">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1BB2" w:rsidRDefault="00F51BB2" w:rsidP="00F51BB2">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1BB2" w:rsidRDefault="00F51BB2" w:rsidP="00F51BB2">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1BB2" w:rsidRDefault="00F51BB2" w:rsidP="00F51BB2">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ascii="Liberation Serif" w:hAnsi="Liberation Serif" w:cs="Times New Roman"/>
          <w:iCs/>
          <w:sz w:val="28"/>
          <w:szCs w:val="28"/>
        </w:rPr>
        <w:t xml:space="preserve"> </w:t>
      </w:r>
      <w:r>
        <w:rPr>
          <w:rFonts w:ascii="Liberation Serif" w:eastAsia="Times New Roman" w:hAnsi="Liberation Serif" w:cs="Times New Roman"/>
          <w:sz w:val="28"/>
          <w:szCs w:val="28"/>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51BB2" w:rsidRDefault="00F51BB2" w:rsidP="00F51BB2">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52.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F51BB2" w:rsidRDefault="00F51BB2" w:rsidP="00F51BB2">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53. Время приема жалоб на Комитет, Администрацию Каменского городского округа (далее – Администрация) должно совпадать со временем предоставления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rPr>
        <w:t>54. Прием жалоб МФЦ в письменной форме на бумажном носителе осуществляется в любом МФЦ.</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Время приема жалоб МФЦ должно совпадать со временем работы МФЦ.</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Срок рассмотрения жалобы, направленной через МФЦ, исчисляется со дня регистрации указанной жалобы в Администрации.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Liberation Serif" w:eastAsia="Times New Roman" w:hAnsi="Liberation Serif" w:cs="Times New Roman"/>
          <w:sz w:val="28"/>
          <w:szCs w:val="28"/>
        </w:rPr>
        <w:t>представлена</w:t>
      </w:r>
      <w:proofErr w:type="gramEnd"/>
      <w:r>
        <w:rPr>
          <w:rFonts w:ascii="Liberation Serif" w:eastAsia="Times New Roman" w:hAnsi="Liberation Serif" w:cs="Times New Roman"/>
          <w:sz w:val="28"/>
          <w:szCs w:val="28"/>
        </w:rPr>
        <w:t>:</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56. В электронной форме жалоба может быть подана заявителем посредством:</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 сети Интернет;</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Единого портала;</w:t>
      </w:r>
    </w:p>
    <w:p w:rsidR="00F51BB2" w:rsidRDefault="00F51BB2" w:rsidP="00F51BB2">
      <w:pPr>
        <w:spacing w:after="0" w:line="240" w:lineRule="auto"/>
        <w:ind w:firstLine="567"/>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3) портала федеральной государственной информационной системы (</w:t>
      </w:r>
      <w:hyperlink r:id="rId21" w:history="1">
        <w:r>
          <w:rPr>
            <w:rStyle w:val="a3"/>
            <w:rFonts w:ascii="Liberation Serif" w:eastAsia="Times New Roman" w:hAnsi="Liberation Serif" w:cs="Times New Roman"/>
            <w:color w:val="auto"/>
            <w:sz w:val="28"/>
            <w:szCs w:val="28"/>
          </w:rPr>
          <w:t>https://do.gosuslugi.ru/</w:t>
        </w:r>
      </w:hyperlink>
      <w:r>
        <w:rPr>
          <w:rFonts w:ascii="Liberation Serif" w:eastAsia="Times New Roman" w:hAnsi="Liberation Serif" w:cs="Times New Roman"/>
          <w:sz w:val="28"/>
          <w:szCs w:val="28"/>
          <w:u w:val="single"/>
        </w:rPr>
        <w:t>)</w:t>
      </w:r>
      <w:r>
        <w:rPr>
          <w:rFonts w:ascii="Liberation Serif" w:eastAsia="Times New Roman" w:hAnsi="Liberation Serif" w:cs="Times New Roman"/>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При подаче жалобы в электронной форме, документы, указанные в пункте 55 раздела 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57. Жалоба должна содержать:</w:t>
      </w:r>
    </w:p>
    <w:p w:rsidR="00F51BB2" w:rsidRDefault="00F51BB2" w:rsidP="00F51BB2">
      <w:pPr>
        <w:spacing w:after="0" w:line="240" w:lineRule="auto"/>
        <w:ind w:firstLine="567"/>
        <w:contextualSpacing/>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roofErr w:type="gramEnd"/>
    </w:p>
    <w:p w:rsidR="00F51BB2" w:rsidRDefault="00F51BB2" w:rsidP="00F51BB2">
      <w:pPr>
        <w:spacing w:after="0" w:line="240" w:lineRule="auto"/>
        <w:ind w:firstLine="567"/>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54 раздела 5 Административного</w:t>
      </w:r>
      <w:proofErr w:type="gramEnd"/>
      <w:r>
        <w:rPr>
          <w:rFonts w:ascii="Liberation Serif" w:eastAsia="Times New Roman" w:hAnsi="Liberation Serif" w:cs="Times New Roman"/>
          <w:sz w:val="28"/>
          <w:szCs w:val="28"/>
        </w:rPr>
        <w:t xml:space="preserve"> регламента);</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3) сведения об обжалуемых решениях и действиях (бездействии) Администрации, Комитета, должностных лиц и (или) специалистов Администрации, Комитета, осуществляющих предоставление муниципальной услуги;</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Заявителем могут быть представлены документы (при наличии), подтверждающие доводы заявителя, либо их копии.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 Администрация, обеспечивает:</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 оснащение мест приема жалоб;</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3) консультирование заявителей о порядке обжалования решений и действий (бездействия)</w:t>
      </w:r>
      <w:r>
        <w:t xml:space="preserve"> </w:t>
      </w:r>
      <w:r>
        <w:rPr>
          <w:rFonts w:ascii="Liberation Serif" w:hAnsi="Liberation Serif"/>
          <w:sz w:val="28"/>
          <w:szCs w:val="28"/>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Pr>
          <w:rFonts w:ascii="Liberation Serif" w:eastAsia="Times New Roman" w:hAnsi="Liberation Serif" w:cs="Times New Roman"/>
          <w:sz w:val="28"/>
          <w:szCs w:val="28"/>
        </w:rPr>
        <w:t>в том числе по телефону, электронной почте, при личном приеме;</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F51BB2" w:rsidRDefault="00F51BB2" w:rsidP="00F51BB2">
      <w:pPr>
        <w:spacing w:after="0" w:line="240" w:lineRule="auto"/>
        <w:ind w:firstLine="708"/>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 xml:space="preserve">60.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F51BB2" w:rsidRDefault="00F51BB2" w:rsidP="00F51BB2">
      <w:pPr>
        <w:autoSpaceDE w:val="0"/>
        <w:autoSpaceDN w:val="0"/>
        <w:adjustRightInd w:val="0"/>
        <w:spacing w:after="0" w:line="240" w:lineRule="auto"/>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муниципальных служащих, предоставляющих муниципальные услуги, не позднее следующего рабочего дня со дня ее поступления.</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 Жалоба рассматривается в течение 15 рабочих дней со дня ее регистрации.</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63. По результатам рассмотрения жалобы Администрация принимает одно из следующих решений:</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roofErr w:type="gramEnd"/>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в удовлетворении жалобы отказывается.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Указанное решение принимается в форме акта Администрации.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64.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54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 В ответе по результатам рассмотрения жалобы, указываются: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2) номер, дата, место принятия решения, включая сведения о должностном лице, работнике, решение или действие (бездействие) которого обжалуется;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3) фамилия, имя, отчество (при наличии) или наименование заявителя;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 основания для принятия решения по жалобе;</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 решение, принятое по жалобе;</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 в случае, если жалоба, признана подлежащей удовлетворению:</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сроки устранения выявленных нарушений, в том числе срок предоставления результата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извинения за доставленные неудобства;</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8) сведения о порядке обжалования решения, принятого по жалобе.</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Ответ по результатам рассмотрения жалобы подписывается уполномоченным на рассмотрение указанной жалобы должностным лицом в соответствии с пунктом 61 раздела 5 настоящего  Административного регламента.</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66. По желанию заявителя ответ по результатам рассмотрения жалобы дополнительно может быть представлен не позднее дня, следующего за днем </w:t>
      </w:r>
    </w:p>
    <w:p w:rsidR="00F51BB2" w:rsidRDefault="00F51BB2" w:rsidP="00F51BB2">
      <w:pPr>
        <w:spacing w:after="0" w:line="240" w:lineRule="auto"/>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67. Администрация отказывает в удовлетворении указанной жалобы в следующих случаях:</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1) наличие вступившего в законную силу решения суда по жалобе, о том же предмете и по тем же основаниям;</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4) признание </w:t>
      </w:r>
      <w:proofErr w:type="gramStart"/>
      <w:r>
        <w:rPr>
          <w:rFonts w:ascii="Liberation Serif" w:eastAsia="Times New Roman" w:hAnsi="Liberation Serif" w:cs="Times New Roman"/>
          <w:sz w:val="28"/>
          <w:szCs w:val="28"/>
        </w:rPr>
        <w:t>правомерными</w:t>
      </w:r>
      <w:proofErr w:type="gramEnd"/>
      <w:r>
        <w:rPr>
          <w:rFonts w:ascii="Liberation Serif" w:eastAsia="Times New Roman" w:hAnsi="Liberation Serif" w:cs="Times New Roman"/>
          <w:sz w:val="28"/>
          <w:szCs w:val="28"/>
        </w:rPr>
        <w:t xml:space="preserve">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68. Администрация вправе оставить указанную жалобу без ответа в следующих случаях:</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1) наличие в жалобе нецензурных либо оскорбительных выражений, угроз жизни, здоровью и имуществу должностного лица, работника, а также </w:t>
      </w:r>
      <w:r>
        <w:rPr>
          <w:rFonts w:ascii="Liberation Serif" w:eastAsia="Times New Roman" w:hAnsi="Liberation Serif" w:cs="Times New Roman"/>
          <w:sz w:val="28"/>
          <w:szCs w:val="28"/>
        </w:rPr>
        <w:lastRenderedPageBreak/>
        <w:t>членов его семьи. В данном случае Администрация сообщает заявителю, направившему такую жалобу, о недопустимости злоупотребления правом;</w:t>
      </w:r>
    </w:p>
    <w:p w:rsidR="00F51BB2" w:rsidRDefault="00F51BB2" w:rsidP="00F51BB2">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69.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F51BB2" w:rsidRDefault="00F51BB2" w:rsidP="00F51BB2">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hAnsi="Liberation Serif" w:cs="Times New Roman"/>
          <w:sz w:val="28"/>
          <w:szCs w:val="28"/>
        </w:rPr>
        <w:t>70.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F51BB2" w:rsidRDefault="00F51BB2" w:rsidP="00F51BB2">
      <w:pPr>
        <w:autoSpaceDE w:val="0"/>
        <w:autoSpaceDN w:val="0"/>
        <w:adjustRightInd w:val="0"/>
        <w:spacing w:after="0" w:line="240" w:lineRule="auto"/>
        <w:ind w:firstLine="540"/>
        <w:jc w:val="both"/>
        <w:rPr>
          <w:rFonts w:ascii="Liberation Serif" w:eastAsiaTheme="minorHAnsi" w:hAnsi="Liberation Serif" w:cs="Times New Roman"/>
          <w:sz w:val="28"/>
          <w:szCs w:val="28"/>
        </w:rPr>
      </w:pPr>
      <w:r>
        <w:rPr>
          <w:rFonts w:ascii="Liberation Serif" w:hAnsi="Liberation Serif" w:cs="Times New Roman"/>
          <w:sz w:val="28"/>
          <w:szCs w:val="28"/>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Заявитель имеет право на получение информации и документов, необходимых для обоснования и рассмотрения жалобы.</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71.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также на официальном сайте МО «Каменский городской округ» в информационно-телекоммуникационной сети Интернет (</w:t>
      </w:r>
      <w:hyperlink r:id="rId22" w:history="1">
        <w:r>
          <w:rPr>
            <w:rStyle w:val="a3"/>
            <w:rFonts w:ascii="Liberation Serif" w:hAnsi="Liberation Serif" w:cs="Times New Roman"/>
            <w:color w:val="auto"/>
            <w:sz w:val="28"/>
            <w:szCs w:val="28"/>
          </w:rPr>
          <w:t>www.kamensk-</w:t>
        </w:r>
        <w:r>
          <w:rPr>
            <w:rStyle w:val="a3"/>
            <w:rFonts w:ascii="Liberation Serif" w:hAnsi="Liberation Serif" w:cs="Times New Roman"/>
            <w:color w:val="auto"/>
            <w:sz w:val="28"/>
            <w:szCs w:val="28"/>
            <w:lang w:val="en-US"/>
          </w:rPr>
          <w:t>adm</w:t>
        </w:r>
        <w:r>
          <w:rPr>
            <w:rStyle w:val="a3"/>
            <w:rFonts w:ascii="Liberation Serif" w:hAnsi="Liberation Serif" w:cs="Times New Roman"/>
            <w:color w:val="auto"/>
            <w:sz w:val="28"/>
            <w:szCs w:val="28"/>
          </w:rPr>
          <w:t>.ru</w:t>
        </w:r>
      </w:hyperlink>
      <w:r>
        <w:rPr>
          <w:rFonts w:ascii="Liberation Serif" w:hAnsi="Liberation Serif" w:cs="Times New Roman"/>
          <w:sz w:val="28"/>
          <w:szCs w:val="28"/>
          <w:u w:val="single"/>
        </w:rPr>
        <w:t>).</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72. Основания для приостановления рассмотрения жалобы отсутствуют.</w:t>
      </w: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ind w:firstLine="540"/>
        <w:jc w:val="both"/>
        <w:rPr>
          <w:rFonts w:ascii="Liberation Serif" w:hAnsi="Liberation Serif" w:cs="Times New Roman"/>
          <w:sz w:val="28"/>
          <w:szCs w:val="28"/>
        </w:rPr>
      </w:pPr>
    </w:p>
    <w:p w:rsidR="00F51BB2" w:rsidRDefault="00F51BB2" w:rsidP="00F51BB2">
      <w:pPr>
        <w:autoSpaceDE w:val="0"/>
        <w:autoSpaceDN w:val="0"/>
        <w:adjustRightInd w:val="0"/>
        <w:spacing w:after="0" w:line="240" w:lineRule="auto"/>
        <w:rPr>
          <w:rFonts w:ascii="Liberation Serif" w:hAnsi="Liberation Serif" w:cs="Times New Roman"/>
          <w:sz w:val="28"/>
          <w:szCs w:val="28"/>
        </w:rPr>
      </w:pPr>
    </w:p>
    <w:p w:rsidR="00F51BB2" w:rsidRDefault="00F51BB2" w:rsidP="00F51BB2">
      <w:pPr>
        <w:autoSpaceDE w:val="0"/>
        <w:autoSpaceDN w:val="0"/>
        <w:adjustRightInd w:val="0"/>
        <w:spacing w:after="0" w:line="240" w:lineRule="auto"/>
        <w:rPr>
          <w:rFonts w:ascii="Liberation Serif" w:hAnsi="Liberation Serif" w:cs="Times New Roman"/>
          <w:sz w:val="28"/>
          <w:szCs w:val="28"/>
        </w:rPr>
      </w:pPr>
    </w:p>
    <w:p w:rsidR="00F51BB2" w:rsidRDefault="00F51BB2" w:rsidP="00F51BB2">
      <w:pPr>
        <w:autoSpaceDE w:val="0"/>
        <w:autoSpaceDN w:val="0"/>
        <w:adjustRightInd w:val="0"/>
        <w:spacing w:after="0" w:line="240" w:lineRule="auto"/>
        <w:rPr>
          <w:rFonts w:ascii="Liberation Serif" w:hAnsi="Liberation Serif" w:cs="Arial"/>
          <w:sz w:val="20"/>
          <w:szCs w:val="20"/>
        </w:rPr>
      </w:pPr>
    </w:p>
    <w:p w:rsidR="00F51BB2" w:rsidRDefault="00F51BB2" w:rsidP="00F51BB2">
      <w:pPr>
        <w:autoSpaceDE w:val="0"/>
        <w:autoSpaceDN w:val="0"/>
        <w:adjustRightInd w:val="0"/>
        <w:spacing w:after="0" w:line="240" w:lineRule="auto"/>
        <w:rPr>
          <w:rFonts w:ascii="Liberation Serif" w:hAnsi="Liberation Serif" w:cs="Arial"/>
          <w:sz w:val="20"/>
          <w:szCs w:val="20"/>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Pr="00EE752A" w:rsidRDefault="00F51BB2" w:rsidP="00F51BB2">
      <w:pPr>
        <w:autoSpaceDE w:val="0"/>
        <w:autoSpaceDN w:val="0"/>
        <w:adjustRightInd w:val="0"/>
        <w:spacing w:after="0" w:line="240" w:lineRule="auto"/>
        <w:jc w:val="right"/>
        <w:outlineLvl w:val="0"/>
        <w:rPr>
          <w:rFonts w:ascii="Liberation Serif" w:hAnsi="Liberation Serif" w:cs="Arial"/>
          <w:sz w:val="20"/>
          <w:szCs w:val="20"/>
        </w:rPr>
      </w:pPr>
      <w:r w:rsidRPr="00EE752A">
        <w:rPr>
          <w:rFonts w:ascii="Liberation Serif" w:hAnsi="Liberation Serif" w:cs="Arial"/>
          <w:sz w:val="20"/>
          <w:szCs w:val="20"/>
        </w:rPr>
        <w:t>Приложение № 1</w:t>
      </w:r>
    </w:p>
    <w:p w:rsidR="00F51BB2" w:rsidRPr="00EE752A" w:rsidRDefault="00F51BB2" w:rsidP="00F51BB2">
      <w:pPr>
        <w:autoSpaceDE w:val="0"/>
        <w:autoSpaceDN w:val="0"/>
        <w:adjustRightInd w:val="0"/>
        <w:spacing w:after="0" w:line="240" w:lineRule="auto"/>
        <w:jc w:val="right"/>
        <w:rPr>
          <w:rFonts w:ascii="Liberation Serif" w:hAnsi="Liberation Serif" w:cs="Arial"/>
          <w:sz w:val="20"/>
          <w:szCs w:val="20"/>
        </w:rPr>
      </w:pPr>
      <w:r w:rsidRPr="00EE752A">
        <w:rPr>
          <w:rFonts w:ascii="Liberation Serif" w:hAnsi="Liberation Serif" w:cs="Arial"/>
          <w:sz w:val="20"/>
          <w:szCs w:val="20"/>
        </w:rPr>
        <w:t>к Административному регламенту</w:t>
      </w:r>
    </w:p>
    <w:p w:rsidR="00F51BB2" w:rsidRPr="00EE752A" w:rsidRDefault="00F51BB2" w:rsidP="00F51BB2">
      <w:pPr>
        <w:autoSpaceDE w:val="0"/>
        <w:autoSpaceDN w:val="0"/>
        <w:adjustRightInd w:val="0"/>
        <w:spacing w:after="0" w:line="240" w:lineRule="auto"/>
        <w:jc w:val="right"/>
        <w:rPr>
          <w:rFonts w:ascii="Liberation Serif" w:hAnsi="Liberation Serif" w:cs="Arial"/>
          <w:sz w:val="20"/>
          <w:szCs w:val="20"/>
        </w:rPr>
      </w:pPr>
      <w:r w:rsidRPr="00EE752A">
        <w:rPr>
          <w:rFonts w:ascii="Liberation Serif" w:hAnsi="Liberation Serif" w:cs="Arial"/>
          <w:sz w:val="20"/>
          <w:szCs w:val="20"/>
        </w:rPr>
        <w:t>"Передача жилого помещения</w:t>
      </w:r>
    </w:p>
    <w:p w:rsidR="00F51BB2" w:rsidRPr="00EE752A" w:rsidRDefault="00F51BB2" w:rsidP="00F51BB2">
      <w:pPr>
        <w:autoSpaceDE w:val="0"/>
        <w:autoSpaceDN w:val="0"/>
        <w:adjustRightInd w:val="0"/>
        <w:spacing w:after="0" w:line="240" w:lineRule="auto"/>
        <w:jc w:val="right"/>
        <w:rPr>
          <w:rFonts w:ascii="Liberation Serif" w:hAnsi="Liberation Serif" w:cs="Arial"/>
          <w:sz w:val="20"/>
          <w:szCs w:val="20"/>
        </w:rPr>
      </w:pPr>
      <w:r w:rsidRPr="00EE752A">
        <w:rPr>
          <w:rFonts w:ascii="Liberation Serif" w:hAnsi="Liberation Serif" w:cs="Arial"/>
          <w:sz w:val="20"/>
          <w:szCs w:val="20"/>
        </w:rPr>
        <w:t>в муниципальную собственность</w:t>
      </w:r>
    </w:p>
    <w:p w:rsidR="00F51BB2" w:rsidRPr="00EE752A" w:rsidRDefault="00F51BB2" w:rsidP="00F51BB2">
      <w:pPr>
        <w:autoSpaceDE w:val="0"/>
        <w:autoSpaceDN w:val="0"/>
        <w:adjustRightInd w:val="0"/>
        <w:spacing w:after="0" w:line="240" w:lineRule="auto"/>
        <w:ind w:firstLine="6096"/>
        <w:jc w:val="right"/>
        <w:rPr>
          <w:rFonts w:ascii="Liberation Serif" w:hAnsi="Liberation Serif" w:cs="Arial"/>
          <w:sz w:val="20"/>
          <w:szCs w:val="20"/>
        </w:rPr>
      </w:pPr>
      <w:r w:rsidRPr="00EE752A">
        <w:rPr>
          <w:rFonts w:ascii="Liberation Serif" w:hAnsi="Liberation Serif" w:cs="Arial"/>
          <w:sz w:val="20"/>
          <w:szCs w:val="20"/>
        </w:rPr>
        <w:t>(деприватизация) с заключением            договора социального найма на это помещение"</w:t>
      </w:r>
    </w:p>
    <w:p w:rsidR="00F51BB2" w:rsidRPr="00EE752A" w:rsidRDefault="00F51BB2" w:rsidP="00F51BB2">
      <w:pPr>
        <w:autoSpaceDE w:val="0"/>
        <w:autoSpaceDN w:val="0"/>
        <w:adjustRightInd w:val="0"/>
        <w:spacing w:after="0" w:line="240" w:lineRule="auto"/>
        <w:jc w:val="both"/>
        <w:rPr>
          <w:rFonts w:ascii="Liberation Serif" w:hAnsi="Liberation Serif" w:cs="Arial"/>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Arial"/>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Arial"/>
          <w:sz w:val="20"/>
          <w:szCs w:val="20"/>
        </w:rPr>
      </w:pPr>
      <w:r w:rsidRPr="00EE752A">
        <w:rPr>
          <w:rFonts w:ascii="Liberation Serif" w:hAnsi="Liberation Serif" w:cs="Arial"/>
          <w:sz w:val="20"/>
          <w:szCs w:val="20"/>
        </w:rPr>
        <w:t xml:space="preserve">ЗАЯВЛЕНИЕ О ПЕРЕДАЧЕ </w:t>
      </w:r>
      <w:proofErr w:type="gramStart"/>
      <w:r w:rsidRPr="00EE752A">
        <w:rPr>
          <w:rFonts w:ascii="Liberation Serif" w:hAnsi="Liberation Serif" w:cs="Arial"/>
          <w:sz w:val="20"/>
          <w:szCs w:val="20"/>
        </w:rPr>
        <w:t>ЗАНИМАЕМЫХ</w:t>
      </w:r>
      <w:proofErr w:type="gramEnd"/>
      <w:r w:rsidRPr="00EE752A">
        <w:rPr>
          <w:rFonts w:ascii="Liberation Serif" w:hAnsi="Liberation Serif" w:cs="Arial"/>
          <w:sz w:val="20"/>
          <w:szCs w:val="20"/>
        </w:rPr>
        <w:t xml:space="preserve"> ГРАЖДАНАМИ</w:t>
      </w:r>
    </w:p>
    <w:p w:rsidR="00F51BB2" w:rsidRPr="00EE752A" w:rsidRDefault="00F51BB2" w:rsidP="00F51BB2">
      <w:pPr>
        <w:autoSpaceDE w:val="0"/>
        <w:autoSpaceDN w:val="0"/>
        <w:adjustRightInd w:val="0"/>
        <w:spacing w:after="0" w:line="240" w:lineRule="auto"/>
        <w:jc w:val="center"/>
        <w:rPr>
          <w:rFonts w:ascii="Liberation Serif" w:hAnsi="Liberation Serif" w:cs="Arial"/>
          <w:sz w:val="20"/>
          <w:szCs w:val="20"/>
        </w:rPr>
      </w:pPr>
      <w:r w:rsidRPr="00EE752A">
        <w:rPr>
          <w:rFonts w:ascii="Liberation Serif" w:hAnsi="Liberation Serif" w:cs="Arial"/>
          <w:sz w:val="20"/>
          <w:szCs w:val="20"/>
        </w:rPr>
        <w:t>ПРИВАТИЗИРОВАННЫХ ЖИЛЫХ ПОМЕЩЕНИЙ</w:t>
      </w:r>
    </w:p>
    <w:p w:rsidR="00F51BB2" w:rsidRPr="00EE752A" w:rsidRDefault="00F51BB2" w:rsidP="00F51BB2">
      <w:pPr>
        <w:autoSpaceDE w:val="0"/>
        <w:autoSpaceDN w:val="0"/>
        <w:adjustRightInd w:val="0"/>
        <w:spacing w:after="0" w:line="240" w:lineRule="auto"/>
        <w:jc w:val="center"/>
        <w:rPr>
          <w:rFonts w:ascii="Liberation Serif" w:hAnsi="Liberation Serif" w:cs="Arial"/>
          <w:sz w:val="20"/>
          <w:szCs w:val="20"/>
        </w:rPr>
      </w:pPr>
      <w:r w:rsidRPr="00EE752A">
        <w:rPr>
          <w:rFonts w:ascii="Liberation Serif" w:hAnsi="Liberation Serif" w:cs="Arial"/>
          <w:sz w:val="20"/>
          <w:szCs w:val="20"/>
        </w:rPr>
        <w:t>В МУНИЦИПАЛЬНУЮ СОБСТВЕННОСТЬ</w:t>
      </w:r>
    </w:p>
    <w:p w:rsidR="00F51BB2" w:rsidRPr="00376D2A" w:rsidRDefault="00F51BB2" w:rsidP="00F51BB2">
      <w:pPr>
        <w:autoSpaceDE w:val="0"/>
        <w:autoSpaceDN w:val="0"/>
        <w:adjustRightInd w:val="0"/>
        <w:spacing w:after="0" w:line="240" w:lineRule="auto"/>
        <w:jc w:val="both"/>
        <w:rPr>
          <w:rFonts w:ascii="Liberation Serif" w:hAnsi="Liberation Serif" w:cs="Arial"/>
          <w:sz w:val="20"/>
          <w:szCs w:val="20"/>
        </w:rPr>
      </w:pP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Главе Администрации</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Каменского городского округа</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от ___________________________________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______________________________________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паспорт серия ___________ N 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дата выдачи 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выдан 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______________________________________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проживающег</w:t>
      </w:r>
      <w:proofErr w:type="gramStart"/>
      <w:r w:rsidRPr="00EE752A">
        <w:rPr>
          <w:rFonts w:ascii="Liberation Serif" w:hAnsi="Liberation Serif" w:cs="Courier New"/>
          <w:sz w:val="20"/>
          <w:szCs w:val="20"/>
        </w:rPr>
        <w:t>о(</w:t>
      </w:r>
      <w:proofErr w:type="gramEnd"/>
      <w:r w:rsidRPr="00EE752A">
        <w:rPr>
          <w:rFonts w:ascii="Liberation Serif" w:hAnsi="Liberation Serif" w:cs="Courier New"/>
          <w:sz w:val="20"/>
          <w:szCs w:val="20"/>
        </w:rPr>
        <w:t>й) по адресу:</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Свердловская область, Каменский район,</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с. ___________________________________,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улица 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r w:rsidRPr="00EE752A">
        <w:rPr>
          <w:rFonts w:ascii="Liberation Serif" w:hAnsi="Liberation Serif" w:cs="Courier New"/>
          <w:sz w:val="20"/>
          <w:szCs w:val="20"/>
        </w:rPr>
        <w:t xml:space="preserve">                                     тел. __________________________________</w:t>
      </w:r>
    </w:p>
    <w:p w:rsidR="00F51BB2" w:rsidRPr="00EE752A" w:rsidRDefault="00F51BB2" w:rsidP="00F51BB2">
      <w:pPr>
        <w:autoSpaceDE w:val="0"/>
        <w:autoSpaceDN w:val="0"/>
        <w:adjustRightInd w:val="0"/>
        <w:spacing w:after="0" w:line="240" w:lineRule="auto"/>
        <w:jc w:val="right"/>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ЗАЯВЛЕНИЕ</w:t>
      </w: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 xml:space="preserve">В   соответствии   со  </w:t>
      </w:r>
      <w:hyperlink r:id="rId23" w:history="1">
        <w:r w:rsidRPr="00EE752A">
          <w:rPr>
            <w:rFonts w:ascii="Liberation Serif" w:hAnsi="Liberation Serif" w:cs="Courier New"/>
            <w:sz w:val="20"/>
            <w:szCs w:val="20"/>
          </w:rPr>
          <w:t>статьей  20</w:t>
        </w:r>
      </w:hyperlink>
      <w:r w:rsidRPr="00EE752A">
        <w:rPr>
          <w:rFonts w:ascii="Liberation Serif" w:hAnsi="Liberation Serif" w:cs="Courier New"/>
          <w:sz w:val="20"/>
          <w:szCs w:val="20"/>
        </w:rPr>
        <w:t xml:space="preserve">  Федерального  закона  от 29.12.2004</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N 189-ФЗ   "О  введении  в действие Жилищного кодекса Российской Федерации"</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 xml:space="preserve">прошу (просим) принять в муниципальную собственность </w:t>
      </w:r>
      <w:proofErr w:type="gramStart"/>
      <w:r w:rsidRPr="00EE752A">
        <w:rPr>
          <w:rFonts w:ascii="Liberation Serif" w:hAnsi="Liberation Serif" w:cs="Courier New"/>
          <w:sz w:val="20"/>
          <w:szCs w:val="20"/>
        </w:rPr>
        <w:t>приватизированное</w:t>
      </w:r>
      <w:proofErr w:type="gramEnd"/>
      <w:r w:rsidRPr="00EE752A">
        <w:rPr>
          <w:rFonts w:ascii="Liberation Serif" w:hAnsi="Liberation Serif" w:cs="Courier New"/>
          <w:sz w:val="20"/>
          <w:szCs w:val="20"/>
        </w:rPr>
        <w:t xml:space="preserve"> мной</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(нами) жилое помещение, расположенное по адресу:</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(город, улица, номер дома, номер квартиры)</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Данная  жилая  площадь  не является предметом иска в суде, прав третьих</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лиц на нее нет.</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После  принятия  жилого  помещения  в муниципальную собственность прошу</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(просим) выдать договор социального найма жилого помещения на имя</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гр. 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включив в него: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__________________________________________________________________________.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 ____________ 20__ г. ___________________ 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(личная подпись)    (фамилия,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 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(личная подпись)    (фамилия,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lastRenderedPageBreak/>
        <w:t>__________________ 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(личная подпись)    (фамилия,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 _____________________________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(личная подпись)    (фамилия,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Подпись собственников удостоверяю:</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__________________________ ____________________ ___________________________</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(наименование должности)    (личная подпись)    (фамилия, имя, отчество)</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М.П.</w:t>
      </w: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center"/>
        <w:rPr>
          <w:rFonts w:ascii="Liberation Serif" w:hAnsi="Liberation Serif" w:cs="Courier New"/>
          <w:sz w:val="20"/>
          <w:szCs w:val="20"/>
        </w:rPr>
      </w:pPr>
      <w:r w:rsidRPr="00EE752A">
        <w:rPr>
          <w:rFonts w:ascii="Liberation Serif" w:hAnsi="Liberation Serif" w:cs="Courier New"/>
          <w:sz w:val="20"/>
          <w:szCs w:val="20"/>
        </w:rPr>
        <w:t>"__" ____________ 20__ г.</w:t>
      </w: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Default="00F51BB2" w:rsidP="00F51BB2">
      <w:pPr>
        <w:autoSpaceDE w:val="0"/>
        <w:autoSpaceDN w:val="0"/>
        <w:adjustRightInd w:val="0"/>
        <w:spacing w:after="0" w:line="240" w:lineRule="auto"/>
        <w:jc w:val="both"/>
        <w:rPr>
          <w:rFonts w:ascii="Liberation Serif" w:hAnsi="Liberation Serif" w:cs="Courier New"/>
          <w:sz w:val="20"/>
          <w:szCs w:val="20"/>
        </w:rPr>
      </w:pPr>
    </w:p>
    <w:p w:rsidR="00F51BB2" w:rsidRPr="004E302E" w:rsidRDefault="00F51BB2" w:rsidP="00F51BB2">
      <w:pPr>
        <w:autoSpaceDE w:val="0"/>
        <w:autoSpaceDN w:val="0"/>
        <w:adjustRightInd w:val="0"/>
        <w:spacing w:after="0" w:line="240" w:lineRule="auto"/>
        <w:jc w:val="right"/>
        <w:outlineLvl w:val="0"/>
        <w:rPr>
          <w:rFonts w:ascii="Liberation Serif" w:hAnsi="Liberation Serif" w:cs="Arial"/>
          <w:sz w:val="20"/>
          <w:szCs w:val="20"/>
        </w:rPr>
      </w:pPr>
      <w:r>
        <w:rPr>
          <w:rFonts w:ascii="Liberation Serif" w:hAnsi="Liberation Serif" w:cs="Arial"/>
          <w:sz w:val="20"/>
          <w:szCs w:val="20"/>
        </w:rPr>
        <w:lastRenderedPageBreak/>
        <w:t>Приложение № 2</w:t>
      </w:r>
    </w:p>
    <w:p w:rsidR="00F51BB2" w:rsidRPr="004E302E" w:rsidRDefault="00F51BB2" w:rsidP="00F51BB2">
      <w:pPr>
        <w:autoSpaceDE w:val="0"/>
        <w:autoSpaceDN w:val="0"/>
        <w:adjustRightInd w:val="0"/>
        <w:spacing w:after="0" w:line="240" w:lineRule="auto"/>
        <w:jc w:val="right"/>
        <w:rPr>
          <w:rFonts w:ascii="Liberation Serif" w:hAnsi="Liberation Serif" w:cs="Arial"/>
          <w:sz w:val="20"/>
          <w:szCs w:val="20"/>
        </w:rPr>
      </w:pPr>
      <w:r w:rsidRPr="004E302E">
        <w:rPr>
          <w:rFonts w:ascii="Liberation Serif" w:hAnsi="Liberation Serif" w:cs="Arial"/>
          <w:sz w:val="20"/>
          <w:szCs w:val="20"/>
        </w:rPr>
        <w:t>к Административному регламенту</w:t>
      </w:r>
    </w:p>
    <w:p w:rsidR="00F51BB2" w:rsidRPr="004E302E" w:rsidRDefault="00F51BB2" w:rsidP="00F51BB2">
      <w:pPr>
        <w:autoSpaceDE w:val="0"/>
        <w:autoSpaceDN w:val="0"/>
        <w:adjustRightInd w:val="0"/>
        <w:spacing w:after="0" w:line="240" w:lineRule="auto"/>
        <w:jc w:val="right"/>
        <w:rPr>
          <w:rFonts w:ascii="Liberation Serif" w:hAnsi="Liberation Serif" w:cs="Arial"/>
          <w:sz w:val="20"/>
          <w:szCs w:val="20"/>
        </w:rPr>
      </w:pPr>
      <w:r w:rsidRPr="004E302E">
        <w:rPr>
          <w:rFonts w:ascii="Liberation Serif" w:hAnsi="Liberation Serif" w:cs="Arial"/>
          <w:sz w:val="20"/>
          <w:szCs w:val="20"/>
        </w:rPr>
        <w:t>предоставления муниципальной услуги</w:t>
      </w:r>
    </w:p>
    <w:p w:rsidR="00F51BB2" w:rsidRPr="00376D2A" w:rsidRDefault="00F51BB2" w:rsidP="00F51BB2">
      <w:pPr>
        <w:autoSpaceDE w:val="0"/>
        <w:autoSpaceDN w:val="0"/>
        <w:adjustRightInd w:val="0"/>
        <w:spacing w:after="0" w:line="240" w:lineRule="auto"/>
        <w:jc w:val="right"/>
        <w:rPr>
          <w:rFonts w:ascii="Liberation Serif" w:hAnsi="Liberation Serif" w:cs="Arial"/>
          <w:sz w:val="20"/>
          <w:szCs w:val="20"/>
        </w:rPr>
      </w:pPr>
      <w:r>
        <w:rPr>
          <w:rFonts w:ascii="Liberation Serif" w:hAnsi="Liberation Serif" w:cs="Arial"/>
          <w:sz w:val="20"/>
          <w:szCs w:val="20"/>
        </w:rPr>
        <w:t>«</w:t>
      </w:r>
      <w:r w:rsidRPr="00376D2A">
        <w:rPr>
          <w:rFonts w:ascii="Liberation Serif" w:hAnsi="Liberation Serif" w:cs="Arial"/>
          <w:sz w:val="20"/>
          <w:szCs w:val="20"/>
        </w:rPr>
        <w:t>Передача жилого помещения</w:t>
      </w:r>
    </w:p>
    <w:p w:rsidR="00F51BB2" w:rsidRPr="00376D2A" w:rsidRDefault="00F51BB2" w:rsidP="00F51BB2">
      <w:pPr>
        <w:autoSpaceDE w:val="0"/>
        <w:autoSpaceDN w:val="0"/>
        <w:adjustRightInd w:val="0"/>
        <w:spacing w:after="0" w:line="240" w:lineRule="auto"/>
        <w:jc w:val="right"/>
        <w:rPr>
          <w:rFonts w:ascii="Liberation Serif" w:hAnsi="Liberation Serif" w:cs="Arial"/>
          <w:sz w:val="20"/>
          <w:szCs w:val="20"/>
        </w:rPr>
      </w:pPr>
      <w:r w:rsidRPr="00376D2A">
        <w:rPr>
          <w:rFonts w:ascii="Liberation Serif" w:hAnsi="Liberation Serif" w:cs="Arial"/>
          <w:sz w:val="20"/>
          <w:szCs w:val="20"/>
        </w:rPr>
        <w:t>в муниципальную собственность</w:t>
      </w:r>
    </w:p>
    <w:p w:rsidR="00F51BB2" w:rsidRPr="00042089" w:rsidRDefault="00F51BB2" w:rsidP="00F51BB2">
      <w:pPr>
        <w:autoSpaceDE w:val="0"/>
        <w:autoSpaceDN w:val="0"/>
        <w:adjustRightInd w:val="0"/>
        <w:spacing w:after="0" w:line="240" w:lineRule="auto"/>
        <w:ind w:left="5529"/>
        <w:jc w:val="right"/>
        <w:rPr>
          <w:rFonts w:ascii="Liberation Serif" w:hAnsi="Liberation Serif" w:cs="Arial"/>
          <w:sz w:val="20"/>
          <w:szCs w:val="20"/>
        </w:rPr>
      </w:pPr>
      <w:r w:rsidRPr="00376D2A">
        <w:rPr>
          <w:rFonts w:ascii="Liberation Serif" w:hAnsi="Liberation Serif" w:cs="Arial"/>
          <w:sz w:val="20"/>
          <w:szCs w:val="20"/>
        </w:rPr>
        <w:t xml:space="preserve">(деприватизация) с заключением </w:t>
      </w:r>
      <w:r>
        <w:rPr>
          <w:rFonts w:ascii="Liberation Serif" w:hAnsi="Liberation Serif" w:cs="Arial"/>
          <w:sz w:val="20"/>
          <w:szCs w:val="20"/>
        </w:rPr>
        <w:t xml:space="preserve">           </w:t>
      </w:r>
      <w:r w:rsidRPr="00376D2A">
        <w:rPr>
          <w:rFonts w:ascii="Liberation Serif" w:hAnsi="Liberation Serif" w:cs="Arial"/>
          <w:sz w:val="20"/>
          <w:szCs w:val="20"/>
        </w:rPr>
        <w:t>договора социального найма</w:t>
      </w:r>
      <w:r>
        <w:rPr>
          <w:rFonts w:ascii="Liberation Serif" w:hAnsi="Liberation Serif" w:cs="Arial"/>
          <w:sz w:val="20"/>
          <w:szCs w:val="20"/>
        </w:rPr>
        <w:t xml:space="preserve"> на это помещение»</w:t>
      </w:r>
    </w:p>
    <w:p w:rsidR="00F51BB2" w:rsidRPr="00EE752A" w:rsidRDefault="00F51BB2" w:rsidP="00F51BB2">
      <w:pPr>
        <w:pStyle w:val="ConsPlusNonformat"/>
        <w:ind w:left="4536"/>
        <w:rPr>
          <w:rFonts w:ascii="Liberation Serif" w:hAnsi="Liberation Serif"/>
        </w:rPr>
      </w:pPr>
      <w:r w:rsidRPr="00633A32">
        <w:t xml:space="preserve">                                                                                 </w:t>
      </w:r>
      <w:r w:rsidRPr="00EE752A">
        <w:rPr>
          <w:rFonts w:ascii="Liberation Serif" w:hAnsi="Liberation Serif"/>
        </w:rPr>
        <w:t xml:space="preserve">Главе Каменского городского округа   </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                                                                                                    от______________________________________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(фамилия, имя, отчество)</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(документ, удостоверяющий личность,     серия, номер, кем и когда выдан)</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w:t>
      </w:r>
      <w:proofErr w:type="gramStart"/>
      <w:r w:rsidRPr="00EE752A">
        <w:rPr>
          <w:rFonts w:ascii="Liberation Serif" w:hAnsi="Liberation Serif"/>
        </w:rPr>
        <w:t>проживающего</w:t>
      </w:r>
      <w:proofErr w:type="gramEnd"/>
      <w:r w:rsidRPr="00EE752A">
        <w:rPr>
          <w:rFonts w:ascii="Liberation Serif" w:hAnsi="Liberation Serif"/>
        </w:rPr>
        <w:t xml:space="preserve"> по адресу:_________________________________                                                 </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________________________________________                                                                                             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                                                                                                                           (номер телефона)</w:t>
      </w:r>
    </w:p>
    <w:p w:rsidR="00F51BB2" w:rsidRPr="00EE752A" w:rsidRDefault="00F51BB2" w:rsidP="00F51BB2">
      <w:pPr>
        <w:autoSpaceDE w:val="0"/>
        <w:autoSpaceDN w:val="0"/>
        <w:adjustRightInd w:val="0"/>
        <w:spacing w:after="0" w:line="240" w:lineRule="auto"/>
        <w:ind w:firstLine="426"/>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line="240" w:lineRule="auto"/>
        <w:ind w:firstLine="426"/>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ind w:firstLine="426"/>
        <w:jc w:val="center"/>
        <w:outlineLvl w:val="0"/>
        <w:rPr>
          <w:rFonts w:ascii="Liberation Serif" w:hAnsi="Liberation Serif" w:cs="Courier New"/>
          <w:sz w:val="20"/>
          <w:szCs w:val="20"/>
        </w:rPr>
      </w:pPr>
      <w:r w:rsidRPr="00EE752A">
        <w:rPr>
          <w:rFonts w:ascii="Liberation Serif" w:hAnsi="Liberation Serif" w:cs="Courier New"/>
          <w:sz w:val="20"/>
          <w:szCs w:val="20"/>
        </w:rPr>
        <w:t>Согласие на обработку персональных данных</w:t>
      </w:r>
    </w:p>
    <w:p w:rsidR="00F51BB2" w:rsidRPr="00EE752A" w:rsidRDefault="00F51BB2" w:rsidP="00F51BB2">
      <w:pPr>
        <w:autoSpaceDE w:val="0"/>
        <w:autoSpaceDN w:val="0"/>
        <w:adjustRightInd w:val="0"/>
        <w:spacing w:after="0"/>
        <w:ind w:firstLine="426"/>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ind w:firstLine="426"/>
        <w:jc w:val="both"/>
        <w:outlineLvl w:val="0"/>
        <w:rPr>
          <w:rFonts w:ascii="Liberation Serif" w:hAnsi="Liberation Serif" w:cs="Courier New"/>
          <w:sz w:val="20"/>
          <w:szCs w:val="20"/>
        </w:rPr>
      </w:pPr>
      <w:proofErr w:type="gramStart"/>
      <w:r w:rsidRPr="00EE752A">
        <w:rPr>
          <w:rFonts w:ascii="Liberation Serif" w:hAnsi="Liberation Serif" w:cs="Courier New"/>
          <w:sz w:val="20"/>
          <w:szCs w:val="20"/>
        </w:rPr>
        <w:t xml:space="preserve">В   соответствии   с  Федеральным  </w:t>
      </w:r>
      <w:hyperlink r:id="rId24" w:history="1">
        <w:r w:rsidRPr="00EE752A">
          <w:rPr>
            <w:rStyle w:val="a3"/>
            <w:rFonts w:ascii="Liberation Serif" w:hAnsi="Liberation Serif" w:cs="Courier New"/>
            <w:color w:val="auto"/>
            <w:sz w:val="20"/>
            <w:szCs w:val="20"/>
            <w:u w:val="none"/>
          </w:rPr>
          <w:t>законом</w:t>
        </w:r>
      </w:hyperlink>
      <w:r w:rsidRPr="00EE752A">
        <w:rPr>
          <w:rFonts w:ascii="Liberation Serif" w:hAnsi="Liberation Serif" w:cs="Courier New"/>
          <w:sz w:val="20"/>
          <w:szCs w:val="20"/>
        </w:rPr>
        <w:t xml:space="preserve">  от  27.07.2006  № 152-ФЗ «О персональных данных» даю свое согласие на  сбор,  систематизацию,  накопление, хранение, уточнение, использование, передачу  в  случаях, установленных соответствующими нормативными правовыми актами,    на    бумажном    и   электронном   носителях   с   обеспечением конфиденциальности моих персональных данных, сообщаемых мною в настоящем заявлении и содержащихся  в  прилагаемых мною к  данному заявлению документах (копиях   документов),   в  целях оформления документов</w:t>
      </w:r>
      <w:proofErr w:type="gramEnd"/>
      <w:r w:rsidRPr="00EE752A">
        <w:rPr>
          <w:rFonts w:ascii="Liberation Serif" w:hAnsi="Liberation Serif" w:cs="Courier New"/>
          <w:sz w:val="20"/>
          <w:szCs w:val="20"/>
        </w:rPr>
        <w:t xml:space="preserve"> по обмену жилыми помещениями муниципального жилищного фонда.</w:t>
      </w:r>
    </w:p>
    <w:p w:rsidR="00F51BB2" w:rsidRPr="00EE752A" w:rsidRDefault="00F51BB2" w:rsidP="00F51BB2">
      <w:pPr>
        <w:autoSpaceDE w:val="0"/>
        <w:autoSpaceDN w:val="0"/>
        <w:adjustRightInd w:val="0"/>
        <w:spacing w:after="0"/>
        <w:ind w:firstLine="426"/>
        <w:jc w:val="both"/>
        <w:outlineLvl w:val="0"/>
        <w:rPr>
          <w:rFonts w:ascii="Liberation Serif" w:hAnsi="Liberation Serif" w:cs="Courier New"/>
          <w:sz w:val="20"/>
          <w:szCs w:val="20"/>
        </w:rPr>
      </w:pPr>
      <w:r w:rsidRPr="00EE752A">
        <w:rPr>
          <w:rFonts w:ascii="Liberation Serif" w:hAnsi="Liberation Serif" w:cs="Courier New"/>
          <w:sz w:val="20"/>
          <w:szCs w:val="20"/>
        </w:rPr>
        <w:t>В   случаях  нарушения моих прав и интересов при обработке  вышеуказанных  персональных данных данное в настоящем заявлении мною согласие на обработку таких персональных данных, может быть отозвано путем подачи соответствующего письменного заявления.</w:t>
      </w:r>
    </w:p>
    <w:p w:rsidR="00F51BB2" w:rsidRPr="00EE752A" w:rsidRDefault="00F51BB2" w:rsidP="00F51BB2">
      <w:pPr>
        <w:autoSpaceDE w:val="0"/>
        <w:autoSpaceDN w:val="0"/>
        <w:adjustRightInd w:val="0"/>
        <w:ind w:firstLine="426"/>
        <w:jc w:val="both"/>
        <w:outlineLvl w:val="0"/>
        <w:rPr>
          <w:rFonts w:ascii="Liberation Serif" w:hAnsi="Liberation Serif" w:cs="Courier New"/>
          <w:sz w:val="20"/>
          <w:szCs w:val="20"/>
        </w:rPr>
      </w:pPr>
      <w:r w:rsidRPr="00EE752A">
        <w:rPr>
          <w:rFonts w:ascii="Liberation Serif" w:hAnsi="Liberation Serif" w:cs="Courier New"/>
          <w:sz w:val="20"/>
          <w:szCs w:val="20"/>
        </w:rPr>
        <w:t>В  случаях,  когда  указанные в настоящем заявлении персональные  данные изменятся,  станут устаревшими, недостоверными, я буду производить их уточнение путем подачи соответствующего письменного заявления.</w:t>
      </w:r>
    </w:p>
    <w:p w:rsidR="00F51BB2" w:rsidRPr="00EE752A" w:rsidRDefault="00F51BB2" w:rsidP="00F51BB2">
      <w:pPr>
        <w:autoSpaceDE w:val="0"/>
        <w:autoSpaceDN w:val="0"/>
        <w:adjustRightInd w:val="0"/>
        <w:ind w:firstLine="426"/>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r w:rsidRPr="00EE752A">
        <w:rPr>
          <w:rFonts w:ascii="Liberation Serif" w:hAnsi="Liberation Serif" w:cs="Courier New"/>
          <w:sz w:val="20"/>
          <w:szCs w:val="20"/>
        </w:rPr>
        <w:t xml:space="preserve">Дата подачи заявления: "__" __________ 20__ г. </w:t>
      </w: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r w:rsidRPr="00EE752A">
        <w:rPr>
          <w:rFonts w:ascii="Liberation Serif" w:hAnsi="Liberation Serif" w:cs="Courier New"/>
          <w:sz w:val="20"/>
          <w:szCs w:val="20"/>
        </w:rPr>
        <w:t>______________________                          _____________________________</w:t>
      </w: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r w:rsidRPr="00EE752A">
        <w:rPr>
          <w:rFonts w:ascii="Liberation Serif" w:hAnsi="Liberation Serif" w:cs="Courier New"/>
          <w:sz w:val="20"/>
          <w:szCs w:val="20"/>
        </w:rPr>
        <w:t xml:space="preserve">  (Ф.И.О. заявителя)                                  (подпись заявителя)</w:t>
      </w:r>
    </w:p>
    <w:p w:rsidR="00F51BB2" w:rsidRPr="00EE752A" w:rsidRDefault="00F51BB2" w:rsidP="00F51BB2">
      <w:pPr>
        <w:autoSpaceDE w:val="0"/>
        <w:autoSpaceDN w:val="0"/>
        <w:adjustRightInd w:val="0"/>
        <w:spacing w:after="0"/>
        <w:jc w:val="both"/>
        <w:outlineLvl w:val="0"/>
        <w:rPr>
          <w:rFonts w:ascii="Liberation Serif" w:hAnsi="Liberation Serif" w:cs="Courier New"/>
          <w:sz w:val="20"/>
          <w:szCs w:val="20"/>
        </w:rPr>
      </w:pPr>
    </w:p>
    <w:p w:rsidR="00F51BB2" w:rsidRDefault="00F51BB2" w:rsidP="00F51BB2">
      <w:pPr>
        <w:autoSpaceDE w:val="0"/>
        <w:autoSpaceDN w:val="0"/>
        <w:adjustRightInd w:val="0"/>
        <w:spacing w:after="0"/>
        <w:jc w:val="both"/>
        <w:outlineLvl w:val="0"/>
        <w:rPr>
          <w:rFonts w:ascii="Courier New" w:hAnsi="Courier New" w:cs="Courier New"/>
          <w:sz w:val="20"/>
          <w:szCs w:val="20"/>
        </w:rPr>
      </w:pPr>
    </w:p>
    <w:p w:rsidR="00F51BB2" w:rsidRDefault="00F51BB2" w:rsidP="00F51BB2">
      <w:pPr>
        <w:autoSpaceDE w:val="0"/>
        <w:autoSpaceDN w:val="0"/>
        <w:adjustRightInd w:val="0"/>
        <w:spacing w:after="0"/>
        <w:jc w:val="both"/>
        <w:outlineLvl w:val="0"/>
        <w:rPr>
          <w:rFonts w:ascii="Courier New" w:hAnsi="Courier New" w:cs="Courier New"/>
          <w:sz w:val="20"/>
          <w:szCs w:val="20"/>
        </w:rPr>
      </w:pPr>
    </w:p>
    <w:p w:rsidR="00F51BB2" w:rsidRDefault="00F51BB2" w:rsidP="00F51BB2">
      <w:pPr>
        <w:autoSpaceDE w:val="0"/>
        <w:autoSpaceDN w:val="0"/>
        <w:adjustRightInd w:val="0"/>
        <w:spacing w:after="0"/>
        <w:jc w:val="both"/>
        <w:outlineLvl w:val="0"/>
        <w:rPr>
          <w:rFonts w:ascii="Courier New" w:hAnsi="Courier New" w:cs="Courier New"/>
          <w:sz w:val="20"/>
          <w:szCs w:val="20"/>
        </w:rPr>
      </w:pPr>
    </w:p>
    <w:p w:rsidR="00F51BB2" w:rsidRPr="00633A32" w:rsidRDefault="00F51BB2" w:rsidP="00F51BB2">
      <w:pPr>
        <w:autoSpaceDE w:val="0"/>
        <w:autoSpaceDN w:val="0"/>
        <w:adjustRightInd w:val="0"/>
        <w:spacing w:after="0"/>
        <w:jc w:val="both"/>
        <w:outlineLvl w:val="0"/>
        <w:rPr>
          <w:rFonts w:ascii="Courier New" w:hAnsi="Courier New" w:cs="Courier New"/>
          <w:sz w:val="20"/>
          <w:szCs w:val="20"/>
        </w:rPr>
      </w:pPr>
    </w:p>
    <w:p w:rsidR="00F51BB2" w:rsidRDefault="00F51BB2" w:rsidP="00F51BB2"/>
    <w:p w:rsidR="00F51BB2" w:rsidRPr="004E302E" w:rsidRDefault="00F51BB2" w:rsidP="00F51BB2">
      <w:pPr>
        <w:autoSpaceDE w:val="0"/>
        <w:autoSpaceDN w:val="0"/>
        <w:adjustRightInd w:val="0"/>
        <w:spacing w:after="0" w:line="240" w:lineRule="auto"/>
        <w:ind w:left="5245"/>
        <w:jc w:val="right"/>
        <w:outlineLvl w:val="0"/>
        <w:rPr>
          <w:rFonts w:ascii="Liberation Serif" w:hAnsi="Liberation Serif" w:cs="Arial"/>
          <w:sz w:val="20"/>
          <w:szCs w:val="20"/>
        </w:rPr>
      </w:pPr>
      <w:r>
        <w:rPr>
          <w:rFonts w:ascii="Liberation Serif" w:hAnsi="Liberation Serif" w:cs="Arial"/>
          <w:sz w:val="20"/>
          <w:szCs w:val="20"/>
        </w:rPr>
        <w:lastRenderedPageBreak/>
        <w:t>Приложение № 3</w:t>
      </w:r>
    </w:p>
    <w:p w:rsidR="00F51BB2" w:rsidRPr="004E302E" w:rsidRDefault="00F51BB2" w:rsidP="00F51BB2">
      <w:pPr>
        <w:autoSpaceDE w:val="0"/>
        <w:autoSpaceDN w:val="0"/>
        <w:adjustRightInd w:val="0"/>
        <w:spacing w:after="0" w:line="240" w:lineRule="auto"/>
        <w:ind w:left="5245"/>
        <w:jc w:val="right"/>
        <w:rPr>
          <w:rFonts w:ascii="Liberation Serif" w:hAnsi="Liberation Serif" w:cs="Arial"/>
          <w:sz w:val="20"/>
          <w:szCs w:val="20"/>
        </w:rPr>
      </w:pPr>
      <w:r w:rsidRPr="004E302E">
        <w:rPr>
          <w:rFonts w:ascii="Liberation Serif" w:hAnsi="Liberation Serif" w:cs="Arial"/>
          <w:sz w:val="20"/>
          <w:szCs w:val="20"/>
        </w:rPr>
        <w:t>к Административному регламенту</w:t>
      </w:r>
    </w:p>
    <w:p w:rsidR="00F51BB2" w:rsidRPr="004E302E" w:rsidRDefault="00F51BB2" w:rsidP="00F51BB2">
      <w:pPr>
        <w:autoSpaceDE w:val="0"/>
        <w:autoSpaceDN w:val="0"/>
        <w:adjustRightInd w:val="0"/>
        <w:spacing w:after="0" w:line="240" w:lineRule="auto"/>
        <w:ind w:left="5245"/>
        <w:jc w:val="right"/>
        <w:rPr>
          <w:rFonts w:ascii="Liberation Serif" w:hAnsi="Liberation Serif" w:cs="Arial"/>
          <w:sz w:val="20"/>
          <w:szCs w:val="20"/>
        </w:rPr>
      </w:pPr>
      <w:r w:rsidRPr="004E302E">
        <w:rPr>
          <w:rFonts w:ascii="Liberation Serif" w:hAnsi="Liberation Serif" w:cs="Arial"/>
          <w:sz w:val="20"/>
          <w:szCs w:val="20"/>
        </w:rPr>
        <w:t>предоставления муниципальной услуги</w:t>
      </w:r>
    </w:p>
    <w:p w:rsidR="00F51BB2" w:rsidRPr="00376D2A" w:rsidRDefault="00F51BB2" w:rsidP="00F51BB2">
      <w:pPr>
        <w:autoSpaceDE w:val="0"/>
        <w:autoSpaceDN w:val="0"/>
        <w:adjustRightInd w:val="0"/>
        <w:spacing w:after="0" w:line="240" w:lineRule="auto"/>
        <w:jc w:val="right"/>
        <w:rPr>
          <w:rFonts w:ascii="Liberation Serif" w:hAnsi="Liberation Serif" w:cs="Arial"/>
          <w:sz w:val="20"/>
          <w:szCs w:val="20"/>
        </w:rPr>
      </w:pPr>
      <w:r>
        <w:rPr>
          <w:rFonts w:ascii="Liberation Serif" w:hAnsi="Liberation Serif"/>
        </w:rPr>
        <w:t>«</w:t>
      </w:r>
      <w:r w:rsidRPr="00376D2A">
        <w:rPr>
          <w:rFonts w:ascii="Liberation Serif" w:hAnsi="Liberation Serif" w:cs="Arial"/>
          <w:sz w:val="20"/>
          <w:szCs w:val="20"/>
        </w:rPr>
        <w:t>Передача жилого помещения</w:t>
      </w:r>
    </w:p>
    <w:p w:rsidR="00F51BB2" w:rsidRPr="00376D2A" w:rsidRDefault="00F51BB2" w:rsidP="00F51BB2">
      <w:pPr>
        <w:autoSpaceDE w:val="0"/>
        <w:autoSpaceDN w:val="0"/>
        <w:adjustRightInd w:val="0"/>
        <w:spacing w:after="0" w:line="240" w:lineRule="auto"/>
        <w:jc w:val="right"/>
        <w:rPr>
          <w:rFonts w:ascii="Liberation Serif" w:hAnsi="Liberation Serif" w:cs="Arial"/>
          <w:sz w:val="20"/>
          <w:szCs w:val="20"/>
        </w:rPr>
      </w:pPr>
      <w:r w:rsidRPr="00376D2A">
        <w:rPr>
          <w:rFonts w:ascii="Liberation Serif" w:hAnsi="Liberation Serif" w:cs="Arial"/>
          <w:sz w:val="20"/>
          <w:szCs w:val="20"/>
        </w:rPr>
        <w:t>в муниципальную собственность</w:t>
      </w:r>
    </w:p>
    <w:p w:rsidR="00F51BB2" w:rsidRPr="004E302E" w:rsidRDefault="00F51BB2" w:rsidP="00F51BB2">
      <w:pPr>
        <w:pStyle w:val="ConsPlusNormal"/>
        <w:ind w:left="5245" w:firstLine="540"/>
        <w:jc w:val="right"/>
        <w:rPr>
          <w:rFonts w:ascii="Liberation Serif" w:hAnsi="Liberation Serif" w:cs="Times New Roman"/>
        </w:rPr>
      </w:pPr>
      <w:r w:rsidRPr="00376D2A">
        <w:rPr>
          <w:rFonts w:ascii="Liberation Serif" w:hAnsi="Liberation Serif"/>
        </w:rPr>
        <w:t xml:space="preserve">(деприватизация) с заключением </w:t>
      </w:r>
      <w:r>
        <w:rPr>
          <w:rFonts w:ascii="Liberation Serif" w:hAnsi="Liberation Serif"/>
        </w:rPr>
        <w:t xml:space="preserve">           </w:t>
      </w:r>
      <w:r w:rsidRPr="00376D2A">
        <w:rPr>
          <w:rFonts w:ascii="Liberation Serif" w:hAnsi="Liberation Serif"/>
        </w:rPr>
        <w:t>договора социального найма</w:t>
      </w:r>
      <w:r>
        <w:rPr>
          <w:rFonts w:ascii="Liberation Serif" w:hAnsi="Liberation Serif"/>
        </w:rPr>
        <w:t xml:space="preserve"> на это помещение</w:t>
      </w:r>
      <w:r w:rsidRPr="004E302E">
        <w:rPr>
          <w:rFonts w:ascii="Liberation Serif" w:hAnsi="Liberation Serif"/>
        </w:rPr>
        <w:t>»</w:t>
      </w:r>
    </w:p>
    <w:p w:rsidR="00F51BB2" w:rsidRDefault="00F51BB2" w:rsidP="00F51BB2">
      <w:pPr>
        <w:pStyle w:val="ConsPlusNormal"/>
        <w:ind w:firstLine="0"/>
        <w:rPr>
          <w:rFonts w:ascii="Liberation Serif" w:eastAsiaTheme="minorHAnsi" w:hAnsi="Liberation Serif" w:cs="Times New Roman"/>
          <w:lang w:eastAsia="en-US"/>
        </w:rPr>
      </w:pPr>
      <w:bookmarkStart w:id="8" w:name="Par332"/>
      <w:bookmarkStart w:id="9" w:name="Par460"/>
      <w:bookmarkEnd w:id="8"/>
      <w:bookmarkEnd w:id="9"/>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Главе Каменского городского округа   </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                                                                                                    от______________________________________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(фамилия, имя, отчество)</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(документ, удостоверяющий личность,     серия, номер, кем и когда выдан)</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w:t>
      </w:r>
      <w:proofErr w:type="gramStart"/>
      <w:r w:rsidRPr="00EE752A">
        <w:rPr>
          <w:rFonts w:ascii="Liberation Serif" w:hAnsi="Liberation Serif"/>
        </w:rPr>
        <w:t>проживающего</w:t>
      </w:r>
      <w:proofErr w:type="gramEnd"/>
      <w:r w:rsidRPr="00EE752A">
        <w:rPr>
          <w:rFonts w:ascii="Liberation Serif" w:hAnsi="Liberation Serif"/>
        </w:rPr>
        <w:t xml:space="preserve"> по адресу:_________________________________                                                 </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 xml:space="preserve">                                                                             ________________________________________                                                                                             ________________________________________</w:t>
      </w:r>
    </w:p>
    <w:p w:rsidR="00F51BB2" w:rsidRPr="00EE752A" w:rsidRDefault="00F51BB2" w:rsidP="00F51BB2">
      <w:pPr>
        <w:pStyle w:val="ConsPlusNonformat"/>
        <w:ind w:left="4536"/>
        <w:rPr>
          <w:rFonts w:ascii="Liberation Serif" w:hAnsi="Liberation Serif"/>
        </w:rPr>
      </w:pPr>
      <w:r w:rsidRPr="00EE752A">
        <w:rPr>
          <w:rFonts w:ascii="Liberation Serif" w:hAnsi="Liberation Serif"/>
        </w:rPr>
        <w:t>________________________________________                                                                                                                           (номер телефона)</w:t>
      </w:r>
    </w:p>
    <w:p w:rsidR="00F51BB2" w:rsidRPr="00EE752A" w:rsidRDefault="00F51BB2" w:rsidP="00F51BB2">
      <w:pPr>
        <w:pStyle w:val="ConsPlusNormal"/>
        <w:jc w:val="center"/>
        <w:rPr>
          <w:rFonts w:ascii="Liberation Serif" w:hAnsi="Liberation Serif" w:cs="Times New Roman"/>
        </w:rPr>
      </w:pPr>
    </w:p>
    <w:p w:rsidR="00F51BB2" w:rsidRDefault="00F51BB2" w:rsidP="00F51BB2">
      <w:pPr>
        <w:pStyle w:val="ConsPlusNormal"/>
        <w:jc w:val="center"/>
        <w:rPr>
          <w:rFonts w:ascii="Liberation Serif" w:hAnsi="Liberation Serif" w:cs="Times New Roman"/>
        </w:rPr>
      </w:pPr>
    </w:p>
    <w:p w:rsidR="00F51BB2" w:rsidRPr="004E302E" w:rsidRDefault="00F51BB2" w:rsidP="00F51BB2">
      <w:pPr>
        <w:pStyle w:val="ConsPlusNormal"/>
        <w:jc w:val="center"/>
        <w:rPr>
          <w:rFonts w:ascii="Liberation Serif" w:hAnsi="Liberation Serif" w:cs="Times New Roman"/>
        </w:rPr>
      </w:pPr>
      <w:r w:rsidRPr="004E302E">
        <w:rPr>
          <w:rFonts w:ascii="Liberation Serif" w:hAnsi="Liberation Serif" w:cs="Times New Roman"/>
        </w:rPr>
        <w:t>СОГЛАСИЕ</w:t>
      </w:r>
    </w:p>
    <w:p w:rsidR="00F51BB2" w:rsidRPr="004E302E" w:rsidRDefault="00F51BB2" w:rsidP="00F51BB2">
      <w:pPr>
        <w:pStyle w:val="ConsPlusNormal"/>
        <w:jc w:val="center"/>
        <w:rPr>
          <w:rFonts w:ascii="Liberation Serif" w:hAnsi="Liberation Serif" w:cs="Times New Roman"/>
        </w:rPr>
      </w:pPr>
      <w:r>
        <w:rPr>
          <w:rFonts w:ascii="Liberation Serif" w:hAnsi="Liberation Serif" w:cs="Times New Roman"/>
        </w:rPr>
        <w:t xml:space="preserve">СОБСТВЕННИКА </w:t>
      </w:r>
      <w:r w:rsidRPr="004E302E">
        <w:rPr>
          <w:rFonts w:ascii="Liberation Serif" w:hAnsi="Liberation Serif" w:cs="Times New Roman"/>
        </w:rPr>
        <w:t xml:space="preserve">НА </w:t>
      </w:r>
      <w:r>
        <w:rPr>
          <w:rFonts w:ascii="Liberation Serif" w:hAnsi="Liberation Serif" w:cs="Times New Roman"/>
        </w:rPr>
        <w:t>ПЕРЕДАЧУ ЖИЛОГО ПОМЕЩЕНИЯ В СОБСТВЕННОСТЬ МУНИЦИПАЛЬНОГО ОБРАЗОВАНИЯ « КАМЕНСКИЙ ГОРОДСКОЙ ОКРУГ»</w:t>
      </w:r>
    </w:p>
    <w:p w:rsidR="00F51BB2" w:rsidRDefault="00F51BB2" w:rsidP="00F51BB2">
      <w:pPr>
        <w:pStyle w:val="ConsPlusNormal"/>
        <w:ind w:firstLine="540"/>
        <w:jc w:val="both"/>
        <w:rPr>
          <w:rFonts w:ascii="Liberation Serif" w:hAnsi="Liberation Serif" w:cs="Times New Roman"/>
        </w:rPr>
      </w:pPr>
    </w:p>
    <w:p w:rsidR="00F51BB2" w:rsidRPr="004E302E" w:rsidRDefault="00F51BB2" w:rsidP="00F51BB2">
      <w:pPr>
        <w:pStyle w:val="ConsPlusNormal"/>
        <w:ind w:firstLine="540"/>
        <w:jc w:val="both"/>
        <w:rPr>
          <w:rFonts w:ascii="Liberation Serif" w:hAnsi="Liberation Serif" w:cs="Times New Roman"/>
        </w:rPr>
      </w:pPr>
    </w:p>
    <w:p w:rsidR="00F51BB2" w:rsidRPr="00EE752A" w:rsidRDefault="00F51BB2" w:rsidP="00F51BB2">
      <w:pPr>
        <w:pStyle w:val="ConsPlusNormal"/>
        <w:spacing w:line="360" w:lineRule="auto"/>
        <w:ind w:firstLine="540"/>
        <w:jc w:val="both"/>
        <w:rPr>
          <w:rFonts w:ascii="Liberation Serif" w:hAnsi="Liberation Serif" w:cs="Times New Roman"/>
        </w:rPr>
      </w:pPr>
      <w:proofErr w:type="gramStart"/>
      <w:r w:rsidRPr="00EE752A">
        <w:rPr>
          <w:rFonts w:ascii="Liberation Serif" w:hAnsi="Liberation Serif" w:cs="Times New Roman"/>
        </w:rPr>
        <w:t>Я, ___________________________________________________, дата рождения _______________, паспорт_______________________________________,выдан__________________________________года, проживающий по адресу:_____________________________________________________________________ даю согласие на передачу жилого помещения по адресу: _____________ ___________________________________________,улица ___________________________, дом _________________, квартира ____________ в собственность муниципального образования «Каменский городской округ» и заключении договора социального найма на это помещение.</w:t>
      </w:r>
      <w:proofErr w:type="gramEnd"/>
    </w:p>
    <w:p w:rsidR="00F51BB2" w:rsidRPr="00EE752A" w:rsidRDefault="00F51BB2" w:rsidP="00F51BB2">
      <w:pPr>
        <w:pStyle w:val="ConsPlusNormal"/>
        <w:spacing w:line="360" w:lineRule="auto"/>
        <w:ind w:firstLine="540"/>
        <w:jc w:val="both"/>
        <w:rPr>
          <w:rFonts w:ascii="Liberation Serif" w:hAnsi="Liberation Serif" w:cs="Times New Roman"/>
        </w:rPr>
      </w:pPr>
    </w:p>
    <w:p w:rsidR="00F51BB2" w:rsidRPr="00EE752A" w:rsidRDefault="00F51BB2" w:rsidP="00F51BB2">
      <w:pPr>
        <w:pStyle w:val="ConsPlusNormal"/>
        <w:spacing w:line="360" w:lineRule="auto"/>
        <w:ind w:firstLine="0"/>
        <w:jc w:val="both"/>
        <w:rPr>
          <w:rFonts w:ascii="Liberation Serif" w:hAnsi="Liberation Serif" w:cs="Times New Roman"/>
        </w:rPr>
      </w:pPr>
      <w:r w:rsidRPr="00EE752A">
        <w:rPr>
          <w:rFonts w:ascii="Liberation Serif" w:hAnsi="Liberation Serif" w:cs="Times New Roman"/>
        </w:rPr>
        <w:t>"___" ___________ 20__ года</w:t>
      </w:r>
    </w:p>
    <w:p w:rsidR="00F51BB2" w:rsidRPr="00EE752A" w:rsidRDefault="00F51BB2" w:rsidP="00F51BB2">
      <w:pPr>
        <w:pStyle w:val="ConsPlusNormal"/>
        <w:spacing w:line="360" w:lineRule="auto"/>
        <w:ind w:firstLine="540"/>
        <w:jc w:val="both"/>
        <w:rPr>
          <w:rFonts w:ascii="Liberation Serif" w:hAnsi="Liberation Serif" w:cs="Times New Roman"/>
        </w:rPr>
      </w:pPr>
    </w:p>
    <w:p w:rsidR="00F51BB2" w:rsidRPr="00EE752A" w:rsidRDefault="00F51BB2" w:rsidP="00F51BB2">
      <w:pPr>
        <w:pStyle w:val="ConsPlusNonformat"/>
        <w:spacing w:line="360" w:lineRule="auto"/>
        <w:rPr>
          <w:rFonts w:ascii="Liberation Serif" w:hAnsi="Liberation Serif" w:cs="Times New Roman"/>
        </w:rPr>
      </w:pPr>
      <w:r w:rsidRPr="00EE752A">
        <w:rPr>
          <w:rFonts w:ascii="Liberation Serif" w:hAnsi="Liberation Serif" w:cs="Times New Roman"/>
        </w:rPr>
        <w:t>___________________________</w:t>
      </w:r>
    </w:p>
    <w:p w:rsidR="00F51BB2" w:rsidRPr="00EE752A" w:rsidRDefault="00F51BB2" w:rsidP="00F51BB2">
      <w:pPr>
        <w:pStyle w:val="ConsPlusNonformat"/>
        <w:spacing w:line="360" w:lineRule="auto"/>
        <w:rPr>
          <w:rFonts w:ascii="Liberation Serif" w:hAnsi="Liberation Serif"/>
        </w:rPr>
      </w:pPr>
      <w:r w:rsidRPr="00EE752A">
        <w:rPr>
          <w:rFonts w:ascii="Liberation Serif" w:hAnsi="Liberation Serif"/>
        </w:rPr>
        <w:t xml:space="preserve"> </w:t>
      </w:r>
    </w:p>
    <w:p w:rsidR="00F51BB2" w:rsidRDefault="00F51BB2" w:rsidP="00F51BB2"/>
    <w:p w:rsidR="00F51BB2" w:rsidRDefault="00F51BB2" w:rsidP="00F51BB2">
      <w:pPr>
        <w:autoSpaceDE w:val="0"/>
        <w:autoSpaceDN w:val="0"/>
        <w:adjustRightInd w:val="0"/>
        <w:spacing w:after="0" w:line="240" w:lineRule="auto"/>
        <w:jc w:val="both"/>
        <w:rPr>
          <w:rFonts w:ascii="Liberation Serif" w:hAnsi="Liberation Serif" w:cs="Courier New"/>
          <w:sz w:val="20"/>
          <w:szCs w:val="20"/>
        </w:rPr>
      </w:pPr>
      <w:bookmarkStart w:id="10" w:name="_GoBack"/>
      <w:bookmarkEnd w:id="10"/>
    </w:p>
    <w:p w:rsidR="00F51BB2" w:rsidRPr="00042089" w:rsidRDefault="00F51BB2" w:rsidP="00F51BB2">
      <w:pPr>
        <w:autoSpaceDE w:val="0"/>
        <w:autoSpaceDN w:val="0"/>
        <w:adjustRightInd w:val="0"/>
        <w:spacing w:after="0"/>
        <w:jc w:val="both"/>
        <w:outlineLvl w:val="0"/>
        <w:rPr>
          <w:rFonts w:ascii="Courier New" w:hAnsi="Courier New" w:cs="Courier New"/>
          <w:i/>
          <w:sz w:val="20"/>
          <w:szCs w:val="20"/>
        </w:rPr>
      </w:pPr>
      <w:r w:rsidRPr="00633A32">
        <w:rPr>
          <w:rFonts w:ascii="Courier New" w:hAnsi="Courier New" w:cs="Courier New"/>
          <w:i/>
          <w:sz w:val="20"/>
          <w:szCs w:val="20"/>
        </w:rPr>
        <w:t xml:space="preserve">                                                           </w:t>
      </w:r>
      <w:r>
        <w:rPr>
          <w:rFonts w:ascii="Courier New" w:hAnsi="Courier New" w:cs="Courier New"/>
          <w:i/>
          <w:sz w:val="20"/>
          <w:szCs w:val="20"/>
        </w:rPr>
        <w:t xml:space="preserve">                               </w:t>
      </w: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Default="00F51BB2" w:rsidP="00EA5684">
      <w:pPr>
        <w:autoSpaceDE w:val="0"/>
        <w:autoSpaceDN w:val="0"/>
        <w:adjustRightInd w:val="0"/>
        <w:spacing w:after="0" w:line="240" w:lineRule="auto"/>
        <w:jc w:val="both"/>
        <w:rPr>
          <w:rFonts w:ascii="Liberation Serif" w:hAnsi="Liberation Serif" w:cs="Arial"/>
          <w:sz w:val="28"/>
          <w:szCs w:val="28"/>
        </w:rPr>
      </w:pPr>
    </w:p>
    <w:p w:rsidR="00F51BB2" w:rsidRPr="00CA2A57" w:rsidRDefault="00F51BB2" w:rsidP="00EA5684">
      <w:pPr>
        <w:autoSpaceDE w:val="0"/>
        <w:autoSpaceDN w:val="0"/>
        <w:adjustRightInd w:val="0"/>
        <w:spacing w:after="0" w:line="240" w:lineRule="auto"/>
        <w:jc w:val="both"/>
        <w:rPr>
          <w:rFonts w:ascii="Liberation Serif" w:hAnsi="Liberation Serif" w:cs="Arial"/>
          <w:sz w:val="28"/>
          <w:szCs w:val="28"/>
        </w:rPr>
      </w:pPr>
    </w:p>
    <w:sectPr w:rsidR="00F51BB2" w:rsidRPr="00CA2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5BAD"/>
    <w:multiLevelType w:val="hybridMultilevel"/>
    <w:tmpl w:val="67D0F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667D13"/>
    <w:multiLevelType w:val="hybridMultilevel"/>
    <w:tmpl w:val="D250E1E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54"/>
    <w:rsid w:val="000855EB"/>
    <w:rsid w:val="00802470"/>
    <w:rsid w:val="00B34230"/>
    <w:rsid w:val="00C81526"/>
    <w:rsid w:val="00CA2A57"/>
    <w:rsid w:val="00EA5684"/>
    <w:rsid w:val="00F51BB2"/>
    <w:rsid w:val="00F9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2A57"/>
    <w:rPr>
      <w:color w:val="0000FF"/>
      <w:u w:val="single"/>
    </w:rPr>
  </w:style>
  <w:style w:type="paragraph" w:customStyle="1" w:styleId="ConsPlusNormal">
    <w:name w:val="ConsPlusNormal"/>
    <w:rsid w:val="00CA2A57"/>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List Paragraph"/>
    <w:basedOn w:val="a"/>
    <w:uiPriority w:val="34"/>
    <w:qFormat/>
    <w:rsid w:val="00F51BB2"/>
    <w:pPr>
      <w:ind w:left="720"/>
      <w:contextualSpacing/>
    </w:pPr>
    <w:rPr>
      <w:rFonts w:eastAsiaTheme="minorHAnsi"/>
      <w:lang w:eastAsia="en-US"/>
    </w:rPr>
  </w:style>
  <w:style w:type="paragraph" w:customStyle="1" w:styleId="ConsPlusNonformat">
    <w:name w:val="ConsPlusNonformat"/>
    <w:uiPriority w:val="99"/>
    <w:rsid w:val="00F51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2A57"/>
    <w:rPr>
      <w:color w:val="0000FF"/>
      <w:u w:val="single"/>
    </w:rPr>
  </w:style>
  <w:style w:type="paragraph" w:customStyle="1" w:styleId="ConsPlusNormal">
    <w:name w:val="ConsPlusNormal"/>
    <w:rsid w:val="00CA2A57"/>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List Paragraph"/>
    <w:basedOn w:val="a"/>
    <w:uiPriority w:val="34"/>
    <w:qFormat/>
    <w:rsid w:val="00F51BB2"/>
    <w:pPr>
      <w:ind w:left="720"/>
      <w:contextualSpacing/>
    </w:pPr>
    <w:rPr>
      <w:rFonts w:eastAsiaTheme="minorHAnsi"/>
      <w:lang w:eastAsia="en-US"/>
    </w:rPr>
  </w:style>
  <w:style w:type="paragraph" w:customStyle="1" w:styleId="ConsPlusNonformat">
    <w:name w:val="ConsPlusNonformat"/>
    <w:uiPriority w:val="99"/>
    <w:rsid w:val="00F51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6909">
      <w:bodyDiv w:val="1"/>
      <w:marLeft w:val="0"/>
      <w:marRight w:val="0"/>
      <w:marTop w:val="0"/>
      <w:marBottom w:val="0"/>
      <w:divBdr>
        <w:top w:val="none" w:sz="0" w:space="0" w:color="auto"/>
        <w:left w:val="none" w:sz="0" w:space="0" w:color="auto"/>
        <w:bottom w:val="none" w:sz="0" w:space="0" w:color="auto"/>
        <w:right w:val="none" w:sz="0" w:space="0" w:color="auto"/>
      </w:divBdr>
    </w:div>
    <w:div w:id="20691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7zO8C4AC6B8\&#8470;%20655%20&#1086;&#1090;%2026.03.2019.docx" TargetMode="External"/><Relationship Id="rId13" Type="http://schemas.openxmlformats.org/officeDocument/2006/relationships/hyperlink" Target="http://www.kamensk-adm.ru" TargetMode="External"/><Relationship Id="rId18"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gosuslugi.ru/" TargetMode="External"/><Relationship Id="rId7" Type="http://schemas.openxmlformats.org/officeDocument/2006/relationships/hyperlink" Target="consultantplus://offline/ref=F03B5828611D6BAAF5D671AE99D6F5F08CFF812451F91CE04C886832EE735CF4165EF22A94B13C5EG6O4L" TargetMode="External"/><Relationship Id="rId12" Type="http://schemas.openxmlformats.org/officeDocument/2006/relationships/hyperlink" Target="consultantplus://offline/ref=4A305980B79A8F8A6789198CEA239B1AE447C7C53C9CAEDDA19A6786134Cc4I" TargetMode="External"/><Relationship Id="rId17"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1054;&#1082;&#1089;&#1072;&#1085;&#1072;\&#1056;&#1072;&#1073;&#1086;&#1095;&#1080;&#1081;%20&#1089;&#1090;&#1086;&#1083;\&#1053;&#1086;&#1074;&#1072;&#1103;%20&#1087;&#1072;&#1087;&#1082;&#1072;\2224\&#1072;&#1076;.%20&#1088;&#1077;&#1075;&#1083;&#1072;&#1084;&#1077;&#1085;&#1090;.docx" TargetMode="External"/><Relationship Id="rId20"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49997CA98FDAED6C3FF6A6F1B508A1689680B320C6A1EA1480D6DE1051CF1E919518BB68D7FC9CC196C0373B6EE679C1813E5j2c3K" TargetMode="External"/><Relationship Id="rId24" Type="http://schemas.openxmlformats.org/officeDocument/2006/relationships/hyperlink" Target="consultantplus://offline/ref=54F8D7F1151379EDEFB3B651B9759D39037FF8580AA1DBD4191EAC4834w4XAK" TargetMode="External"/><Relationship Id="rId5" Type="http://schemas.openxmlformats.org/officeDocument/2006/relationships/webSettings" Target="webSettings.xml"/><Relationship Id="rId15" Type="http://schemas.openxmlformats.org/officeDocument/2006/relationships/hyperlink" Target="consultantplus://offline/ref=DF09B691EF96F4C66AAF855DF0E2F4A638796E1F1BDCF54839B4BB34518D1BBFCCEADDEEA2779AE623420B4BhFPBK" TargetMode="External"/><Relationship Id="rId23" Type="http://schemas.openxmlformats.org/officeDocument/2006/relationships/hyperlink" Target="consultantplus://offline/ref=915C10EF7A2B3099506456B0043A89E66E6D171DA0290ABE29C004C1F0E6902790FD4664EB411261X6f5L" TargetMode="External"/><Relationship Id="rId10" Type="http://schemas.openxmlformats.org/officeDocument/2006/relationships/hyperlink" Target="http://www.mfc66.ru/" TargetMode="External"/><Relationship Id="rId19"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4" Type="http://schemas.openxmlformats.org/officeDocument/2006/relationships/settings" Target="settings.xml"/><Relationship Id="rId9" Type="http://schemas.openxmlformats.org/officeDocument/2006/relationships/hyperlink" Target="http://www.kamensk-adm.ru" TargetMode="External"/><Relationship Id="rId14" Type="http://schemas.openxmlformats.org/officeDocument/2006/relationships/hyperlink" Target="consultantplus://offline/ref=DF09B691EF96F4C66AAF855DF0E2F4A638796E1F1BDCF54839B4BB34518D1BBFCCEADDEEA2779AE623420B4BhFPBK" TargetMode="External"/><Relationship Id="rId22" Type="http://schemas.openxmlformats.org/officeDocument/2006/relationships/hyperlink" Target="http://www.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9862</Words>
  <Characters>56216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cp:lastPrinted>2019-12-03T04:30:00Z</cp:lastPrinted>
  <dcterms:created xsi:type="dcterms:W3CDTF">2019-07-09T11:51:00Z</dcterms:created>
  <dcterms:modified xsi:type="dcterms:W3CDTF">2019-12-09T09:07:00Z</dcterms:modified>
</cp:coreProperties>
</file>