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AC" w:rsidRDefault="00FD1EAC" w:rsidP="00FD1EAC">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2790190</wp:posOffset>
            </wp:positionH>
            <wp:positionV relativeFrom="paragraph">
              <wp:posOffset>-218440</wp:posOffset>
            </wp:positionV>
            <wp:extent cx="388620" cy="476250"/>
            <wp:effectExtent l="0" t="0" r="0" b="0"/>
            <wp:wrapTopAndBottom/>
            <wp:docPr id="1" name="Рисунок 1" descr="Описание: 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N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 cy="476250"/>
                    </a:xfrm>
                    <a:prstGeom prst="rect">
                      <a:avLst/>
                    </a:prstGeom>
                    <a:noFill/>
                  </pic:spPr>
                </pic:pic>
              </a:graphicData>
            </a:graphic>
            <wp14:sizeRelH relativeFrom="page">
              <wp14:pctWidth>0</wp14:pctWidth>
            </wp14:sizeRelH>
            <wp14:sizeRelV relativeFrom="page">
              <wp14:pctHeight>0</wp14:pctHeight>
            </wp14:sizeRelV>
          </wp:anchor>
        </w:drawing>
      </w:r>
    </w:p>
    <w:p w:rsidR="00FD1EAC" w:rsidRDefault="00FD1EAC" w:rsidP="00FD1EAC">
      <w:pPr>
        <w:spacing w:after="0" w:line="240" w:lineRule="auto"/>
        <w:jc w:val="center"/>
      </w:pPr>
      <w:r>
        <w:rPr>
          <w:rFonts w:ascii="Liberation Serif" w:hAnsi="Liberation Serif" w:cs="Arial"/>
          <w:b/>
          <w:sz w:val="28"/>
          <w:szCs w:val="28"/>
        </w:rPr>
        <w:t>ГЛАВА МУНИЦИПАЛЬНОГО ОБРАЗОВАНИЯ</w:t>
      </w:r>
    </w:p>
    <w:p w:rsidR="00FD1EAC" w:rsidRDefault="00FD1EAC" w:rsidP="00FD1EAC">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FD1EAC" w:rsidRDefault="00FD1EAC" w:rsidP="00FD1EAC">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FD1EAC" w:rsidRDefault="004A7496" w:rsidP="00FD1EAC">
      <w:pPr>
        <w:spacing w:after="0" w:line="240" w:lineRule="auto"/>
        <w:jc w:val="both"/>
        <w:rPr>
          <w:rFonts w:ascii="Liberation Serif" w:hAnsi="Liberation Serif" w:cs="Arial"/>
          <w:sz w:val="28"/>
          <w:szCs w:val="28"/>
        </w:rPr>
      </w:pPr>
      <w:r>
        <w:rPr>
          <w:rFonts w:ascii="Liberation Serif" w:hAnsi="Liberation Serif" w:cs="Arial"/>
          <w:sz w:val="28"/>
          <w:szCs w:val="28"/>
        </w:rPr>
        <w:t>02.12.2019</w:t>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r>
      <w:r w:rsidR="004874FF">
        <w:rPr>
          <w:rFonts w:ascii="Liberation Serif" w:hAnsi="Liberation Serif" w:cs="Arial"/>
          <w:sz w:val="28"/>
          <w:szCs w:val="28"/>
        </w:rPr>
        <w:tab/>
        <w:t xml:space="preserve">        </w:t>
      </w:r>
      <w:r>
        <w:rPr>
          <w:rFonts w:ascii="Liberation Serif" w:hAnsi="Liberation Serif" w:cs="Arial"/>
          <w:sz w:val="28"/>
          <w:szCs w:val="28"/>
        </w:rPr>
        <w:t xml:space="preserve">        </w:t>
      </w:r>
      <w:r w:rsidR="004874FF">
        <w:rPr>
          <w:rFonts w:ascii="Liberation Serif" w:hAnsi="Liberation Serif" w:cs="Arial"/>
          <w:sz w:val="28"/>
          <w:szCs w:val="28"/>
        </w:rPr>
        <w:t>№</w:t>
      </w:r>
      <w:r>
        <w:rPr>
          <w:rFonts w:ascii="Liberation Serif" w:hAnsi="Liberation Serif" w:cs="Arial"/>
          <w:sz w:val="28"/>
          <w:szCs w:val="28"/>
        </w:rPr>
        <w:t xml:space="preserve"> 2225</w:t>
      </w:r>
    </w:p>
    <w:p w:rsidR="00FD1EAC" w:rsidRDefault="00426326" w:rsidP="00FD1EAC">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806FAC">
        <w:rPr>
          <w:rFonts w:ascii="Liberation Serif" w:hAnsi="Liberation Serif" w:cs="Times New Roman"/>
          <w:bCs/>
          <w:sz w:val="28"/>
          <w:szCs w:val="28"/>
        </w:rPr>
        <w:t xml:space="preserve">. </w:t>
      </w:r>
      <w:r w:rsidR="00FD1EAC">
        <w:rPr>
          <w:rFonts w:ascii="Liberation Serif" w:hAnsi="Liberation Serif" w:cs="Times New Roman"/>
          <w:bCs/>
          <w:sz w:val="28"/>
          <w:szCs w:val="28"/>
        </w:rPr>
        <w:t>Мартюш</w:t>
      </w:r>
    </w:p>
    <w:p w:rsidR="00FD1EAC" w:rsidRDefault="00FD1EAC" w:rsidP="00FD1EAC">
      <w:pPr>
        <w:pStyle w:val="ConsPlusNormal"/>
        <w:ind w:firstLine="0"/>
        <w:rPr>
          <w:rFonts w:ascii="Liberation Serif" w:hAnsi="Liberation Serif" w:cs="Times New Roman"/>
          <w:bCs/>
          <w:sz w:val="28"/>
          <w:szCs w:val="28"/>
        </w:rPr>
      </w:pPr>
    </w:p>
    <w:p w:rsidR="00FD1EAC" w:rsidRDefault="00FD1EAC" w:rsidP="00FD1EAC">
      <w:pPr>
        <w:pStyle w:val="ConsPlusNormal"/>
        <w:jc w:val="center"/>
        <w:rPr>
          <w:rFonts w:ascii="Liberation Serif" w:hAnsi="Liberation Serif"/>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w:t>
      </w:r>
      <w:r>
        <w:rPr>
          <w:rFonts w:ascii="Liberation Serif" w:hAnsi="Liberation Serif" w:cs="Times New Roman"/>
          <w:b/>
          <w:i/>
          <w:sz w:val="28"/>
          <w:szCs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r>
        <w:rPr>
          <w:rFonts w:ascii="Liberation Serif" w:hAnsi="Liberation Serif"/>
          <w:b/>
          <w:bCs/>
          <w:i/>
          <w:sz w:val="28"/>
          <w:szCs w:val="28"/>
        </w:rPr>
        <w:t>»</w:t>
      </w:r>
    </w:p>
    <w:p w:rsidR="00FD1EAC" w:rsidRDefault="00FD1EAC" w:rsidP="00FD1EAC">
      <w:pPr>
        <w:autoSpaceDE w:val="0"/>
        <w:autoSpaceDN w:val="0"/>
        <w:adjustRightInd w:val="0"/>
        <w:spacing w:after="0" w:line="240" w:lineRule="auto"/>
        <w:jc w:val="both"/>
        <w:rPr>
          <w:rFonts w:ascii="Liberation Serif" w:hAnsi="Liberation Serif" w:cs="Arial"/>
          <w:b/>
          <w:bCs/>
          <w:sz w:val="28"/>
          <w:szCs w:val="28"/>
        </w:rPr>
      </w:pPr>
    </w:p>
    <w:p w:rsidR="004874FF" w:rsidRDefault="004874FF" w:rsidP="00FD1EAC">
      <w:pPr>
        <w:autoSpaceDE w:val="0"/>
        <w:autoSpaceDN w:val="0"/>
        <w:adjustRightInd w:val="0"/>
        <w:spacing w:after="0" w:line="240" w:lineRule="auto"/>
        <w:jc w:val="both"/>
        <w:rPr>
          <w:rFonts w:ascii="Liberation Serif" w:hAnsi="Liberation Serif" w:cs="Arial"/>
          <w:b/>
          <w:bCs/>
          <w:sz w:val="28"/>
          <w:szCs w:val="28"/>
        </w:rPr>
      </w:pPr>
    </w:p>
    <w:p w:rsidR="00FD1EAC" w:rsidRDefault="00FD1EAC" w:rsidP="00426326">
      <w:pPr>
        <w:autoSpaceDE w:val="0"/>
        <w:autoSpaceDN w:val="0"/>
        <w:adjustRightInd w:val="0"/>
        <w:spacing w:after="0" w:line="240" w:lineRule="auto"/>
        <w:ind w:firstLine="540"/>
        <w:jc w:val="both"/>
        <w:rPr>
          <w:rFonts w:ascii="Liberation Serif" w:hAnsi="Liberation Serif" w:cs="Arial"/>
          <w:sz w:val="28"/>
          <w:szCs w:val="28"/>
        </w:rPr>
      </w:pPr>
      <w:proofErr w:type="gramStart"/>
      <w:r>
        <w:rPr>
          <w:rFonts w:ascii="Liberation Serif" w:hAnsi="Liberation Serif" w:cs="Arial"/>
          <w:sz w:val="28"/>
          <w:szCs w:val="28"/>
        </w:rPr>
        <w:t xml:space="preserve">В соответствии с Жилищным кодексом Российской Федерации, Федеральным </w:t>
      </w:r>
      <w:hyperlink r:id="rId8" w:history="1">
        <w:r>
          <w:rPr>
            <w:rStyle w:val="a3"/>
            <w:rFonts w:ascii="Liberation Serif" w:hAnsi="Liberation Serif" w:cs="Arial"/>
            <w:color w:val="auto"/>
            <w:sz w:val="28"/>
            <w:szCs w:val="28"/>
            <w:u w:val="none"/>
          </w:rPr>
          <w:t>законом</w:t>
        </w:r>
      </w:hyperlink>
      <w:r>
        <w:rPr>
          <w:rFonts w:ascii="Liberation Serif" w:hAnsi="Liberation Serif" w:cs="Arial"/>
          <w:sz w:val="28"/>
          <w:szCs w:val="28"/>
        </w:rPr>
        <w:t xml:space="preserve"> от 27.07.2010 г. № 210-ФЗ «Об организации предоставления государственных и муниципальных услуг», руководствуясь</w:t>
      </w:r>
      <w:r w:rsidR="00426326" w:rsidRPr="00426326">
        <w:rPr>
          <w:rFonts w:ascii="Liberation Serif" w:hAnsi="Liberation Serif" w:cs="Arial"/>
          <w:sz w:val="28"/>
          <w:szCs w:val="28"/>
        </w:rPr>
        <w:t xml:space="preserve"> </w:t>
      </w:r>
      <w:r w:rsidR="00426326">
        <w:rPr>
          <w:rFonts w:ascii="Liberation Serif" w:hAnsi="Liberation Serif" w:cs="Arial"/>
          <w:sz w:val="28"/>
          <w:szCs w:val="28"/>
        </w:rPr>
        <w:t xml:space="preserve">Уставом муниципального образования «Каменский городской округ», </w:t>
      </w:r>
      <w:r>
        <w:rPr>
          <w:rFonts w:ascii="Liberation Serif" w:hAnsi="Liberation Serif" w:cs="Arial"/>
          <w:sz w:val="28"/>
          <w:szCs w:val="28"/>
        </w:rPr>
        <w:t>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w:t>
      </w:r>
      <w:proofErr w:type="gramEnd"/>
      <w:r>
        <w:rPr>
          <w:rFonts w:ascii="Liberation Serif" w:hAnsi="Liberation Serif" w:cs="Arial"/>
          <w:sz w:val="28"/>
          <w:szCs w:val="28"/>
        </w:rPr>
        <w:t xml:space="preserve"> </w:t>
      </w:r>
      <w:proofErr w:type="gramStart"/>
      <w:r>
        <w:rPr>
          <w:rFonts w:ascii="Liberation Serif" w:hAnsi="Liberation Serif" w:cs="Arial"/>
          <w:sz w:val="28"/>
          <w:szCs w:val="28"/>
        </w:rPr>
        <w:t>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w:t>
      </w:r>
      <w:proofErr w:type="gramEnd"/>
      <w:r>
        <w:rPr>
          <w:rFonts w:ascii="Liberation Serif" w:hAnsi="Liberation Serif" w:cs="Arial"/>
          <w:sz w:val="28"/>
          <w:szCs w:val="28"/>
        </w:rPr>
        <w:t xml:space="preserve"> и действия (бездействие) многофункционального  центра предоставления государственных и муницип</w:t>
      </w:r>
      <w:r w:rsidR="00426326">
        <w:rPr>
          <w:rFonts w:ascii="Liberation Serif" w:hAnsi="Liberation Serif" w:cs="Arial"/>
          <w:sz w:val="28"/>
          <w:szCs w:val="28"/>
        </w:rPr>
        <w:t>альных услуг и его работников»</w:t>
      </w:r>
    </w:p>
    <w:p w:rsidR="00FD1EAC" w:rsidRDefault="00FD1EAC" w:rsidP="00FD1EAC">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FD1EAC" w:rsidRDefault="00FD1EAC" w:rsidP="00FD1EAC">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9"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w:t>
      </w:r>
      <w:r w:rsidRPr="00FD1EAC">
        <w:rPr>
          <w:rFonts w:ascii="Liberation Serif" w:hAnsi="Liberation Serif" w:cs="Times New Roman"/>
          <w:sz w:val="28"/>
          <w:szCs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r>
        <w:rPr>
          <w:rFonts w:ascii="Liberation Serif" w:hAnsi="Liberation Serif" w:cs="Arial"/>
          <w:sz w:val="28"/>
          <w:szCs w:val="28"/>
        </w:rPr>
        <w:t>» (прилагается).</w:t>
      </w:r>
    </w:p>
    <w:p w:rsidR="00FD1EAC" w:rsidRDefault="00FD1EAC" w:rsidP="00FD1EAC">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Опубликовать настоящее п</w:t>
      </w:r>
      <w:r w:rsidR="004874FF">
        <w:rPr>
          <w:rFonts w:ascii="Liberation Serif" w:hAnsi="Liberation Serif" w:cs="Arial"/>
          <w:sz w:val="28"/>
          <w:szCs w:val="28"/>
        </w:rPr>
        <w:t xml:space="preserve">остановление в газете «Пламя», </w:t>
      </w:r>
      <w:r w:rsidR="00806FAC">
        <w:rPr>
          <w:rFonts w:ascii="Liberation Serif" w:hAnsi="Liberation Serif" w:cs="Arial"/>
          <w:sz w:val="28"/>
          <w:szCs w:val="28"/>
        </w:rPr>
        <w:t xml:space="preserve">Административный регламент </w:t>
      </w:r>
      <w:r>
        <w:rPr>
          <w:rFonts w:ascii="Liberation Serif" w:hAnsi="Liberation Serif" w:cs="Arial"/>
          <w:sz w:val="28"/>
          <w:szCs w:val="28"/>
        </w:rPr>
        <w:t>разместить на официальном сайте муниципального образования «Каменский городской округ» в сети Интернет.</w:t>
      </w:r>
    </w:p>
    <w:p w:rsidR="00FD1EAC" w:rsidRDefault="00FD1EAC" w:rsidP="00FD1EAC">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3. </w:t>
      </w:r>
      <w:proofErr w:type="gramStart"/>
      <w:r>
        <w:rPr>
          <w:rFonts w:ascii="Liberation Serif" w:hAnsi="Liberation Serif" w:cs="Arial"/>
          <w:sz w:val="28"/>
          <w:szCs w:val="28"/>
        </w:rPr>
        <w:t>Контроль за</w:t>
      </w:r>
      <w:proofErr w:type="gramEnd"/>
      <w:r>
        <w:rPr>
          <w:rFonts w:ascii="Liberation Serif" w:hAnsi="Liberation Serif" w:cs="Arial"/>
          <w:sz w:val="28"/>
          <w:szCs w:val="28"/>
        </w:rPr>
        <w:t xml:space="preserve"> исполнением настоящего постановления возложить на</w:t>
      </w:r>
      <w:r w:rsidR="004874FF">
        <w:rPr>
          <w:rFonts w:ascii="Liberation Serif" w:hAnsi="Liberation Serif" w:cs="Arial"/>
          <w:sz w:val="28"/>
          <w:szCs w:val="28"/>
        </w:rPr>
        <w:t xml:space="preserve"> председателя Комитета по управлению муниципальным имуществом Администрации Каменского городского округа М.И. Самохину</w:t>
      </w:r>
      <w:r>
        <w:rPr>
          <w:rFonts w:ascii="Liberation Serif" w:hAnsi="Liberation Serif" w:cs="Arial"/>
          <w:sz w:val="28"/>
          <w:szCs w:val="28"/>
        </w:rPr>
        <w:t>.</w:t>
      </w:r>
    </w:p>
    <w:p w:rsidR="00FD1EAC" w:rsidRDefault="00FD1EAC" w:rsidP="00FD1EAC">
      <w:pPr>
        <w:autoSpaceDE w:val="0"/>
        <w:autoSpaceDN w:val="0"/>
        <w:adjustRightInd w:val="0"/>
        <w:spacing w:after="0" w:line="240" w:lineRule="auto"/>
        <w:jc w:val="both"/>
        <w:rPr>
          <w:rFonts w:ascii="Liberation Serif" w:hAnsi="Liberation Serif" w:cs="Arial"/>
          <w:sz w:val="28"/>
          <w:szCs w:val="28"/>
        </w:rPr>
      </w:pPr>
    </w:p>
    <w:p w:rsidR="004874FF" w:rsidRDefault="004874FF" w:rsidP="00FD1EAC">
      <w:pPr>
        <w:autoSpaceDE w:val="0"/>
        <w:autoSpaceDN w:val="0"/>
        <w:adjustRightInd w:val="0"/>
        <w:spacing w:after="0" w:line="240" w:lineRule="auto"/>
        <w:jc w:val="both"/>
        <w:rPr>
          <w:rFonts w:ascii="Liberation Serif" w:hAnsi="Liberation Serif" w:cs="Arial"/>
          <w:sz w:val="28"/>
          <w:szCs w:val="28"/>
        </w:rPr>
      </w:pPr>
    </w:p>
    <w:p w:rsidR="004874FF" w:rsidRDefault="004874FF" w:rsidP="00FD1EAC">
      <w:pPr>
        <w:autoSpaceDE w:val="0"/>
        <w:autoSpaceDN w:val="0"/>
        <w:adjustRightInd w:val="0"/>
        <w:spacing w:after="0" w:line="240" w:lineRule="auto"/>
        <w:jc w:val="both"/>
        <w:rPr>
          <w:rFonts w:ascii="Liberation Serif" w:hAnsi="Liberation Serif" w:cs="Arial"/>
          <w:sz w:val="28"/>
          <w:szCs w:val="28"/>
        </w:rPr>
      </w:pPr>
    </w:p>
    <w:p w:rsidR="00FD1EAC" w:rsidRDefault="00FD1EAC" w:rsidP="00FD1EAC">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FD1EAC" w:rsidRDefault="00FD1EAC" w:rsidP="00FD1EAC"/>
    <w:p w:rsidR="006D1552" w:rsidRDefault="006D1552"/>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Pr="00040BB6" w:rsidRDefault="006F0401" w:rsidP="006F0401">
      <w:pPr>
        <w:autoSpaceDE w:val="0"/>
        <w:autoSpaceDN w:val="0"/>
        <w:adjustRightInd w:val="0"/>
        <w:spacing w:after="0" w:line="240" w:lineRule="auto"/>
        <w:ind w:left="5103"/>
        <w:jc w:val="both"/>
        <w:outlineLvl w:val="0"/>
        <w:rPr>
          <w:rFonts w:ascii="Liberation Serif" w:hAnsi="Liberation Serif" w:cs="Courier New"/>
          <w:sz w:val="28"/>
          <w:szCs w:val="28"/>
        </w:rPr>
      </w:pPr>
      <w:r w:rsidRPr="00040BB6">
        <w:rPr>
          <w:rFonts w:ascii="Liberation Serif" w:hAnsi="Liberation Serif" w:cs="Courier New"/>
          <w:sz w:val="28"/>
          <w:szCs w:val="28"/>
        </w:rPr>
        <w:lastRenderedPageBreak/>
        <w:t xml:space="preserve">Утвержден </w:t>
      </w:r>
    </w:p>
    <w:p w:rsidR="006F0401" w:rsidRPr="00040BB6" w:rsidRDefault="006F0401" w:rsidP="006F0401">
      <w:pPr>
        <w:autoSpaceDE w:val="0"/>
        <w:autoSpaceDN w:val="0"/>
        <w:adjustRightInd w:val="0"/>
        <w:spacing w:after="0" w:line="240" w:lineRule="auto"/>
        <w:ind w:left="5103"/>
        <w:jc w:val="both"/>
        <w:outlineLvl w:val="0"/>
        <w:rPr>
          <w:rFonts w:ascii="Liberation Serif" w:hAnsi="Liberation Serif" w:cs="Courier New"/>
          <w:sz w:val="28"/>
          <w:szCs w:val="28"/>
        </w:rPr>
      </w:pPr>
      <w:r w:rsidRPr="00040BB6">
        <w:rPr>
          <w:rFonts w:ascii="Liberation Serif" w:hAnsi="Liberation Serif" w:cs="Courier New"/>
          <w:sz w:val="28"/>
          <w:szCs w:val="28"/>
        </w:rPr>
        <w:t xml:space="preserve">постановлением Главы МО «Каменский городской округ» </w:t>
      </w:r>
    </w:p>
    <w:p w:rsidR="006F0401" w:rsidRPr="00040BB6" w:rsidRDefault="006F0401" w:rsidP="006F0401">
      <w:pPr>
        <w:autoSpaceDE w:val="0"/>
        <w:autoSpaceDN w:val="0"/>
        <w:adjustRightInd w:val="0"/>
        <w:spacing w:after="0" w:line="240" w:lineRule="auto"/>
        <w:ind w:left="5103"/>
        <w:jc w:val="both"/>
        <w:outlineLvl w:val="0"/>
        <w:rPr>
          <w:rFonts w:ascii="Liberation Serif" w:hAnsi="Liberation Serif" w:cs="Courier New"/>
          <w:sz w:val="28"/>
          <w:szCs w:val="28"/>
        </w:rPr>
      </w:pPr>
      <w:r w:rsidRPr="00040BB6">
        <w:rPr>
          <w:rFonts w:ascii="Liberation Serif" w:hAnsi="Liberation Serif" w:cs="Courier New"/>
          <w:sz w:val="28"/>
          <w:szCs w:val="28"/>
        </w:rPr>
        <w:t xml:space="preserve">от </w:t>
      </w:r>
      <w:r>
        <w:rPr>
          <w:rFonts w:ascii="Liberation Serif" w:hAnsi="Liberation Serif" w:cs="Courier New"/>
          <w:sz w:val="28"/>
          <w:szCs w:val="28"/>
        </w:rPr>
        <w:t>02.12.2019</w:t>
      </w:r>
      <w:r w:rsidRPr="00040BB6">
        <w:rPr>
          <w:rFonts w:ascii="Liberation Serif" w:hAnsi="Liberation Serif" w:cs="Courier New"/>
          <w:sz w:val="28"/>
          <w:szCs w:val="28"/>
        </w:rPr>
        <w:t xml:space="preserve"> № </w:t>
      </w:r>
      <w:r>
        <w:rPr>
          <w:rFonts w:ascii="Liberation Serif" w:hAnsi="Liberation Serif" w:cs="Courier New"/>
          <w:sz w:val="28"/>
          <w:szCs w:val="28"/>
        </w:rPr>
        <w:t>2225</w:t>
      </w:r>
    </w:p>
    <w:p w:rsidR="006F0401" w:rsidRPr="00613ECA" w:rsidRDefault="006F0401" w:rsidP="006F0401">
      <w:pPr>
        <w:autoSpaceDE w:val="0"/>
        <w:autoSpaceDN w:val="0"/>
        <w:adjustRightInd w:val="0"/>
        <w:spacing w:after="0" w:line="240" w:lineRule="auto"/>
        <w:ind w:left="5103"/>
        <w:jc w:val="both"/>
        <w:outlineLvl w:val="0"/>
        <w:rPr>
          <w:rFonts w:ascii="Liberation Serif" w:hAnsi="Liberation Serif" w:cs="Courier New"/>
          <w:sz w:val="28"/>
        </w:rPr>
      </w:pPr>
      <w:r w:rsidRPr="00040BB6">
        <w:rPr>
          <w:rFonts w:ascii="Liberation Serif" w:hAnsi="Liberation Serif" w:cs="Courier New"/>
          <w:sz w:val="28"/>
          <w:szCs w:val="28"/>
        </w:rPr>
        <w:t xml:space="preserve">«Об утверждении административного регламента </w:t>
      </w:r>
      <w:r w:rsidRPr="00040BB6">
        <w:rPr>
          <w:rFonts w:ascii="Liberation Serif" w:hAnsi="Liberation Serif" w:cs="Courier New"/>
          <w:sz w:val="28"/>
        </w:rPr>
        <w:t>по предоставлению муниципальной услуги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F0401" w:rsidRPr="00040BB6" w:rsidRDefault="006F0401" w:rsidP="006F0401">
      <w:pPr>
        <w:autoSpaceDE w:val="0"/>
        <w:autoSpaceDN w:val="0"/>
        <w:adjustRightInd w:val="0"/>
        <w:spacing w:after="0" w:line="240" w:lineRule="auto"/>
        <w:jc w:val="both"/>
        <w:rPr>
          <w:rFonts w:ascii="Liberation Serif" w:hAnsi="Liberation Serif" w:cs="Courier New"/>
          <w:sz w:val="20"/>
          <w:szCs w:val="20"/>
        </w:rPr>
      </w:pPr>
    </w:p>
    <w:p w:rsidR="006F0401" w:rsidRPr="00040BB6" w:rsidRDefault="006F0401" w:rsidP="006F0401">
      <w:pPr>
        <w:autoSpaceDE w:val="0"/>
        <w:autoSpaceDN w:val="0"/>
        <w:adjustRightInd w:val="0"/>
        <w:spacing w:after="0" w:line="240" w:lineRule="auto"/>
        <w:jc w:val="center"/>
        <w:rPr>
          <w:rFonts w:ascii="Liberation Serif" w:hAnsi="Liberation Serif" w:cs="Courier New"/>
          <w:b/>
          <w:bCs/>
          <w:sz w:val="28"/>
          <w:szCs w:val="28"/>
        </w:rPr>
      </w:pPr>
      <w:r w:rsidRPr="00040BB6">
        <w:rPr>
          <w:rFonts w:ascii="Liberation Serif" w:hAnsi="Liberation Serif" w:cs="Courier New"/>
          <w:b/>
          <w:sz w:val="30"/>
          <w:szCs w:val="30"/>
        </w:rPr>
        <w:t>АДМИНИСТРАТИВНЫЙ РЕГЛАМЕНТ ПО ПРЕДОСТАВЛЕНИЮ МУНИЦИПАЛЬНОЙ УСЛУГИ «</w:t>
      </w:r>
      <w:r w:rsidRPr="00040BB6">
        <w:rPr>
          <w:rFonts w:ascii="Liberation Serif" w:hAnsi="Liberation Serif" w:cs="Courier New"/>
          <w:b/>
          <w:bCs/>
          <w:sz w:val="28"/>
          <w:szCs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F0401" w:rsidRPr="00040BB6" w:rsidRDefault="006F0401" w:rsidP="006F0401">
      <w:pPr>
        <w:autoSpaceDE w:val="0"/>
        <w:autoSpaceDN w:val="0"/>
        <w:adjustRightInd w:val="0"/>
        <w:spacing w:after="0" w:line="240" w:lineRule="auto"/>
        <w:jc w:val="both"/>
        <w:rPr>
          <w:rFonts w:ascii="Liberation Serif" w:hAnsi="Liberation Serif" w:cs="Courier New"/>
          <w:sz w:val="20"/>
          <w:szCs w:val="20"/>
        </w:rPr>
      </w:pPr>
    </w:p>
    <w:p w:rsidR="006F0401" w:rsidRPr="00040BB6" w:rsidRDefault="006F0401" w:rsidP="006F0401">
      <w:pPr>
        <w:autoSpaceDE w:val="0"/>
        <w:autoSpaceDN w:val="0"/>
        <w:adjustRightInd w:val="0"/>
        <w:spacing w:after="0" w:line="240" w:lineRule="auto"/>
        <w:jc w:val="center"/>
        <w:outlineLvl w:val="1"/>
        <w:rPr>
          <w:rFonts w:ascii="Liberation Serif" w:hAnsi="Liberation Serif" w:cs="Courier New"/>
          <w:sz w:val="28"/>
          <w:szCs w:val="28"/>
        </w:rPr>
      </w:pPr>
      <w:r w:rsidRPr="00040BB6">
        <w:rPr>
          <w:rFonts w:ascii="Liberation Serif" w:hAnsi="Liberation Serif" w:cs="Courier New"/>
          <w:sz w:val="28"/>
          <w:szCs w:val="28"/>
        </w:rPr>
        <w:t>Раздел 1. ОБЩИЕ ПОЛОЖЕНИЯ</w:t>
      </w:r>
    </w:p>
    <w:p w:rsidR="006F0401" w:rsidRDefault="006F0401" w:rsidP="006F0401">
      <w:pPr>
        <w:autoSpaceDE w:val="0"/>
        <w:autoSpaceDN w:val="0"/>
        <w:adjustRightInd w:val="0"/>
        <w:spacing w:after="0" w:line="240" w:lineRule="auto"/>
        <w:jc w:val="both"/>
        <w:rPr>
          <w:rFonts w:ascii="Liberation Serif" w:hAnsi="Liberation Serif" w:cs="Courier New"/>
          <w:sz w:val="28"/>
          <w:szCs w:val="28"/>
        </w:rPr>
      </w:pPr>
    </w:p>
    <w:p w:rsidR="006F0401" w:rsidRPr="00CF2C03" w:rsidRDefault="006F0401" w:rsidP="006F0401">
      <w:pPr>
        <w:keepNext/>
        <w:tabs>
          <w:tab w:val="left" w:pos="851"/>
          <w:tab w:val="left" w:pos="9781"/>
        </w:tabs>
        <w:overflowPunct w:val="0"/>
        <w:autoSpaceDE w:val="0"/>
        <w:autoSpaceDN w:val="0"/>
        <w:adjustRightInd w:val="0"/>
        <w:jc w:val="center"/>
        <w:textAlignment w:val="baseline"/>
        <w:outlineLvl w:val="3"/>
        <w:rPr>
          <w:rFonts w:ascii="Liberation Serif" w:hAnsi="Liberation Serif"/>
          <w:b/>
          <w:sz w:val="28"/>
          <w:szCs w:val="28"/>
        </w:rPr>
      </w:pPr>
      <w:bookmarkStart w:id="0" w:name="_Toc441945421"/>
      <w:r>
        <w:rPr>
          <w:rFonts w:ascii="Liberation Serif" w:hAnsi="Liberation Serif"/>
          <w:b/>
          <w:sz w:val="28"/>
          <w:szCs w:val="28"/>
        </w:rPr>
        <w:t>Предмет регулирования Административного регламента</w:t>
      </w:r>
      <w:bookmarkEnd w:id="0"/>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1. </w:t>
      </w:r>
      <w:proofErr w:type="gramStart"/>
      <w:r w:rsidRPr="00040BB6">
        <w:rPr>
          <w:rFonts w:ascii="Liberation Serif" w:hAnsi="Liberation Serif" w:cs="Courier New"/>
          <w:sz w:val="28"/>
          <w:szCs w:val="28"/>
        </w:rPr>
        <w:t>Административный регламент предоставления муниципальной услуги «</w:t>
      </w:r>
      <w:r w:rsidRPr="00040BB6">
        <w:rPr>
          <w:rFonts w:ascii="Liberation Serif" w:hAnsi="Liberation Serif" w:cs="Courier New"/>
          <w:sz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r w:rsidRPr="00040BB6">
        <w:rPr>
          <w:rFonts w:ascii="Liberation Serif" w:hAnsi="Liberation Serif" w:cs="Courier New"/>
          <w:sz w:val="28"/>
          <w:szCs w:val="28"/>
        </w:rPr>
        <w:t>»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w:t>
      </w:r>
      <w:proofErr w:type="gramEnd"/>
      <w:r w:rsidRPr="00040BB6">
        <w:rPr>
          <w:rFonts w:ascii="Liberation Serif" w:hAnsi="Liberation Serif" w:cs="Courier New"/>
          <w:sz w:val="28"/>
          <w:szCs w:val="28"/>
        </w:rPr>
        <w:t xml:space="preserve"> (действий), в том числе особенности выполнения административных процедур (действий) в электронной форме.</w:t>
      </w:r>
      <w:bookmarkStart w:id="1" w:name="Par36"/>
      <w:bookmarkEnd w:id="1"/>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3B5E5C" w:rsidRDefault="006F0401" w:rsidP="006F040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Pr>
          <w:rFonts w:ascii="Liberation Serif" w:hAnsi="Liberation Serif"/>
          <w:b/>
          <w:sz w:val="28"/>
          <w:szCs w:val="28"/>
        </w:rPr>
        <w:t>Круг заявителей</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 xml:space="preserve">2. Получателями </w:t>
      </w:r>
      <w:r w:rsidRPr="00040BB6">
        <w:rPr>
          <w:rFonts w:ascii="Liberation Serif" w:hAnsi="Liberation Serif" w:cs="Courier New"/>
          <w:sz w:val="28"/>
          <w:szCs w:val="28"/>
        </w:rPr>
        <w:t>муниципальной услуги являются граждане,</w:t>
      </w:r>
      <w:r w:rsidRPr="00040BB6">
        <w:rPr>
          <w:rFonts w:ascii="Liberation Serif" w:hAnsi="Liberation Serif" w:cs="Courier New"/>
        </w:rPr>
        <w:t xml:space="preserve"> </w:t>
      </w:r>
      <w:r w:rsidRPr="00040BB6">
        <w:rPr>
          <w:rFonts w:ascii="Liberation Serif" w:hAnsi="Liberation Serif" w:cs="Courier New"/>
          <w:sz w:val="28"/>
          <w:szCs w:val="28"/>
        </w:rPr>
        <w:t xml:space="preserve">являющиеся нанимателями жилых помещений муниципального жилищного фонда Каменского городского округа по договорам социального найма или </w:t>
      </w:r>
      <w:r w:rsidRPr="00040BB6">
        <w:rPr>
          <w:rFonts w:ascii="Liberation Serif" w:hAnsi="Liberation Serif" w:cs="Courier New"/>
          <w:sz w:val="28"/>
          <w:szCs w:val="28"/>
        </w:rPr>
        <w:lastRenderedPageBreak/>
        <w:t>договорам найма в специализированном жилищном фонде, и совместно пр</w:t>
      </w:r>
      <w:r>
        <w:rPr>
          <w:rFonts w:ascii="Liberation Serif" w:hAnsi="Liberation Serif" w:cs="Courier New"/>
          <w:sz w:val="28"/>
          <w:szCs w:val="28"/>
        </w:rPr>
        <w:t>оживающие с ними члены их семей (далее заявители).</w:t>
      </w:r>
    </w:p>
    <w:p w:rsidR="006F0401" w:rsidRPr="003B5E5C" w:rsidRDefault="006F0401" w:rsidP="006F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Liberation Serif" w:eastAsia="Times New Roman" w:hAnsi="Liberation Serif" w:cs="Liberation Serif"/>
          <w:sz w:val="28"/>
          <w:szCs w:val="28"/>
        </w:rPr>
      </w:pPr>
      <w:r w:rsidRPr="003B5E5C">
        <w:rPr>
          <w:rFonts w:ascii="Liberation Serif" w:eastAsia="Times New Roman" w:hAnsi="Liberation Serif" w:cs="Courier New"/>
          <w:sz w:val="28"/>
          <w:szCs w:val="28"/>
        </w:rPr>
        <w:t>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 лично заявителем.</w:t>
      </w:r>
    </w:p>
    <w:p w:rsidR="006F0401" w:rsidRPr="003B5E5C"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3B5E5C">
        <w:rPr>
          <w:rFonts w:ascii="Liberation Serif" w:hAnsi="Liberation Serif" w:cs="Times New Roman"/>
          <w:sz w:val="28"/>
          <w:szCs w:val="28"/>
        </w:rPr>
        <w:t xml:space="preserve">3. От имени заявителей с заявлениями о предоставлении муниципальной услуги вправе обратиться их представители. Полномочия представителей при этом должны быть подтверждены в соответствии со </w:t>
      </w:r>
      <w:r w:rsidRPr="003B5E5C">
        <w:rPr>
          <w:rFonts w:ascii="Liberation Serif" w:hAnsi="Liberation Serif"/>
          <w:sz w:val="28"/>
          <w:szCs w:val="28"/>
        </w:rPr>
        <w:t>статьей 185</w:t>
      </w:r>
      <w:r w:rsidRPr="003B5E5C">
        <w:t xml:space="preserve"> </w:t>
      </w:r>
      <w:r w:rsidRPr="003B5E5C">
        <w:rPr>
          <w:rFonts w:ascii="Liberation Serif" w:hAnsi="Liberation Serif" w:cs="Times New Roman"/>
          <w:sz w:val="28"/>
          <w:szCs w:val="28"/>
        </w:rPr>
        <w:t>Гражданского кодекса Российской Федерации.</w:t>
      </w:r>
    </w:p>
    <w:p w:rsidR="006F0401" w:rsidRPr="002E5435" w:rsidRDefault="006F0401" w:rsidP="006F0401">
      <w:pPr>
        <w:autoSpaceDE w:val="0"/>
        <w:autoSpaceDN w:val="0"/>
        <w:adjustRightInd w:val="0"/>
        <w:spacing w:after="0" w:line="240" w:lineRule="auto"/>
        <w:jc w:val="both"/>
        <w:rPr>
          <w:rFonts w:ascii="Liberation Serif" w:eastAsia="Times New Roman" w:hAnsi="Liberation Serif" w:cs="Times New Roman"/>
          <w:sz w:val="28"/>
          <w:szCs w:val="28"/>
        </w:rPr>
      </w:pPr>
    </w:p>
    <w:p w:rsidR="006F0401" w:rsidRDefault="006F0401" w:rsidP="006F0401">
      <w:pPr>
        <w:autoSpaceDE w:val="0"/>
        <w:autoSpaceDN w:val="0"/>
        <w:adjustRightInd w:val="0"/>
        <w:spacing w:after="0" w:line="240" w:lineRule="auto"/>
        <w:jc w:val="center"/>
        <w:rPr>
          <w:rFonts w:ascii="Liberation Serif" w:hAnsi="Liberation Serif"/>
          <w:b/>
          <w:bCs/>
          <w:sz w:val="28"/>
          <w:szCs w:val="28"/>
        </w:rPr>
      </w:pPr>
      <w:bookmarkStart w:id="2" w:name="Par46"/>
      <w:bookmarkEnd w:id="2"/>
      <w:r w:rsidRPr="00666385">
        <w:rPr>
          <w:rFonts w:ascii="Liberation Serif" w:hAnsi="Liberation Serif" w:cs="Times New Roman"/>
          <w:sz w:val="28"/>
          <w:szCs w:val="28"/>
        </w:rPr>
        <w:t xml:space="preserve">        </w:t>
      </w:r>
      <w:r>
        <w:rPr>
          <w:rFonts w:ascii="Liberation Serif" w:hAnsi="Liberation Serif"/>
          <w:b/>
          <w:bCs/>
          <w:sz w:val="28"/>
          <w:szCs w:val="28"/>
        </w:rPr>
        <w:t>Сведения о местонахождении и графике работы органов, участвующих в предоставлении муниципальной услуги</w:t>
      </w:r>
    </w:p>
    <w:p w:rsidR="006F0401" w:rsidRPr="003B5E5C" w:rsidRDefault="006F0401" w:rsidP="006F0401">
      <w:pPr>
        <w:autoSpaceDE w:val="0"/>
        <w:autoSpaceDN w:val="0"/>
        <w:adjustRightInd w:val="0"/>
        <w:spacing w:after="0"/>
        <w:jc w:val="center"/>
        <w:rPr>
          <w:rFonts w:ascii="Liberation Serif" w:hAnsi="Liberation Serif"/>
          <w:b/>
          <w:bCs/>
          <w:sz w:val="28"/>
          <w:szCs w:val="28"/>
        </w:rPr>
      </w:pPr>
    </w:p>
    <w:p w:rsidR="006F0401" w:rsidRPr="001824BB" w:rsidRDefault="006F0401" w:rsidP="006F0401">
      <w:pPr>
        <w:spacing w:after="0" w:line="240" w:lineRule="auto"/>
        <w:ind w:firstLine="708"/>
        <w:jc w:val="both"/>
        <w:rPr>
          <w:rFonts w:ascii="Liberation Serif" w:hAnsi="Liberation Serif"/>
          <w:bCs/>
          <w:sz w:val="28"/>
          <w:szCs w:val="28"/>
        </w:rPr>
      </w:pPr>
      <w:r>
        <w:rPr>
          <w:rFonts w:ascii="Liberation Serif" w:hAnsi="Liberation Serif" w:cs="Times New Roman"/>
          <w:sz w:val="28"/>
          <w:szCs w:val="28"/>
        </w:rPr>
        <w:t xml:space="preserve">4. </w:t>
      </w:r>
      <w:proofErr w:type="gramStart"/>
      <w:r w:rsidRPr="00174E70">
        <w:rPr>
          <w:rFonts w:ascii="Liberation Serif" w:hAnsi="Liberation Serif"/>
          <w:bCs/>
          <w:sz w:val="28"/>
          <w:szCs w:val="28"/>
        </w:rPr>
        <w:t>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w:t>
      </w:r>
      <w:r w:rsidRPr="00174E70">
        <w:rPr>
          <w:rFonts w:ascii="Liberation Serif" w:hAnsi="Liberation Serif" w:cs="Times New Roman"/>
          <w:sz w:val="28"/>
          <w:szCs w:val="28"/>
        </w:rPr>
        <w:t xml:space="preserve"> </w:t>
      </w:r>
      <w:r>
        <w:rPr>
          <w:rFonts w:ascii="Liberation Serif" w:hAnsi="Liberation Serif" w:cs="Times New Roman"/>
          <w:sz w:val="28"/>
          <w:szCs w:val="28"/>
        </w:rPr>
        <w:t>в сети Интернет по адресу</w:t>
      </w:r>
      <w:r w:rsidRPr="00E015B5">
        <w:rPr>
          <w:rFonts w:ascii="Liberation Serif" w:hAnsi="Liberation Serif" w:cs="Times New Roman"/>
          <w:sz w:val="28"/>
          <w:szCs w:val="28"/>
        </w:rPr>
        <w:t xml:space="preserve">: </w:t>
      </w:r>
      <w:hyperlink r:id="rId10" w:history="1">
        <w:r w:rsidRPr="00E015B5">
          <w:rPr>
            <w:rStyle w:val="a3"/>
            <w:rFonts w:ascii="Liberation Serif" w:hAnsi="Liberation Serif" w:cs="Times New Roman"/>
            <w:sz w:val="28"/>
            <w:szCs w:val="28"/>
            <w:lang w:val="en-US"/>
          </w:rPr>
          <w:t>http</w:t>
        </w:r>
        <w:r w:rsidRPr="00E015B5">
          <w:rPr>
            <w:rStyle w:val="a3"/>
            <w:rFonts w:ascii="Liberation Serif" w:hAnsi="Liberation Serif" w:cs="Times New Roman"/>
            <w:sz w:val="28"/>
            <w:szCs w:val="28"/>
          </w:rPr>
          <w:t>://</w:t>
        </w:r>
        <w:r w:rsidRPr="00E015B5">
          <w:rPr>
            <w:rStyle w:val="a3"/>
            <w:rFonts w:ascii="Liberation Serif" w:hAnsi="Liberation Serif" w:cs="Times New Roman"/>
            <w:sz w:val="28"/>
            <w:szCs w:val="28"/>
            <w:lang w:val="en-US"/>
          </w:rPr>
          <w:t>www</w:t>
        </w:r>
        <w:r w:rsidRPr="00E015B5">
          <w:rPr>
            <w:rStyle w:val="a3"/>
            <w:rFonts w:ascii="Liberation Serif" w:hAnsi="Liberation Serif" w:cs="Times New Roman"/>
            <w:sz w:val="28"/>
            <w:szCs w:val="28"/>
          </w:rPr>
          <w:t>.</w:t>
        </w:r>
        <w:r w:rsidRPr="00E015B5">
          <w:rPr>
            <w:rStyle w:val="a3"/>
            <w:rFonts w:ascii="Liberation Serif" w:hAnsi="Liberation Serif" w:cs="Times New Roman"/>
            <w:sz w:val="28"/>
            <w:szCs w:val="28"/>
            <w:lang w:val="en-US"/>
          </w:rPr>
          <w:t>kamensk</w:t>
        </w:r>
        <w:r w:rsidRPr="00E015B5">
          <w:rPr>
            <w:rStyle w:val="a3"/>
            <w:rFonts w:ascii="Liberation Serif" w:hAnsi="Liberation Serif" w:cs="Times New Roman"/>
            <w:sz w:val="28"/>
            <w:szCs w:val="28"/>
          </w:rPr>
          <w:t>-</w:t>
        </w:r>
        <w:r w:rsidRPr="00E015B5">
          <w:rPr>
            <w:rStyle w:val="a3"/>
            <w:rFonts w:ascii="Liberation Serif" w:hAnsi="Liberation Serif" w:cs="Times New Roman"/>
            <w:sz w:val="28"/>
            <w:szCs w:val="28"/>
            <w:lang w:val="en-US"/>
          </w:rPr>
          <w:t>adm</w:t>
        </w:r>
        <w:r w:rsidRPr="00E015B5">
          <w:rPr>
            <w:rStyle w:val="a3"/>
            <w:rFonts w:ascii="Liberation Serif" w:hAnsi="Liberation Serif" w:cs="Times New Roman"/>
            <w:sz w:val="28"/>
            <w:szCs w:val="28"/>
          </w:rPr>
          <w:t>.</w:t>
        </w:r>
        <w:r w:rsidRPr="00E015B5">
          <w:rPr>
            <w:rStyle w:val="a3"/>
            <w:rFonts w:ascii="Liberation Serif" w:hAnsi="Liberation Serif" w:cs="Times New Roman"/>
            <w:sz w:val="28"/>
            <w:szCs w:val="28"/>
            <w:lang w:val="en-US"/>
          </w:rPr>
          <w:t>ru</w:t>
        </w:r>
      </w:hyperlink>
      <w:r w:rsidRPr="00C77539">
        <w:rPr>
          <w:rFonts w:ascii="Liberation Serif" w:hAnsi="Liberation Serif" w:cs="Times New Roman"/>
          <w:sz w:val="28"/>
          <w:szCs w:val="28"/>
        </w:rPr>
        <w:t xml:space="preserve"> </w:t>
      </w:r>
      <w:r>
        <w:rPr>
          <w:rFonts w:ascii="Liberation Serif" w:hAnsi="Liberation Serif" w:cs="Times New Roman"/>
          <w:sz w:val="28"/>
          <w:szCs w:val="28"/>
        </w:rPr>
        <w:t>(далее – сети Интернет)</w:t>
      </w:r>
      <w:r w:rsidRPr="00174E70">
        <w:rPr>
          <w:rFonts w:ascii="Liberation Serif" w:hAnsi="Liberation Serif"/>
          <w:bCs/>
          <w:sz w:val="28"/>
          <w:szCs w:val="28"/>
        </w:rPr>
        <w:t>, на сайте</w:t>
      </w:r>
      <w:r>
        <w:rPr>
          <w:rFonts w:ascii="Liberation Serif" w:hAnsi="Liberation Serif"/>
          <w:bCs/>
          <w:sz w:val="28"/>
          <w:szCs w:val="28"/>
        </w:rPr>
        <w:t xml:space="preserve"> «</w:t>
      </w:r>
      <w:r>
        <w:rPr>
          <w:rFonts w:ascii="Liberation Serif" w:hAnsi="Liberation Serif" w:cs="Times New Roman"/>
          <w:sz w:val="28"/>
          <w:szCs w:val="28"/>
        </w:rPr>
        <w:t>Многофункционального</w:t>
      </w:r>
      <w:r w:rsidRPr="00666385">
        <w:rPr>
          <w:rFonts w:ascii="Liberation Serif" w:hAnsi="Liberation Serif" w:cs="Times New Roman"/>
          <w:sz w:val="28"/>
          <w:szCs w:val="28"/>
        </w:rPr>
        <w:t xml:space="preserve"> центр</w:t>
      </w:r>
      <w:r>
        <w:rPr>
          <w:rFonts w:ascii="Liberation Serif" w:hAnsi="Liberation Serif" w:cs="Times New Roman"/>
          <w:sz w:val="28"/>
          <w:szCs w:val="28"/>
        </w:rPr>
        <w:t>а</w:t>
      </w:r>
      <w:r w:rsidRPr="00666385">
        <w:rPr>
          <w:rFonts w:ascii="Liberation Serif" w:hAnsi="Liberation Serif" w:cs="Times New Roman"/>
          <w:sz w:val="28"/>
          <w:szCs w:val="28"/>
        </w:rPr>
        <w:t xml:space="preserve"> предоставления государственных и муниципальных услуг»</w:t>
      </w:r>
      <w:r w:rsidRPr="00174E70">
        <w:rPr>
          <w:rFonts w:ascii="Liberation Serif" w:hAnsi="Liberation Serif"/>
          <w:bCs/>
          <w:sz w:val="28"/>
          <w:szCs w:val="28"/>
        </w:rPr>
        <w:t>, а так же на Едином портале государственных  и муниципальных услуг</w:t>
      </w:r>
      <w:r w:rsidRPr="00174E70">
        <w:rPr>
          <w:rFonts w:ascii="Liberation Serif" w:hAnsi="Liberation Serif" w:cs="Times New Roman"/>
          <w:sz w:val="28"/>
          <w:szCs w:val="28"/>
        </w:rPr>
        <w:t xml:space="preserve"> </w:t>
      </w:r>
      <w:r>
        <w:rPr>
          <w:rFonts w:ascii="Liberation Serif" w:hAnsi="Liberation Serif" w:cs="Times New Roman"/>
          <w:sz w:val="28"/>
          <w:szCs w:val="28"/>
        </w:rPr>
        <w:t xml:space="preserve">- </w:t>
      </w:r>
      <w:proofErr w:type="spellStart"/>
      <w:r>
        <w:rPr>
          <w:rFonts w:ascii="Liberation Serif" w:hAnsi="Liberation Serif" w:cs="Times New Roman"/>
          <w:sz w:val="28"/>
          <w:szCs w:val="28"/>
          <w:lang w:val="en-US"/>
        </w:rPr>
        <w:t>gosuslugi</w:t>
      </w:r>
      <w:proofErr w:type="spellEnd"/>
      <w:r w:rsidRPr="00C77539">
        <w:rPr>
          <w:rFonts w:ascii="Liberation Serif" w:hAnsi="Liberation Serif" w:cs="Times New Roman"/>
          <w:sz w:val="28"/>
          <w:szCs w:val="28"/>
        </w:rPr>
        <w:t>.</w:t>
      </w:r>
      <w:r>
        <w:rPr>
          <w:rFonts w:ascii="Liberation Serif" w:hAnsi="Liberation Serif" w:cs="Times New Roman"/>
          <w:sz w:val="28"/>
          <w:szCs w:val="28"/>
          <w:lang w:val="en-US"/>
        </w:rPr>
        <w:t>ru</w:t>
      </w:r>
      <w:r w:rsidRPr="00C77539">
        <w:rPr>
          <w:rFonts w:ascii="Liberation Serif" w:hAnsi="Liberation Serif" w:cs="Times New Roman"/>
          <w:sz w:val="28"/>
          <w:szCs w:val="28"/>
        </w:rPr>
        <w:t xml:space="preserve"> (</w:t>
      </w:r>
      <w:r>
        <w:rPr>
          <w:rFonts w:ascii="Liberation Serif" w:hAnsi="Liberation Serif" w:cs="Times New Roman"/>
          <w:sz w:val="28"/>
          <w:szCs w:val="28"/>
        </w:rPr>
        <w:t>далее – Единый портал</w:t>
      </w:r>
      <w:proofErr w:type="gramEnd"/>
      <w:r>
        <w:rPr>
          <w:rFonts w:ascii="Liberation Serif" w:hAnsi="Liberation Serif" w:cs="Times New Roman"/>
          <w:sz w:val="28"/>
          <w:szCs w:val="28"/>
        </w:rPr>
        <w:t>).</w:t>
      </w:r>
    </w:p>
    <w:p w:rsidR="006F0401" w:rsidRPr="00C77539" w:rsidRDefault="006F0401" w:rsidP="006F0401">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В случае</w:t>
      </w:r>
      <w:proofErr w:type="gramStart"/>
      <w:r>
        <w:rPr>
          <w:rFonts w:ascii="Liberation Serif" w:hAnsi="Liberation Serif" w:cs="Times New Roman"/>
          <w:sz w:val="28"/>
          <w:szCs w:val="28"/>
        </w:rPr>
        <w:t>,</w:t>
      </w:r>
      <w:proofErr w:type="gramEnd"/>
      <w:r>
        <w:rPr>
          <w:rFonts w:ascii="Liberation Serif" w:hAnsi="Liberation Serif" w:cs="Times New Roman"/>
          <w:sz w:val="28"/>
          <w:szCs w:val="28"/>
        </w:rPr>
        <w:t xml:space="preserve"> если в указанную информацию внесены изменения, то она в течение 5 рабочих дней подлежит обновлению на сайте.</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bookmarkStart w:id="3" w:name="Par53"/>
      <w:bookmarkEnd w:id="3"/>
      <w:r w:rsidRPr="00666385">
        <w:rPr>
          <w:rFonts w:ascii="Liberation Serif" w:hAnsi="Liberation Serif" w:cs="Times New Roman"/>
          <w:sz w:val="28"/>
          <w:szCs w:val="28"/>
        </w:rPr>
        <w:t>Прием заявлений и документов осуществляется также в филиалах государственного бюджетного учреждения Свердловской области «Многофункциональный центр предоставления государственных и муниципальны</w:t>
      </w:r>
      <w:r>
        <w:rPr>
          <w:rFonts w:ascii="Liberation Serif" w:hAnsi="Liberation Serif" w:cs="Times New Roman"/>
          <w:sz w:val="28"/>
          <w:szCs w:val="28"/>
        </w:rPr>
        <w:t xml:space="preserve">х услуг» (далее – муниципальный </w:t>
      </w:r>
      <w:r w:rsidRPr="00666385">
        <w:rPr>
          <w:rFonts w:ascii="Liberation Serif" w:hAnsi="Liberation Serif" w:cs="Times New Roman"/>
          <w:sz w:val="28"/>
          <w:szCs w:val="28"/>
        </w:rPr>
        <w:t>многофункциональный центр</w:t>
      </w:r>
      <w:r>
        <w:rPr>
          <w:rFonts w:ascii="Liberation Serif" w:hAnsi="Liberation Serif" w:cs="Times New Roman"/>
          <w:sz w:val="28"/>
          <w:szCs w:val="28"/>
        </w:rPr>
        <w:t>, МФЦ</w:t>
      </w:r>
      <w:r w:rsidRPr="00666385">
        <w:rPr>
          <w:rFonts w:ascii="Liberation Serif" w:hAnsi="Liberation Serif" w:cs="Times New Roman"/>
          <w:sz w:val="28"/>
          <w:szCs w:val="28"/>
        </w:rPr>
        <w:t xml:space="preserve">) и его отделах приема и выдачи документов. </w:t>
      </w:r>
    </w:p>
    <w:p w:rsidR="006F0401" w:rsidRPr="00666385" w:rsidRDefault="006F0401" w:rsidP="006F0401">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Информация о месте нахождении</w:t>
      </w:r>
      <w:r w:rsidRPr="00666385">
        <w:rPr>
          <w:rFonts w:ascii="Liberation Serif" w:hAnsi="Liberation Serif" w:cs="Times New Roman"/>
          <w:sz w:val="28"/>
          <w:szCs w:val="28"/>
        </w:rPr>
        <w:t xml:space="preserve"> и графике работы МФЦ </w:t>
      </w:r>
      <w:r>
        <w:rPr>
          <w:rFonts w:ascii="Liberation Serif" w:hAnsi="Liberation Serif" w:cs="Times New Roman"/>
          <w:sz w:val="28"/>
          <w:szCs w:val="28"/>
        </w:rPr>
        <w:t xml:space="preserve">размещена </w:t>
      </w:r>
      <w:r w:rsidRPr="00666385">
        <w:rPr>
          <w:rFonts w:ascii="Liberation Serif" w:hAnsi="Liberation Serif" w:cs="Times New Roman"/>
          <w:sz w:val="28"/>
          <w:szCs w:val="28"/>
        </w:rPr>
        <w:t xml:space="preserve">на официальном сайте МФЦ </w:t>
      </w:r>
      <w:r w:rsidRPr="00484620">
        <w:rPr>
          <w:rFonts w:ascii="Liberation Serif" w:hAnsi="Liberation Serif" w:cs="Times New Roman"/>
          <w:sz w:val="28"/>
          <w:szCs w:val="28"/>
        </w:rPr>
        <w:t>(</w:t>
      </w:r>
      <w:hyperlink r:id="rId11" w:history="1">
        <w:r w:rsidRPr="00484620">
          <w:rPr>
            <w:rStyle w:val="a3"/>
            <w:rFonts w:ascii="Liberation Serif" w:hAnsi="Liberation Serif" w:cs="Times New Roman"/>
            <w:sz w:val="28"/>
            <w:szCs w:val="28"/>
          </w:rPr>
          <w:t>http://www.mfc66.ru/</w:t>
        </w:r>
      </w:hyperlink>
      <w:r w:rsidRPr="00484620">
        <w:rPr>
          <w:rFonts w:ascii="Liberation Serif" w:hAnsi="Liberation Serif" w:cs="Times New Roman"/>
          <w:sz w:val="28"/>
          <w:szCs w:val="28"/>
        </w:rPr>
        <w:t>).</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5. Заявление заявитель может подать в электронном виде </w:t>
      </w:r>
      <w:r>
        <w:rPr>
          <w:rFonts w:ascii="Liberation Serif" w:hAnsi="Liberation Serif" w:cs="Times New Roman"/>
          <w:sz w:val="28"/>
          <w:szCs w:val="28"/>
        </w:rPr>
        <w:t>через Единый портал.</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Получение муниципальной услуги в электронном виде доступно заявителям, зарегистрированным на Едином портале, имеющим учетную запись со статусом «Подтвержденная».</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proofErr w:type="gramStart"/>
      <w:r w:rsidRPr="00666385">
        <w:rPr>
          <w:rFonts w:ascii="Liberation Serif" w:hAnsi="Liberation Serif" w:cs="Times New Roman"/>
          <w:sz w:val="28"/>
          <w:szCs w:val="28"/>
        </w:rPr>
        <w:t>При подаче заявления с использованием Единого портала, оно должно быть подписано</w:t>
      </w:r>
      <w:r>
        <w:rPr>
          <w:rFonts w:ascii="Liberation Serif" w:hAnsi="Liberation Serif" w:cs="Times New Roman"/>
          <w:sz w:val="28"/>
          <w:szCs w:val="28"/>
        </w:rPr>
        <w:t xml:space="preserve"> </w:t>
      </w:r>
      <w:r>
        <w:rPr>
          <w:rFonts w:ascii="Liberation Serif" w:hAnsi="Liberation Serif" w:cs="Liberation Serif"/>
          <w:sz w:val="28"/>
          <w:szCs w:val="28"/>
        </w:rPr>
        <w:t xml:space="preserve">с применением усиленной квалифицированной электронной подписи, а также можно использовать простую электронную подпись в случае, предусмотренном </w:t>
      </w:r>
      <w:hyperlink r:id="rId12" w:history="1">
        <w:r w:rsidRPr="00790444">
          <w:rPr>
            <w:rFonts w:ascii="Liberation Serif" w:hAnsi="Liberation Serif" w:cs="Liberation Serif"/>
            <w:sz w:val="28"/>
            <w:szCs w:val="28"/>
          </w:rPr>
          <w:t>пунктом 2(1)</w:t>
        </w:r>
      </w:hyperlink>
      <w:r>
        <w:rPr>
          <w:rFonts w:ascii="Liberation Serif" w:hAnsi="Liberation Serif" w:cs="Liberation Serif"/>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w:t>
      </w:r>
      <w:r>
        <w:rPr>
          <w:rFonts w:ascii="Liberation Serif" w:hAnsi="Liberation Serif" w:cs="Liberation Serif"/>
          <w:sz w:val="28"/>
          <w:szCs w:val="28"/>
        </w:rPr>
        <w:lastRenderedPageBreak/>
        <w:t>№ 634 «О видах электронной</w:t>
      </w:r>
      <w:proofErr w:type="gramEnd"/>
      <w:r>
        <w:rPr>
          <w:rFonts w:ascii="Liberation Serif" w:hAnsi="Liberation Serif" w:cs="Liberation Serif"/>
          <w:sz w:val="28"/>
          <w:szCs w:val="28"/>
        </w:rPr>
        <w:t xml:space="preserve"> подписи, использование которых допускается при обращении за получением государственных и муниципальных услуг».</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Применение простой электронной подписи при предоставлении муниципальных услуг с использованием Единого портала регулируется </w:t>
      </w:r>
      <w:hyperlink r:id="rId13" w:history="1">
        <w:r w:rsidRPr="00484620">
          <w:rPr>
            <w:rStyle w:val="a3"/>
            <w:rFonts w:ascii="Liberation Serif" w:hAnsi="Liberation Serif" w:cs="Times New Roman"/>
            <w:sz w:val="28"/>
            <w:szCs w:val="28"/>
          </w:rPr>
          <w:t>Постановлением</w:t>
        </w:r>
      </w:hyperlink>
      <w:r w:rsidRPr="00484620">
        <w:rPr>
          <w:rFonts w:ascii="Liberation Serif" w:hAnsi="Liberation Serif" w:cs="Times New Roman"/>
          <w:sz w:val="28"/>
          <w:szCs w:val="28"/>
        </w:rPr>
        <w:t xml:space="preserve"> </w:t>
      </w:r>
      <w:r w:rsidRPr="00666385">
        <w:rPr>
          <w:rFonts w:ascii="Liberation Serif" w:hAnsi="Liberation Serif" w:cs="Times New Roman"/>
          <w:sz w:val="28"/>
          <w:szCs w:val="28"/>
        </w:rPr>
        <w:t>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p>
    <w:p w:rsidR="006F0401" w:rsidRPr="009025CF" w:rsidRDefault="006F0401" w:rsidP="006F0401">
      <w:pPr>
        <w:autoSpaceDE w:val="0"/>
        <w:autoSpaceDN w:val="0"/>
        <w:adjustRightInd w:val="0"/>
        <w:spacing w:after="0" w:line="240" w:lineRule="auto"/>
        <w:ind w:firstLine="540"/>
        <w:jc w:val="center"/>
        <w:rPr>
          <w:rFonts w:ascii="Liberation Serif" w:hAnsi="Liberation Serif" w:cs="Times New Roman"/>
          <w:b/>
          <w:sz w:val="28"/>
          <w:szCs w:val="28"/>
        </w:rPr>
      </w:pPr>
      <w:r w:rsidRPr="009025CF">
        <w:rPr>
          <w:rFonts w:ascii="Liberation Serif" w:hAnsi="Liberation Serif" w:cs="Times New Roman"/>
          <w:b/>
          <w:sz w:val="28"/>
          <w:szCs w:val="28"/>
        </w:rPr>
        <w:t>Требования к порядку информирования о предоставлении муниципальной услуги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6. Информацию о порядке предоставления муниципальной услуги можно получить:</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непосредственно в Комитете;</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в разделе «Муниципальные услуги» официального сайта МО «Каменский городской округ» в информационно-телекоммуникационной сети Интернет </w:t>
      </w:r>
      <w:r w:rsidRPr="00484620">
        <w:rPr>
          <w:rFonts w:ascii="Liberation Serif" w:hAnsi="Liberation Serif" w:cs="Times New Roman"/>
          <w:sz w:val="28"/>
          <w:szCs w:val="28"/>
        </w:rPr>
        <w:t>(</w:t>
      </w:r>
      <w:hyperlink r:id="rId14" w:history="1">
        <w:r w:rsidRPr="00484620">
          <w:rPr>
            <w:rStyle w:val="a3"/>
            <w:rFonts w:ascii="Liberation Serif" w:hAnsi="Liberation Serif" w:cs="Times New Roman"/>
            <w:sz w:val="28"/>
            <w:szCs w:val="28"/>
          </w:rPr>
          <w:t>www.kamensk-</w:t>
        </w:r>
        <w:r w:rsidRPr="00484620">
          <w:rPr>
            <w:rStyle w:val="a3"/>
            <w:rFonts w:ascii="Liberation Serif" w:hAnsi="Liberation Serif" w:cs="Times New Roman"/>
            <w:sz w:val="28"/>
            <w:szCs w:val="28"/>
            <w:lang w:val="en-US"/>
          </w:rPr>
          <w:t>adm</w:t>
        </w:r>
        <w:r w:rsidRPr="00484620">
          <w:rPr>
            <w:rStyle w:val="a3"/>
            <w:rFonts w:ascii="Liberation Serif" w:hAnsi="Liberation Serif" w:cs="Times New Roman"/>
            <w:sz w:val="28"/>
            <w:szCs w:val="28"/>
          </w:rPr>
          <w:t>.ru</w:t>
        </w:r>
      </w:hyperlink>
      <w:r w:rsidRPr="00484620">
        <w:rPr>
          <w:rFonts w:ascii="Liberation Serif" w:hAnsi="Liberation Serif" w:cs="Times New Roman"/>
          <w:sz w:val="28"/>
          <w:szCs w:val="28"/>
        </w:rPr>
        <w:t>);</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путем обращения к информационным стендам, установленным в помещениях Комитета;</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на Едином портале;</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 муниципальном многофункциональном центре;</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 использованием средств почтовой и телефонной связи.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Ответ на письменное обращение направляется заявителю в письменной форме по почтовому адресу, указанному в обращении.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Максимальное время консультирования заявителей на личном приеме составляет 15 минут.</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Информирование и консультирование заявителей осуществляются по следующим вопросам:</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представления необходимых для получения муниципальной услуги документов;</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об источниках получения необходимых документов;</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местах и графиках приема заявителей;</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и сроках рассмотрения заявлений и документов;</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обжалования решений и действий (бездействия), принятых (осуществленных) в ходе предоставления муниципальной услуги.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7. При обращении за предоставлением муниципальной услуги в электронном виде информация о ходе предоставления муниципальной </w:t>
      </w:r>
      <w:r w:rsidRPr="00666385">
        <w:rPr>
          <w:rFonts w:ascii="Liberation Serif" w:hAnsi="Liberation Serif" w:cs="Times New Roman"/>
          <w:sz w:val="28"/>
          <w:szCs w:val="28"/>
        </w:rPr>
        <w:lastRenderedPageBreak/>
        <w:t>услуги направляется заявителю в раздел "Личный кабинет" на Едином портале.</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8. На информационном стенде размещается следующая информация:</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график приема заявителей;</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порядок информирования о ходе предоставления муниципальной услуги;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порядок получения консультаций;</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текст Административного регламента.</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9. В разделе «Муниципальные услуги» официального сайта МО «Каменский городской округ» в информационно-телекоммуникационной сети Интернет и на Едином портале размещается следующая информация:</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сведения о местонахождении, график работы, номера контактных телефонов, адрес электронной почты Комитета;</w:t>
      </w:r>
    </w:p>
    <w:p w:rsidR="006F0401" w:rsidRPr="00666385"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текст Административного регламента.</w:t>
      </w:r>
    </w:p>
    <w:p w:rsidR="006F0401" w:rsidRDefault="006F0401" w:rsidP="006F0401">
      <w:pPr>
        <w:autoSpaceDE w:val="0"/>
        <w:autoSpaceDN w:val="0"/>
        <w:adjustRightInd w:val="0"/>
        <w:spacing w:after="0" w:line="240" w:lineRule="auto"/>
        <w:outlineLvl w:val="1"/>
        <w:rPr>
          <w:rFonts w:ascii="Liberation Serif" w:hAnsi="Liberation Serif" w:cs="Courier New"/>
          <w:sz w:val="28"/>
          <w:szCs w:val="28"/>
        </w:rPr>
      </w:pPr>
    </w:p>
    <w:p w:rsidR="006F0401" w:rsidRPr="00040BB6" w:rsidRDefault="006F0401" w:rsidP="006F0401">
      <w:pPr>
        <w:autoSpaceDE w:val="0"/>
        <w:autoSpaceDN w:val="0"/>
        <w:adjustRightInd w:val="0"/>
        <w:spacing w:after="0" w:line="240" w:lineRule="auto"/>
        <w:jc w:val="center"/>
        <w:outlineLvl w:val="1"/>
        <w:rPr>
          <w:rFonts w:ascii="Liberation Serif" w:hAnsi="Liberation Serif" w:cs="Courier New"/>
          <w:sz w:val="28"/>
          <w:szCs w:val="28"/>
        </w:rPr>
      </w:pPr>
      <w:r w:rsidRPr="00040BB6">
        <w:rPr>
          <w:rFonts w:ascii="Liberation Serif" w:hAnsi="Liberation Serif" w:cs="Courier New"/>
          <w:sz w:val="28"/>
          <w:szCs w:val="28"/>
        </w:rPr>
        <w:t>Раздел 2. СТАНДАРТ ПРЕДОСТАВЛЕНИЯ МУНИЦИПАЛЬНОЙ УСЛУГИ</w:t>
      </w:r>
    </w:p>
    <w:p w:rsidR="006F0401" w:rsidRPr="00040BB6" w:rsidRDefault="006F0401" w:rsidP="006F0401">
      <w:pPr>
        <w:autoSpaceDE w:val="0"/>
        <w:autoSpaceDN w:val="0"/>
        <w:adjustRightInd w:val="0"/>
        <w:spacing w:after="0" w:line="240" w:lineRule="auto"/>
        <w:jc w:val="both"/>
        <w:rPr>
          <w:rFonts w:ascii="Liberation Serif" w:hAnsi="Liberation Serif" w:cs="Courier New"/>
          <w:sz w:val="28"/>
          <w:szCs w:val="28"/>
        </w:rPr>
      </w:pPr>
    </w:p>
    <w:p w:rsidR="006F0401" w:rsidRPr="00617289" w:rsidRDefault="006F0401" w:rsidP="006F0401">
      <w:pPr>
        <w:autoSpaceDE w:val="0"/>
        <w:autoSpaceDN w:val="0"/>
        <w:adjustRightInd w:val="0"/>
        <w:spacing w:after="0" w:line="240" w:lineRule="auto"/>
        <w:jc w:val="center"/>
        <w:outlineLvl w:val="1"/>
        <w:rPr>
          <w:rFonts w:ascii="Liberation Serif" w:hAnsi="Liberation Serif" w:cs="Times New Roman"/>
          <w:b/>
          <w:sz w:val="28"/>
          <w:szCs w:val="28"/>
        </w:rPr>
      </w:pPr>
      <w:r w:rsidRPr="00617289">
        <w:rPr>
          <w:rFonts w:ascii="Liberation Serif" w:hAnsi="Liberation Serif" w:cs="Times New Roman"/>
          <w:b/>
          <w:sz w:val="28"/>
          <w:szCs w:val="28"/>
        </w:rPr>
        <w:t>Наименование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10. Наименование муниципальной услуги – «</w:t>
      </w:r>
      <w:r w:rsidRPr="00040BB6">
        <w:rPr>
          <w:rFonts w:ascii="Liberation Serif" w:hAnsi="Liberation Serif" w:cs="Courier New"/>
          <w:sz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r w:rsidRPr="00040BB6">
        <w:rPr>
          <w:rFonts w:ascii="Liberation Serif" w:hAnsi="Liberation Serif" w:cs="Courier New"/>
          <w:sz w:val="28"/>
          <w:szCs w:val="28"/>
        </w:rPr>
        <w:t>».</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617289" w:rsidRDefault="006F0401" w:rsidP="006F0401">
      <w:pPr>
        <w:autoSpaceDE w:val="0"/>
        <w:autoSpaceDN w:val="0"/>
        <w:adjustRightInd w:val="0"/>
        <w:spacing w:after="0" w:line="240" w:lineRule="auto"/>
        <w:ind w:firstLine="540"/>
        <w:jc w:val="center"/>
        <w:rPr>
          <w:rFonts w:ascii="Liberation Serif" w:hAnsi="Liberation Serif" w:cs="Times New Roman"/>
          <w:b/>
          <w:sz w:val="28"/>
          <w:szCs w:val="28"/>
        </w:rPr>
      </w:pPr>
      <w:r w:rsidRPr="00617289">
        <w:rPr>
          <w:rFonts w:ascii="Liberation Serif" w:hAnsi="Liberation Serif" w:cs="Times New Roman"/>
          <w:b/>
          <w:sz w:val="28"/>
          <w:szCs w:val="28"/>
        </w:rPr>
        <w:t>Наименование органа, предоставляющего муниципальную услугу</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1824BB" w:rsidRDefault="006F0401" w:rsidP="006F0401">
      <w:pPr>
        <w:spacing w:after="0" w:line="240" w:lineRule="auto"/>
        <w:ind w:firstLine="567"/>
        <w:jc w:val="both"/>
        <w:rPr>
          <w:rFonts w:ascii="Liberation Serif" w:hAnsi="Liberation Serif"/>
          <w:sz w:val="28"/>
          <w:szCs w:val="28"/>
        </w:rPr>
      </w:pPr>
      <w:r w:rsidRPr="00040BB6">
        <w:rPr>
          <w:rFonts w:ascii="Liberation Serif" w:hAnsi="Liberation Serif" w:cs="Courier New"/>
          <w:sz w:val="28"/>
          <w:szCs w:val="28"/>
        </w:rPr>
        <w:t xml:space="preserve">11. </w:t>
      </w:r>
      <w:r>
        <w:rPr>
          <w:rFonts w:ascii="Liberation Serif" w:hAnsi="Liberation Serif"/>
          <w:sz w:val="28"/>
          <w:szCs w:val="28"/>
        </w:rPr>
        <w:t>Муниципальная услуга предоставляется Комитетом по управлению муниципальным имуществом Администрации Каменского городского округа.</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12. Получение муниципальной услуги в многофункциональном центре осуществ</w:t>
      </w:r>
      <w:r>
        <w:rPr>
          <w:rFonts w:ascii="Liberation Serif" w:hAnsi="Liberation Serif" w:cs="Courier New"/>
          <w:sz w:val="28"/>
          <w:szCs w:val="28"/>
        </w:rPr>
        <w:t>ляется в порядке, предусмотренны</w:t>
      </w:r>
      <w:r w:rsidRPr="00040BB6">
        <w:rPr>
          <w:rFonts w:ascii="Liberation Serif" w:hAnsi="Liberation Serif" w:cs="Courier New"/>
          <w:sz w:val="28"/>
          <w:szCs w:val="28"/>
        </w:rPr>
        <w:t>м соглашением о взаимодействии, заключенным между Администрацией</w:t>
      </w:r>
      <w:r>
        <w:rPr>
          <w:rFonts w:ascii="Liberation Serif" w:hAnsi="Liberation Serif" w:cs="Courier New"/>
          <w:sz w:val="28"/>
          <w:szCs w:val="28"/>
        </w:rPr>
        <w:t xml:space="preserve"> Каменского городского округа</w:t>
      </w:r>
      <w:r w:rsidRPr="00040BB6">
        <w:rPr>
          <w:rFonts w:ascii="Liberation Serif" w:hAnsi="Liberation Serif" w:cs="Courier New"/>
          <w:sz w:val="28"/>
          <w:szCs w:val="28"/>
        </w:rPr>
        <w:t xml:space="preserve"> </w:t>
      </w:r>
      <w:r>
        <w:rPr>
          <w:rFonts w:ascii="Liberation Serif" w:hAnsi="Liberation Serif" w:cs="Courier New"/>
          <w:sz w:val="28"/>
          <w:szCs w:val="28"/>
        </w:rPr>
        <w:t xml:space="preserve">(далее - Администрация) </w:t>
      </w:r>
      <w:r w:rsidRPr="00040BB6">
        <w:rPr>
          <w:rFonts w:ascii="Liberation Serif" w:hAnsi="Liberation Serif" w:cs="Courier New"/>
          <w:sz w:val="28"/>
          <w:szCs w:val="28"/>
        </w:rPr>
        <w:t xml:space="preserve">и </w:t>
      </w:r>
      <w:r>
        <w:rPr>
          <w:rFonts w:ascii="Liberation Serif" w:hAnsi="Liberation Serif" w:cs="Courier New"/>
          <w:sz w:val="28"/>
          <w:szCs w:val="28"/>
        </w:rPr>
        <w:t xml:space="preserve">муниципальным </w:t>
      </w:r>
      <w:r w:rsidRPr="00040BB6">
        <w:rPr>
          <w:rFonts w:ascii="Liberation Serif" w:hAnsi="Liberation Serif" w:cs="Courier New"/>
          <w:sz w:val="28"/>
          <w:szCs w:val="28"/>
        </w:rPr>
        <w:t>многофункциональным центром, с момента вступления в силу такого соглашения.</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center"/>
        <w:rPr>
          <w:rFonts w:ascii="Liberation Serif" w:hAnsi="Liberation Serif" w:cs="Times New Roman"/>
          <w:b/>
          <w:sz w:val="28"/>
          <w:szCs w:val="28"/>
        </w:rPr>
      </w:pPr>
      <w:r w:rsidRPr="00617289">
        <w:rPr>
          <w:rFonts w:ascii="Liberation Serif" w:hAnsi="Liberation Serif" w:cs="Times New Roman"/>
          <w:b/>
          <w:sz w:val="28"/>
          <w:szCs w:val="28"/>
        </w:rPr>
        <w:t>Описание результата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B76806"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sidRPr="00040BB6">
        <w:rPr>
          <w:rFonts w:ascii="Liberation Serif" w:hAnsi="Liberation Serif" w:cs="Courier New"/>
          <w:sz w:val="28"/>
          <w:szCs w:val="28"/>
        </w:rPr>
        <w:t xml:space="preserve">13. </w:t>
      </w:r>
      <w:r>
        <w:rPr>
          <w:rFonts w:ascii="Liberation Serif" w:hAnsi="Liberation Serif" w:cs="Arial"/>
          <w:sz w:val="28"/>
          <w:szCs w:val="28"/>
        </w:rPr>
        <w:t xml:space="preserve">Результатом предоставления муниципальной услуги является </w:t>
      </w:r>
      <w:r>
        <w:rPr>
          <w:rFonts w:ascii="Liberation Serif" w:hAnsi="Liberation Serif" w:cs="Liberation Serif"/>
          <w:sz w:val="28"/>
          <w:szCs w:val="28"/>
        </w:rPr>
        <w:t>оформление дубликата договора социального найма жилого помещения муниципального жилищного фонда, дубликата договора найма жилого помещения муниципального специализированного жилищного фонда, либо подготовка и выдача заявителю письменного мотивированного отказа в предоставлении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14. Заявителю отказывается в предоставлении </w:t>
      </w:r>
      <w:r>
        <w:rPr>
          <w:rFonts w:ascii="Liberation Serif" w:hAnsi="Liberation Serif" w:cs="Courier New"/>
          <w:sz w:val="28"/>
          <w:szCs w:val="28"/>
        </w:rPr>
        <w:t xml:space="preserve">муниципальной </w:t>
      </w:r>
      <w:r w:rsidRPr="00040BB6">
        <w:rPr>
          <w:rFonts w:ascii="Liberation Serif" w:hAnsi="Liberation Serif" w:cs="Courier New"/>
          <w:sz w:val="28"/>
          <w:szCs w:val="28"/>
        </w:rPr>
        <w:t>услуги при на</w:t>
      </w:r>
      <w:r>
        <w:rPr>
          <w:rFonts w:ascii="Liberation Serif" w:hAnsi="Liberation Serif" w:cs="Courier New"/>
          <w:sz w:val="28"/>
          <w:szCs w:val="28"/>
        </w:rPr>
        <w:t>личии оснований для отказа</w:t>
      </w:r>
      <w:r w:rsidRPr="00040BB6">
        <w:rPr>
          <w:rFonts w:ascii="Liberation Serif" w:hAnsi="Liberation Serif" w:cs="Courier New"/>
          <w:sz w:val="28"/>
          <w:szCs w:val="28"/>
        </w:rPr>
        <w:t xml:space="preserve">, указанных в пункте 20 </w:t>
      </w:r>
      <w:r>
        <w:rPr>
          <w:rFonts w:ascii="Liberation Serif" w:hAnsi="Liberation Serif" w:cs="Courier New"/>
          <w:sz w:val="28"/>
          <w:szCs w:val="28"/>
        </w:rPr>
        <w:t xml:space="preserve">настоящего Административного </w:t>
      </w:r>
      <w:r w:rsidRPr="00040BB6">
        <w:rPr>
          <w:rFonts w:ascii="Liberation Serif" w:hAnsi="Liberation Serif" w:cs="Courier New"/>
          <w:sz w:val="28"/>
          <w:szCs w:val="28"/>
        </w:rPr>
        <w:t>регламента.</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617289" w:rsidRDefault="006F0401" w:rsidP="006F0401">
      <w:pPr>
        <w:autoSpaceDE w:val="0"/>
        <w:autoSpaceDN w:val="0"/>
        <w:adjustRightInd w:val="0"/>
        <w:spacing w:after="0" w:line="240" w:lineRule="auto"/>
        <w:ind w:firstLine="540"/>
        <w:jc w:val="center"/>
        <w:rPr>
          <w:rFonts w:ascii="Liberation Serif" w:hAnsi="Liberation Serif" w:cs="Times New Roman"/>
          <w:b/>
          <w:sz w:val="28"/>
          <w:szCs w:val="28"/>
        </w:rPr>
      </w:pPr>
      <w:r w:rsidRPr="00617289">
        <w:rPr>
          <w:rFonts w:ascii="Liberation Serif" w:hAnsi="Liberation Serif" w:cs="Times New Roman"/>
          <w:b/>
          <w:sz w:val="28"/>
          <w:szCs w:val="28"/>
        </w:rPr>
        <w:t>Срок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040BB6">
        <w:rPr>
          <w:rFonts w:ascii="Liberation Serif" w:hAnsi="Liberation Serif" w:cs="Courier New"/>
          <w:sz w:val="28"/>
          <w:szCs w:val="28"/>
        </w:rPr>
        <w:t xml:space="preserve">15. </w:t>
      </w:r>
      <w:r w:rsidRPr="00666385">
        <w:rPr>
          <w:rFonts w:ascii="Liberation Serif" w:hAnsi="Liberation Serif" w:cs="Times New Roman"/>
          <w:sz w:val="28"/>
          <w:szCs w:val="28"/>
        </w:rPr>
        <w:t xml:space="preserve">Срок предоставления муниципальной услуги составляет 30 календарных дней, в том числе в электронном виде, со дня регистрации </w:t>
      </w:r>
      <w:r>
        <w:rPr>
          <w:rFonts w:ascii="Liberation Serif" w:hAnsi="Liberation Serif" w:cs="Times New Roman"/>
          <w:sz w:val="28"/>
          <w:szCs w:val="28"/>
        </w:rPr>
        <w:t xml:space="preserve">в Администрации </w:t>
      </w:r>
      <w:r w:rsidRPr="00666385">
        <w:rPr>
          <w:rFonts w:ascii="Liberation Serif" w:hAnsi="Liberation Serif" w:cs="Times New Roman"/>
          <w:sz w:val="28"/>
          <w:szCs w:val="28"/>
        </w:rPr>
        <w:t xml:space="preserve">заявления </w:t>
      </w:r>
      <w:r>
        <w:rPr>
          <w:rFonts w:ascii="Liberation Serif" w:hAnsi="Liberation Serif" w:cs="Times New Roman"/>
          <w:sz w:val="28"/>
          <w:szCs w:val="28"/>
        </w:rPr>
        <w:t>и прилагаемых к нему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ind w:firstLine="540"/>
        <w:jc w:val="center"/>
        <w:rPr>
          <w:rFonts w:ascii="Liberation Serif" w:hAnsi="Liberation Serif" w:cs="Times New Roman"/>
          <w:b/>
          <w:sz w:val="28"/>
          <w:szCs w:val="28"/>
        </w:rPr>
      </w:pPr>
      <w:r w:rsidRPr="00617289">
        <w:rPr>
          <w:rFonts w:ascii="Liberation Serif" w:hAnsi="Liberation Serif" w:cs="Times New Roman"/>
          <w:b/>
          <w:sz w:val="28"/>
          <w:szCs w:val="28"/>
        </w:rPr>
        <w:t>Нормативные правовые акты, регулирующие предоставление муниципальной услуги</w:t>
      </w:r>
    </w:p>
    <w:p w:rsidR="006F0401" w:rsidRPr="00B76806"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sidRPr="00040BB6">
        <w:rPr>
          <w:rFonts w:ascii="Liberation Serif" w:hAnsi="Liberation Serif" w:cs="Courier New"/>
          <w:sz w:val="28"/>
          <w:szCs w:val="28"/>
        </w:rPr>
        <w:t xml:space="preserve">16. </w:t>
      </w:r>
      <w:r w:rsidRPr="00F5480C">
        <w:rPr>
          <w:rFonts w:ascii="Liberation Serif" w:eastAsia="ヒラギノ角ゴ Pro W3" w:hAnsi="Liberation Serif" w:cs="Arial"/>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w:t>
      </w:r>
    </w:p>
    <w:p w:rsidR="006F0401" w:rsidRDefault="006F0401" w:rsidP="006F0401">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Орган и муниципальное учреждение, предоставляющее муниципальную услугу, обеспечивает размещение и актуализацию перечня нормативных правовых актов, регулирующих предоставление муниципальной услуги</w:t>
      </w:r>
      <w:r w:rsidRPr="00996208">
        <w:rPr>
          <w:rFonts w:ascii="Liberation Serif" w:eastAsia="ヒラギノ角ゴ Pro W3" w:hAnsi="Liberation Serif" w:cs="Arial"/>
          <w:sz w:val="28"/>
          <w:szCs w:val="28"/>
        </w:rPr>
        <w:t xml:space="preserve"> </w:t>
      </w:r>
      <w:r w:rsidRPr="00F5480C">
        <w:rPr>
          <w:rFonts w:ascii="Liberation Serif" w:eastAsia="ヒラギノ角ゴ Pro W3" w:hAnsi="Liberation Serif" w:cs="Arial"/>
          <w:sz w:val="28"/>
          <w:szCs w:val="28"/>
        </w:rPr>
        <w:t>на официальном сайте муниципального образования «Каменский городской округ» в сети Интернет</w:t>
      </w:r>
      <w:r>
        <w:rPr>
          <w:rFonts w:ascii="Liberation Serif" w:eastAsia="ヒラギノ角ゴ Pro W3" w:hAnsi="Liberation Serif" w:cs="Arial"/>
          <w:sz w:val="28"/>
          <w:szCs w:val="28"/>
        </w:rPr>
        <w:t>.</w:t>
      </w:r>
    </w:p>
    <w:p w:rsidR="006F0401" w:rsidRDefault="006F0401" w:rsidP="006F0401">
      <w:pPr>
        <w:autoSpaceDE w:val="0"/>
        <w:autoSpaceDN w:val="0"/>
        <w:adjustRightInd w:val="0"/>
        <w:spacing w:after="0" w:line="240" w:lineRule="auto"/>
        <w:ind w:firstLine="540"/>
        <w:jc w:val="both"/>
        <w:rPr>
          <w:rFonts w:ascii="Liberation Serif" w:eastAsia="ヒラギノ角ゴ Pro W3" w:hAnsi="Liberation Serif" w:cs="Arial"/>
          <w:sz w:val="28"/>
          <w:szCs w:val="28"/>
        </w:rPr>
      </w:pPr>
    </w:p>
    <w:p w:rsidR="006F0401" w:rsidRDefault="006F0401" w:rsidP="006F0401">
      <w:pPr>
        <w:autoSpaceDE w:val="0"/>
        <w:autoSpaceDN w:val="0"/>
        <w:adjustRightInd w:val="0"/>
        <w:spacing w:after="0" w:line="240" w:lineRule="auto"/>
        <w:ind w:firstLine="540"/>
        <w:jc w:val="center"/>
        <w:rPr>
          <w:rFonts w:ascii="Liberation Serif" w:eastAsia="ヒラギノ角ゴ Pro W3" w:hAnsi="Liberation Serif" w:cs="Arial"/>
          <w:b/>
          <w:sz w:val="28"/>
          <w:szCs w:val="28"/>
        </w:rPr>
      </w:pPr>
      <w:r w:rsidRPr="00037018">
        <w:rPr>
          <w:rFonts w:ascii="Liberation Serif" w:eastAsia="ヒラギノ角ゴ Pro W3" w:hAnsi="Liberation Serif"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F0401" w:rsidRPr="00996208"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67"/>
        <w:jc w:val="both"/>
        <w:rPr>
          <w:rFonts w:ascii="Liberation Serif" w:hAnsi="Liberation Serif" w:cs="Arial"/>
          <w:sz w:val="28"/>
          <w:szCs w:val="28"/>
        </w:rPr>
      </w:pPr>
      <w:r w:rsidRPr="00040BB6">
        <w:rPr>
          <w:rFonts w:ascii="Liberation Serif" w:hAnsi="Liberation Serif" w:cs="Courier New"/>
          <w:sz w:val="28"/>
          <w:szCs w:val="28"/>
        </w:rPr>
        <w:t xml:space="preserve">17. </w:t>
      </w:r>
      <w:r>
        <w:rPr>
          <w:rFonts w:ascii="Liberation Serif" w:hAnsi="Liberation Serif" w:cs="Arial"/>
          <w:sz w:val="28"/>
          <w:szCs w:val="28"/>
        </w:rPr>
        <w:t>Исчерпывающий перечень документов, необходимых в соответствии с нормативными правовыми актами, муниципальными нормативными правовыми актами для предоставления муниципальной услуги, подлежащих представлению заявителем:</w:t>
      </w:r>
    </w:p>
    <w:p w:rsidR="006F0401" w:rsidRDefault="006F0401" w:rsidP="006F0401">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lastRenderedPageBreak/>
        <w:t xml:space="preserve">        1) заявление по форме согласно Приложению № 1 к Административному регламенту;</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 xml:space="preserve"> 2</w:t>
      </w:r>
      <w:r w:rsidRPr="00040BB6">
        <w:rPr>
          <w:rFonts w:ascii="Liberation Serif" w:hAnsi="Liberation Serif" w:cs="Courier New"/>
          <w:sz w:val="28"/>
          <w:szCs w:val="28"/>
        </w:rPr>
        <w:t>) до</w:t>
      </w:r>
      <w:r>
        <w:rPr>
          <w:rFonts w:ascii="Liberation Serif" w:hAnsi="Liberation Serif" w:cs="Courier New"/>
          <w:sz w:val="28"/>
          <w:szCs w:val="28"/>
        </w:rPr>
        <w:t>кументы, удостоверяющие личности</w:t>
      </w:r>
      <w:r w:rsidRPr="00040BB6">
        <w:rPr>
          <w:rFonts w:ascii="Liberation Serif" w:hAnsi="Liberation Serif" w:cs="Courier New"/>
          <w:sz w:val="28"/>
          <w:szCs w:val="28"/>
        </w:rPr>
        <w:t xml:space="preserve"> граждан, проживающих в жилом помещении (паспорт гражданина Российской Федерации, свидетельство о рождении для лиц, не достигших 14 лет); </w:t>
      </w:r>
    </w:p>
    <w:p w:rsidR="006F0401" w:rsidRDefault="006F0401" w:rsidP="006F0401">
      <w:pPr>
        <w:widowControl w:val="0"/>
        <w:autoSpaceDE w:val="0"/>
        <w:autoSpaceDN w:val="0"/>
        <w:spacing w:after="0" w:line="240" w:lineRule="auto"/>
        <w:ind w:firstLine="708"/>
        <w:jc w:val="both"/>
        <w:rPr>
          <w:rFonts w:ascii="Liberation Serif" w:hAnsi="Liberation Serif"/>
          <w:sz w:val="28"/>
          <w:szCs w:val="28"/>
        </w:rPr>
      </w:pPr>
      <w:r>
        <w:rPr>
          <w:rFonts w:ascii="Liberation Serif" w:hAnsi="Liberation Serif" w:cs="Courier New"/>
          <w:sz w:val="28"/>
          <w:szCs w:val="28"/>
        </w:rPr>
        <w:t xml:space="preserve">3) </w:t>
      </w:r>
      <w:r>
        <w:rPr>
          <w:rFonts w:ascii="Liberation Serif" w:hAnsi="Liberation Serif"/>
          <w:sz w:val="28"/>
          <w:szCs w:val="28"/>
        </w:rPr>
        <w:t>документ, подтверждающий полномочия представителя заявителя, паспорт представителя заявителя (в случае подачи заявления представителем заявителя).</w:t>
      </w:r>
    </w:p>
    <w:p w:rsidR="006F0401" w:rsidRDefault="006F0401" w:rsidP="006F0401">
      <w:pPr>
        <w:tabs>
          <w:tab w:val="left" w:pos="9781"/>
        </w:tabs>
        <w:spacing w:after="0" w:line="240" w:lineRule="auto"/>
        <w:ind w:firstLine="709"/>
        <w:jc w:val="both"/>
        <w:rPr>
          <w:rFonts w:ascii="Liberation Serif" w:hAnsi="Liberation Serif"/>
          <w:sz w:val="28"/>
          <w:szCs w:val="28"/>
        </w:rPr>
      </w:pPr>
      <w:r>
        <w:rPr>
          <w:rFonts w:ascii="Liberation Serif" w:hAnsi="Liberation Serif"/>
          <w:sz w:val="28"/>
          <w:szCs w:val="28"/>
        </w:rPr>
        <w:t>Лицами, имеющими право подавать заявления о предоставлении муниципальной услуги от имени физических лиц, являются:</w:t>
      </w:r>
    </w:p>
    <w:p w:rsidR="006F0401" w:rsidRDefault="006F0401" w:rsidP="006F0401">
      <w:pPr>
        <w:tabs>
          <w:tab w:val="left" w:pos="709"/>
        </w:tabs>
        <w:spacing w:after="0" w:line="240" w:lineRule="auto"/>
        <w:jc w:val="both"/>
        <w:rPr>
          <w:rFonts w:ascii="Liberation Serif" w:hAnsi="Liberation Serif"/>
          <w:sz w:val="28"/>
          <w:szCs w:val="28"/>
        </w:rPr>
      </w:pPr>
      <w:r>
        <w:rPr>
          <w:rFonts w:ascii="Liberation Serif" w:hAnsi="Liberation Serif"/>
          <w:sz w:val="28"/>
          <w:szCs w:val="28"/>
        </w:rPr>
        <w:tab/>
        <w:t>- законные представители (родители, усыновители, опекуны) несовершеннолетних в возрасте до 14 лет;</w:t>
      </w:r>
    </w:p>
    <w:p w:rsidR="006F0401" w:rsidRDefault="006F0401" w:rsidP="006F0401">
      <w:pPr>
        <w:tabs>
          <w:tab w:val="left" w:pos="709"/>
        </w:tabs>
        <w:spacing w:after="0" w:line="240" w:lineRule="auto"/>
        <w:ind w:left="360"/>
        <w:jc w:val="both"/>
        <w:rPr>
          <w:rFonts w:ascii="Liberation Serif" w:hAnsi="Liberation Serif"/>
          <w:sz w:val="28"/>
          <w:szCs w:val="28"/>
        </w:rPr>
      </w:pPr>
      <w:r>
        <w:rPr>
          <w:rFonts w:ascii="Liberation Serif" w:hAnsi="Liberation Serif"/>
          <w:sz w:val="28"/>
          <w:szCs w:val="28"/>
        </w:rPr>
        <w:tab/>
        <w:t>-   опекуны недееспособных граждан;</w:t>
      </w:r>
    </w:p>
    <w:p w:rsidR="006F0401" w:rsidRPr="00AB2AE5" w:rsidRDefault="006F0401" w:rsidP="006F0401">
      <w:pPr>
        <w:tabs>
          <w:tab w:val="left" w:pos="709"/>
        </w:tabs>
        <w:spacing w:after="0" w:line="240" w:lineRule="auto"/>
        <w:ind w:firstLine="360"/>
        <w:jc w:val="both"/>
        <w:rPr>
          <w:rFonts w:ascii="Liberation Serif" w:hAnsi="Liberation Serif"/>
          <w:sz w:val="28"/>
          <w:szCs w:val="28"/>
        </w:rPr>
      </w:pPr>
      <w:r>
        <w:rPr>
          <w:rFonts w:ascii="Liberation Serif" w:hAnsi="Liberation Serif"/>
          <w:sz w:val="28"/>
          <w:szCs w:val="28"/>
        </w:rPr>
        <w:tab/>
        <w:t>- представители, действующие в силу полномочий, основанных на доверенности.</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eastAsia="Times New Roman" w:hAnsi="Liberation Serif" w:cs="Calibri"/>
          <w:sz w:val="28"/>
          <w:szCs w:val="28"/>
        </w:rPr>
        <w:t>4)</w:t>
      </w:r>
      <w:r w:rsidRPr="00996208">
        <w:rPr>
          <w:rFonts w:ascii="Liberation Serif" w:eastAsia="Times New Roman" w:hAnsi="Liberation Serif" w:cs="Calibri"/>
          <w:sz w:val="28"/>
          <w:szCs w:val="28"/>
        </w:rPr>
        <w:t xml:space="preserve"> свидетельство о смерти (предоставляется в случае смерти основного нанимателя). Указанные документы предоставляются заявителем в копиях и оригиналах, оригиналы сличаются с копиями и возвращаются заявителю.</w:t>
      </w:r>
    </w:p>
    <w:p w:rsidR="006F0401" w:rsidRPr="00D27969"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040BB6">
        <w:rPr>
          <w:rFonts w:ascii="Liberation Serif" w:hAnsi="Liberation Serif" w:cs="Courier New"/>
          <w:sz w:val="28"/>
          <w:szCs w:val="28"/>
        </w:rPr>
        <w:t>Заявители, подающие заявления от имени гражданина, признанного недееспособным, ограниченно дееспособным, законными представителями которого они являются, прилагают дополнительно следующие документы:</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1) паспорт законного представителя;</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2) паспорт или иной документ, удостоверяющий личность гражданина, признанного недееспособным, ограниченно дееспособным;</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3) решение суда о признании гражданина </w:t>
      </w:r>
      <w:proofErr w:type="gramStart"/>
      <w:r w:rsidRPr="00040BB6">
        <w:rPr>
          <w:rFonts w:ascii="Liberation Serif" w:hAnsi="Liberation Serif" w:cs="Courier New"/>
          <w:sz w:val="28"/>
          <w:szCs w:val="28"/>
        </w:rPr>
        <w:t>недееспособным</w:t>
      </w:r>
      <w:proofErr w:type="gramEnd"/>
      <w:r w:rsidRPr="00040BB6">
        <w:rPr>
          <w:rFonts w:ascii="Liberation Serif" w:hAnsi="Liberation Serif" w:cs="Courier New"/>
          <w:sz w:val="28"/>
          <w:szCs w:val="28"/>
        </w:rPr>
        <w:t>, ограниченно дееспособным;</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4) решение органа опеки и попечительства о назначении опекуном (попечителем).</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При представлении копий документов заявитель должен предоставить оригиналы вышеперечисленных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037018" w:rsidRDefault="006F0401" w:rsidP="006F0401">
      <w:pPr>
        <w:autoSpaceDE w:val="0"/>
        <w:autoSpaceDN w:val="0"/>
        <w:adjustRightInd w:val="0"/>
        <w:spacing w:after="0" w:line="240" w:lineRule="auto"/>
        <w:ind w:firstLine="540"/>
        <w:jc w:val="center"/>
        <w:rPr>
          <w:rFonts w:ascii="Liberation Serif" w:hAnsi="Liberation Serif" w:cs="Liberation Serif"/>
          <w:b/>
          <w:sz w:val="28"/>
          <w:szCs w:val="28"/>
        </w:rPr>
      </w:pPr>
      <w:r w:rsidRPr="00037018">
        <w:rPr>
          <w:rFonts w:ascii="Liberation Serif" w:hAnsi="Liberation Serif" w:cs="Liberation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18. </w:t>
      </w:r>
      <w:r>
        <w:rPr>
          <w:rFonts w:ascii="Liberation Serif" w:hAnsi="Liberation Serif" w:cs="Courier New"/>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lastRenderedPageBreak/>
        <w:t>1) 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w:t>
      </w:r>
      <w:r>
        <w:rPr>
          <w:rFonts w:ascii="Liberation Serif" w:hAnsi="Liberation Serif" w:cs="Courier New"/>
          <w:sz w:val="28"/>
          <w:szCs w:val="28"/>
        </w:rPr>
        <w:t xml:space="preserve">оживающих с ним лицах (запрашивается в </w:t>
      </w:r>
      <w:r w:rsidRPr="00040BB6">
        <w:rPr>
          <w:rFonts w:ascii="Liberation Serif" w:hAnsi="Liberation Serif" w:cs="Courier New"/>
          <w:sz w:val="28"/>
          <w:szCs w:val="28"/>
        </w:rPr>
        <w:t>ОВМ №22 ОП М</w:t>
      </w:r>
      <w:r>
        <w:rPr>
          <w:rFonts w:ascii="Liberation Serif" w:hAnsi="Liberation Serif" w:cs="Courier New"/>
          <w:sz w:val="28"/>
          <w:szCs w:val="28"/>
        </w:rPr>
        <w:t>О МВД России «Каменск-Уральский либо территориальных органах Администрации МО «Каменский городской округ»)</w:t>
      </w:r>
      <w:r w:rsidRPr="00040BB6">
        <w:rPr>
          <w:rFonts w:ascii="Liberation Serif" w:hAnsi="Liberation Serif" w:cs="Courier New"/>
          <w:sz w:val="28"/>
          <w:szCs w:val="28"/>
        </w:rPr>
        <w:t>;</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2</w:t>
      </w:r>
      <w:r w:rsidRPr="00040BB6">
        <w:rPr>
          <w:rFonts w:ascii="Liberation Serif" w:hAnsi="Liberation Serif" w:cs="Courier New"/>
          <w:sz w:val="28"/>
          <w:szCs w:val="28"/>
        </w:rPr>
        <w:t>) правоустанавливающий документ на жилое помещение (договор социального найма жилого помещения, договор найма специализированного жилого помещения);</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3</w:t>
      </w:r>
      <w:r w:rsidRPr="00040BB6">
        <w:rPr>
          <w:rFonts w:ascii="Liberation Serif" w:hAnsi="Liberation Serif" w:cs="Courier New"/>
          <w:sz w:val="28"/>
          <w:szCs w:val="28"/>
        </w:rPr>
        <w:t xml:space="preserve">) Постановление Главы </w:t>
      </w:r>
      <w:r>
        <w:rPr>
          <w:rFonts w:ascii="Liberation Serif" w:hAnsi="Liberation Serif" w:cs="Courier New"/>
          <w:sz w:val="28"/>
          <w:szCs w:val="28"/>
        </w:rPr>
        <w:t>Каменского городского округа</w:t>
      </w:r>
      <w:r w:rsidRPr="00040BB6">
        <w:rPr>
          <w:rFonts w:ascii="Liberation Serif" w:hAnsi="Liberation Serif" w:cs="Courier New"/>
          <w:sz w:val="28"/>
          <w:szCs w:val="28"/>
        </w:rPr>
        <w:t xml:space="preserve"> «О предоставлении жилого помещения</w:t>
      </w:r>
      <w:r>
        <w:rPr>
          <w:rFonts w:ascii="Liberation Serif" w:hAnsi="Liberation Serif" w:cs="Courier New"/>
          <w:sz w:val="28"/>
          <w:szCs w:val="28"/>
        </w:rPr>
        <w:t>»;</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4) Выписка из реестра муниципального имущества.</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Для рассмотрения заявления о предоставлении муниципальной услуги специалист Комитета</w:t>
      </w:r>
      <w:r>
        <w:rPr>
          <w:rFonts w:ascii="Liberation Serif" w:hAnsi="Liberation Serif" w:cs="Courier New"/>
          <w:sz w:val="28"/>
          <w:szCs w:val="28"/>
        </w:rPr>
        <w:t>, ответственный за предоставление муниципальной услуги,</w:t>
      </w:r>
      <w:r w:rsidRPr="00040BB6">
        <w:rPr>
          <w:rFonts w:ascii="Liberation Serif" w:hAnsi="Liberation Serif" w:cs="Courier New"/>
          <w:sz w:val="28"/>
          <w:szCs w:val="28"/>
        </w:rPr>
        <w:t xml:space="preserve"> в рамках межведомственного информационного взаимодействия запрашивает документы, указанные в настоящем пункте настоящего Административного регламента, если они не были предоставлены заявителем по собственной инициативе.</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Непредставление заявителем указанных в данном пункте документов не является основанием для отказа заявителю в предоставлении муниципальной услуги</w:t>
      </w:r>
      <w:bookmarkStart w:id="4" w:name="Par77"/>
      <w:bookmarkEnd w:id="4"/>
      <w:r w:rsidRPr="00040BB6">
        <w:rPr>
          <w:rFonts w:ascii="Liberation Serif" w:hAnsi="Liberation Serif" w:cs="Courier New"/>
          <w:sz w:val="28"/>
          <w:szCs w:val="28"/>
        </w:rPr>
        <w:t>.</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C157C7" w:rsidRDefault="006F0401" w:rsidP="006F0401">
      <w:pPr>
        <w:spacing w:line="240" w:lineRule="auto"/>
        <w:jc w:val="center"/>
        <w:rPr>
          <w:rFonts w:ascii="Liberation Serif" w:hAnsi="Liberation Serif"/>
          <w:b/>
          <w:sz w:val="28"/>
          <w:szCs w:val="28"/>
        </w:rPr>
      </w:pPr>
      <w:r w:rsidRPr="00D32049">
        <w:rPr>
          <w:rFonts w:ascii="Liberation Serif" w:hAnsi="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bookmarkStart w:id="5" w:name="Par260"/>
      <w:bookmarkEnd w:id="5"/>
      <w:r w:rsidRPr="00040BB6">
        <w:rPr>
          <w:rFonts w:ascii="Liberation Serif" w:hAnsi="Liberation Serif" w:cs="Courier New"/>
          <w:sz w:val="28"/>
          <w:szCs w:val="28"/>
        </w:rPr>
        <w:t xml:space="preserve">19. Основаниями для отказа в приеме заявления и документов являются: </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 xml:space="preserve">1) </w:t>
      </w:r>
      <w:r w:rsidRPr="00040BB6">
        <w:rPr>
          <w:rFonts w:ascii="Liberation Serif" w:hAnsi="Liberation Serif" w:cs="Courier New"/>
          <w:sz w:val="28"/>
          <w:szCs w:val="28"/>
        </w:rPr>
        <w:t>представлены нечитаемые документы, документы с приписками, подчистками, помарками;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 xml:space="preserve">2) </w:t>
      </w:r>
      <w:r w:rsidRPr="00040BB6">
        <w:rPr>
          <w:rFonts w:ascii="Liberation Serif" w:hAnsi="Liberation Serif" w:cs="Courier New"/>
          <w:sz w:val="28"/>
          <w:szCs w:val="28"/>
        </w:rPr>
        <w:t>представлены документы лицом, не уполномоченным в установленном порядке на подачу документов (при подаче документов представителем заявителя);</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Pr>
          <w:rFonts w:ascii="Liberation Serif" w:hAnsi="Liberation Serif" w:cs="Courier New"/>
          <w:sz w:val="28"/>
          <w:szCs w:val="28"/>
        </w:rPr>
        <w:t xml:space="preserve">3) </w:t>
      </w:r>
      <w:r w:rsidRPr="00040BB6">
        <w:rPr>
          <w:rFonts w:ascii="Liberation Serif" w:hAnsi="Liberation Serif" w:cs="Courier New"/>
          <w:sz w:val="28"/>
          <w:szCs w:val="28"/>
        </w:rPr>
        <w:t>отсутствие в письменном обращении указаний на фамилию, имя, отчество (при наличии последнего) заявителя, почтового адреса, по которому должен быть направлен ответ, адрес жилого помещения, в отношении которого оформляется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C157C7" w:rsidRDefault="006F0401" w:rsidP="006F0401">
      <w:pPr>
        <w:spacing w:line="240" w:lineRule="auto"/>
        <w:jc w:val="center"/>
        <w:rPr>
          <w:rFonts w:ascii="Liberation Serif" w:hAnsi="Liberation Serif"/>
          <w:b/>
          <w:sz w:val="28"/>
          <w:szCs w:val="28"/>
        </w:rPr>
      </w:pPr>
      <w:r>
        <w:rPr>
          <w:rFonts w:ascii="Liberation Serif" w:hAnsi="Liberation Serif"/>
          <w:b/>
          <w:sz w:val="28"/>
          <w:szCs w:val="28"/>
        </w:rPr>
        <w:t>Исчерпывающий перечень оснований для отказа</w:t>
      </w:r>
      <w:r>
        <w:rPr>
          <w:rFonts w:ascii="Liberation Serif" w:hAnsi="Liberation Serif"/>
          <w:b/>
          <w:sz w:val="28"/>
          <w:szCs w:val="28"/>
        </w:rPr>
        <w:br/>
        <w:t>в предоставлении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bookmarkStart w:id="6" w:name="Par266"/>
      <w:bookmarkEnd w:id="6"/>
      <w:r w:rsidRPr="00040BB6">
        <w:rPr>
          <w:rFonts w:ascii="Liberation Serif" w:hAnsi="Liberation Serif" w:cs="Courier New"/>
          <w:sz w:val="28"/>
          <w:szCs w:val="28"/>
        </w:rPr>
        <w:t xml:space="preserve">20. Основаниями для отказа в предоставлении муниципальной услуги являются: </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представлен неполный пакет документов, указанных в </w:t>
      </w:r>
      <w:hyperlink r:id="rId15" w:anchor="Par220" w:history="1">
        <w:r w:rsidRPr="00040BB6">
          <w:rPr>
            <w:rStyle w:val="a3"/>
            <w:rFonts w:ascii="Liberation Serif" w:hAnsi="Liberation Serif" w:cs="Courier New"/>
            <w:sz w:val="28"/>
            <w:szCs w:val="28"/>
          </w:rPr>
          <w:t xml:space="preserve">пункте 17 </w:t>
        </w:r>
      </w:hyperlink>
      <w:r w:rsidRPr="00040BB6">
        <w:rPr>
          <w:rFonts w:ascii="Liberation Serif" w:hAnsi="Liberation Serif" w:cs="Courier New"/>
          <w:sz w:val="28"/>
          <w:szCs w:val="28"/>
        </w:rPr>
        <w:t xml:space="preserve"> настоящего Административного регламента;</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lastRenderedPageBreak/>
        <w:t xml:space="preserve">заявитель не относится к получателям услуги, указанным в </w:t>
      </w:r>
      <w:hyperlink r:id="rId16" w:anchor="Par36" w:history="1">
        <w:r w:rsidRPr="00040BB6">
          <w:rPr>
            <w:rStyle w:val="a3"/>
            <w:rFonts w:ascii="Liberation Serif" w:hAnsi="Liberation Serif" w:cs="Courier New"/>
            <w:sz w:val="28"/>
            <w:szCs w:val="28"/>
          </w:rPr>
          <w:t>пункте 2</w:t>
        </w:r>
      </w:hyperlink>
      <w:r w:rsidRPr="00040BB6">
        <w:rPr>
          <w:rFonts w:ascii="Liberation Serif" w:hAnsi="Liberation Serif" w:cs="Courier New"/>
          <w:sz w:val="28"/>
          <w:szCs w:val="28"/>
        </w:rPr>
        <w:t xml:space="preserve"> настоящего Административного регламента;</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 представленных документах содержатся недостоверные, искаженные или неполные сведения, в том числе представление заявителем документов, срок действительности которых на момент поступления в Администрацию в соответствии с дейс</w:t>
      </w:r>
      <w:r>
        <w:rPr>
          <w:rFonts w:ascii="Liberation Serif" w:hAnsi="Liberation Serif" w:cs="Courier New"/>
          <w:sz w:val="28"/>
          <w:szCs w:val="28"/>
        </w:rPr>
        <w:t>твующим законодательством истек.</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C157C7" w:rsidRDefault="006F0401" w:rsidP="006F0401">
      <w:pPr>
        <w:widowControl w:val="0"/>
        <w:tabs>
          <w:tab w:val="left" w:pos="9781"/>
        </w:tabs>
        <w:overflowPunct w:val="0"/>
        <w:autoSpaceDE w:val="0"/>
        <w:autoSpaceDN w:val="0"/>
        <w:adjustRightInd w:val="0"/>
        <w:spacing w:line="240" w:lineRule="auto"/>
        <w:jc w:val="center"/>
        <w:textAlignment w:val="baseline"/>
        <w:outlineLvl w:val="3"/>
        <w:rPr>
          <w:rFonts w:ascii="Liberation Serif" w:hAnsi="Liberation Serif"/>
          <w:b/>
          <w:sz w:val="28"/>
          <w:szCs w:val="28"/>
        </w:rPr>
      </w:pPr>
      <w:r>
        <w:rPr>
          <w:rFonts w:ascii="Liberation Serif" w:hAnsi="Liberation Serif"/>
          <w:b/>
          <w:sz w:val="28"/>
          <w:szCs w:val="28"/>
        </w:rPr>
        <w:t>Порядок, размер и основания взимания платы, взимаемой за предоставление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21. Муниципальная услуга предоставляется бесплатно.</w:t>
      </w:r>
    </w:p>
    <w:p w:rsidR="006F0401" w:rsidRDefault="006F0401" w:rsidP="006F0401">
      <w:pPr>
        <w:autoSpaceDE w:val="0"/>
        <w:autoSpaceDN w:val="0"/>
        <w:adjustRightInd w:val="0"/>
        <w:spacing w:after="0" w:line="240" w:lineRule="auto"/>
        <w:jc w:val="both"/>
        <w:rPr>
          <w:rFonts w:ascii="Liberation Serif" w:hAnsi="Liberation Serif" w:cs="Courier New"/>
          <w:sz w:val="28"/>
          <w:szCs w:val="28"/>
        </w:rPr>
      </w:pPr>
    </w:p>
    <w:p w:rsidR="006F0401" w:rsidRPr="00C157C7" w:rsidRDefault="006F0401" w:rsidP="006F0401">
      <w:pPr>
        <w:widowControl w:val="0"/>
        <w:tabs>
          <w:tab w:val="left" w:pos="9781"/>
        </w:tabs>
        <w:overflowPunct w:val="0"/>
        <w:autoSpaceDE w:val="0"/>
        <w:autoSpaceDN w:val="0"/>
        <w:adjustRightInd w:val="0"/>
        <w:spacing w:line="240" w:lineRule="auto"/>
        <w:jc w:val="center"/>
        <w:textAlignment w:val="baseline"/>
        <w:outlineLvl w:val="3"/>
        <w:rPr>
          <w:rFonts w:ascii="Liberation Serif" w:hAnsi="Liberation Serif"/>
          <w:b/>
          <w:sz w:val="28"/>
          <w:szCs w:val="28"/>
        </w:rPr>
      </w:pPr>
      <w:r>
        <w:rPr>
          <w:rFonts w:ascii="Liberation Serif" w:hAnsi="Liberation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22.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C157C7" w:rsidRDefault="006F0401" w:rsidP="006F040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Pr>
          <w:rFonts w:ascii="Liberation Serif" w:hAnsi="Liberation Serif"/>
          <w:b/>
          <w:sz w:val="28"/>
          <w:szCs w:val="28"/>
        </w:rPr>
        <w:t>Срок и порядок регистрации запроса заявителя о предоставлении муниципальной услуги, в том числе в электронной форме</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Срок регистрации заявления, в том числе поданного в электронной форме с использованием Единого портала не должен превышать </w:t>
      </w:r>
      <w:r>
        <w:rPr>
          <w:rFonts w:ascii="Liberation Serif" w:hAnsi="Liberation Serif" w:cs="Courier New"/>
          <w:sz w:val="28"/>
          <w:szCs w:val="28"/>
        </w:rPr>
        <w:t>два календарных</w:t>
      </w:r>
      <w:r w:rsidRPr="00040BB6">
        <w:rPr>
          <w:rFonts w:ascii="Liberation Serif" w:hAnsi="Liberation Serif" w:cs="Courier New"/>
          <w:sz w:val="28"/>
          <w:szCs w:val="28"/>
        </w:rPr>
        <w:t xml:space="preserve"> дн</w:t>
      </w:r>
      <w:r>
        <w:rPr>
          <w:rFonts w:ascii="Liberation Serif" w:hAnsi="Liberation Serif" w:cs="Courier New"/>
          <w:sz w:val="28"/>
          <w:szCs w:val="28"/>
        </w:rPr>
        <w:t>я</w:t>
      </w:r>
      <w:r w:rsidRPr="00040BB6">
        <w:rPr>
          <w:rFonts w:ascii="Liberation Serif" w:hAnsi="Liberation Serif" w:cs="Courier New"/>
          <w:sz w:val="28"/>
          <w:szCs w:val="28"/>
        </w:rPr>
        <w:t>.</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A37E30" w:rsidRDefault="006F0401" w:rsidP="006F0401">
      <w:pPr>
        <w:ind w:firstLine="720"/>
        <w:jc w:val="center"/>
        <w:rPr>
          <w:rFonts w:ascii="Liberation Serif" w:hAnsi="Liberation Serif"/>
          <w:sz w:val="28"/>
          <w:szCs w:val="28"/>
        </w:rPr>
      </w:pPr>
      <w:r>
        <w:rPr>
          <w:rFonts w:ascii="Liberation Serif" w:hAnsi="Liberation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 xml:space="preserve">23. Помещения, в которых </w:t>
      </w:r>
      <w:proofErr w:type="gramStart"/>
      <w:r w:rsidRPr="00040BB6">
        <w:rPr>
          <w:rFonts w:ascii="Liberation Serif" w:hAnsi="Liberation Serif" w:cs="Courier New"/>
          <w:sz w:val="28"/>
          <w:szCs w:val="28"/>
        </w:rPr>
        <w:t>предоставляется муниципальная услуга должны</w:t>
      </w:r>
      <w:proofErr w:type="gramEnd"/>
      <w:r w:rsidRPr="00040BB6">
        <w:rPr>
          <w:rFonts w:ascii="Liberation Serif" w:hAnsi="Liberation Serif" w:cs="Courier New"/>
          <w:sz w:val="28"/>
          <w:szCs w:val="28"/>
        </w:rPr>
        <w:t xml:space="preserve"> соответствовать требованиям противопожарной безопасности, санитарно-эпидемиологическим правилам и нормативам.</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Входы в помещения должны оборудоваться кнопками вызова или пандусами и (или) расширенными подходами, позволяющими обеспечить беспрепятственный доступ инвалидов, включая инвалидов, использующих кресла-коляски.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Помещения, предназначенные для ожидания, оборудуются информационными стендами, стульями и столами.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lastRenderedPageBreak/>
        <w:t>Места для заполнения заявлений оборудуются стульями, столами (стойками), обеспечиваются канцелярскими принадлежностями.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Кабинеты для приема заявителей и получателей муниципальной услуги оборудуются информационными табличками (вывесками) с указанием:</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номера кабинета;</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фамилии, имени, отчества и наименования должности специалиста, осуществляющего предоставление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времени прие</w:t>
      </w:r>
      <w:r>
        <w:rPr>
          <w:rFonts w:ascii="Liberation Serif" w:hAnsi="Liberation Serif" w:cs="Courier New"/>
          <w:sz w:val="28"/>
          <w:szCs w:val="28"/>
        </w:rPr>
        <w:t>ма заявителей, перерыва на обед.</w:t>
      </w:r>
    </w:p>
    <w:p w:rsidR="006F0401" w:rsidRPr="001935AD"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A37E30" w:rsidRDefault="006F0401" w:rsidP="006F0401">
      <w:pPr>
        <w:widowControl w:val="0"/>
        <w:autoSpaceDE w:val="0"/>
        <w:autoSpaceDN w:val="0"/>
        <w:adjustRightInd w:val="0"/>
        <w:ind w:firstLine="720"/>
        <w:jc w:val="both"/>
        <w:rPr>
          <w:rFonts w:ascii="Liberation Serif" w:hAnsi="Liberation Serif"/>
          <w:sz w:val="28"/>
          <w:szCs w:val="28"/>
        </w:rPr>
      </w:pPr>
      <w:r>
        <w:rPr>
          <w:rFonts w:ascii="Liberation Serif" w:hAnsi="Liberation Serif"/>
          <w:b/>
          <w:sz w:val="28"/>
          <w:szCs w:val="28"/>
        </w:rPr>
        <w:t>Показатели доступности и качества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24.Показателями доступности и качества предоставления муниципальной услуги являются:</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обращений за получением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получателей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консультаций по вопросам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среднее количество человеко-часов, затраченных на предоставление одной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регламентированных посещений органа власти для получения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максимальное количество документов, необходимых для предоставления одной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максимальное количество документов, самостоятельно представляемых заявителем для получения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возможность получения муниципальной услуги через многофункциональный центр;</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наличие информационной системы, автоматизирующей процесс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возможность получения муниципальной услуги через сеть Интернет, в том числе:</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запись для получения муниципальной услуги через сеть Интернет;</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подача заявления для получения муниципальной услуги через сеть Интернет;</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возможность мониторинга хода оказания муниципальной услуги через сеть Интернет;</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возможность получения результата муниципальной услуги через сеть Интернет;</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lastRenderedPageBreak/>
        <w:t>размещение информации о порядке предоставления муниципальной услуги в сети Интернет;</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размещение информации о порядке предоставления муниципальной услуги в брошюрах, буклетах, на информационных стендах и электронных табло, расположенных в помещении органа, предоставляющего муниципальную услугу;</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возможность получения консультации специалиста по вопросам предоставления муниципальной услуги по телефону, через сеть Интернет, по электронной почте, при личном обращении, при письменном обращении через организации почтовой связи;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наличие электронной системы управления очередью на прием для получения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максимальная удаленность места жительства потенциального заявителя от ближайшего места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доля обращений за получением муниципальной услуги через сеть Интернет от общего количества обращений за получением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доля заявителей, удовлетворенных качеством предоставления муниципальной услуги, от общего числа опрошенных заявителей;</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доля заявителей, удовлетворенных результатом предоставления муниципальной услуги, от общего числа опрошенных заявителей;</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обоснованных жалоб на нарушение требований к предоставлению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доля обоснованных жалоб от общего количества обращений за получением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r w:rsidRPr="00040BB6">
        <w:rPr>
          <w:rFonts w:ascii="Liberation Serif" w:hAnsi="Liberation Serif" w:cs="Courier New"/>
          <w:sz w:val="28"/>
          <w:szCs w:val="28"/>
        </w:rPr>
        <w:t>количество обращений в судебные органы для обжалования решений и действий (бездействия), принятых (осуществленных) должностными лицами в ходе предоставления муниципальной услуги.</w:t>
      </w:r>
    </w:p>
    <w:p w:rsidR="006F0401" w:rsidRPr="00040BB6" w:rsidRDefault="006F0401" w:rsidP="006F0401">
      <w:pPr>
        <w:autoSpaceDE w:val="0"/>
        <w:autoSpaceDN w:val="0"/>
        <w:adjustRightInd w:val="0"/>
        <w:spacing w:after="0" w:line="240" w:lineRule="auto"/>
        <w:ind w:firstLine="540"/>
        <w:jc w:val="both"/>
        <w:rPr>
          <w:rFonts w:ascii="Liberation Serif" w:hAnsi="Liberation Serif" w:cs="Courier New"/>
          <w:sz w:val="28"/>
          <w:szCs w:val="28"/>
        </w:rPr>
      </w:pPr>
    </w:p>
    <w:p w:rsidR="006F0401" w:rsidRPr="00040BB6" w:rsidRDefault="006F0401" w:rsidP="006F0401">
      <w:pPr>
        <w:autoSpaceDE w:val="0"/>
        <w:autoSpaceDN w:val="0"/>
        <w:adjustRightInd w:val="0"/>
        <w:spacing w:after="0" w:line="240" w:lineRule="auto"/>
        <w:jc w:val="center"/>
        <w:outlineLvl w:val="1"/>
        <w:rPr>
          <w:rFonts w:ascii="Liberation Serif" w:hAnsi="Liberation Serif" w:cs="Courier New"/>
          <w:sz w:val="28"/>
          <w:szCs w:val="28"/>
        </w:rPr>
      </w:pPr>
      <w:r w:rsidRPr="00040BB6">
        <w:rPr>
          <w:rFonts w:ascii="Liberation Serif" w:hAnsi="Liberation Serif" w:cs="Courier New"/>
          <w:sz w:val="28"/>
          <w:szCs w:val="28"/>
        </w:rPr>
        <w:t>Раздел 3. СОСТАВ, ПОСЛЕДОВАТЕЛЬНОСТЬ И СРОКИ</w:t>
      </w:r>
    </w:p>
    <w:p w:rsidR="006F0401" w:rsidRPr="00040BB6" w:rsidRDefault="006F0401" w:rsidP="006F0401">
      <w:pPr>
        <w:autoSpaceDE w:val="0"/>
        <w:autoSpaceDN w:val="0"/>
        <w:adjustRightInd w:val="0"/>
        <w:spacing w:after="0" w:line="240" w:lineRule="auto"/>
        <w:jc w:val="center"/>
        <w:rPr>
          <w:rFonts w:ascii="Liberation Serif" w:hAnsi="Liberation Serif" w:cs="Courier New"/>
          <w:sz w:val="28"/>
          <w:szCs w:val="28"/>
        </w:rPr>
      </w:pPr>
      <w:r w:rsidRPr="00040BB6">
        <w:rPr>
          <w:rFonts w:ascii="Liberation Serif" w:hAnsi="Liberation Serif" w:cs="Courier New"/>
          <w:sz w:val="28"/>
          <w:szCs w:val="28"/>
        </w:rPr>
        <w:t>ВЫПОЛНЕНИЯ АДМИНИСТРАТИВНЫХ ПРОЦЕДУР (ДЕЙСТВИЙ),</w:t>
      </w:r>
    </w:p>
    <w:p w:rsidR="006F0401" w:rsidRDefault="006F0401" w:rsidP="006F0401">
      <w:pPr>
        <w:autoSpaceDE w:val="0"/>
        <w:autoSpaceDN w:val="0"/>
        <w:adjustRightInd w:val="0"/>
        <w:spacing w:after="0" w:line="240" w:lineRule="auto"/>
        <w:jc w:val="center"/>
        <w:rPr>
          <w:rFonts w:ascii="Liberation Serif" w:hAnsi="Liberation Serif" w:cs="Courier New"/>
          <w:sz w:val="28"/>
          <w:szCs w:val="28"/>
        </w:rPr>
      </w:pPr>
      <w:r w:rsidRPr="00040BB6">
        <w:rPr>
          <w:rFonts w:ascii="Liberation Serif" w:hAnsi="Liberation Serif" w:cs="Courier New"/>
          <w:sz w:val="28"/>
          <w:szCs w:val="28"/>
        </w:rPr>
        <w:t xml:space="preserve">ТРЕБОВАНИЯ К ПОРЯДКУ ИХ ВЫПОЛНЕНИЯ, В ТОМ ЧИСЛЕ ОСОБЕННОСТИ ИХ ВЫПОЛНЕНИЯ В ЭЛЕКТРОННОЙ ФОРМЕ, А ТАКЖЕ ОСОБЕННОСТИ ВЫПОЛНЕНИЯ АДМИНИСТРАТИВНЫХ ПРОЦЕДУР В МНОГОФУНКЦИОНАЛЬНЫХ ЦЕНТРАХ </w:t>
      </w:r>
    </w:p>
    <w:p w:rsidR="006F0401" w:rsidRPr="00040BB6" w:rsidRDefault="006F0401" w:rsidP="006F0401">
      <w:pPr>
        <w:autoSpaceDE w:val="0"/>
        <w:autoSpaceDN w:val="0"/>
        <w:adjustRightInd w:val="0"/>
        <w:spacing w:after="0" w:line="240" w:lineRule="auto"/>
        <w:jc w:val="center"/>
        <w:rPr>
          <w:rFonts w:ascii="Liberation Serif" w:hAnsi="Liberation Serif" w:cs="Courier New"/>
          <w:sz w:val="28"/>
          <w:szCs w:val="28"/>
        </w:rPr>
      </w:pPr>
    </w:p>
    <w:p w:rsidR="006F0401" w:rsidRPr="00A37E30" w:rsidRDefault="006F0401" w:rsidP="006F0401">
      <w:pPr>
        <w:jc w:val="center"/>
        <w:rPr>
          <w:rFonts w:ascii="Liberation Serif" w:hAnsi="Liberation Serif"/>
          <w:b/>
          <w:sz w:val="28"/>
          <w:szCs w:val="28"/>
        </w:rPr>
      </w:pPr>
      <w:r>
        <w:rPr>
          <w:rFonts w:ascii="Liberation Serif" w:hAnsi="Liberation Serif"/>
          <w:b/>
          <w:sz w:val="28"/>
          <w:szCs w:val="28"/>
        </w:rPr>
        <w:t>Административные процедуры по предоставлению муниципальной услуги</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25. В ходе предоставления муниципальной услуги выполняются следующие административные процедуры:</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1) прием и регистрация заявления и прилагаемых к нему документов;</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2) рассмотрение документов и проверка содержащихся в них сведений;</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3) выдача заявителю результата предоставления муниципальной услуги.</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p>
    <w:p w:rsidR="006F0401" w:rsidRPr="00A37E30" w:rsidRDefault="006F0401" w:rsidP="006F0401">
      <w:pPr>
        <w:jc w:val="center"/>
        <w:rPr>
          <w:rFonts w:ascii="Liberation Serif" w:hAnsi="Liberation Serif"/>
          <w:b/>
          <w:sz w:val="28"/>
          <w:szCs w:val="28"/>
        </w:rPr>
      </w:pPr>
      <w:r>
        <w:rPr>
          <w:rFonts w:ascii="Liberation Serif" w:hAnsi="Liberation Serif"/>
          <w:b/>
          <w:sz w:val="28"/>
          <w:szCs w:val="28"/>
        </w:rPr>
        <w:t>Прием и регистрация  заявления и документов, необходимых для предоставления муниципальной услуги</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26. </w:t>
      </w:r>
      <w:proofErr w:type="gramStart"/>
      <w:r>
        <w:rPr>
          <w:rFonts w:ascii="Liberation Serif" w:hAnsi="Liberation Serif" w:cs="Liberation Serif"/>
          <w:sz w:val="28"/>
          <w:szCs w:val="28"/>
        </w:rPr>
        <w:t xml:space="preserve">Основанием для начала исполнения административной процедуры "Прием и регистрация заявления и прилагаемых к нему документов" является поступление в Комитет или в муниципальный многофункциональный центр предоставления государственных и муниципальных услуг заявления об оформлении дубликата договора социального найма жилого помещения муниципального жилищного фонда, либо дубликата договора найма жилого помещения муниципального специализированного жилищного фонда и документов, предусмотренных </w:t>
      </w:r>
      <w:hyperlink r:id="rId17" w:history="1">
        <w:r w:rsidRPr="006D296F">
          <w:rPr>
            <w:rFonts w:ascii="Liberation Serif" w:hAnsi="Liberation Serif" w:cs="Liberation Serif"/>
            <w:sz w:val="28"/>
            <w:szCs w:val="28"/>
          </w:rPr>
          <w:t>пунктом 17</w:t>
        </w:r>
      </w:hyperlink>
      <w:r>
        <w:rPr>
          <w:rFonts w:ascii="Liberation Serif" w:hAnsi="Liberation Serif" w:cs="Liberation Serif"/>
          <w:sz w:val="28"/>
          <w:szCs w:val="28"/>
        </w:rPr>
        <w:t xml:space="preserve"> Административного регламента, в том</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числе</w:t>
      </w:r>
      <w:proofErr w:type="gramEnd"/>
      <w:r>
        <w:rPr>
          <w:rFonts w:ascii="Liberation Serif" w:hAnsi="Liberation Serif" w:cs="Liberation Serif"/>
          <w:sz w:val="28"/>
          <w:szCs w:val="28"/>
        </w:rPr>
        <w:t xml:space="preserve"> в электронной форме.</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Для подачи заявления в электронном виде с использованием Единого портала заявителю необходимо зарегистрироваться на Едином портале, получить личный пароль и логин для доступа в раздел "Личный кабинет" на Едином портале и выполнить следующие действия:</w:t>
      </w:r>
    </w:p>
    <w:p w:rsidR="006F0401" w:rsidRDefault="006F0401" w:rsidP="006F0401">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выбрать в разделе "Личный кабинет" на Едином портале последовательно пункты меню "Органы власти", "Органы власти по местоположению", "Комитет по управлению муниципальным имуществом Администрации Каменского городского округа", "Оформление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 "Получить услугу";</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заполнить форму заявления, в специальных полях электронного заявления подтвердить согласие на обработку, хранение и использование персональных данных, прикрепить электронные копии документов и подтвердить необходимость получения услуги, выбрав пункт меню "Подать заявление".</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27. При поступлении заявления и документов, указанных в </w:t>
      </w:r>
      <w:hyperlink r:id="rId18" w:history="1">
        <w:r w:rsidRPr="0056538E">
          <w:rPr>
            <w:rFonts w:ascii="Liberation Serif" w:hAnsi="Liberation Serif" w:cs="Liberation Serif"/>
            <w:sz w:val="28"/>
            <w:szCs w:val="28"/>
          </w:rPr>
          <w:t>пункте 17</w:t>
        </w:r>
      </w:hyperlink>
      <w:r>
        <w:rPr>
          <w:rFonts w:ascii="Liberation Serif" w:hAnsi="Liberation Serif" w:cs="Liberation Serif"/>
          <w:sz w:val="28"/>
          <w:szCs w:val="28"/>
        </w:rPr>
        <w:t xml:space="preserve"> Административного регламента, через Единый портал, специалист, ответственный за прием заявления и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1) присваивает заявлению соответствующий регистрационный номер с проставлением регистрационного номера и даты регистрации непосредственно на бланке заявления и вносит необходимые сведения в автоматизированную систему документационного обеспечения Администрации Каменского городского округа;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2) направляет заявителю в раздел "Личный кабинет" на Едином портале уведомление о регистрации заявления;</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при наличии оснований для отказа в приеме заявления и документов, указанных в </w:t>
      </w:r>
      <w:hyperlink r:id="rId19" w:history="1">
        <w:r w:rsidRPr="0056538E">
          <w:rPr>
            <w:rFonts w:ascii="Liberation Serif" w:hAnsi="Liberation Serif" w:cs="Liberation Serif"/>
            <w:sz w:val="28"/>
            <w:szCs w:val="28"/>
          </w:rPr>
          <w:t>пункте 19</w:t>
        </w:r>
      </w:hyperlink>
      <w:r w:rsidRPr="0056538E">
        <w:rPr>
          <w:rFonts w:ascii="Liberation Serif" w:hAnsi="Liberation Serif" w:cs="Liberation Serif"/>
          <w:sz w:val="28"/>
          <w:szCs w:val="28"/>
        </w:rPr>
        <w:t xml:space="preserve"> </w:t>
      </w:r>
      <w:r>
        <w:rPr>
          <w:rFonts w:ascii="Liberation Serif" w:hAnsi="Liberation Serif" w:cs="Liberation Serif"/>
          <w:sz w:val="28"/>
          <w:szCs w:val="28"/>
        </w:rPr>
        <w:t>Административного регламента, направляет заявителю в раздел "Личный кабинет" на Едином портале уведомление об отказе в принятии заявления и документов с разъяснением причины отказа.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28. При подаче заявителем заявления и документов, указанных в </w:t>
      </w:r>
      <w:hyperlink r:id="rId20" w:history="1">
        <w:r w:rsidRPr="0056538E">
          <w:rPr>
            <w:rFonts w:ascii="Liberation Serif" w:hAnsi="Liberation Serif" w:cs="Liberation Serif"/>
            <w:sz w:val="28"/>
            <w:szCs w:val="28"/>
          </w:rPr>
          <w:t>пункте 17</w:t>
        </w:r>
      </w:hyperlink>
      <w:r>
        <w:rPr>
          <w:rFonts w:ascii="Liberation Serif" w:hAnsi="Liberation Serif" w:cs="Liberation Serif"/>
          <w:sz w:val="28"/>
          <w:szCs w:val="28"/>
        </w:rPr>
        <w:t xml:space="preserve"> Административного регламента, на личном приеме в Комитете (многофункциональном центре) специалист, ответственный за прием заявлений и документов, проверяет документы, удостоверяющие личность заявителя, полномочия представителя заявителя действовать от его имени (в случае обращения представителя заявителя).</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29. Специалист, ответственный за прием заявления и документов, сличает представленные экземпляры подлинников и копий документов и заверяет копии представленных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30. </w:t>
      </w:r>
      <w:proofErr w:type="gramStart"/>
      <w:r>
        <w:rPr>
          <w:rFonts w:ascii="Liberation Serif" w:hAnsi="Liberation Serif" w:cs="Liberation Serif"/>
          <w:sz w:val="28"/>
          <w:szCs w:val="28"/>
        </w:rPr>
        <w:t xml:space="preserve">В случае отсутствия оснований для отказа в принятии заявления и документов, указанных в </w:t>
      </w:r>
      <w:hyperlink r:id="rId21" w:history="1">
        <w:r w:rsidRPr="0056538E">
          <w:rPr>
            <w:rFonts w:ascii="Liberation Serif" w:hAnsi="Liberation Serif" w:cs="Liberation Serif"/>
            <w:sz w:val="28"/>
            <w:szCs w:val="28"/>
          </w:rPr>
          <w:t>пункте 19</w:t>
        </w:r>
      </w:hyperlink>
      <w:r>
        <w:rPr>
          <w:rFonts w:ascii="Liberation Serif" w:hAnsi="Liberation Serif" w:cs="Liberation Serif"/>
          <w:sz w:val="28"/>
          <w:szCs w:val="28"/>
        </w:rPr>
        <w:t xml:space="preserve"> Административного регламента, специалист, ответственный за прием заявления и документов, в течение одного рабочего дня со дня их поступления в Комитет (многофункциональный центр) вносит запись в автоматизированную систему документационного обеспечения Администрации Каменского городского округа, а также выдает расписку заявителю в принятии заявления и документов и производит</w:t>
      </w:r>
      <w:proofErr w:type="gramEnd"/>
      <w:r>
        <w:rPr>
          <w:rFonts w:ascii="Liberation Serif" w:hAnsi="Liberation Serif" w:cs="Liberation Serif"/>
          <w:sz w:val="28"/>
          <w:szCs w:val="28"/>
        </w:rPr>
        <w:t xml:space="preserve"> регистрацию заявления.</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31. Заявление и документы, прошедшие регистрацию, в течение одного рабочего дня направляются в Комитет, где Председатель Комитета проставляет на заявлении свою резолюцию и передает его специалисту Комитета, ответственному за рассмотрение документов, для проверки сведений, в них содержащихся.</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32. При наличии оснований для отказа в принятии заявления и документов, указанных в</w:t>
      </w:r>
      <w:r w:rsidRPr="0056538E">
        <w:rPr>
          <w:rFonts w:ascii="Liberation Serif" w:hAnsi="Liberation Serif" w:cs="Liberation Serif"/>
          <w:sz w:val="28"/>
          <w:szCs w:val="28"/>
        </w:rPr>
        <w:t xml:space="preserve"> </w:t>
      </w:r>
      <w:hyperlink r:id="rId22" w:history="1">
        <w:r w:rsidRPr="0056538E">
          <w:rPr>
            <w:rFonts w:ascii="Liberation Serif" w:hAnsi="Liberation Serif" w:cs="Liberation Serif"/>
            <w:sz w:val="28"/>
            <w:szCs w:val="28"/>
          </w:rPr>
          <w:t>пункте 19</w:t>
        </w:r>
      </w:hyperlink>
      <w:r>
        <w:rPr>
          <w:rFonts w:ascii="Liberation Serif" w:hAnsi="Liberation Serif" w:cs="Liberation Serif"/>
          <w:sz w:val="28"/>
          <w:szCs w:val="28"/>
        </w:rPr>
        <w:t xml:space="preserve"> Административного регламента, специалист, ответственный за прием заявления и документов, возвращает заявителю заявление и документы и устно разъясняет причину отказа.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33. Формой фиксации и результатом административной процедуры является регистрация заявления и документов, проставление на заявлении Председателем Комитета своей резолюции и передача  их специалисту Комитета, ответственному за рассмотрение документов, либо отказ в принятии и регистрации заявления и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p>
    <w:p w:rsidR="006F0401" w:rsidRDefault="006F0401" w:rsidP="006F0401">
      <w:pPr>
        <w:spacing w:after="0"/>
        <w:jc w:val="center"/>
        <w:rPr>
          <w:rFonts w:ascii="Liberation Serif" w:hAnsi="Liberation Serif"/>
          <w:b/>
          <w:sz w:val="28"/>
          <w:szCs w:val="28"/>
        </w:rPr>
      </w:pPr>
      <w:r>
        <w:rPr>
          <w:rFonts w:ascii="Liberation Serif" w:hAnsi="Liberation Serif"/>
          <w:b/>
          <w:sz w:val="28"/>
          <w:szCs w:val="28"/>
        </w:rPr>
        <w:t>Рассмотрение заявления, документов и проверка содержащихся в них сведений</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34. Основанием для начала выполнения 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 специалисту Комитета, ответственному за рассмотрение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35. Специалист Комитета, ответственный за рассмотрение документов, в течение 20 календарных дней со дня представления заявления и документов осуществляет проверку сведений, содержащихся в документах.</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36. Специалист Комитета, ответственный за рассмотрение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устанавливает факт полноты представления заявителями необходимых документов;</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запрашивает в порядке межведомственного взаимодействия документы, указанные в пункте 18 Административного регламента, в случае их не предоставления заявителем по собственной инициативе.</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37. При поступлении ответов на межведомственные запросы, рассмотрев документы и установив наличие оснований для отказа в предоставлении муниципальной услуги, указанных в </w:t>
      </w:r>
      <w:hyperlink r:id="rId23" w:history="1">
        <w:r w:rsidRPr="0056538E">
          <w:rPr>
            <w:rFonts w:ascii="Liberation Serif" w:hAnsi="Liberation Serif" w:cs="Liberation Serif"/>
            <w:sz w:val="28"/>
            <w:szCs w:val="28"/>
          </w:rPr>
          <w:t>пункте 20</w:t>
        </w:r>
      </w:hyperlink>
      <w:r w:rsidRPr="0056538E">
        <w:rPr>
          <w:rFonts w:ascii="Liberation Serif" w:hAnsi="Liberation Serif" w:cs="Liberation Serif"/>
          <w:sz w:val="28"/>
          <w:szCs w:val="28"/>
        </w:rPr>
        <w:t xml:space="preserve"> </w:t>
      </w:r>
      <w:r>
        <w:rPr>
          <w:rFonts w:ascii="Liberation Serif" w:hAnsi="Liberation Serif" w:cs="Liberation Serif"/>
          <w:sz w:val="28"/>
          <w:szCs w:val="28"/>
        </w:rPr>
        <w:t>Административного регламента, специалист готовит проект решения об отказе в оформлении дубликата договора социального найма жилого помещения муниципального жилищного фонда, либо договора найма жилого помещения муниципального специализированного жилищного фонда.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38. Специалист, ответственный за предоставление муниципальной услуги, представляет проект решения на подпись Председателю Комитета.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38.1. </w:t>
      </w:r>
      <w:proofErr w:type="gramStart"/>
      <w:r>
        <w:rPr>
          <w:rFonts w:ascii="Liberation Serif" w:hAnsi="Liberation Serif" w:cs="Liberation Serif"/>
          <w:sz w:val="28"/>
          <w:szCs w:val="28"/>
        </w:rPr>
        <w:t xml:space="preserve">При наличии указанных в </w:t>
      </w:r>
      <w:hyperlink r:id="rId24" w:history="1">
        <w:r w:rsidRPr="0056538E">
          <w:rPr>
            <w:rFonts w:ascii="Liberation Serif" w:hAnsi="Liberation Serif" w:cs="Liberation Serif"/>
            <w:sz w:val="28"/>
            <w:szCs w:val="28"/>
          </w:rPr>
          <w:t>пункте 20</w:t>
        </w:r>
      </w:hyperlink>
      <w:r w:rsidRPr="0056538E">
        <w:rPr>
          <w:rFonts w:ascii="Liberation Serif" w:hAnsi="Liberation Serif" w:cs="Liberation Serif"/>
          <w:sz w:val="28"/>
          <w:szCs w:val="28"/>
        </w:rPr>
        <w:t xml:space="preserve"> </w:t>
      </w:r>
      <w:r>
        <w:rPr>
          <w:rFonts w:ascii="Liberation Serif" w:hAnsi="Liberation Serif" w:cs="Liberation Serif"/>
          <w:sz w:val="28"/>
          <w:szCs w:val="28"/>
        </w:rPr>
        <w:t>Административного регламента оснований для отказа в предоставлении муниципальной услуги по заявлению, поданному через Единый портал, специалист, ответственный за предоставление муниципальной услуги в электронном виде, направляет заявителю в раздел "Личный кабинет" на Едином портале уведомление об отказе в предоставлении муниципальной услуги и о необходимости лично явиться в назначенные дату и время для получения письма об</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отказе</w:t>
      </w:r>
      <w:proofErr w:type="gramEnd"/>
      <w:r>
        <w:rPr>
          <w:rFonts w:ascii="Liberation Serif" w:hAnsi="Liberation Serif" w:cs="Liberation Serif"/>
          <w:sz w:val="28"/>
          <w:szCs w:val="28"/>
        </w:rPr>
        <w:t xml:space="preserve"> в предоставлении услуги.</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Подлинник решения об отказе в предоставлении муниципальной услуги оформляется в порядке, указанном в </w:t>
      </w:r>
      <w:hyperlink w:anchor="Par31" w:history="1">
        <w:r w:rsidRPr="0056538E">
          <w:rPr>
            <w:rFonts w:ascii="Liberation Serif" w:hAnsi="Liberation Serif" w:cs="Liberation Serif"/>
            <w:sz w:val="28"/>
            <w:szCs w:val="28"/>
          </w:rPr>
          <w:t>пунктах 37</w:t>
        </w:r>
      </w:hyperlink>
      <w:r w:rsidRPr="0056538E">
        <w:rPr>
          <w:rFonts w:ascii="Liberation Serif" w:hAnsi="Liberation Serif" w:cs="Liberation Serif"/>
          <w:sz w:val="28"/>
          <w:szCs w:val="28"/>
        </w:rPr>
        <w:t xml:space="preserve"> - </w:t>
      </w:r>
      <w:hyperlink w:anchor="Par36" w:history="1">
        <w:r w:rsidRPr="0056538E">
          <w:rPr>
            <w:rFonts w:ascii="Liberation Serif" w:hAnsi="Liberation Serif" w:cs="Liberation Serif"/>
            <w:sz w:val="28"/>
            <w:szCs w:val="28"/>
          </w:rPr>
          <w:t>39</w:t>
        </w:r>
      </w:hyperlink>
      <w:r>
        <w:rPr>
          <w:rFonts w:ascii="Liberation Serif" w:hAnsi="Liberation Serif" w:cs="Liberation Serif"/>
          <w:sz w:val="28"/>
          <w:szCs w:val="28"/>
        </w:rPr>
        <w:t xml:space="preserve"> Административного регламента.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39. Председатель Комитета рассматривает и подписывает проект решения об отказе в оформлении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в течение двух календарных дней.</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40. В течение двух календарных дней со дня подписания решения об отказе в предоставлении муниципальной услуги, документ выдается на руки заявителю. В случае неявки заявителя в течение 14 календарных дней, письмо направляется ему по почте.</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41. В случае отсутствия оснований для отказа в предоставлении муниципальной услуги, указанных в </w:t>
      </w:r>
      <w:hyperlink r:id="rId25" w:history="1">
        <w:r w:rsidRPr="000A286A">
          <w:rPr>
            <w:rFonts w:ascii="Liberation Serif" w:hAnsi="Liberation Serif" w:cs="Liberation Serif"/>
            <w:sz w:val="28"/>
            <w:szCs w:val="28"/>
          </w:rPr>
          <w:t>пункте 20</w:t>
        </w:r>
      </w:hyperlink>
      <w:r>
        <w:rPr>
          <w:rFonts w:ascii="Liberation Serif" w:hAnsi="Liberation Serif" w:cs="Liberation Serif"/>
          <w:sz w:val="28"/>
          <w:szCs w:val="28"/>
        </w:rPr>
        <w:t xml:space="preserve"> Административного регламента, специалист Комитета, ответственный за предоставление муниципальной услуги готовит дубликат договора социального найма жилого помещения муниципального жилищного фонда, либо дубликат </w:t>
      </w:r>
      <w:r>
        <w:rPr>
          <w:rFonts w:ascii="Liberation Serif" w:hAnsi="Liberation Serif" w:cs="Liberation Serif"/>
          <w:sz w:val="28"/>
          <w:szCs w:val="28"/>
        </w:rPr>
        <w:lastRenderedPageBreak/>
        <w:t>договора найма жилого помещения муниципального специализированного жилищного фонда.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42. Специалист Комитета, ответственный за предоставление муниципальной услуги представляет дубликат договора социального найма жилого помещения муниципального жилищного фонда, либо дубликат договора найма жилого помещения муниципального специализированного жилищного фонда на подпись Председателю Комитета.</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43. Председатель Комитета рассматривает и подписывает поступивший дубликат договора в течение двух календарных дней.</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Формой фиксации и результатом административной процедуры является подписание Председателем Комитета дубликата договора социального найма жилого помещения, договора найма жилого помещения муниципального специализированного жилищного фонда, либо подписание Председателем Комитета решения об отказе в предоставлении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p>
    <w:p w:rsidR="006F0401" w:rsidRPr="004F09A6" w:rsidRDefault="006F0401" w:rsidP="006F0401">
      <w:pPr>
        <w:jc w:val="center"/>
        <w:rPr>
          <w:rFonts w:ascii="Liberation Serif" w:hAnsi="Liberation Serif"/>
          <w:b/>
          <w:sz w:val="28"/>
          <w:szCs w:val="28"/>
        </w:rPr>
      </w:pPr>
      <w:r>
        <w:rPr>
          <w:rFonts w:ascii="Liberation Serif" w:hAnsi="Liberation Serif"/>
          <w:b/>
          <w:sz w:val="28"/>
          <w:szCs w:val="28"/>
        </w:rPr>
        <w:t>Выдача заявителю результата предоставления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44. Основанием для начала выполнения административной процедуры "Выдача результата предоставления муниципальной услуги" является подписание Председателем Комитета дубликата договора социального найма жилого помещения, договора найма жилого помещения специализированного жилищного фонда, либо решения об отказе в предоставлении муниципальной услуги.</w:t>
      </w:r>
    </w:p>
    <w:p w:rsidR="006F0401" w:rsidRPr="000A286A"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Специалист Комитета, ответственный за предоставление муниципальной услуги выдает подписанный Председателем Комитета дубликат договора социального найма жилого помещения муниципального жилищного фонда, либо дубликат договора найма жилого помещения муниципального специализированного жилищного фонда заявителю, который подтверждает получение дубликата договора личной подписью на заявлении об оказании услуги.</w:t>
      </w:r>
    </w:p>
    <w:p w:rsidR="006F0401" w:rsidRPr="00F23063" w:rsidRDefault="006F0401" w:rsidP="006F0401">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Arial"/>
          <w:sz w:val="28"/>
          <w:szCs w:val="28"/>
        </w:rPr>
        <w:t>45.</w:t>
      </w:r>
      <w:r w:rsidRPr="00F23063">
        <w:rPr>
          <w:rFonts w:ascii="Liberation Serif" w:hAnsi="Liberation Serif" w:cs="Arial"/>
          <w:sz w:val="28"/>
          <w:szCs w:val="28"/>
        </w:rPr>
        <w:t xml:space="preserve"> </w:t>
      </w:r>
      <w:proofErr w:type="gramStart"/>
      <w:r w:rsidRPr="00F23063">
        <w:rPr>
          <w:rFonts w:ascii="Liberation Serif" w:hAnsi="Liberation Serif" w:cs="Arial"/>
          <w:sz w:val="28"/>
          <w:szCs w:val="28"/>
        </w:rPr>
        <w:t xml:space="preserve">В случае подачи гражданином заявления через </w:t>
      </w:r>
      <w:r>
        <w:rPr>
          <w:rFonts w:ascii="Liberation Serif" w:hAnsi="Liberation Serif" w:cs="Arial"/>
          <w:sz w:val="28"/>
          <w:szCs w:val="28"/>
        </w:rPr>
        <w:t xml:space="preserve">муниципальный </w:t>
      </w:r>
      <w:r w:rsidRPr="00F23063">
        <w:rPr>
          <w:rFonts w:ascii="Liberation Serif" w:hAnsi="Liberation Serif" w:cs="Arial"/>
          <w:sz w:val="28"/>
          <w:szCs w:val="28"/>
        </w:rPr>
        <w:t xml:space="preserve">многофункциональный центр, </w:t>
      </w:r>
      <w:r>
        <w:rPr>
          <w:rFonts w:ascii="Liberation Serif" w:hAnsi="Liberation Serif" w:cs="Arial"/>
          <w:sz w:val="28"/>
          <w:szCs w:val="28"/>
        </w:rPr>
        <w:t xml:space="preserve">дубликат </w:t>
      </w:r>
      <w:r w:rsidRPr="00F23063">
        <w:rPr>
          <w:rFonts w:ascii="Liberation Serif" w:hAnsi="Liberation Serif" w:cs="Arial"/>
          <w:sz w:val="28"/>
          <w:szCs w:val="28"/>
        </w:rPr>
        <w:t>договор</w:t>
      </w:r>
      <w:r>
        <w:rPr>
          <w:rFonts w:ascii="Liberation Serif" w:hAnsi="Liberation Serif" w:cs="Arial"/>
          <w:sz w:val="28"/>
          <w:szCs w:val="28"/>
        </w:rPr>
        <w:t>а</w:t>
      </w:r>
      <w:r w:rsidRPr="00D329B9">
        <w:rPr>
          <w:rFonts w:ascii="Liberation Serif" w:hAnsi="Liberation Serif" w:cs="Liberation Serif"/>
          <w:sz w:val="28"/>
          <w:szCs w:val="28"/>
        </w:rPr>
        <w:t xml:space="preserve"> </w:t>
      </w:r>
      <w:r>
        <w:rPr>
          <w:rFonts w:ascii="Liberation Serif" w:hAnsi="Liberation Serif" w:cs="Liberation Serif"/>
          <w:sz w:val="28"/>
          <w:szCs w:val="28"/>
        </w:rPr>
        <w:t xml:space="preserve"> социального найма жилого помещения муниципального жилищного фонда, либо дубликат договора найма жилого помещения муниципального специализированного жилищного фонда</w:t>
      </w:r>
      <w:r w:rsidRPr="00F23063">
        <w:rPr>
          <w:rFonts w:ascii="Liberation Serif" w:hAnsi="Liberation Serif" w:cs="Arial"/>
          <w:sz w:val="28"/>
          <w:szCs w:val="28"/>
        </w:rPr>
        <w:t xml:space="preserve">, либо решение об отказе в предоставлении муниципальной услуги, направляются в </w:t>
      </w:r>
      <w:r>
        <w:rPr>
          <w:rFonts w:ascii="Liberation Serif" w:hAnsi="Liberation Serif" w:cs="Arial"/>
          <w:sz w:val="28"/>
          <w:szCs w:val="28"/>
        </w:rPr>
        <w:t xml:space="preserve">муниципальный </w:t>
      </w:r>
      <w:r w:rsidRPr="00F23063">
        <w:rPr>
          <w:rFonts w:ascii="Liberation Serif" w:hAnsi="Liberation Serif" w:cs="Arial"/>
          <w:sz w:val="28"/>
          <w:szCs w:val="28"/>
        </w:rPr>
        <w:t>многофун</w:t>
      </w:r>
      <w:r>
        <w:rPr>
          <w:rFonts w:ascii="Liberation Serif" w:hAnsi="Liberation Serif" w:cs="Arial"/>
          <w:sz w:val="28"/>
          <w:szCs w:val="28"/>
        </w:rPr>
        <w:t>кциональный центр в течение двух</w:t>
      </w:r>
      <w:r w:rsidRPr="00F23063">
        <w:rPr>
          <w:rFonts w:ascii="Liberation Serif" w:hAnsi="Liberation Serif" w:cs="Arial"/>
          <w:sz w:val="28"/>
          <w:szCs w:val="28"/>
        </w:rPr>
        <w:t xml:space="preserve"> кал</w:t>
      </w:r>
      <w:r>
        <w:rPr>
          <w:rFonts w:ascii="Liberation Serif" w:hAnsi="Liberation Serif" w:cs="Arial"/>
          <w:sz w:val="28"/>
          <w:szCs w:val="28"/>
        </w:rPr>
        <w:t xml:space="preserve">ендарных дней с момента их подписания, </w:t>
      </w:r>
      <w:r w:rsidRPr="00F23063">
        <w:rPr>
          <w:rFonts w:ascii="Liberation Serif" w:hAnsi="Liberation Serif" w:cs="Arial"/>
          <w:sz w:val="28"/>
          <w:szCs w:val="28"/>
        </w:rPr>
        <w:t>если иной способ</w:t>
      </w:r>
      <w:r>
        <w:rPr>
          <w:rFonts w:ascii="Liberation Serif" w:hAnsi="Liberation Serif" w:cs="Arial"/>
          <w:sz w:val="28"/>
          <w:szCs w:val="28"/>
        </w:rPr>
        <w:t xml:space="preserve"> получения не указан заявителем.</w:t>
      </w:r>
      <w:proofErr w:type="gramEnd"/>
    </w:p>
    <w:p w:rsidR="006F0401" w:rsidRPr="00F23063"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F23063">
        <w:rPr>
          <w:rFonts w:ascii="Liberation Serif" w:hAnsi="Liberation Serif" w:cs="Times New Roman"/>
          <w:sz w:val="28"/>
          <w:szCs w:val="28"/>
        </w:rPr>
        <w:t xml:space="preserve">Специалист </w:t>
      </w:r>
      <w:r>
        <w:rPr>
          <w:rFonts w:ascii="Liberation Serif" w:hAnsi="Liberation Serif" w:cs="Times New Roman"/>
          <w:sz w:val="28"/>
          <w:szCs w:val="28"/>
        </w:rPr>
        <w:t xml:space="preserve">муниципального </w:t>
      </w:r>
      <w:r w:rsidRPr="00F23063">
        <w:rPr>
          <w:rFonts w:ascii="Liberation Serif" w:hAnsi="Liberation Serif" w:cs="Times New Roman"/>
          <w:sz w:val="28"/>
          <w:szCs w:val="28"/>
        </w:rPr>
        <w:t xml:space="preserve">многофункционального центра обеспечивает выдачу заявителю результата муниципальной услуги лично под роспись и возвращает в Комитет подписанный заявителем </w:t>
      </w:r>
      <w:r>
        <w:rPr>
          <w:rFonts w:ascii="Liberation Serif" w:hAnsi="Liberation Serif" w:cs="Times New Roman"/>
          <w:sz w:val="28"/>
          <w:szCs w:val="28"/>
        </w:rPr>
        <w:t xml:space="preserve">1 экземпляр дубликата </w:t>
      </w:r>
      <w:r w:rsidRPr="00F23063">
        <w:rPr>
          <w:rFonts w:ascii="Liberation Serif" w:hAnsi="Liberation Serif" w:cs="Times New Roman"/>
          <w:sz w:val="28"/>
          <w:szCs w:val="28"/>
        </w:rPr>
        <w:t>договор</w:t>
      </w:r>
      <w:r>
        <w:rPr>
          <w:rFonts w:ascii="Liberation Serif" w:hAnsi="Liberation Serif" w:cs="Times New Roman"/>
          <w:sz w:val="28"/>
          <w:szCs w:val="28"/>
        </w:rPr>
        <w:t>а</w:t>
      </w:r>
      <w:r w:rsidRPr="00F23063">
        <w:rPr>
          <w:rFonts w:ascii="Liberation Serif" w:hAnsi="Liberation Serif" w:cs="Times New Roman"/>
          <w:sz w:val="28"/>
          <w:szCs w:val="28"/>
        </w:rPr>
        <w:t xml:space="preserve"> и расписку в получении заявителем результата предоставления муниципальной услуги.</w:t>
      </w:r>
    </w:p>
    <w:p w:rsidR="006F0401" w:rsidRPr="00F23063"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46</w:t>
      </w:r>
      <w:r w:rsidRPr="00F23063">
        <w:rPr>
          <w:rFonts w:ascii="Liberation Serif" w:hAnsi="Liberation Serif" w:cs="Times New Roman"/>
          <w:sz w:val="28"/>
          <w:szCs w:val="28"/>
        </w:rPr>
        <w:t xml:space="preserve">. В случае подачи заявления в электронной форме через Единый портал, специалист Комитета, ответственный за предоставление </w:t>
      </w:r>
      <w:r w:rsidRPr="00F23063">
        <w:rPr>
          <w:rFonts w:ascii="Liberation Serif" w:hAnsi="Liberation Serif" w:cs="Times New Roman"/>
          <w:sz w:val="28"/>
          <w:szCs w:val="28"/>
        </w:rPr>
        <w:lastRenderedPageBreak/>
        <w:t>муниципальной услуги, направляет заявителю в раздел «Личный кабинет» на Едином портале уведомление о предоставлении муниципальной услуги, в котором содержится указание на необходимость явиться на личный прием для получения результата предоставления муниципальной услуги.</w:t>
      </w:r>
    </w:p>
    <w:p w:rsidR="006F0401" w:rsidRPr="00F23063"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F23063">
        <w:rPr>
          <w:rFonts w:ascii="Liberation Serif" w:hAnsi="Liberation Serif" w:cs="Times New Roman"/>
          <w:sz w:val="28"/>
          <w:szCs w:val="28"/>
        </w:rPr>
        <w:t>Уведомление также содержит следующую информацию:</w:t>
      </w:r>
    </w:p>
    <w:p w:rsidR="006F0401" w:rsidRPr="00F23063"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F23063">
        <w:rPr>
          <w:rFonts w:ascii="Liberation Serif" w:hAnsi="Liberation Serif" w:cs="Times New Roman"/>
          <w:sz w:val="28"/>
          <w:szCs w:val="28"/>
        </w:rPr>
        <w:t>адрес Комитета;</w:t>
      </w:r>
    </w:p>
    <w:p w:rsidR="006F0401" w:rsidRDefault="006F0401" w:rsidP="006F0401">
      <w:pPr>
        <w:autoSpaceDE w:val="0"/>
        <w:autoSpaceDN w:val="0"/>
        <w:adjustRightInd w:val="0"/>
        <w:spacing w:after="0" w:line="240" w:lineRule="auto"/>
        <w:ind w:firstLine="540"/>
        <w:jc w:val="both"/>
        <w:rPr>
          <w:rFonts w:ascii="Liberation Serif" w:hAnsi="Liberation Serif" w:cs="Times New Roman"/>
          <w:sz w:val="28"/>
          <w:szCs w:val="28"/>
        </w:rPr>
      </w:pPr>
      <w:r w:rsidRPr="00F23063">
        <w:rPr>
          <w:rFonts w:ascii="Liberation Serif" w:hAnsi="Liberation Serif" w:cs="Times New Roman"/>
          <w:sz w:val="28"/>
          <w:szCs w:val="28"/>
        </w:rPr>
        <w:t>номер телефона и график приема специалиста Комитета, к которому необходимо обратиться для получения результата предоставления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47. Результатом административной процедуры является выдача заявителю дубликата договора социального найма жилого помещения муниципального фонда, либо дубликата договора найма жилого помещения муниципального специализированного жилищного фонда на бумажном носителе (при личном обращении), либо выдача заявителю письменного мотивированного решения об отказе в предоставлении муниципальной услуги.</w:t>
      </w:r>
    </w:p>
    <w:p w:rsidR="006F0401" w:rsidRDefault="006F0401" w:rsidP="006F0401">
      <w:pPr>
        <w:autoSpaceDE w:val="0"/>
        <w:autoSpaceDN w:val="0"/>
        <w:adjustRightInd w:val="0"/>
        <w:spacing w:after="0" w:line="240" w:lineRule="auto"/>
        <w:ind w:firstLine="540"/>
        <w:jc w:val="both"/>
        <w:rPr>
          <w:rFonts w:ascii="Liberation Serif" w:hAnsi="Liberation Serif" w:cs="Liberation Serif"/>
          <w:sz w:val="28"/>
          <w:szCs w:val="28"/>
        </w:rPr>
      </w:pPr>
    </w:p>
    <w:p w:rsidR="006F0401" w:rsidRDefault="006F0401" w:rsidP="006F0401">
      <w:pPr>
        <w:spacing w:after="0" w:line="240" w:lineRule="auto"/>
        <w:jc w:val="center"/>
        <w:rPr>
          <w:rFonts w:ascii="Liberation Serif" w:hAnsi="Liberation Serif"/>
          <w:b/>
          <w:sz w:val="28"/>
          <w:szCs w:val="28"/>
        </w:rPr>
      </w:pPr>
      <w:r w:rsidRPr="00A7746D">
        <w:rPr>
          <w:rFonts w:ascii="Liberation Serif" w:hAnsi="Liberation Serif"/>
          <w:sz w:val="28"/>
          <w:szCs w:val="28"/>
        </w:rPr>
        <w:t xml:space="preserve">РАЗДЕЛ 4. ФОРМЫ </w:t>
      </w:r>
      <w:proofErr w:type="gramStart"/>
      <w:r w:rsidRPr="00A7746D">
        <w:rPr>
          <w:rFonts w:ascii="Liberation Serif" w:hAnsi="Liberation Serif"/>
          <w:sz w:val="28"/>
          <w:szCs w:val="28"/>
        </w:rPr>
        <w:t>КОНТРОЛЯ ЗА</w:t>
      </w:r>
      <w:proofErr w:type="gramEnd"/>
      <w:r w:rsidRPr="00A7746D">
        <w:rPr>
          <w:rFonts w:ascii="Liberation Serif" w:hAnsi="Liberation Serif"/>
          <w:sz w:val="28"/>
          <w:szCs w:val="28"/>
        </w:rPr>
        <w:t xml:space="preserve"> ИСПОЛНЕНИЕМ АДМИНИСТРАТИВНОГО РЕГЛАМЕНТА</w:t>
      </w:r>
    </w:p>
    <w:p w:rsidR="006F0401" w:rsidRPr="00A7746D" w:rsidRDefault="006F0401" w:rsidP="006F0401">
      <w:pPr>
        <w:spacing w:after="0" w:line="240" w:lineRule="auto"/>
        <w:jc w:val="center"/>
        <w:rPr>
          <w:rFonts w:ascii="Liberation Serif" w:hAnsi="Liberation Serif"/>
          <w:b/>
          <w:sz w:val="28"/>
          <w:szCs w:val="28"/>
        </w:rPr>
      </w:pPr>
    </w:p>
    <w:p w:rsidR="006F0401" w:rsidRPr="000C355D" w:rsidRDefault="006F0401" w:rsidP="006F0401">
      <w:pPr>
        <w:spacing w:after="0" w:line="240" w:lineRule="auto"/>
        <w:jc w:val="center"/>
        <w:rPr>
          <w:rFonts w:ascii="Liberation Serif" w:hAnsi="Liberation Serif"/>
          <w:b/>
          <w:sz w:val="28"/>
          <w:szCs w:val="28"/>
        </w:rPr>
      </w:pPr>
      <w:r w:rsidRPr="000C355D">
        <w:rPr>
          <w:rFonts w:ascii="Liberation Serif" w:hAnsi="Liberation Serif"/>
          <w:b/>
          <w:sz w:val="28"/>
          <w:szCs w:val="28"/>
        </w:rPr>
        <w:t xml:space="preserve">Порядок осуществления текущего </w:t>
      </w:r>
      <w:proofErr w:type="gramStart"/>
      <w:r w:rsidRPr="000C355D">
        <w:rPr>
          <w:rFonts w:ascii="Liberation Serif" w:hAnsi="Liberation Serif"/>
          <w:b/>
          <w:sz w:val="28"/>
          <w:szCs w:val="28"/>
        </w:rPr>
        <w:t>контроля за</w:t>
      </w:r>
      <w:proofErr w:type="gramEnd"/>
      <w:r w:rsidRPr="000C355D">
        <w:rPr>
          <w:rFonts w:ascii="Liberation Serif" w:hAnsi="Liberation Serif"/>
          <w:b/>
          <w:sz w:val="28"/>
          <w:szCs w:val="28"/>
        </w:rPr>
        <w:t xml:space="preserve"> соблюдением и исполнением положений регламента и иных нормативных правовых актов</w:t>
      </w:r>
    </w:p>
    <w:p w:rsidR="006F0401" w:rsidRPr="000C355D" w:rsidRDefault="006F0401" w:rsidP="006F0401">
      <w:pPr>
        <w:spacing w:after="0" w:line="240" w:lineRule="auto"/>
        <w:ind w:firstLine="720"/>
        <w:jc w:val="center"/>
        <w:rPr>
          <w:rFonts w:ascii="Liberation Serif" w:hAnsi="Liberation Serif"/>
          <w:b/>
          <w:i/>
          <w:sz w:val="28"/>
          <w:szCs w:val="28"/>
        </w:rPr>
      </w:pPr>
    </w:p>
    <w:p w:rsidR="006F0401" w:rsidRDefault="006F0401" w:rsidP="006F0401">
      <w:pPr>
        <w:spacing w:after="0" w:line="240" w:lineRule="auto"/>
        <w:ind w:firstLine="709"/>
        <w:jc w:val="both"/>
        <w:rPr>
          <w:rFonts w:ascii="Liberation Serif" w:hAnsi="Liberation Serif"/>
          <w:sz w:val="28"/>
          <w:szCs w:val="28"/>
        </w:rPr>
      </w:pPr>
      <w:r>
        <w:rPr>
          <w:rFonts w:ascii="Liberation Serif" w:hAnsi="Liberation Serif"/>
          <w:sz w:val="28"/>
          <w:szCs w:val="28"/>
        </w:rPr>
        <w:t>48.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6F0401" w:rsidRDefault="006F0401" w:rsidP="006F0401">
      <w:pPr>
        <w:spacing w:after="0" w:line="240" w:lineRule="auto"/>
        <w:ind w:firstLine="709"/>
        <w:jc w:val="both"/>
        <w:rPr>
          <w:rFonts w:ascii="Liberation Serif" w:hAnsi="Liberation Serif"/>
          <w:sz w:val="28"/>
          <w:szCs w:val="28"/>
        </w:rPr>
      </w:pPr>
      <w:r>
        <w:rPr>
          <w:rFonts w:ascii="Liberation Serif" w:hAnsi="Liberation Serif"/>
          <w:sz w:val="28"/>
          <w:szCs w:val="28"/>
        </w:rPr>
        <w:t>49.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6F0401" w:rsidRDefault="006F0401" w:rsidP="006F0401">
      <w:pPr>
        <w:spacing w:after="0" w:line="240" w:lineRule="auto"/>
        <w:ind w:firstLine="709"/>
        <w:jc w:val="both"/>
        <w:rPr>
          <w:rFonts w:ascii="Liberation Serif" w:hAnsi="Liberation Serif"/>
          <w:sz w:val="28"/>
          <w:szCs w:val="28"/>
        </w:rPr>
      </w:pPr>
      <w:r>
        <w:rPr>
          <w:rFonts w:ascii="Liberation Serif" w:hAnsi="Liberation Serif"/>
          <w:sz w:val="28"/>
          <w:szCs w:val="28"/>
        </w:rPr>
        <w:t>50.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6F0401" w:rsidRDefault="006F0401" w:rsidP="006F0401">
      <w:pPr>
        <w:spacing w:after="0" w:line="240" w:lineRule="auto"/>
        <w:ind w:firstLine="709"/>
        <w:jc w:val="both"/>
        <w:rPr>
          <w:rFonts w:ascii="Liberation Serif" w:hAnsi="Liberation Serif"/>
          <w:b/>
          <w:sz w:val="28"/>
          <w:szCs w:val="28"/>
        </w:rPr>
      </w:pPr>
    </w:p>
    <w:p w:rsidR="006F0401" w:rsidRDefault="006F0401" w:rsidP="006F0401">
      <w:pPr>
        <w:spacing w:after="0" w:line="240" w:lineRule="auto"/>
        <w:jc w:val="center"/>
        <w:rPr>
          <w:rFonts w:ascii="Liberation Serif" w:hAnsi="Liberation Serif"/>
          <w:b/>
          <w:sz w:val="28"/>
          <w:szCs w:val="28"/>
        </w:rPr>
      </w:pPr>
      <w:r>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F0401" w:rsidRDefault="006F0401" w:rsidP="006F0401">
      <w:pPr>
        <w:spacing w:after="0" w:line="240" w:lineRule="auto"/>
        <w:ind w:firstLine="720"/>
        <w:jc w:val="center"/>
        <w:rPr>
          <w:rFonts w:ascii="Liberation Serif" w:hAnsi="Liberation Serif"/>
          <w:b/>
          <w:sz w:val="28"/>
          <w:szCs w:val="28"/>
        </w:rPr>
      </w:pPr>
    </w:p>
    <w:p w:rsidR="006F0401" w:rsidRDefault="006F0401" w:rsidP="006F0401">
      <w:pPr>
        <w:spacing w:after="0" w:line="240" w:lineRule="auto"/>
        <w:ind w:firstLine="709"/>
        <w:jc w:val="both"/>
        <w:rPr>
          <w:rFonts w:ascii="Liberation Serif" w:hAnsi="Liberation Serif"/>
          <w:sz w:val="28"/>
          <w:szCs w:val="28"/>
        </w:rPr>
      </w:pPr>
      <w:r>
        <w:rPr>
          <w:rFonts w:ascii="Liberation Serif" w:hAnsi="Liberation Serif"/>
          <w:sz w:val="28"/>
          <w:szCs w:val="28"/>
        </w:rPr>
        <w:t>51. Контроль полноты и качества предоставления муниципальной услуги осуществляется Комитетом</w:t>
      </w:r>
      <w:r>
        <w:rPr>
          <w:rFonts w:ascii="Liberation Serif" w:hAnsi="Liberation Serif"/>
          <w:i/>
          <w:sz w:val="28"/>
          <w:szCs w:val="28"/>
        </w:rPr>
        <w:t>,</w:t>
      </w:r>
      <w:r>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6F0401" w:rsidRDefault="006F0401" w:rsidP="006F0401">
      <w:pPr>
        <w:spacing w:after="0" w:line="240" w:lineRule="auto"/>
        <w:ind w:firstLine="708"/>
        <w:jc w:val="both"/>
        <w:rPr>
          <w:rFonts w:ascii="Liberation Serif" w:hAnsi="Liberation Serif"/>
          <w:sz w:val="28"/>
          <w:szCs w:val="28"/>
        </w:rPr>
      </w:pPr>
      <w:r>
        <w:rPr>
          <w:rFonts w:ascii="Liberation Serif" w:hAnsi="Liberation Serif"/>
          <w:sz w:val="28"/>
          <w:szCs w:val="28"/>
        </w:rPr>
        <w:t xml:space="preserve">52. Проверки проводятся с целью выявления и устранения нарушений прав и законных интересов заявителей, рассмотрения, принятия решений и </w:t>
      </w:r>
      <w:r>
        <w:rPr>
          <w:rFonts w:ascii="Liberation Serif" w:hAnsi="Liberation Serif"/>
          <w:sz w:val="28"/>
          <w:szCs w:val="28"/>
        </w:rPr>
        <w:lastRenderedPageBreak/>
        <w:t>подготовки ответов на обращения заявителей, содержащих жалобы на решения, действия (бездействие) должностных лиц.</w:t>
      </w:r>
    </w:p>
    <w:p w:rsidR="006F0401" w:rsidRDefault="006F0401" w:rsidP="006F0401">
      <w:pPr>
        <w:spacing w:after="0" w:line="240" w:lineRule="auto"/>
        <w:ind w:firstLine="720"/>
        <w:jc w:val="center"/>
        <w:rPr>
          <w:rFonts w:ascii="Liberation Serif" w:hAnsi="Liberation Serif"/>
          <w:b/>
          <w:sz w:val="28"/>
          <w:szCs w:val="28"/>
        </w:rPr>
      </w:pPr>
    </w:p>
    <w:p w:rsidR="006F0401" w:rsidRDefault="006F0401" w:rsidP="006F0401">
      <w:pPr>
        <w:spacing w:after="0" w:line="240" w:lineRule="auto"/>
        <w:jc w:val="center"/>
        <w:rPr>
          <w:rFonts w:ascii="Liberation Serif" w:hAnsi="Liberation Serif"/>
          <w:b/>
          <w:sz w:val="28"/>
          <w:szCs w:val="28"/>
        </w:rPr>
      </w:pPr>
      <w:r>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F0401" w:rsidRDefault="006F0401" w:rsidP="006F0401">
      <w:pPr>
        <w:spacing w:after="0" w:line="240" w:lineRule="auto"/>
        <w:rPr>
          <w:rFonts w:ascii="Liberation Serif" w:hAnsi="Liberation Serif"/>
          <w:b/>
          <w:sz w:val="28"/>
          <w:szCs w:val="28"/>
        </w:rPr>
      </w:pPr>
    </w:p>
    <w:p w:rsidR="006F0401" w:rsidRDefault="006F0401" w:rsidP="006F0401">
      <w:pPr>
        <w:spacing w:after="0" w:line="240" w:lineRule="auto"/>
        <w:ind w:firstLine="708"/>
        <w:jc w:val="both"/>
        <w:rPr>
          <w:rFonts w:ascii="Liberation Serif" w:hAnsi="Liberation Serif"/>
          <w:sz w:val="28"/>
          <w:szCs w:val="28"/>
        </w:rPr>
      </w:pPr>
      <w:r>
        <w:rPr>
          <w:rFonts w:ascii="Liberation Serif" w:hAnsi="Liberation Serif"/>
          <w:sz w:val="28"/>
          <w:szCs w:val="28"/>
        </w:rPr>
        <w:t>53.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0401" w:rsidRDefault="006F0401" w:rsidP="006F0401">
      <w:pPr>
        <w:spacing w:after="0" w:line="240" w:lineRule="auto"/>
        <w:ind w:firstLine="708"/>
        <w:jc w:val="both"/>
        <w:rPr>
          <w:rFonts w:ascii="Liberation Serif" w:hAnsi="Liberation Serif"/>
          <w:sz w:val="28"/>
          <w:szCs w:val="28"/>
        </w:rPr>
      </w:pPr>
      <w:r>
        <w:rPr>
          <w:rFonts w:ascii="Liberation Serif" w:hAnsi="Liberation Serif"/>
          <w:sz w:val="28"/>
          <w:szCs w:val="28"/>
        </w:rPr>
        <w:t xml:space="preserve">54. </w:t>
      </w:r>
      <w:proofErr w:type="gramStart"/>
      <w:r>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6F0401" w:rsidRDefault="006F0401" w:rsidP="006F0401">
      <w:pPr>
        <w:spacing w:after="0" w:line="240" w:lineRule="auto"/>
        <w:rPr>
          <w:rFonts w:ascii="Liberation Serif" w:hAnsi="Liberation Serif"/>
          <w:b/>
          <w:sz w:val="28"/>
          <w:szCs w:val="28"/>
        </w:rPr>
      </w:pPr>
    </w:p>
    <w:p w:rsidR="006F0401" w:rsidRDefault="006F0401" w:rsidP="006F0401">
      <w:pPr>
        <w:spacing w:after="0" w:line="240" w:lineRule="auto"/>
        <w:jc w:val="center"/>
        <w:rPr>
          <w:rFonts w:ascii="Liberation Serif" w:hAnsi="Liberation Serif"/>
          <w:b/>
          <w:sz w:val="28"/>
          <w:szCs w:val="28"/>
        </w:rPr>
      </w:pPr>
      <w:r>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6F0401" w:rsidRDefault="006F0401" w:rsidP="006F0401">
      <w:pPr>
        <w:spacing w:after="0" w:line="240" w:lineRule="auto"/>
        <w:ind w:firstLine="720"/>
        <w:jc w:val="center"/>
        <w:rPr>
          <w:rFonts w:ascii="Liberation Serif" w:hAnsi="Liberation Serif"/>
          <w:b/>
          <w:sz w:val="28"/>
          <w:szCs w:val="28"/>
        </w:rPr>
      </w:pPr>
    </w:p>
    <w:p w:rsidR="006F0401" w:rsidRDefault="006F0401" w:rsidP="006F0401">
      <w:pPr>
        <w:spacing w:after="0" w:line="240" w:lineRule="auto"/>
        <w:ind w:firstLine="720"/>
        <w:jc w:val="both"/>
        <w:rPr>
          <w:rFonts w:ascii="Liberation Serif" w:hAnsi="Liberation Serif"/>
          <w:sz w:val="28"/>
          <w:szCs w:val="28"/>
        </w:rPr>
      </w:pPr>
      <w:r>
        <w:rPr>
          <w:rFonts w:ascii="Liberation Serif" w:hAnsi="Liberation Serif"/>
          <w:sz w:val="28"/>
          <w:szCs w:val="28"/>
        </w:rPr>
        <w:t xml:space="preserve">55 Граждане, их объединения и организации для осуществления </w:t>
      </w:r>
      <w:proofErr w:type="gramStart"/>
      <w:r>
        <w:rPr>
          <w:rFonts w:ascii="Liberation Serif" w:hAnsi="Liberation Serif"/>
          <w:sz w:val="28"/>
          <w:szCs w:val="28"/>
        </w:rPr>
        <w:t>контроля за</w:t>
      </w:r>
      <w:proofErr w:type="gramEnd"/>
      <w:r>
        <w:rPr>
          <w:rFonts w:ascii="Liberation Serif" w:hAnsi="Liberation Serif"/>
          <w:sz w:val="28"/>
          <w:szCs w:val="28"/>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6F0401" w:rsidRDefault="006F0401" w:rsidP="006F0401">
      <w:pPr>
        <w:spacing w:after="0" w:line="240" w:lineRule="auto"/>
        <w:ind w:firstLine="720"/>
        <w:jc w:val="both"/>
        <w:rPr>
          <w:rFonts w:ascii="Liberation Serif" w:hAnsi="Liberation Serif"/>
          <w:b/>
          <w:sz w:val="28"/>
          <w:szCs w:val="28"/>
        </w:rPr>
      </w:pPr>
      <w:r>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6F0401" w:rsidRPr="00AD0C4F"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autoSpaceDE w:val="0"/>
        <w:autoSpaceDN w:val="0"/>
        <w:adjustRightInd w:val="0"/>
        <w:spacing w:after="0" w:line="240" w:lineRule="auto"/>
        <w:rPr>
          <w:rFonts w:ascii="Liberation Serif" w:hAnsi="Liberation Serif" w:cs="Arial"/>
          <w:b/>
          <w:sz w:val="28"/>
          <w:szCs w:val="28"/>
        </w:rPr>
      </w:pPr>
    </w:p>
    <w:p w:rsidR="006F0401" w:rsidRDefault="006F0401" w:rsidP="006F0401">
      <w:pPr>
        <w:tabs>
          <w:tab w:val="left" w:pos="7560"/>
        </w:tabs>
        <w:autoSpaceDE w:val="0"/>
        <w:autoSpaceDN w:val="0"/>
        <w:adjustRightInd w:val="0"/>
        <w:spacing w:after="0" w:line="240" w:lineRule="auto"/>
        <w:jc w:val="center"/>
        <w:outlineLvl w:val="1"/>
        <w:rPr>
          <w:rFonts w:ascii="Liberation Serif" w:hAnsi="Liberation Serif" w:cs="Arial"/>
          <w:sz w:val="28"/>
          <w:szCs w:val="28"/>
        </w:rPr>
      </w:pPr>
      <w:r>
        <w:rPr>
          <w:rFonts w:ascii="Liberation Serif" w:hAnsi="Liberation Serif" w:cs="Arial"/>
          <w:sz w:val="28"/>
          <w:szCs w:val="28"/>
        </w:rPr>
        <w:lastRenderedPageBreak/>
        <w:t xml:space="preserve">Раздел </w:t>
      </w:r>
      <w:r w:rsidRPr="00D60220">
        <w:rPr>
          <w:rFonts w:ascii="Liberation Serif" w:hAnsi="Liberation Serif" w:cs="Arial"/>
          <w:sz w:val="28"/>
          <w:szCs w:val="28"/>
        </w:rPr>
        <w:t>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6F0401" w:rsidRPr="00D60220" w:rsidRDefault="006F0401" w:rsidP="006F0401">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6F0401" w:rsidRPr="00D60220" w:rsidRDefault="006F0401" w:rsidP="006F0401">
      <w:pPr>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56</w:t>
      </w:r>
      <w:r w:rsidRPr="00D60220">
        <w:rPr>
          <w:rFonts w:ascii="Liberation Serif" w:hAnsi="Liberation Serif" w:cs="Times New Roman"/>
          <w:sz w:val="28"/>
          <w:szCs w:val="28"/>
        </w:rPr>
        <w:t xml:space="preserve">. </w:t>
      </w:r>
      <w:proofErr w:type="gramStart"/>
      <w:r w:rsidRPr="00D60220">
        <w:rPr>
          <w:rFonts w:ascii="Liberation Serif" w:hAnsi="Liberation Serif" w:cs="Times New Roman"/>
          <w:iCs/>
          <w:sz w:val="28"/>
          <w:szCs w:val="28"/>
        </w:rPr>
        <w:t xml:space="preserve">Если заявитель считает, что решение Администрации </w:t>
      </w:r>
      <w:r w:rsidRPr="00D60220">
        <w:rPr>
          <w:rFonts w:ascii="Liberation Serif" w:hAnsi="Liberation Serif" w:cs="Times New Roman"/>
          <w:sz w:val="28"/>
          <w:szCs w:val="28"/>
        </w:rPr>
        <w:t>(или) действия (бездействие) должностных лиц и (или) специалистов Администрации</w:t>
      </w:r>
      <w:r>
        <w:rPr>
          <w:rFonts w:ascii="Liberation Serif" w:hAnsi="Liberation Serif" w:cs="Times New Roman"/>
          <w:sz w:val="28"/>
          <w:szCs w:val="28"/>
        </w:rPr>
        <w:t>, Комитета</w:t>
      </w:r>
      <w:r w:rsidRPr="00D60220">
        <w:rPr>
          <w:rFonts w:ascii="Liberation Serif" w:hAnsi="Liberation Serif" w:cs="Times New Roman"/>
          <w:sz w:val="28"/>
          <w:szCs w:val="28"/>
        </w:rPr>
        <w:t xml:space="preserve">,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roofErr w:type="gramEnd"/>
    </w:p>
    <w:p w:rsidR="006F0401" w:rsidRPr="00D60220" w:rsidRDefault="006F0401" w:rsidP="006F0401">
      <w:pPr>
        <w:tabs>
          <w:tab w:val="left" w:pos="709"/>
        </w:tabs>
        <w:spacing w:after="0" w:line="240" w:lineRule="auto"/>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ab/>
        <w:t>57</w:t>
      </w:r>
      <w:r w:rsidRPr="00D60220">
        <w:rPr>
          <w:rFonts w:ascii="Liberation Serif" w:eastAsia="Times New Roman" w:hAnsi="Liberation Serif" w:cs="Times New Roman"/>
          <w:sz w:val="28"/>
          <w:szCs w:val="28"/>
        </w:rPr>
        <w:t xml:space="preserve">. </w:t>
      </w:r>
      <w:proofErr w:type="gramStart"/>
      <w:r w:rsidRPr="00D60220">
        <w:rPr>
          <w:rFonts w:ascii="Liberation Serif" w:eastAsia="Times New Roman" w:hAnsi="Liberation Serif" w:cs="Times New Roman"/>
          <w:sz w:val="28"/>
          <w:szCs w:val="28"/>
        </w:rPr>
        <w:t>Заявитель может обратиться с жалобой на</w:t>
      </w:r>
      <w:r w:rsidRPr="00D60220">
        <w:rPr>
          <w:rFonts w:ascii="Liberation Serif" w:hAnsi="Liberation Serif" w:cs="Times New Roman"/>
          <w:iCs/>
          <w:sz w:val="28"/>
          <w:szCs w:val="28"/>
        </w:rPr>
        <w:t xml:space="preserve"> </w:t>
      </w:r>
      <w:r w:rsidRPr="00D60220">
        <w:rPr>
          <w:rFonts w:ascii="Liberation Serif" w:eastAsia="Times New Roman" w:hAnsi="Liberation Serif" w:cs="Times New Roman"/>
          <w:iCs/>
          <w:sz w:val="28"/>
          <w:szCs w:val="28"/>
        </w:rPr>
        <w:t xml:space="preserve">решение Администрации </w:t>
      </w:r>
      <w:r w:rsidRPr="00D60220">
        <w:rPr>
          <w:rFonts w:ascii="Liberation Serif" w:eastAsia="Times New Roman" w:hAnsi="Liberation Serif" w:cs="Times New Roman"/>
          <w:sz w:val="28"/>
          <w:szCs w:val="28"/>
        </w:rPr>
        <w:t>(или) действия (бездействие) должностных лиц и (или) специалистов Администрации,</w:t>
      </w:r>
      <w:r>
        <w:rPr>
          <w:rFonts w:ascii="Liberation Serif" w:eastAsia="Times New Roman" w:hAnsi="Liberation Serif" w:cs="Times New Roman"/>
          <w:sz w:val="28"/>
          <w:szCs w:val="28"/>
        </w:rPr>
        <w:t xml:space="preserve"> Комитета,</w:t>
      </w:r>
      <w:r w:rsidRPr="00D60220">
        <w:rPr>
          <w:rFonts w:ascii="Liberation Serif" w:eastAsia="Times New Roman" w:hAnsi="Liberation Serif" w:cs="Times New Roman"/>
          <w:sz w:val="28"/>
          <w:szCs w:val="28"/>
        </w:rPr>
        <w:t xml:space="preserve"> осуществляющих предоставление муниципальной услуги (далее – жалобы), в том числе в следующих случаях:</w:t>
      </w:r>
      <w:proofErr w:type="gramEnd"/>
    </w:p>
    <w:p w:rsidR="006F0401" w:rsidRPr="00D60220" w:rsidRDefault="006F0401" w:rsidP="006F0401">
      <w:pPr>
        <w:spacing w:after="0" w:line="240" w:lineRule="auto"/>
        <w:ind w:firstLine="709"/>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нарушение срока регистрации запроса заявителя о предоставлении муниципальной услуги;</w:t>
      </w:r>
    </w:p>
    <w:p w:rsidR="006F0401" w:rsidRPr="00D60220" w:rsidRDefault="006F0401" w:rsidP="006F0401">
      <w:pPr>
        <w:spacing w:after="0" w:line="240" w:lineRule="auto"/>
        <w:ind w:firstLine="709"/>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нарушение срока предоставления муниципальной услуги;</w:t>
      </w:r>
    </w:p>
    <w:p w:rsidR="006F0401" w:rsidRPr="00D60220" w:rsidRDefault="006F0401" w:rsidP="006F0401">
      <w:pPr>
        <w:spacing w:after="0" w:line="240" w:lineRule="auto"/>
        <w:ind w:firstLine="709"/>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6F0401" w:rsidRPr="00D60220" w:rsidRDefault="006F0401" w:rsidP="006F0401">
      <w:pPr>
        <w:spacing w:after="0" w:line="240" w:lineRule="auto"/>
        <w:ind w:firstLine="709"/>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6F0401" w:rsidRPr="00D60220" w:rsidRDefault="006F0401" w:rsidP="006F0401">
      <w:pPr>
        <w:spacing w:after="0" w:line="240" w:lineRule="auto"/>
        <w:ind w:firstLine="709"/>
        <w:contextualSpacing/>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roofErr w:type="gramEnd"/>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 xml:space="preserve">7) отказ органа, предоставляющего муниципальную услугу, его должностного лица в исправлении допущенных опечаток и ошибок в </w:t>
      </w:r>
      <w:r w:rsidRPr="00D60220">
        <w:rPr>
          <w:rFonts w:ascii="Liberation Serif" w:eastAsia="Times New Roman" w:hAnsi="Liberation Serif"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8) нарушение срока или порядка выдачи документов по результатам предоставления муниципальной услуги;</w:t>
      </w:r>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Pr>
          <w:rFonts w:ascii="Liberation Serif" w:eastAsia="Times New Roman" w:hAnsi="Liberation Serif" w:cs="Times New Roman"/>
          <w:sz w:val="28"/>
          <w:szCs w:val="28"/>
        </w:rPr>
        <w:t xml:space="preserve"> исключением следующих случаев:</w:t>
      </w:r>
    </w:p>
    <w:p w:rsidR="006F0401" w:rsidRPr="00D60220" w:rsidRDefault="006F0401" w:rsidP="006F0401">
      <w:pPr>
        <w:widowControl w:val="0"/>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0401" w:rsidRDefault="006F0401" w:rsidP="006F0401">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Pr>
          <w:rFonts w:ascii="Liberation Serif" w:eastAsia="Times New Roman" w:hAnsi="Liberation Serif" w:cs="Times New Roman"/>
          <w:sz w:val="28"/>
          <w:szCs w:val="28"/>
        </w:rPr>
        <w:t>нный ранее комплект документов;</w:t>
      </w:r>
    </w:p>
    <w:p w:rsidR="006F0401" w:rsidRPr="00D60220" w:rsidRDefault="006F0401" w:rsidP="006F0401">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 xml:space="preserve">истечение срока действия документов или изменение информации после первоначального отказа в приеме документов, </w:t>
      </w:r>
      <w:r>
        <w:rPr>
          <w:rFonts w:ascii="Liberation Serif" w:eastAsia="Times New Roman" w:hAnsi="Liberation Serif" w:cs="Times New Roman"/>
          <w:sz w:val="28"/>
          <w:szCs w:val="28"/>
        </w:rPr>
        <w:t xml:space="preserve">необходимых для предоставления </w:t>
      </w:r>
      <w:r w:rsidRPr="00D60220">
        <w:rPr>
          <w:rFonts w:ascii="Liberation Serif" w:eastAsia="Times New Roman" w:hAnsi="Liberation Serif" w:cs="Times New Roman"/>
          <w:sz w:val="28"/>
          <w:szCs w:val="28"/>
        </w:rPr>
        <w:t>муниципальной услуги, либо в предоставлении муниципальной  услуги;</w:t>
      </w:r>
    </w:p>
    <w:p w:rsidR="006F0401" w:rsidRPr="00D60220" w:rsidRDefault="006F0401" w:rsidP="006F0401">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D60220">
        <w:rPr>
          <w:rFonts w:ascii="Liberation Serif" w:hAnsi="Liberation Serif" w:cs="Times New Roman"/>
          <w:iCs/>
          <w:sz w:val="28"/>
          <w:szCs w:val="28"/>
        </w:rPr>
        <w:t xml:space="preserve"> </w:t>
      </w:r>
      <w:r w:rsidRPr="00D60220">
        <w:rPr>
          <w:rFonts w:ascii="Liberation Serif" w:eastAsia="Times New Roman" w:hAnsi="Liberation Serif" w:cs="Times New Roman"/>
          <w:sz w:val="28"/>
          <w:szCs w:val="28"/>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6F0401" w:rsidRPr="00D60220" w:rsidRDefault="006F0401" w:rsidP="006F0401">
      <w:pPr>
        <w:pStyle w:val="a8"/>
        <w:autoSpaceDE w:val="0"/>
        <w:autoSpaceDN w:val="0"/>
        <w:adjustRightInd w:val="0"/>
        <w:spacing w:after="0" w:line="240" w:lineRule="auto"/>
        <w:ind w:left="0"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w:t>
      </w:r>
      <w:r w:rsidRPr="00D60220">
        <w:rPr>
          <w:rFonts w:ascii="Liberation Serif" w:eastAsia="Times New Roman" w:hAnsi="Liberation Serif" w:cs="Times New Roman"/>
          <w:sz w:val="28"/>
          <w:szCs w:val="28"/>
        </w:rPr>
        <w:t>.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6F0401" w:rsidRPr="00D60220" w:rsidRDefault="006F0401" w:rsidP="006F0401">
      <w:pPr>
        <w:pStyle w:val="a8"/>
        <w:autoSpaceDE w:val="0"/>
        <w:autoSpaceDN w:val="0"/>
        <w:adjustRightInd w:val="0"/>
        <w:spacing w:after="0" w:line="240" w:lineRule="auto"/>
        <w:ind w:left="0"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w:t>
      </w:r>
      <w:r w:rsidRPr="00D60220">
        <w:rPr>
          <w:rFonts w:ascii="Liberation Serif" w:eastAsia="Times New Roman" w:hAnsi="Liberation Serif" w:cs="Times New Roman"/>
          <w:sz w:val="28"/>
          <w:szCs w:val="28"/>
        </w:rPr>
        <w:t>. Время приема жалоб должно совпадать со временем предоставления муниципальной услуги.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60</w:t>
      </w:r>
      <w:r w:rsidRPr="00D60220">
        <w:rPr>
          <w:rFonts w:ascii="Liberation Serif" w:eastAsia="Times New Roman" w:hAnsi="Liberation Serif" w:cs="Times New Roman"/>
          <w:sz w:val="28"/>
          <w:szCs w:val="28"/>
        </w:rPr>
        <w:t>. Прием жалоб МФЦ в письменной форме на бумажном носителе осуществляется в любом МФЦ.</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lastRenderedPageBreak/>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Срок рассмотрения жалобы, направленной через МФЦ, исчисляется со дня регистрации указанной жалобы в Администрации.</w:t>
      </w:r>
    </w:p>
    <w:p w:rsidR="006F0401" w:rsidRDefault="006F0401" w:rsidP="006F0401">
      <w:pPr>
        <w:spacing w:after="0" w:line="240" w:lineRule="auto"/>
        <w:ind w:firstLine="708"/>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D60220">
        <w:rPr>
          <w:rFonts w:ascii="Liberation Serif" w:eastAsia="Times New Roman" w:hAnsi="Liberation Serif"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w:t>
      </w:r>
      <w:r>
        <w:rPr>
          <w:rFonts w:ascii="Liberation Serif" w:eastAsia="Times New Roman" w:hAnsi="Liberation Serif" w:cs="Times New Roman"/>
          <w:sz w:val="28"/>
          <w:szCs w:val="28"/>
        </w:rPr>
        <w:t>тельством Российской Федерации.</w:t>
      </w:r>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w:t>
      </w:r>
      <w:r>
        <w:rPr>
          <w:rFonts w:ascii="Liberation Serif" w:eastAsia="Times New Roman" w:hAnsi="Liberation Serif" w:cs="Times New Roman"/>
          <w:sz w:val="28"/>
          <w:szCs w:val="28"/>
        </w:rPr>
        <w:t xml:space="preserve">тве документа, подтверждающего  </w:t>
      </w:r>
      <w:r w:rsidRPr="00D60220">
        <w:rPr>
          <w:rFonts w:ascii="Liberation Serif" w:eastAsia="Times New Roman" w:hAnsi="Liberation Serif" w:cs="Times New Roman"/>
          <w:sz w:val="28"/>
          <w:szCs w:val="28"/>
        </w:rPr>
        <w:t xml:space="preserve">полномочия на осуществление действий от имени заявителя, может быть </w:t>
      </w:r>
      <w:proofErr w:type="gramStart"/>
      <w:r w:rsidRPr="00D60220">
        <w:rPr>
          <w:rFonts w:ascii="Liberation Serif" w:eastAsia="Times New Roman" w:hAnsi="Liberation Serif" w:cs="Times New Roman"/>
          <w:sz w:val="28"/>
          <w:szCs w:val="28"/>
        </w:rPr>
        <w:t>представлена</w:t>
      </w:r>
      <w:proofErr w:type="gramEnd"/>
      <w:r w:rsidRPr="00D60220">
        <w:rPr>
          <w:rFonts w:ascii="Liberation Serif" w:eastAsia="Times New Roman" w:hAnsi="Liberation Serif" w:cs="Times New Roman"/>
          <w:sz w:val="28"/>
          <w:szCs w:val="28"/>
        </w:rPr>
        <w:t>:</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D60220">
        <w:rPr>
          <w:rFonts w:ascii="Liberation Serif" w:eastAsia="Times New Roman" w:hAnsi="Liberation Serif" w:cs="Times New Roman"/>
          <w:sz w:val="28"/>
          <w:szCs w:val="28"/>
        </w:rPr>
        <w:t>. В электронной форме жалоба может быть подана заявителем посредством:</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сети Интернет;</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Единого портала;</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 xml:space="preserve">3) портала федеральной государственной информационной системы </w:t>
      </w:r>
      <w:r w:rsidRPr="00EE2C30">
        <w:rPr>
          <w:rFonts w:ascii="Liberation Serif" w:eastAsia="Times New Roman" w:hAnsi="Liberation Serif" w:cs="Times New Roman"/>
          <w:sz w:val="28"/>
          <w:szCs w:val="28"/>
        </w:rPr>
        <w:t>(</w:t>
      </w:r>
      <w:hyperlink r:id="rId26" w:history="1">
        <w:r w:rsidRPr="00EE2C30">
          <w:rPr>
            <w:rStyle w:val="a3"/>
            <w:rFonts w:ascii="Liberation Serif" w:eastAsia="Times New Roman" w:hAnsi="Liberation Serif" w:cs="Times New Roman"/>
            <w:sz w:val="28"/>
            <w:szCs w:val="28"/>
          </w:rPr>
          <w:t>https://do.gosuslugi.ru/</w:t>
        </w:r>
      </w:hyperlink>
      <w:r w:rsidRPr="00EE2C30">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w:t>
      </w:r>
      <w:r>
        <w:rPr>
          <w:rFonts w:ascii="Liberation Serif" w:eastAsia="Times New Roman" w:hAnsi="Liberation Serif" w:cs="Times New Roman"/>
          <w:sz w:val="28"/>
          <w:szCs w:val="28"/>
        </w:rPr>
        <w:t>истема досудебного обжалования).</w:t>
      </w:r>
      <w:proofErr w:type="gramEnd"/>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При подаче жалобы в электронной форме</w:t>
      </w:r>
      <w:r>
        <w:rPr>
          <w:rFonts w:ascii="Liberation Serif" w:eastAsia="Times New Roman" w:hAnsi="Liberation Serif" w:cs="Times New Roman"/>
          <w:sz w:val="28"/>
          <w:szCs w:val="28"/>
        </w:rPr>
        <w:t>, документы, указанные в пункте 61</w:t>
      </w:r>
      <w:r w:rsidRPr="00D60220">
        <w:rPr>
          <w:rFonts w:ascii="Liberation Serif" w:eastAsia="Times New Roman" w:hAnsi="Liberation Serif" w:cs="Times New Roman"/>
          <w:sz w:val="28"/>
          <w:szCs w:val="28"/>
        </w:rPr>
        <w:t xml:space="preserve"> раздела 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D60220">
        <w:rPr>
          <w:rFonts w:ascii="Liberation Serif" w:eastAsia="Times New Roman" w:hAnsi="Liberation Serif" w:cs="Times New Roman"/>
          <w:sz w:val="28"/>
          <w:szCs w:val="28"/>
        </w:rPr>
        <w:t>. Жалоба должна содержать:</w:t>
      </w:r>
    </w:p>
    <w:p w:rsidR="006F0401" w:rsidRPr="00D60220" w:rsidRDefault="006F0401" w:rsidP="006F0401">
      <w:pPr>
        <w:spacing w:after="0" w:line="240" w:lineRule="auto"/>
        <w:ind w:firstLine="708"/>
        <w:contextualSpacing/>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roofErr w:type="gramEnd"/>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w:t>
      </w:r>
      <w:r>
        <w:rPr>
          <w:rFonts w:ascii="Liberation Serif" w:eastAsia="Times New Roman" w:hAnsi="Liberation Serif" w:cs="Times New Roman"/>
          <w:sz w:val="28"/>
          <w:szCs w:val="28"/>
        </w:rPr>
        <w:t>казанным в подпункте 3 пункта 62</w:t>
      </w:r>
      <w:r w:rsidRPr="00D60220">
        <w:rPr>
          <w:rFonts w:ascii="Liberation Serif" w:eastAsia="Times New Roman" w:hAnsi="Liberation Serif" w:cs="Times New Roman"/>
          <w:sz w:val="28"/>
          <w:szCs w:val="28"/>
        </w:rPr>
        <w:t xml:space="preserve"> раздела 5 Административного</w:t>
      </w:r>
      <w:proofErr w:type="gramEnd"/>
      <w:r w:rsidRPr="00D60220">
        <w:rPr>
          <w:rFonts w:ascii="Liberation Serif" w:eastAsia="Times New Roman" w:hAnsi="Liberation Serif" w:cs="Times New Roman"/>
          <w:sz w:val="28"/>
          <w:szCs w:val="28"/>
        </w:rPr>
        <w:t xml:space="preserve"> регламента);</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3) сведения об обжалуемых решениях и действиях (бездействии)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должностных лиц и (или) специалистов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осуществляющих предоставление муниципальной услуги;</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4) доводы, на основании которых заявитель не согласен с решением и действием (бездействием)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должностных лиц и (или) специалистов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осуществляющих предоставление муниципальной услуги.</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Заявителем могут быть представлены документы (при наличии), подтверждающие д</w:t>
      </w:r>
      <w:r>
        <w:rPr>
          <w:rFonts w:ascii="Liberation Serif" w:eastAsia="Times New Roman" w:hAnsi="Liberation Serif" w:cs="Times New Roman"/>
          <w:sz w:val="28"/>
          <w:szCs w:val="28"/>
        </w:rPr>
        <w:t>оводы заявителя, либо их копии.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64.</w:t>
      </w:r>
      <w:r w:rsidRPr="00D60220">
        <w:rPr>
          <w:rFonts w:ascii="Liberation Serif" w:eastAsia="Times New Roman" w:hAnsi="Liberation Serif" w:cs="Times New Roman"/>
          <w:sz w:val="28"/>
          <w:szCs w:val="28"/>
        </w:rPr>
        <w:t xml:space="preserve"> Администрация</w:t>
      </w:r>
      <w:r>
        <w:rPr>
          <w:rFonts w:ascii="Liberation Serif" w:eastAsia="Times New Roman" w:hAnsi="Liberation Serif" w:cs="Times New Roman"/>
          <w:sz w:val="28"/>
          <w:szCs w:val="28"/>
        </w:rPr>
        <w:t>,</w:t>
      </w:r>
      <w:r w:rsidRPr="00D60220">
        <w:rPr>
          <w:rFonts w:ascii="Liberation Serif" w:eastAsia="Times New Roman" w:hAnsi="Liberation Serif" w:cs="Times New Roman"/>
          <w:sz w:val="28"/>
          <w:szCs w:val="28"/>
        </w:rPr>
        <w:t xml:space="preserve"> обеспечивает:</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оснащение мест приема жалоб;</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информирование заявителей о порядке обжалования решений и действий (бездействия)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должностных лиц и (и</w:t>
      </w:r>
      <w:r>
        <w:rPr>
          <w:rFonts w:ascii="Liberation Serif" w:eastAsia="Times New Roman" w:hAnsi="Liberation Serif" w:cs="Times New Roman"/>
          <w:sz w:val="28"/>
          <w:szCs w:val="28"/>
        </w:rPr>
        <w:t xml:space="preserve">ли) специалистов Администрации, Комитета, </w:t>
      </w:r>
      <w:r w:rsidRPr="00D60220">
        <w:rPr>
          <w:rFonts w:ascii="Liberation Serif" w:eastAsia="Times New Roman" w:hAnsi="Liberation Serif" w:cs="Times New Roman"/>
          <w:sz w:val="28"/>
          <w:szCs w:val="28"/>
        </w:rPr>
        <w:t>осуществляющих предос</w:t>
      </w:r>
      <w:r>
        <w:rPr>
          <w:rFonts w:ascii="Liberation Serif" w:eastAsia="Times New Roman" w:hAnsi="Liberation Serif" w:cs="Times New Roman"/>
          <w:sz w:val="28"/>
          <w:szCs w:val="28"/>
        </w:rPr>
        <w:t xml:space="preserve">тавление муниципальной услуги, </w:t>
      </w:r>
      <w:r w:rsidRPr="00D60220">
        <w:rPr>
          <w:rFonts w:ascii="Liberation Serif" w:eastAsia="Times New Roman" w:hAnsi="Liberation Serif" w:cs="Times New Roman"/>
          <w:sz w:val="28"/>
          <w:szCs w:val="28"/>
        </w:rPr>
        <w:t>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3) консультирование заявителей о порядке обжалования решений и действий (бездействия)</w:t>
      </w:r>
      <w:r w:rsidRPr="00D60220">
        <w:t xml:space="preserve"> </w:t>
      </w:r>
      <w:r w:rsidRPr="00D60220">
        <w:rPr>
          <w:rFonts w:ascii="Liberation Serif" w:hAnsi="Liberation Serif"/>
          <w:sz w:val="28"/>
          <w:szCs w:val="28"/>
        </w:rPr>
        <w:t>Администрации</w:t>
      </w:r>
      <w:r>
        <w:rPr>
          <w:rFonts w:ascii="Liberation Serif" w:hAnsi="Liberation Serif"/>
          <w:sz w:val="28"/>
          <w:szCs w:val="28"/>
        </w:rPr>
        <w:t xml:space="preserve"> Комитета</w:t>
      </w:r>
      <w:r w:rsidRPr="00D60220">
        <w:rPr>
          <w:rFonts w:ascii="Liberation Serif" w:hAnsi="Liberation Serif"/>
          <w:sz w:val="28"/>
          <w:szCs w:val="28"/>
        </w:rPr>
        <w:t>, должностных лиц и (или) специалистов Администрации</w:t>
      </w:r>
      <w:r>
        <w:rPr>
          <w:rFonts w:ascii="Liberation Serif" w:hAnsi="Liberation Serif"/>
          <w:sz w:val="28"/>
          <w:szCs w:val="28"/>
        </w:rPr>
        <w:t>, Комитета</w:t>
      </w:r>
      <w:r w:rsidRPr="00D60220">
        <w:rPr>
          <w:rFonts w:ascii="Liberation Serif" w:hAnsi="Liberation Serif"/>
          <w:sz w:val="28"/>
          <w:szCs w:val="28"/>
        </w:rPr>
        <w:t xml:space="preserve">, осуществляющих предоставление муниципальной услуги, </w:t>
      </w:r>
      <w:r w:rsidRPr="00D60220">
        <w:rPr>
          <w:rFonts w:ascii="Liberation Serif" w:eastAsia="Times New Roman" w:hAnsi="Liberation Serif" w:cs="Times New Roman"/>
          <w:sz w:val="28"/>
          <w:szCs w:val="28"/>
        </w:rPr>
        <w:t>в том числе по телефону, электронной почте, при личном приеме;</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4) заключение соглашений с МФЦ о взаимодействии в части приема жалоб на Администрацию,</w:t>
      </w:r>
      <w:r>
        <w:rPr>
          <w:rFonts w:ascii="Liberation Serif" w:eastAsia="Times New Roman" w:hAnsi="Liberation Serif" w:cs="Times New Roman"/>
          <w:sz w:val="28"/>
          <w:szCs w:val="28"/>
        </w:rPr>
        <w:t xml:space="preserve"> Комитет,</w:t>
      </w:r>
      <w:r w:rsidRPr="00D60220">
        <w:rPr>
          <w:rFonts w:ascii="Liberation Serif" w:eastAsia="Times New Roman" w:hAnsi="Liberation Serif" w:cs="Times New Roman"/>
          <w:sz w:val="28"/>
          <w:szCs w:val="28"/>
        </w:rPr>
        <w:t xml:space="preserve"> должностных лиц и (или) специалистов Администрации, </w:t>
      </w:r>
      <w:r>
        <w:rPr>
          <w:rFonts w:ascii="Liberation Serif" w:eastAsia="Times New Roman" w:hAnsi="Liberation Serif" w:cs="Times New Roman"/>
          <w:sz w:val="28"/>
          <w:szCs w:val="28"/>
        </w:rPr>
        <w:t xml:space="preserve">Комитета, </w:t>
      </w:r>
      <w:r w:rsidRPr="00D60220">
        <w:rPr>
          <w:rFonts w:ascii="Liberation Serif" w:eastAsia="Times New Roman" w:hAnsi="Liberation Serif" w:cs="Times New Roman"/>
          <w:sz w:val="28"/>
          <w:szCs w:val="28"/>
        </w:rPr>
        <w:t>осуществляющих предоставление муниципальной услуги, и выдачи заявителям результатов рассмотрения указанных жалоб.</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w:t>
      </w:r>
      <w:r w:rsidRPr="00D60220">
        <w:rPr>
          <w:rFonts w:ascii="Liberation Serif" w:eastAsia="Times New Roman" w:hAnsi="Liberation Serif" w:cs="Times New Roman"/>
          <w:sz w:val="28"/>
          <w:szCs w:val="28"/>
        </w:rPr>
        <w:t>.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66</w:t>
      </w:r>
      <w:r w:rsidRPr="00D60220">
        <w:rPr>
          <w:rFonts w:ascii="Liberation Serif" w:eastAsia="Times New Roman" w:hAnsi="Liberation Serif" w:cs="Times New Roman"/>
          <w:sz w:val="28"/>
          <w:szCs w:val="28"/>
        </w:rPr>
        <w:t>. Жалоба, поступившая в Администрацию</w:t>
      </w:r>
      <w:r>
        <w:rPr>
          <w:rFonts w:ascii="Liberation Serif" w:eastAsia="Times New Roman" w:hAnsi="Liberation Serif" w:cs="Times New Roman"/>
          <w:sz w:val="28"/>
          <w:szCs w:val="28"/>
        </w:rPr>
        <w:t>,</w:t>
      </w:r>
      <w:r w:rsidRPr="00D60220">
        <w:rPr>
          <w:rFonts w:ascii="Liberation Serif" w:eastAsia="Times New Roman" w:hAnsi="Liberation Serif" w:cs="Times New Roman"/>
          <w:sz w:val="28"/>
          <w:szCs w:val="28"/>
        </w:rPr>
        <w:t xml:space="preserve">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6F0401" w:rsidRPr="00D60220" w:rsidRDefault="006F0401" w:rsidP="006F0401">
      <w:pPr>
        <w:autoSpaceDE w:val="0"/>
        <w:autoSpaceDN w:val="0"/>
        <w:adjustRightInd w:val="0"/>
        <w:spacing w:after="0" w:line="240" w:lineRule="auto"/>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муниципальных служащих, предоставляющих муниципальные услуги, не позднее следующего рабочего дня со дня ее поступления.</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67</w:t>
      </w:r>
      <w:r w:rsidRPr="00D60220">
        <w:rPr>
          <w:rFonts w:ascii="Liberation Serif" w:eastAsia="Times New Roman" w:hAnsi="Liberation Serif" w:cs="Times New Roman"/>
          <w:sz w:val="28"/>
          <w:szCs w:val="28"/>
        </w:rPr>
        <w:t xml:space="preserve">.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w:t>
      </w:r>
      <w:r>
        <w:rPr>
          <w:rFonts w:ascii="Liberation Serif" w:eastAsia="Times New Roman" w:hAnsi="Liberation Serif" w:cs="Times New Roman"/>
          <w:sz w:val="28"/>
          <w:szCs w:val="28"/>
        </w:rPr>
        <w:t xml:space="preserve">Комитета, </w:t>
      </w:r>
      <w:r w:rsidRPr="00D60220">
        <w:rPr>
          <w:rFonts w:ascii="Liberation Serif" w:eastAsia="Times New Roman" w:hAnsi="Liberation Serif" w:cs="Times New Roman"/>
          <w:sz w:val="28"/>
          <w:szCs w:val="28"/>
        </w:rPr>
        <w:t>должностных лиц и (или) специалистов Администрации,</w:t>
      </w:r>
      <w:r>
        <w:rPr>
          <w:rFonts w:ascii="Liberation Serif" w:eastAsia="Times New Roman" w:hAnsi="Liberation Serif" w:cs="Times New Roman"/>
          <w:sz w:val="28"/>
          <w:szCs w:val="28"/>
        </w:rPr>
        <w:t xml:space="preserve"> Комитета,</w:t>
      </w:r>
      <w:r w:rsidRPr="00D60220">
        <w:rPr>
          <w:rFonts w:ascii="Liberation Serif" w:eastAsia="Times New Roman" w:hAnsi="Liberation Serif" w:cs="Times New Roman"/>
          <w:sz w:val="28"/>
          <w:szCs w:val="28"/>
        </w:rPr>
        <w:t xml:space="preserve"> осуществляющих предоставление муниципальной услуги.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68</w:t>
      </w:r>
      <w:r w:rsidRPr="00D60220">
        <w:rPr>
          <w:rFonts w:ascii="Liberation Serif" w:eastAsia="Times New Roman" w:hAnsi="Liberation Serif" w:cs="Times New Roman"/>
          <w:sz w:val="28"/>
          <w:szCs w:val="28"/>
        </w:rPr>
        <w:t>. Жалоба рассматривается в течение 15 рабочих дней со дня ее регистрации.</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В случае об</w:t>
      </w:r>
      <w:r>
        <w:rPr>
          <w:rFonts w:ascii="Liberation Serif" w:eastAsia="Times New Roman" w:hAnsi="Liberation Serif" w:cs="Times New Roman"/>
          <w:sz w:val="28"/>
          <w:szCs w:val="28"/>
        </w:rPr>
        <w:t xml:space="preserve">жалования отказа Администрации, Комитета, </w:t>
      </w:r>
      <w:r w:rsidRPr="00D60220">
        <w:rPr>
          <w:rFonts w:ascii="Liberation Serif" w:eastAsia="Times New Roman" w:hAnsi="Liberation Serif" w:cs="Times New Roman"/>
          <w:sz w:val="28"/>
          <w:szCs w:val="28"/>
        </w:rPr>
        <w:t>в приеме документов у заявителя либо в исправлении допущенных опечаток и ошибок</w:t>
      </w:r>
      <w:r>
        <w:rPr>
          <w:rFonts w:ascii="Liberation Serif" w:eastAsia="Times New Roman" w:hAnsi="Liberation Serif" w:cs="Times New Roman"/>
          <w:sz w:val="28"/>
          <w:szCs w:val="28"/>
        </w:rPr>
        <w:t>,</w:t>
      </w:r>
      <w:r w:rsidRPr="00D60220">
        <w:rPr>
          <w:rFonts w:ascii="Liberation Serif" w:eastAsia="Times New Roman" w:hAnsi="Liberation Serif" w:cs="Times New Roman"/>
          <w:sz w:val="28"/>
          <w:szCs w:val="28"/>
        </w:rPr>
        <w:t xml:space="preserve"> или в случае обжалования заявителем нарушения установленного срока таких исправлений</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жалоба рассматривается в течение 5 рабочих дней со дня ее регистрации.</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69</w:t>
      </w:r>
      <w:r w:rsidRPr="00D60220">
        <w:rPr>
          <w:rFonts w:ascii="Liberation Serif" w:eastAsia="Times New Roman" w:hAnsi="Liberation Serif" w:cs="Times New Roman"/>
          <w:sz w:val="28"/>
          <w:szCs w:val="28"/>
        </w:rPr>
        <w:t>. По результатам рассмотрения жалобы Администрация принимает одно из следующих решений:</w:t>
      </w:r>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 xml:space="preserve">1) жалоба удовлетворяется, в том числе в форме отмены принятого решения, исправления допущенных опечаток и </w:t>
      </w:r>
      <w:r>
        <w:rPr>
          <w:rFonts w:ascii="Liberation Serif" w:eastAsia="Times New Roman" w:hAnsi="Liberation Serif" w:cs="Times New Roman"/>
          <w:sz w:val="28"/>
          <w:szCs w:val="28"/>
        </w:rPr>
        <w:t xml:space="preserve">ошибок в выданных  в результате </w:t>
      </w:r>
      <w:r w:rsidRPr="00D60220">
        <w:rPr>
          <w:rFonts w:ascii="Liberation Serif" w:eastAsia="Times New Roman" w:hAnsi="Liberation Serif" w:cs="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roofErr w:type="gramEnd"/>
    </w:p>
    <w:p w:rsidR="006F0401" w:rsidRPr="00D60220"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в удовлетворении жалобы отказывается.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Указанное решение принимается в форме акта Администрации.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При удовлетворении жалобы Администрация</w:t>
      </w:r>
      <w:r>
        <w:rPr>
          <w:rFonts w:ascii="Liberation Serif" w:eastAsia="Times New Roman" w:hAnsi="Liberation Serif" w:cs="Times New Roman"/>
          <w:sz w:val="28"/>
          <w:szCs w:val="28"/>
        </w:rPr>
        <w:t>, Комитет,</w:t>
      </w:r>
      <w:r w:rsidRPr="00D60220">
        <w:rPr>
          <w:rFonts w:ascii="Liberation Serif" w:eastAsia="Times New Roman" w:hAnsi="Liberation Serif"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70</w:t>
      </w:r>
      <w:r w:rsidRPr="00D60220">
        <w:rPr>
          <w:rFonts w:ascii="Liberation Serif" w:eastAsia="Times New Roman" w:hAnsi="Liberation Serif"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w:t>
      </w:r>
      <w:r>
        <w:rPr>
          <w:rFonts w:ascii="Liberation Serif" w:eastAsia="Times New Roman" w:hAnsi="Liberation Serif" w:cs="Times New Roman"/>
          <w:sz w:val="28"/>
          <w:szCs w:val="28"/>
        </w:rPr>
        <w:t>казанным в подпункте 3 пункта 62</w:t>
      </w:r>
      <w:r w:rsidRPr="00D60220">
        <w:rPr>
          <w:rFonts w:ascii="Liberation Serif" w:eastAsia="Times New Roman" w:hAnsi="Liberation Serif" w:cs="Times New Roman"/>
          <w:sz w:val="28"/>
          <w:szCs w:val="28"/>
        </w:rPr>
        <w:t xml:space="preserve">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71</w:t>
      </w:r>
      <w:r w:rsidRPr="00D60220">
        <w:rPr>
          <w:rFonts w:ascii="Liberation Serif" w:eastAsia="Times New Roman" w:hAnsi="Liberation Serif" w:cs="Times New Roman"/>
          <w:sz w:val="28"/>
          <w:szCs w:val="28"/>
        </w:rPr>
        <w:t>. В ответе по результатам рассмотрения жалобы, указываются: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proofErr w:type="gramStart"/>
      <w:r w:rsidRPr="00D60220">
        <w:rPr>
          <w:rFonts w:ascii="Liberation Serif" w:eastAsia="Times New Roman" w:hAnsi="Liberation Serif"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3) фамилия, имя, отчество (при наличии) или наименование заявителя;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4) основания для принятия решения по жалобе;</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5) решение, принятое по жалобе;</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6) в случае, если жалоба, признана подлежащей удовлетворению:</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lastRenderedPageBreak/>
        <w:t>сроки устранения выявленных нарушений, в том числе срок предоставления результата муниципальной услуги;</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 xml:space="preserve">информация о действиях, осуществляемых Администрацией, </w:t>
      </w:r>
      <w:r>
        <w:rPr>
          <w:rFonts w:ascii="Liberation Serif" w:eastAsia="Times New Roman" w:hAnsi="Liberation Serif" w:cs="Times New Roman"/>
          <w:sz w:val="28"/>
          <w:szCs w:val="28"/>
        </w:rPr>
        <w:t xml:space="preserve">Комитетом, </w:t>
      </w:r>
      <w:r w:rsidRPr="00D60220">
        <w:rPr>
          <w:rFonts w:ascii="Liberation Serif" w:eastAsia="Times New Roman" w:hAnsi="Liberation Serif" w:cs="Times New Roman"/>
          <w:sz w:val="28"/>
          <w:szCs w:val="28"/>
        </w:rPr>
        <w:t>в целях незамедлительного устранения выявленных нарушений</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при предоставлении муниципальной  услуги;</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извинения за доставленные неудобства;</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8) сведения о порядке обжалования решения, принятого по жалобе.</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Ответ по результатам рассмотрения жалобы подписывается уполномоченным на рассмотрение указанной жалобы должностным лицо</w:t>
      </w:r>
      <w:r>
        <w:rPr>
          <w:rFonts w:ascii="Liberation Serif" w:eastAsia="Times New Roman" w:hAnsi="Liberation Serif" w:cs="Times New Roman"/>
          <w:sz w:val="28"/>
          <w:szCs w:val="28"/>
        </w:rPr>
        <w:t>м в соответствии с пунктом 67</w:t>
      </w:r>
      <w:r w:rsidRPr="00D60220">
        <w:rPr>
          <w:rFonts w:ascii="Liberation Serif" w:eastAsia="Times New Roman" w:hAnsi="Liberation Serif" w:cs="Times New Roman"/>
          <w:sz w:val="28"/>
          <w:szCs w:val="28"/>
        </w:rPr>
        <w:t xml:space="preserve"> раздела 5 настоящего  Административного регламента.</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72</w:t>
      </w:r>
      <w:r w:rsidRPr="00D60220">
        <w:rPr>
          <w:rFonts w:ascii="Liberation Serif" w:eastAsia="Times New Roman" w:hAnsi="Liberation Serif" w:cs="Times New Roman"/>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6F0401" w:rsidRPr="00D60220" w:rsidRDefault="006F0401" w:rsidP="006F0401">
      <w:pPr>
        <w:spacing w:after="0" w:line="240" w:lineRule="auto"/>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6F0401"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73</w:t>
      </w:r>
      <w:r w:rsidRPr="00D60220">
        <w:rPr>
          <w:rFonts w:ascii="Liberation Serif" w:eastAsia="Times New Roman" w:hAnsi="Liberation Serif" w:cs="Times New Roman"/>
          <w:sz w:val="28"/>
          <w:szCs w:val="28"/>
        </w:rPr>
        <w:t>. Администрация отказывает в удовлетворении указан</w:t>
      </w:r>
      <w:r>
        <w:rPr>
          <w:rFonts w:ascii="Liberation Serif" w:eastAsia="Times New Roman" w:hAnsi="Liberation Serif" w:cs="Times New Roman"/>
          <w:sz w:val="28"/>
          <w:szCs w:val="28"/>
        </w:rPr>
        <w:t>ной жалобы в следующих случаях:</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наличие вступившего в законную силу решения суда по жалобе, о том же предмете и по тем же основаниям;</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 xml:space="preserve">4) признание </w:t>
      </w:r>
      <w:proofErr w:type="gramStart"/>
      <w:r w:rsidRPr="00D60220">
        <w:rPr>
          <w:rFonts w:ascii="Liberation Serif" w:eastAsia="Times New Roman" w:hAnsi="Liberation Serif" w:cs="Times New Roman"/>
          <w:sz w:val="28"/>
          <w:szCs w:val="28"/>
        </w:rPr>
        <w:t>правомерными</w:t>
      </w:r>
      <w:proofErr w:type="gramEnd"/>
      <w:r w:rsidRPr="00D60220">
        <w:rPr>
          <w:rFonts w:ascii="Liberation Serif" w:eastAsia="Times New Roman" w:hAnsi="Liberation Serif" w:cs="Times New Roman"/>
          <w:sz w:val="28"/>
          <w:szCs w:val="28"/>
        </w:rPr>
        <w:t xml:space="preserve"> решений и действий (бездействия) Администрации</w:t>
      </w:r>
      <w:r>
        <w:rPr>
          <w:rFonts w:ascii="Liberation Serif" w:eastAsia="Times New Roman" w:hAnsi="Liberation Serif" w:cs="Times New Roman"/>
          <w:sz w:val="28"/>
          <w:szCs w:val="28"/>
        </w:rPr>
        <w:t>, Комитета</w:t>
      </w:r>
      <w:r w:rsidRPr="00D60220">
        <w:rPr>
          <w:rFonts w:ascii="Liberation Serif" w:eastAsia="Times New Roman" w:hAnsi="Liberation Serif" w:cs="Times New Roman"/>
          <w:sz w:val="28"/>
          <w:szCs w:val="28"/>
        </w:rPr>
        <w:t xml:space="preserve">, должностных лиц и (или) специалистов Администрации, </w:t>
      </w:r>
      <w:r>
        <w:rPr>
          <w:rFonts w:ascii="Liberation Serif" w:eastAsia="Times New Roman" w:hAnsi="Liberation Serif" w:cs="Times New Roman"/>
          <w:sz w:val="28"/>
          <w:szCs w:val="28"/>
        </w:rPr>
        <w:t xml:space="preserve">Комитета, </w:t>
      </w:r>
      <w:r w:rsidRPr="00D60220">
        <w:rPr>
          <w:rFonts w:ascii="Liberation Serif" w:eastAsia="Times New Roman" w:hAnsi="Liberation Serif" w:cs="Times New Roman"/>
          <w:sz w:val="28"/>
          <w:szCs w:val="28"/>
        </w:rPr>
        <w:t>осуществляющих предоставление муниципальной услуги.</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74</w:t>
      </w:r>
      <w:r w:rsidRPr="00D60220">
        <w:rPr>
          <w:rFonts w:ascii="Liberation Serif" w:eastAsia="Times New Roman" w:hAnsi="Liberation Serif" w:cs="Times New Roman"/>
          <w:sz w:val="28"/>
          <w:szCs w:val="28"/>
        </w:rPr>
        <w:t>. Администрация вправе оставить указанную жалобу без ответа в следующих случаях:</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6F0401" w:rsidRPr="00D60220" w:rsidRDefault="006F0401" w:rsidP="006F0401">
      <w:pPr>
        <w:spacing w:after="0" w:line="240" w:lineRule="auto"/>
        <w:ind w:firstLine="708"/>
        <w:jc w:val="both"/>
        <w:rPr>
          <w:rFonts w:ascii="Liberation Serif" w:eastAsia="Times New Roman" w:hAnsi="Liberation Serif" w:cs="Times New Roman"/>
          <w:sz w:val="28"/>
          <w:szCs w:val="28"/>
        </w:rPr>
      </w:pPr>
      <w:r w:rsidRPr="00D60220">
        <w:rPr>
          <w:rFonts w:ascii="Liberation Serif" w:eastAsia="Times New Roman" w:hAnsi="Liberation Serif"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F0401"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75</w:t>
      </w:r>
      <w:r w:rsidRPr="00D60220">
        <w:rPr>
          <w:rFonts w:ascii="Liberation Serif" w:eastAsia="Times New Roman" w:hAnsi="Liberation Serif" w:cs="Times New Roman"/>
          <w:sz w:val="28"/>
          <w:szCs w:val="28"/>
        </w:rPr>
        <w:t>. Администрация сообщает заявителю об оставлении такой жалобы без ответа в течение трех дней со дня регистрации указанной жалобы, если его фамилия и почт</w:t>
      </w:r>
      <w:r>
        <w:rPr>
          <w:rFonts w:ascii="Liberation Serif" w:eastAsia="Times New Roman" w:hAnsi="Liberation Serif" w:cs="Times New Roman"/>
          <w:sz w:val="28"/>
          <w:szCs w:val="28"/>
        </w:rPr>
        <w:t>овый адрес не поддаются прочтению.</w:t>
      </w:r>
    </w:p>
    <w:p w:rsidR="006F0401" w:rsidRPr="00613ECA" w:rsidRDefault="006F0401" w:rsidP="006F0401">
      <w:pPr>
        <w:autoSpaceDE w:val="0"/>
        <w:autoSpaceDN w:val="0"/>
        <w:adjustRightInd w:val="0"/>
        <w:spacing w:after="0" w:line="240" w:lineRule="auto"/>
        <w:ind w:firstLine="708"/>
        <w:jc w:val="both"/>
        <w:rPr>
          <w:rFonts w:ascii="Liberation Serif" w:eastAsia="Times New Roman" w:hAnsi="Liberation Serif" w:cs="Times New Roman"/>
          <w:sz w:val="28"/>
          <w:szCs w:val="28"/>
        </w:rPr>
      </w:pPr>
      <w:r>
        <w:rPr>
          <w:rFonts w:ascii="Liberation Serif" w:hAnsi="Liberation Serif" w:cs="Times New Roman"/>
          <w:sz w:val="28"/>
          <w:szCs w:val="28"/>
        </w:rPr>
        <w:t>76</w:t>
      </w:r>
      <w:r w:rsidRPr="00666385">
        <w:rPr>
          <w:rFonts w:ascii="Liberation Serif" w:hAnsi="Liberation Serif" w:cs="Times New Roman"/>
          <w:sz w:val="28"/>
          <w:szCs w:val="28"/>
        </w:rPr>
        <w:t>.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r>
        <w:rPr>
          <w:rFonts w:ascii="Liberation Serif" w:eastAsia="Times New Roman" w:hAnsi="Liberation Serif" w:cs="Times New Roman"/>
          <w:sz w:val="28"/>
          <w:szCs w:val="28"/>
        </w:rPr>
        <w:t xml:space="preserve"> </w:t>
      </w:r>
      <w:r w:rsidRPr="00666385">
        <w:rPr>
          <w:rFonts w:ascii="Liberation Serif" w:hAnsi="Liberation Serif" w:cs="Times New Roman"/>
          <w:sz w:val="28"/>
          <w:szCs w:val="28"/>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r>
        <w:rPr>
          <w:rFonts w:ascii="Liberation Serif" w:hAnsi="Liberation Serif" w:cs="Times New Roman"/>
          <w:sz w:val="28"/>
          <w:szCs w:val="28"/>
        </w:rPr>
        <w:t xml:space="preserve"> </w:t>
      </w:r>
      <w:r w:rsidRPr="00666385">
        <w:rPr>
          <w:rFonts w:ascii="Liberation Serif" w:hAnsi="Liberation Serif" w:cs="Times New Roman"/>
          <w:sz w:val="28"/>
          <w:szCs w:val="28"/>
        </w:rPr>
        <w:t>Заявитель имеет право на получение информации и документов, необходимых для обоснования и рассмотрения жалобы.</w:t>
      </w:r>
    </w:p>
    <w:p w:rsidR="006F0401" w:rsidRPr="00E25366" w:rsidRDefault="006F0401" w:rsidP="006F0401">
      <w:pPr>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77</w:t>
      </w:r>
      <w:r w:rsidRPr="00666385">
        <w:rPr>
          <w:rFonts w:ascii="Liberation Serif" w:hAnsi="Liberation Serif" w:cs="Times New Roman"/>
          <w:sz w:val="28"/>
          <w:szCs w:val="28"/>
        </w:rPr>
        <w:t xml:space="preserve">.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w:t>
      </w:r>
      <w:r>
        <w:rPr>
          <w:rFonts w:ascii="Liberation Serif" w:hAnsi="Liberation Serif" w:cs="Times New Roman"/>
          <w:sz w:val="28"/>
          <w:szCs w:val="28"/>
        </w:rPr>
        <w:t xml:space="preserve">Администрации, </w:t>
      </w:r>
      <w:r w:rsidRPr="00666385">
        <w:rPr>
          <w:rFonts w:ascii="Liberation Serif" w:hAnsi="Liberation Serif" w:cs="Times New Roman"/>
          <w:sz w:val="28"/>
          <w:szCs w:val="28"/>
        </w:rPr>
        <w:t xml:space="preserve">а также на официальном сайте МО «Каменский городской округ» в информационно-телекоммуникационной сети </w:t>
      </w:r>
      <w:r w:rsidRPr="00E25366">
        <w:rPr>
          <w:rFonts w:ascii="Liberation Serif" w:hAnsi="Liberation Serif" w:cs="Times New Roman"/>
          <w:sz w:val="28"/>
          <w:szCs w:val="28"/>
        </w:rPr>
        <w:t>Интернет (</w:t>
      </w:r>
      <w:hyperlink r:id="rId27" w:history="1">
        <w:r w:rsidRPr="00E25366">
          <w:rPr>
            <w:rStyle w:val="a3"/>
            <w:rFonts w:ascii="Liberation Serif" w:hAnsi="Liberation Serif" w:cs="Times New Roman"/>
            <w:sz w:val="28"/>
            <w:szCs w:val="28"/>
          </w:rPr>
          <w:t>www.kamensk-</w:t>
        </w:r>
        <w:r w:rsidRPr="00E25366">
          <w:rPr>
            <w:rStyle w:val="a3"/>
            <w:rFonts w:ascii="Liberation Serif" w:hAnsi="Liberation Serif" w:cs="Times New Roman"/>
            <w:sz w:val="28"/>
            <w:szCs w:val="28"/>
            <w:lang w:val="en-US"/>
          </w:rPr>
          <w:t>adm</w:t>
        </w:r>
        <w:r w:rsidRPr="00E25366">
          <w:rPr>
            <w:rStyle w:val="a3"/>
            <w:rFonts w:ascii="Liberation Serif" w:hAnsi="Liberation Serif" w:cs="Times New Roman"/>
            <w:sz w:val="28"/>
            <w:szCs w:val="28"/>
          </w:rPr>
          <w:t>.ru</w:t>
        </w:r>
      </w:hyperlink>
      <w:r w:rsidRPr="00E25366">
        <w:rPr>
          <w:rFonts w:ascii="Liberation Serif" w:hAnsi="Liberation Serif" w:cs="Times New Roman"/>
          <w:sz w:val="28"/>
          <w:szCs w:val="28"/>
        </w:rPr>
        <w:t>).</w:t>
      </w:r>
    </w:p>
    <w:p w:rsidR="006F0401" w:rsidRDefault="006F0401" w:rsidP="006F0401">
      <w:pPr>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78</w:t>
      </w:r>
      <w:r w:rsidRPr="00666385">
        <w:rPr>
          <w:rFonts w:ascii="Liberation Serif" w:hAnsi="Liberation Serif" w:cs="Times New Roman"/>
          <w:sz w:val="28"/>
          <w:szCs w:val="28"/>
        </w:rPr>
        <w:t xml:space="preserve">. Основания для приостановления </w:t>
      </w:r>
      <w:r>
        <w:rPr>
          <w:rFonts w:ascii="Liberation Serif" w:hAnsi="Liberation Serif" w:cs="Times New Roman"/>
          <w:sz w:val="28"/>
          <w:szCs w:val="28"/>
        </w:rPr>
        <w:t>рассмотрения жалобы отсутствуют.</w:t>
      </w: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rsidP="006F0401">
      <w:pPr>
        <w:autoSpaceDE w:val="0"/>
        <w:autoSpaceDN w:val="0"/>
        <w:adjustRightInd w:val="0"/>
        <w:spacing w:after="0" w:line="240" w:lineRule="auto"/>
        <w:jc w:val="both"/>
        <w:rPr>
          <w:rFonts w:ascii="Liberation Serif" w:hAnsi="Liberation Serif" w:cs="Times New Roman"/>
          <w:sz w:val="28"/>
          <w:szCs w:val="28"/>
        </w:rPr>
      </w:pPr>
    </w:p>
    <w:p w:rsidR="006F0401" w:rsidRDefault="006F0401"/>
    <w:p w:rsidR="006F0401" w:rsidRPr="00040BB6" w:rsidRDefault="006F0401" w:rsidP="006F0401">
      <w:pPr>
        <w:autoSpaceDE w:val="0"/>
        <w:autoSpaceDN w:val="0"/>
        <w:adjustRightInd w:val="0"/>
        <w:spacing w:after="0" w:line="240" w:lineRule="auto"/>
        <w:jc w:val="both"/>
        <w:rPr>
          <w:rFonts w:ascii="Liberation Serif" w:hAnsi="Liberation Serif" w:cs="Courier New"/>
          <w:sz w:val="28"/>
          <w:szCs w:val="28"/>
        </w:rPr>
      </w:pPr>
    </w:p>
    <w:p w:rsidR="006F0401" w:rsidRPr="00040BB6" w:rsidRDefault="006F0401" w:rsidP="006F0401">
      <w:pPr>
        <w:autoSpaceDE w:val="0"/>
        <w:autoSpaceDN w:val="0"/>
        <w:adjustRightInd w:val="0"/>
        <w:spacing w:after="0" w:line="240" w:lineRule="auto"/>
        <w:jc w:val="right"/>
        <w:outlineLvl w:val="0"/>
        <w:rPr>
          <w:rFonts w:ascii="Liberation Serif" w:hAnsi="Liberation Serif" w:cs="Courier New"/>
          <w:sz w:val="20"/>
          <w:szCs w:val="20"/>
        </w:rPr>
      </w:pPr>
      <w:r w:rsidRPr="00040BB6">
        <w:rPr>
          <w:rFonts w:ascii="Liberation Serif" w:hAnsi="Liberation Serif" w:cs="Courier New"/>
          <w:sz w:val="20"/>
          <w:szCs w:val="20"/>
        </w:rPr>
        <w:t>Приложение № 1</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к Административному регламенту</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 xml:space="preserve">предоставления </w:t>
      </w:r>
      <w:proofErr w:type="gramStart"/>
      <w:r w:rsidRPr="00040BB6">
        <w:rPr>
          <w:rFonts w:ascii="Liberation Serif" w:hAnsi="Liberation Serif" w:cs="Courier New"/>
          <w:sz w:val="20"/>
          <w:szCs w:val="20"/>
        </w:rPr>
        <w:t>муниципальной</w:t>
      </w:r>
      <w:proofErr w:type="gramEnd"/>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услуги «Оформление дубликата</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договора социального найма</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жилого помещения муниципального</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жилищного фонда, договора найма</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жилого помещения муниципального</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r w:rsidRPr="00040BB6">
        <w:rPr>
          <w:rFonts w:ascii="Liberation Serif" w:hAnsi="Liberation Serif" w:cs="Courier New"/>
          <w:sz w:val="20"/>
          <w:szCs w:val="20"/>
        </w:rPr>
        <w:t>специализированного жилищного фонда»</w:t>
      </w:r>
    </w:p>
    <w:p w:rsidR="006F0401" w:rsidRPr="00040BB6" w:rsidRDefault="006F0401" w:rsidP="006F0401">
      <w:pPr>
        <w:autoSpaceDE w:val="0"/>
        <w:autoSpaceDN w:val="0"/>
        <w:adjustRightInd w:val="0"/>
        <w:spacing w:after="0" w:line="240" w:lineRule="auto"/>
        <w:rPr>
          <w:rFonts w:ascii="Liberation Serif" w:hAnsi="Liberation Serif" w:cs="Courier New"/>
          <w:sz w:val="20"/>
          <w:szCs w:val="20"/>
        </w:rPr>
      </w:pP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Главе Каменского городского округа</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_______________________________________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от 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_______________________________________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(фамилия, имя и отчество)</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паспорт 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w:t>
      </w:r>
      <w:proofErr w:type="gramStart"/>
      <w:r w:rsidRPr="005C47D9">
        <w:rPr>
          <w:rFonts w:ascii="Liberation Serif" w:hAnsi="Liberation Serif" w:cs="Courier New"/>
        </w:rPr>
        <w:t>(серия и номер паспорта,</w:t>
      </w:r>
      <w:proofErr w:type="gramEnd"/>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_______________________________________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кем и когда выдан паспорт)</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проживающег</w:t>
      </w:r>
      <w:proofErr w:type="gramStart"/>
      <w:r w:rsidRPr="005C47D9">
        <w:rPr>
          <w:rFonts w:ascii="Liberation Serif" w:hAnsi="Liberation Serif" w:cs="Courier New"/>
        </w:rPr>
        <w:t>о(</w:t>
      </w:r>
      <w:proofErr w:type="gramEnd"/>
      <w:r w:rsidRPr="005C47D9">
        <w:rPr>
          <w:rFonts w:ascii="Liberation Serif" w:hAnsi="Liberation Serif" w:cs="Courier New"/>
        </w:rPr>
        <w:t>ей) по адресу: 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_______________________________________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_______________________________________</w:t>
      </w:r>
    </w:p>
    <w:p w:rsidR="006F0401" w:rsidRPr="005C47D9" w:rsidRDefault="006F0401" w:rsidP="006F0401">
      <w:pPr>
        <w:autoSpaceDE w:val="0"/>
        <w:autoSpaceDN w:val="0"/>
        <w:adjustRightInd w:val="0"/>
        <w:spacing w:after="0" w:line="240" w:lineRule="auto"/>
        <w:jc w:val="right"/>
        <w:rPr>
          <w:rFonts w:ascii="Liberation Serif" w:hAnsi="Liberation Serif" w:cs="Courier New"/>
        </w:rPr>
      </w:pPr>
      <w:r w:rsidRPr="005C47D9">
        <w:rPr>
          <w:rFonts w:ascii="Liberation Serif" w:hAnsi="Liberation Serif" w:cs="Courier New"/>
        </w:rPr>
        <w:t xml:space="preserve">                                     (адрес регистрации, место проживания)</w:t>
      </w:r>
    </w:p>
    <w:p w:rsidR="006F0401" w:rsidRPr="00040BB6" w:rsidRDefault="006F0401" w:rsidP="006F0401">
      <w:pPr>
        <w:autoSpaceDE w:val="0"/>
        <w:autoSpaceDN w:val="0"/>
        <w:adjustRightInd w:val="0"/>
        <w:spacing w:after="0" w:line="240" w:lineRule="auto"/>
        <w:jc w:val="right"/>
        <w:rPr>
          <w:rFonts w:ascii="Liberation Serif" w:hAnsi="Liberation Serif" w:cs="Courier New"/>
          <w:sz w:val="20"/>
          <w:szCs w:val="20"/>
        </w:rPr>
      </w:pPr>
    </w:p>
    <w:p w:rsidR="006F0401" w:rsidRPr="00040BB6" w:rsidRDefault="006F0401" w:rsidP="006F0401">
      <w:pPr>
        <w:autoSpaceDE w:val="0"/>
        <w:autoSpaceDN w:val="0"/>
        <w:adjustRightInd w:val="0"/>
        <w:spacing w:after="0" w:line="240" w:lineRule="auto"/>
        <w:jc w:val="center"/>
        <w:rPr>
          <w:rFonts w:ascii="Liberation Serif" w:hAnsi="Liberation Serif" w:cs="Courier New"/>
          <w:sz w:val="20"/>
          <w:szCs w:val="20"/>
        </w:rPr>
      </w:pPr>
      <w:r w:rsidRPr="00040BB6">
        <w:rPr>
          <w:rFonts w:ascii="Liberation Serif" w:hAnsi="Liberation Serif" w:cs="Courier New"/>
          <w:sz w:val="20"/>
          <w:szCs w:val="20"/>
        </w:rPr>
        <w:t>ЗАЯВЛЕНИЕ</w:t>
      </w:r>
    </w:p>
    <w:p w:rsidR="006F0401" w:rsidRPr="00040BB6" w:rsidRDefault="006F0401" w:rsidP="006F0401">
      <w:pPr>
        <w:autoSpaceDE w:val="0"/>
        <w:autoSpaceDN w:val="0"/>
        <w:adjustRightInd w:val="0"/>
        <w:spacing w:after="0" w:line="240" w:lineRule="auto"/>
        <w:jc w:val="both"/>
        <w:rPr>
          <w:rFonts w:ascii="Liberation Serif" w:hAnsi="Liberation Serif" w:cs="Courier New"/>
          <w:sz w:val="20"/>
          <w:szCs w:val="20"/>
        </w:rPr>
      </w:pP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Прошу  выдать  дубликат  договора  социа</w:t>
      </w:r>
      <w:r>
        <w:rPr>
          <w:rFonts w:ascii="Liberation Serif" w:hAnsi="Liberation Serif" w:cs="Courier New"/>
        </w:rPr>
        <w:t xml:space="preserve">льного  найма  жилого помещения </w:t>
      </w:r>
      <w:r w:rsidRPr="005C47D9">
        <w:rPr>
          <w:rFonts w:ascii="Liberation Serif" w:hAnsi="Liberation Serif" w:cs="Courier New"/>
        </w:rPr>
        <w:t>муницип</w:t>
      </w:r>
      <w:r>
        <w:rPr>
          <w:rFonts w:ascii="Liberation Serif" w:hAnsi="Liberation Serif" w:cs="Courier New"/>
        </w:rPr>
        <w:t xml:space="preserve">ального    жилищного   фонда, </w:t>
      </w:r>
      <w:r w:rsidRPr="005C47D9">
        <w:rPr>
          <w:rFonts w:ascii="Liberation Serif" w:hAnsi="Liberation Serif" w:cs="Courier New"/>
        </w:rPr>
        <w:t>догов</w:t>
      </w:r>
      <w:r>
        <w:rPr>
          <w:rFonts w:ascii="Liberation Serif" w:hAnsi="Liberation Serif" w:cs="Courier New"/>
        </w:rPr>
        <w:t xml:space="preserve">ор   найма   жилого   помещения </w:t>
      </w:r>
      <w:r w:rsidRPr="005C47D9">
        <w:rPr>
          <w:rFonts w:ascii="Liberation Serif" w:hAnsi="Liberation Serif" w:cs="Courier New"/>
        </w:rPr>
        <w:t>муниципального спец</w:t>
      </w:r>
      <w:r>
        <w:rPr>
          <w:rFonts w:ascii="Liberation Serif" w:hAnsi="Liberation Serif" w:cs="Courier New"/>
        </w:rPr>
        <w:t>иализированного жилищного фонда (</w:t>
      </w:r>
      <w:proofErr w:type="gramStart"/>
      <w:r>
        <w:rPr>
          <w:rFonts w:ascii="Liberation Serif" w:hAnsi="Liberation Serif" w:cs="Courier New"/>
        </w:rPr>
        <w:t>нужное</w:t>
      </w:r>
      <w:proofErr w:type="gramEnd"/>
      <w:r>
        <w:rPr>
          <w:rFonts w:ascii="Liberation Serif" w:hAnsi="Liberation Serif" w:cs="Courier New"/>
        </w:rPr>
        <w:t xml:space="preserve"> подчеркнуть)</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___________________________________________________________________________</w:t>
      </w:r>
      <w:r>
        <w:rPr>
          <w:rFonts w:ascii="Liberation Serif" w:hAnsi="Liberation Serif" w:cs="Courier New"/>
        </w:rPr>
        <w:t>___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(дата, номер, наименование документа, адрес жилого помещения)</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___________________________________________________________________________</w:t>
      </w:r>
      <w:r>
        <w:rPr>
          <w:rFonts w:ascii="Liberation Serif" w:hAnsi="Liberation Serif" w:cs="Courier New"/>
        </w:rPr>
        <w:t>____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для _______________________________________________________________________</w:t>
      </w:r>
      <w:r>
        <w:rPr>
          <w:rFonts w:ascii="Liberation Serif" w:hAnsi="Liberation Serif" w:cs="Courier New"/>
        </w:rPr>
        <w:t>____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(место и цель предъявления копии)</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___________________________________________________________________________</w:t>
      </w:r>
      <w:r>
        <w:rPr>
          <w:rFonts w:ascii="Liberation Serif" w:hAnsi="Liberation Serif" w:cs="Courier New"/>
        </w:rPr>
        <w:t>___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Прошу сообщить о готовности дубликата </w:t>
      </w:r>
      <w:proofErr w:type="gramStart"/>
      <w:r w:rsidRPr="005C47D9">
        <w:rPr>
          <w:rFonts w:ascii="Liberation Serif" w:hAnsi="Liberation Serif" w:cs="Courier New"/>
        </w:rPr>
        <w:t>по</w:t>
      </w:r>
      <w:proofErr w:type="gramEnd"/>
      <w:r w:rsidRPr="005C47D9">
        <w:rPr>
          <w:rFonts w:ascii="Liberation Serif" w:hAnsi="Liberation Serif" w:cs="Courier New"/>
        </w:rPr>
        <w:t xml:space="preserve"> ______________________________</w:t>
      </w:r>
      <w:r>
        <w:rPr>
          <w:rFonts w:ascii="Liberation Serif" w:hAnsi="Liberation Serif" w:cs="Courier New"/>
        </w:rPr>
        <w:t>________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__________________________________________________________________________</w:t>
      </w:r>
      <w:r>
        <w:rPr>
          <w:rFonts w:ascii="Liberation Serif" w:hAnsi="Liberation Serif" w:cs="Courier New"/>
        </w:rPr>
        <w:t>___</w:t>
      </w:r>
      <w:r w:rsidRPr="005C47D9">
        <w:rPr>
          <w:rFonts w:ascii="Liberation Serif" w:hAnsi="Liberation Serif" w:cs="Courier New"/>
        </w:rPr>
        <w:t>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(указать способ получения уведомления: по телефону, по электронной почте)</w:t>
      </w:r>
    </w:p>
    <w:p w:rsidR="006F0401" w:rsidRPr="005C47D9" w:rsidRDefault="006F0401" w:rsidP="006F0401">
      <w:pPr>
        <w:autoSpaceDE w:val="0"/>
        <w:autoSpaceDN w:val="0"/>
        <w:adjustRightInd w:val="0"/>
        <w:spacing w:after="0" w:line="240" w:lineRule="auto"/>
        <w:ind w:firstLine="426"/>
        <w:jc w:val="both"/>
        <w:rPr>
          <w:rFonts w:ascii="Liberation Serif" w:hAnsi="Liberation Serif" w:cs="Courier New"/>
        </w:rPr>
      </w:pPr>
      <w:r w:rsidRPr="005C47D9">
        <w:rPr>
          <w:rFonts w:ascii="Liberation Serif" w:hAnsi="Liberation Serif" w:cs="Courier New"/>
        </w:rPr>
        <w:t>К заявлению прилагаются следующие документы:</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1) ___________________________________________________________________</w:t>
      </w:r>
      <w:r>
        <w:rPr>
          <w:rFonts w:ascii="Liberation Serif" w:hAnsi="Liberation Serif" w:cs="Courier New"/>
        </w:rPr>
        <w:t>_____</w:t>
      </w:r>
      <w:r w:rsidRPr="005C47D9">
        <w:rPr>
          <w:rFonts w:ascii="Liberation Serif" w:hAnsi="Liberation Serif" w:cs="Courier New"/>
        </w:rPr>
        <w:t>_</w:t>
      </w:r>
    </w:p>
    <w:p w:rsidR="006F0401" w:rsidRDefault="006F0401" w:rsidP="006F0401">
      <w:pPr>
        <w:autoSpaceDE w:val="0"/>
        <w:autoSpaceDN w:val="0"/>
        <w:adjustRightInd w:val="0"/>
        <w:spacing w:after="0" w:line="240" w:lineRule="auto"/>
        <w:jc w:val="both"/>
        <w:rPr>
          <w:rFonts w:ascii="Liberation Serif" w:hAnsi="Liberation Serif" w:cs="Courier New"/>
        </w:rPr>
      </w:pPr>
      <w:r w:rsidRPr="005C47D9">
        <w:rPr>
          <w:rFonts w:ascii="Liberation Serif" w:hAnsi="Liberation Serif" w:cs="Courier New"/>
        </w:rPr>
        <w:t xml:space="preserve">    2) ___________________________________________________________________</w:t>
      </w:r>
      <w:r>
        <w:rPr>
          <w:rFonts w:ascii="Liberation Serif" w:hAnsi="Liberation Serif" w:cs="Courier New"/>
        </w:rPr>
        <w:t>_____</w:t>
      </w:r>
      <w:r w:rsidRPr="005C47D9">
        <w:rPr>
          <w:rFonts w:ascii="Liberation Serif" w:hAnsi="Liberation Serif" w:cs="Courier New"/>
        </w:rPr>
        <w:t>_</w:t>
      </w:r>
    </w:p>
    <w:p w:rsidR="006F0401" w:rsidRPr="005C47D9" w:rsidRDefault="006F0401" w:rsidP="006F0401">
      <w:pPr>
        <w:autoSpaceDE w:val="0"/>
        <w:autoSpaceDN w:val="0"/>
        <w:adjustRightInd w:val="0"/>
        <w:spacing w:after="0" w:line="240" w:lineRule="auto"/>
        <w:jc w:val="both"/>
        <w:rPr>
          <w:rFonts w:ascii="Liberation Serif" w:hAnsi="Liberation Serif" w:cs="Courier New"/>
        </w:rPr>
      </w:pPr>
      <w:r>
        <w:rPr>
          <w:rFonts w:ascii="Liberation Serif" w:hAnsi="Liberation Serif" w:cs="Courier New"/>
        </w:rPr>
        <w:t xml:space="preserve">    3) _________________________________________________________________________</w:t>
      </w:r>
    </w:p>
    <w:p w:rsidR="006F0401" w:rsidRDefault="006F0401" w:rsidP="006F0401">
      <w:pPr>
        <w:autoSpaceDE w:val="0"/>
        <w:autoSpaceDN w:val="0"/>
        <w:adjustRightInd w:val="0"/>
        <w:spacing w:after="0" w:line="240" w:lineRule="auto"/>
        <w:jc w:val="both"/>
        <w:rPr>
          <w:rFonts w:ascii="Liberation Serif" w:hAnsi="Liberation Serif" w:cs="Courier New"/>
          <w:sz w:val="20"/>
          <w:szCs w:val="20"/>
        </w:rPr>
      </w:pPr>
      <w:r>
        <w:rPr>
          <w:rFonts w:ascii="Liberation Serif" w:hAnsi="Liberation Serif" w:cs="Courier New"/>
          <w:sz w:val="20"/>
          <w:szCs w:val="20"/>
        </w:rPr>
        <w:t xml:space="preserve">     4) ____________________________________________________________________________________</w:t>
      </w:r>
    </w:p>
    <w:p w:rsidR="006F0401" w:rsidRPr="00040BB6" w:rsidRDefault="006F0401" w:rsidP="006F0401">
      <w:pPr>
        <w:autoSpaceDE w:val="0"/>
        <w:autoSpaceDN w:val="0"/>
        <w:adjustRightInd w:val="0"/>
        <w:spacing w:after="0" w:line="240" w:lineRule="auto"/>
        <w:jc w:val="both"/>
        <w:rPr>
          <w:rFonts w:ascii="Liberation Serif" w:hAnsi="Liberation Serif" w:cs="Courier New"/>
          <w:sz w:val="20"/>
          <w:szCs w:val="20"/>
        </w:rPr>
      </w:pPr>
      <w:r>
        <w:rPr>
          <w:rFonts w:ascii="Liberation Serif" w:hAnsi="Liberation Serif" w:cs="Courier New"/>
          <w:sz w:val="20"/>
          <w:szCs w:val="20"/>
        </w:rPr>
        <w:t xml:space="preserve">     5) ____________________________________________________________________________________</w:t>
      </w:r>
    </w:p>
    <w:p w:rsidR="006F0401" w:rsidRPr="001D3A18" w:rsidRDefault="006F0401" w:rsidP="006F0401">
      <w:pPr>
        <w:autoSpaceDE w:val="0"/>
        <w:autoSpaceDN w:val="0"/>
        <w:adjustRightInd w:val="0"/>
        <w:spacing w:after="0" w:line="240" w:lineRule="auto"/>
        <w:ind w:firstLine="284"/>
        <w:jc w:val="both"/>
        <w:rPr>
          <w:rFonts w:ascii="Liberation Serif" w:hAnsi="Liberation Serif" w:cs="Courier New"/>
        </w:rPr>
      </w:pPr>
      <w:r w:rsidRPr="00A91F58">
        <w:rPr>
          <w:rFonts w:ascii="Liberation Serif" w:hAnsi="Liberation Serif" w:cs="Times New Roman"/>
        </w:rPr>
        <w:t xml:space="preserve">Подлинность представленных мною сведений подтверждаю. </w:t>
      </w:r>
      <w:proofErr w:type="gramStart"/>
      <w:r w:rsidRPr="00A91F58">
        <w:rPr>
          <w:rFonts w:ascii="Liberation Serif" w:hAnsi="Liberation Serif" w:cs="Times New Roman"/>
        </w:rPr>
        <w:t>При рассмотрении заявления я</w:t>
      </w:r>
      <w:r w:rsidRPr="001D3A18">
        <w:rPr>
          <w:rFonts w:ascii="Liberation Serif" w:hAnsi="Liberation Serif" w:cs="Times New Roman"/>
        </w:rPr>
        <w:t>, даю</w:t>
      </w:r>
      <w:r w:rsidRPr="00A91F58">
        <w:rPr>
          <w:rFonts w:ascii="Liberation Serif" w:hAnsi="Liberation Serif" w:cs="Times New Roman"/>
        </w:rPr>
        <w:t xml:space="preserve"> согласие на обработку (включая сбор, систематизацию, накопление, хранение, уточнение (обновление, изменение, </w:t>
      </w:r>
      <w:r w:rsidRPr="001D3A18">
        <w:rPr>
          <w:rFonts w:ascii="Liberation Serif" w:hAnsi="Liberation Serif" w:cs="Times New Roman"/>
        </w:rPr>
        <w:t>использование) принадлежащих мне</w:t>
      </w:r>
      <w:r w:rsidRPr="00A91F58">
        <w:rPr>
          <w:rFonts w:ascii="Liberation Serif" w:hAnsi="Liberation Serif" w:cs="Times New Roman"/>
        </w:rPr>
        <w:t xml:space="preserve"> персональных данных в соответствии с Федеральным законом от 27.07.2006 № 152-ФЗ «О персональных данных» и п</w:t>
      </w:r>
      <w:r>
        <w:rPr>
          <w:rFonts w:ascii="Liberation Serif" w:hAnsi="Liberation Serif" w:cs="Times New Roman"/>
        </w:rPr>
        <w:t xml:space="preserve">роверку представленных сведений, </w:t>
      </w:r>
      <w:r w:rsidRPr="001D3A18">
        <w:rPr>
          <w:rFonts w:ascii="Liberation Serif" w:hAnsi="Liberation Serif" w:cs="Courier New"/>
        </w:rPr>
        <w:t xml:space="preserve">а  именно   на   совершение   действий,  предусмотренных </w:t>
      </w:r>
      <w:hyperlink r:id="rId28" w:history="1">
        <w:r w:rsidRPr="001D3A18">
          <w:rPr>
            <w:rFonts w:ascii="Liberation Serif" w:hAnsi="Liberation Serif" w:cs="Courier New"/>
          </w:rPr>
          <w:t>пунктом 3 статьи 3</w:t>
        </w:r>
      </w:hyperlink>
      <w:r w:rsidRPr="001D3A18">
        <w:rPr>
          <w:rFonts w:ascii="Liberation Serif" w:hAnsi="Liberation Serif" w:cs="Courier New"/>
        </w:rPr>
        <w:t xml:space="preserve"> Федерального закона "О персональных данных".</w:t>
      </w:r>
      <w:proofErr w:type="gramEnd"/>
    </w:p>
    <w:p w:rsidR="006F0401" w:rsidRPr="001D3A18" w:rsidRDefault="006F0401" w:rsidP="006F0401">
      <w:pPr>
        <w:autoSpaceDE w:val="0"/>
        <w:autoSpaceDN w:val="0"/>
        <w:adjustRightInd w:val="0"/>
        <w:spacing w:after="0" w:line="240" w:lineRule="auto"/>
        <w:jc w:val="both"/>
        <w:rPr>
          <w:rFonts w:ascii="Liberation Serif" w:hAnsi="Liberation Serif" w:cs="Courier New"/>
        </w:rPr>
      </w:pPr>
      <w:r w:rsidRPr="001D3A18">
        <w:rPr>
          <w:rFonts w:ascii="Liberation Serif" w:hAnsi="Liberation Serif" w:cs="Courier New"/>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F0401" w:rsidRDefault="006F0401" w:rsidP="006F0401">
      <w:pPr>
        <w:tabs>
          <w:tab w:val="left" w:pos="708"/>
        </w:tabs>
        <w:autoSpaceDE w:val="0"/>
        <w:autoSpaceDN w:val="0"/>
        <w:adjustRightInd w:val="0"/>
        <w:spacing w:after="0" w:line="240" w:lineRule="auto"/>
        <w:jc w:val="both"/>
        <w:rPr>
          <w:rFonts w:ascii="Liberation Serif" w:hAnsi="Liberation Serif" w:cs="Times New Roman"/>
          <w:sz w:val="24"/>
          <w:szCs w:val="24"/>
        </w:rPr>
      </w:pPr>
    </w:p>
    <w:p w:rsidR="006F0401" w:rsidRPr="00A91F58" w:rsidRDefault="006F0401" w:rsidP="006F0401">
      <w:pPr>
        <w:tabs>
          <w:tab w:val="left" w:pos="708"/>
        </w:tabs>
        <w:autoSpaceDE w:val="0"/>
        <w:autoSpaceDN w:val="0"/>
        <w:adjustRightInd w:val="0"/>
        <w:spacing w:after="0" w:line="240" w:lineRule="auto"/>
        <w:jc w:val="both"/>
        <w:rPr>
          <w:rFonts w:ascii="Liberation Serif" w:hAnsi="Liberation Serif" w:cs="Times New Roman"/>
          <w:sz w:val="24"/>
          <w:szCs w:val="24"/>
        </w:rPr>
      </w:pPr>
    </w:p>
    <w:p w:rsidR="006F0401" w:rsidRPr="00A91F58" w:rsidRDefault="006F0401" w:rsidP="006F0401">
      <w:pPr>
        <w:tabs>
          <w:tab w:val="left" w:pos="708"/>
        </w:tabs>
        <w:autoSpaceDE w:val="0"/>
        <w:autoSpaceDN w:val="0"/>
        <w:adjustRightInd w:val="0"/>
        <w:spacing w:after="0" w:line="240" w:lineRule="auto"/>
        <w:rPr>
          <w:rFonts w:ascii="Liberation Serif" w:hAnsi="Liberation Serif" w:cs="Times New Roman"/>
        </w:rPr>
      </w:pPr>
      <w:r w:rsidRPr="00A91F58">
        <w:rPr>
          <w:rFonts w:ascii="Liberation Serif" w:hAnsi="Liberation Serif" w:cs="Times New Roman"/>
        </w:rPr>
        <w:t>«__</w:t>
      </w:r>
      <w:r w:rsidRPr="001D3A18">
        <w:rPr>
          <w:rFonts w:ascii="Liberation Serif" w:hAnsi="Liberation Serif" w:cs="Times New Roman"/>
        </w:rPr>
        <w:t xml:space="preserve">_» _______________ 20__ г. </w:t>
      </w:r>
      <w:r w:rsidRPr="001D3A18">
        <w:rPr>
          <w:rFonts w:ascii="Liberation Serif" w:hAnsi="Liberation Serif" w:cs="Times New Roman"/>
        </w:rPr>
        <w:tab/>
      </w:r>
      <w:r w:rsidRPr="001D3A18">
        <w:rPr>
          <w:rFonts w:ascii="Liberation Serif" w:hAnsi="Liberation Serif" w:cs="Times New Roman"/>
        </w:rPr>
        <w:tab/>
      </w:r>
      <w:r w:rsidRPr="001D3A18">
        <w:rPr>
          <w:rFonts w:ascii="Liberation Serif" w:hAnsi="Liberation Serif" w:cs="Times New Roman"/>
        </w:rPr>
        <w:tab/>
      </w:r>
      <w:r w:rsidRPr="001D3A18">
        <w:rPr>
          <w:rFonts w:ascii="Liberation Serif" w:hAnsi="Liberation Serif" w:cs="Times New Roman"/>
        </w:rPr>
        <w:tab/>
        <w:t xml:space="preserve">                      </w:t>
      </w:r>
      <w:r>
        <w:rPr>
          <w:rFonts w:ascii="Liberation Serif" w:hAnsi="Liberation Serif" w:cs="Times New Roman"/>
        </w:rPr>
        <w:t xml:space="preserve"> </w:t>
      </w:r>
      <w:r w:rsidRPr="001D3A18">
        <w:rPr>
          <w:rFonts w:ascii="Liberation Serif" w:hAnsi="Liberation Serif" w:cs="Times New Roman"/>
        </w:rPr>
        <w:t xml:space="preserve"> </w:t>
      </w:r>
      <w:r w:rsidRPr="00A91F58">
        <w:rPr>
          <w:rFonts w:ascii="Liberation Serif" w:hAnsi="Liberation Serif" w:cs="Times New Roman"/>
        </w:rPr>
        <w:t>___________________</w:t>
      </w:r>
    </w:p>
    <w:p w:rsidR="006F0401" w:rsidRPr="0048065D" w:rsidRDefault="006F0401" w:rsidP="006F0401">
      <w:pPr>
        <w:tabs>
          <w:tab w:val="left" w:pos="708"/>
        </w:tabs>
        <w:autoSpaceDE w:val="0"/>
        <w:autoSpaceDN w:val="0"/>
        <w:adjustRightInd w:val="0"/>
        <w:spacing w:after="0" w:line="240" w:lineRule="auto"/>
        <w:rPr>
          <w:rFonts w:ascii="Liberation Serif" w:hAnsi="Liberation Serif" w:cs="Times New Roman"/>
        </w:rPr>
      </w:pPr>
      <w:r w:rsidRPr="00A91F58">
        <w:rPr>
          <w:rFonts w:ascii="Liberation Serif" w:hAnsi="Liberation Serif" w:cs="Times New Roman"/>
        </w:rPr>
        <w:t xml:space="preserve">                                                                                                   </w:t>
      </w:r>
      <w:r w:rsidRPr="001D3A18">
        <w:rPr>
          <w:rFonts w:ascii="Liberation Serif" w:hAnsi="Liberation Serif" w:cs="Times New Roman"/>
        </w:rPr>
        <w:t xml:space="preserve">                    </w:t>
      </w:r>
      <w:r>
        <w:rPr>
          <w:rFonts w:ascii="Liberation Serif" w:hAnsi="Liberation Serif" w:cs="Times New Roman"/>
        </w:rPr>
        <w:t xml:space="preserve">         </w:t>
      </w:r>
      <w:r w:rsidRPr="001D3A18">
        <w:rPr>
          <w:rFonts w:ascii="Liberation Serif" w:hAnsi="Liberation Serif" w:cs="Times New Roman"/>
        </w:rPr>
        <w:t xml:space="preserve"> </w:t>
      </w:r>
      <w:r>
        <w:rPr>
          <w:rFonts w:ascii="Liberation Serif" w:hAnsi="Liberation Serif" w:cs="Times New Roman"/>
        </w:rPr>
        <w:t>(подпись заявителя)</w:t>
      </w:r>
    </w:p>
    <w:p w:rsidR="006F0401" w:rsidRDefault="006F0401">
      <w:bookmarkStart w:id="7" w:name="_GoBack"/>
      <w:bookmarkEnd w:id="7"/>
    </w:p>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p w:rsidR="006F0401" w:rsidRDefault="006F0401"/>
    <w:sectPr w:rsidR="006F0401" w:rsidSect="004874FF">
      <w:head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2A" w:rsidRDefault="00B8752A" w:rsidP="004874FF">
      <w:pPr>
        <w:spacing w:after="0" w:line="240" w:lineRule="auto"/>
      </w:pPr>
      <w:r>
        <w:separator/>
      </w:r>
    </w:p>
  </w:endnote>
  <w:endnote w:type="continuationSeparator" w:id="0">
    <w:p w:rsidR="00B8752A" w:rsidRDefault="00B8752A" w:rsidP="0048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2A" w:rsidRDefault="00B8752A" w:rsidP="004874FF">
      <w:pPr>
        <w:spacing w:after="0" w:line="240" w:lineRule="auto"/>
      </w:pPr>
      <w:r>
        <w:separator/>
      </w:r>
    </w:p>
  </w:footnote>
  <w:footnote w:type="continuationSeparator" w:id="0">
    <w:p w:rsidR="00B8752A" w:rsidRDefault="00B8752A" w:rsidP="00487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45780"/>
      <w:docPartObj>
        <w:docPartGallery w:val="Page Numbers (Top of Page)"/>
        <w:docPartUnique/>
      </w:docPartObj>
    </w:sdtPr>
    <w:sdtEndPr/>
    <w:sdtContent>
      <w:p w:rsidR="004874FF" w:rsidRDefault="004874FF">
        <w:pPr>
          <w:pStyle w:val="a4"/>
          <w:jc w:val="center"/>
        </w:pPr>
        <w:r>
          <w:fldChar w:fldCharType="begin"/>
        </w:r>
        <w:r>
          <w:instrText>PAGE   \* MERGEFORMAT</w:instrText>
        </w:r>
        <w:r>
          <w:fldChar w:fldCharType="separate"/>
        </w:r>
        <w:r w:rsidR="006F0401">
          <w:rPr>
            <w:noProof/>
          </w:rPr>
          <w:t>26</w:t>
        </w:r>
        <w:r>
          <w:fldChar w:fldCharType="end"/>
        </w:r>
      </w:p>
    </w:sdtContent>
  </w:sdt>
  <w:p w:rsidR="004874FF" w:rsidRDefault="004874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92"/>
    <w:rsid w:val="000B48F2"/>
    <w:rsid w:val="002E4F5F"/>
    <w:rsid w:val="00333C26"/>
    <w:rsid w:val="003475D8"/>
    <w:rsid w:val="00426326"/>
    <w:rsid w:val="004874FF"/>
    <w:rsid w:val="004A7496"/>
    <w:rsid w:val="004C35AF"/>
    <w:rsid w:val="00553A92"/>
    <w:rsid w:val="00555126"/>
    <w:rsid w:val="006D1552"/>
    <w:rsid w:val="006F0401"/>
    <w:rsid w:val="00806FAC"/>
    <w:rsid w:val="009C0F6D"/>
    <w:rsid w:val="00B8752A"/>
    <w:rsid w:val="00E9285C"/>
    <w:rsid w:val="00FD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EAC"/>
    <w:rPr>
      <w:color w:val="0000FF"/>
      <w:u w:val="single"/>
    </w:rPr>
  </w:style>
  <w:style w:type="paragraph" w:customStyle="1" w:styleId="ConsPlusNormal">
    <w:name w:val="ConsPlusNormal"/>
    <w:rsid w:val="00FD1EAC"/>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4874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4FF"/>
    <w:rPr>
      <w:rFonts w:eastAsiaTheme="minorEastAsia"/>
      <w:lang w:eastAsia="ru-RU"/>
    </w:rPr>
  </w:style>
  <w:style w:type="paragraph" w:styleId="a6">
    <w:name w:val="footer"/>
    <w:basedOn w:val="a"/>
    <w:link w:val="a7"/>
    <w:uiPriority w:val="99"/>
    <w:unhideWhenUsed/>
    <w:rsid w:val="004874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4FF"/>
    <w:rPr>
      <w:rFonts w:eastAsiaTheme="minorEastAsia"/>
      <w:lang w:eastAsia="ru-RU"/>
    </w:rPr>
  </w:style>
  <w:style w:type="paragraph" w:styleId="a8">
    <w:name w:val="List Paragraph"/>
    <w:basedOn w:val="a"/>
    <w:uiPriority w:val="34"/>
    <w:qFormat/>
    <w:rsid w:val="006F0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EAC"/>
    <w:rPr>
      <w:color w:val="0000FF"/>
      <w:u w:val="single"/>
    </w:rPr>
  </w:style>
  <w:style w:type="paragraph" w:customStyle="1" w:styleId="ConsPlusNormal">
    <w:name w:val="ConsPlusNormal"/>
    <w:rsid w:val="00FD1EAC"/>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4874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4FF"/>
    <w:rPr>
      <w:rFonts w:eastAsiaTheme="minorEastAsia"/>
      <w:lang w:eastAsia="ru-RU"/>
    </w:rPr>
  </w:style>
  <w:style w:type="paragraph" w:styleId="a6">
    <w:name w:val="footer"/>
    <w:basedOn w:val="a"/>
    <w:link w:val="a7"/>
    <w:uiPriority w:val="99"/>
    <w:unhideWhenUsed/>
    <w:rsid w:val="004874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4FF"/>
    <w:rPr>
      <w:rFonts w:eastAsiaTheme="minorEastAsia"/>
      <w:lang w:eastAsia="ru-RU"/>
    </w:rPr>
  </w:style>
  <w:style w:type="paragraph" w:styleId="a8">
    <w:name w:val="List Paragraph"/>
    <w:basedOn w:val="a"/>
    <w:uiPriority w:val="34"/>
    <w:qFormat/>
    <w:rsid w:val="006F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3B5828611D6BAAF5D671AE99D6F5F08CFF812451F91CE04C886832EE735CF4165EF22A94B13C5EG6O4L" TargetMode="External"/><Relationship Id="rId13" Type="http://schemas.openxmlformats.org/officeDocument/2006/relationships/hyperlink" Target="consultantplus://offline/ref=4A305980B79A8F8A6789198CEA239B1AE447C7C53C9CAEDDA19A6786134Cc4I" TargetMode="External"/><Relationship Id="rId18" Type="http://schemas.openxmlformats.org/officeDocument/2006/relationships/hyperlink" Target="consultantplus://offline/ref=6FA9CF6C5A34CD7CAC381C5C78AA5B33ECC4150A59768E70ADFD018CE09B55D7D4071294986A63F556DC53190505C024FA690AC9C2979825540F055438Z6K"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6FA9CF6C5A34CD7CAC381C5C78AA5B33ECC4150A59768E70ADFD018CE09B55D7D4071294986A63F556DC55190405C024FA690AC9C2979825540F055438Z6K" TargetMode="External"/><Relationship Id="rId7" Type="http://schemas.openxmlformats.org/officeDocument/2006/relationships/image" Target="media/image1.jpeg"/><Relationship Id="rId12" Type="http://schemas.openxmlformats.org/officeDocument/2006/relationships/hyperlink" Target="consultantplus://offline/ref=149997CA98FDAED6C3FF6A6F1B508A1689680B320C6A1EA1480D6DE1051CF1E919518BB68D7FC9CC196C0373B6EE679C1813E5j2c3K" TargetMode="External"/><Relationship Id="rId17" Type="http://schemas.openxmlformats.org/officeDocument/2006/relationships/hyperlink" Target="consultantplus://offline/ref=6FA9CF6C5A34CD7CAC381C5C78AA5B33ECC4150A59768E70ADFD018CE09B55D7D4071294986A63F556DC53190505C024FA690AC9C2979825540F055438Z6K" TargetMode="External"/><Relationship Id="rId25" Type="http://schemas.openxmlformats.org/officeDocument/2006/relationships/hyperlink" Target="consultantplus://offline/ref=6FA9CF6C5A34CD7CAC381C5C78AA5B33ECC4150A59768E70ADFD018CE09B55D7D4071294986A63F556DC53190F05C024FA690AC9C2979825540F055438Z6K" TargetMode="External"/><Relationship Id="rId2" Type="http://schemas.microsoft.com/office/2007/relationships/stylesWithEffects" Target="stylesWithEffects.xml"/><Relationship Id="rId16"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0" Type="http://schemas.openxmlformats.org/officeDocument/2006/relationships/hyperlink" Target="consultantplus://offline/ref=6FA9CF6C5A34CD7CAC381C5C78AA5B33ECC4150A59768E70ADFD018CE09B55D7D4071294986A63F556DC53190505C024FA690AC9C2979825540F055438Z6K"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66.ru/" TargetMode="External"/><Relationship Id="rId24" Type="http://schemas.openxmlformats.org/officeDocument/2006/relationships/hyperlink" Target="consultantplus://offline/ref=6FA9CF6C5A34CD7CAC381C5C78AA5B33ECC4150A59768E70ADFD018CE09B55D7D4071294986A63F556DC53190F05C024FA690AC9C2979825540F055438Z6K" TargetMode="External"/><Relationship Id="rId5" Type="http://schemas.openxmlformats.org/officeDocument/2006/relationships/footnotes" Target="footnotes.xml"/><Relationship Id="rId15"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3" Type="http://schemas.openxmlformats.org/officeDocument/2006/relationships/hyperlink" Target="consultantplus://offline/ref=6FA9CF6C5A34CD7CAC381C5C78AA5B33ECC4150A59768E70ADFD018CE09B55D7D4071294986A63F556DC57190E05C024FA690AC9C2979825540F055438Z6K" TargetMode="External"/><Relationship Id="rId28" Type="http://schemas.openxmlformats.org/officeDocument/2006/relationships/hyperlink" Target="consultantplus://offline/ref=A62FD67D88DDC1421B897199240667CF7CB2ED68EF549394CB4B71B59962CBAF952CD2D723DC6CD2UEEFJ" TargetMode="External"/><Relationship Id="rId10" Type="http://schemas.openxmlformats.org/officeDocument/2006/relationships/hyperlink" Target="http://www.kamensk-adm.ru" TargetMode="External"/><Relationship Id="rId19" Type="http://schemas.openxmlformats.org/officeDocument/2006/relationships/hyperlink" Target="consultantplus://offline/ref=6FA9CF6C5A34CD7CAC381C5C78AA5B33ECC4150A59768E70ADFD018CE09B55D7D4071294986A63F556DC55190405C024FA690AC9C2979825540F055438Z6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Temp\7zO8C4AC6B8\&#8470;%20655%20&#1086;&#1090;%2026.03.2019.docx" TargetMode="External"/><Relationship Id="rId14" Type="http://schemas.openxmlformats.org/officeDocument/2006/relationships/hyperlink" Target="http://www.kamensk-adm.ru" TargetMode="External"/><Relationship Id="rId22" Type="http://schemas.openxmlformats.org/officeDocument/2006/relationships/hyperlink" Target="consultantplus://offline/ref=6FA9CF6C5A34CD7CAC381C5C78AA5B33ECC4150A59768E70ADFD018CE09B55D7D4071294986A63F556DC55190405C024FA690AC9C2979825540F055438Z6K" TargetMode="External"/><Relationship Id="rId27" Type="http://schemas.openxmlformats.org/officeDocument/2006/relationships/hyperlink" Target="http://www.kamensk-adm.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27</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cp:lastPrinted>2019-10-08T05:38:00Z</cp:lastPrinted>
  <dcterms:created xsi:type="dcterms:W3CDTF">2019-06-06T05:45:00Z</dcterms:created>
  <dcterms:modified xsi:type="dcterms:W3CDTF">2019-12-09T09:10:00Z</dcterms:modified>
</cp:coreProperties>
</file>