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15" w:rsidRPr="0045742D" w:rsidRDefault="00B46415" w:rsidP="0045742D">
      <w:pPr>
        <w:spacing w:after="0" w:line="240" w:lineRule="auto"/>
        <w:jc w:val="center"/>
      </w:pPr>
      <w:r>
        <w:rPr>
          <w:noProof/>
        </w:rPr>
        <w:drawing>
          <wp:anchor distT="0" distB="0" distL="114300" distR="114300" simplePos="0" relativeHeight="251659264" behindDoc="0" locked="0" layoutInCell="1" allowOverlap="1" wp14:anchorId="2C9DCAB0" wp14:editId="3C757FC1">
            <wp:simplePos x="0" y="0"/>
            <wp:positionH relativeFrom="column">
              <wp:posOffset>2747010</wp:posOffset>
            </wp:positionH>
            <wp:positionV relativeFrom="paragraph">
              <wp:posOffset>-214630</wp:posOffset>
            </wp:positionV>
            <wp:extent cx="452120" cy="554355"/>
            <wp:effectExtent l="0" t="0" r="5080" b="0"/>
            <wp:wrapTopAndBottom/>
            <wp:docPr id="1" name="Рисунок 1" descr="Описание: Описание: Описание: Описание: Описание: Описание: Описание: Описание: 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N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120" cy="554355"/>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erif" w:hAnsi="Liberation Serif" w:cs="Arial"/>
          <w:b/>
          <w:sz w:val="28"/>
          <w:szCs w:val="28"/>
        </w:rPr>
        <w:t>ГЛАВА МУНИЦИПАЛЬНОГО ОБРАЗОВАНИЯ</w:t>
      </w:r>
    </w:p>
    <w:p w:rsidR="00B46415" w:rsidRDefault="00B46415" w:rsidP="00B46415">
      <w:pPr>
        <w:spacing w:after="0" w:line="240" w:lineRule="auto"/>
        <w:jc w:val="center"/>
        <w:rPr>
          <w:rFonts w:ascii="Liberation Serif" w:hAnsi="Liberation Serif" w:cs="Arial"/>
          <w:b/>
          <w:sz w:val="28"/>
          <w:szCs w:val="28"/>
        </w:rPr>
      </w:pPr>
      <w:r>
        <w:rPr>
          <w:rFonts w:ascii="Liberation Serif" w:hAnsi="Liberation Serif" w:cs="Arial"/>
          <w:b/>
          <w:sz w:val="28"/>
          <w:szCs w:val="28"/>
        </w:rPr>
        <w:t>«КАМЕНСКИЙ ГОРОДСКОЙ ОКРУГ»</w:t>
      </w:r>
    </w:p>
    <w:p w:rsidR="00B46415" w:rsidRDefault="00B46415" w:rsidP="00B46415">
      <w:pPr>
        <w:pBdr>
          <w:bottom w:val="double" w:sz="6" w:space="1" w:color="auto"/>
        </w:pBdr>
        <w:spacing w:after="0" w:line="240" w:lineRule="auto"/>
        <w:jc w:val="center"/>
        <w:rPr>
          <w:rFonts w:ascii="Liberation Serif" w:hAnsi="Liberation Serif" w:cs="Arial"/>
          <w:b/>
          <w:bCs/>
          <w:sz w:val="32"/>
          <w:szCs w:val="32"/>
        </w:rPr>
      </w:pPr>
      <w:r>
        <w:rPr>
          <w:rFonts w:ascii="Liberation Serif" w:hAnsi="Liberation Serif" w:cs="Arial"/>
          <w:b/>
          <w:bCs/>
          <w:sz w:val="32"/>
          <w:szCs w:val="32"/>
        </w:rPr>
        <w:t>ПОСТАНОВЛЕНИЕ</w:t>
      </w:r>
    </w:p>
    <w:p w:rsidR="00B46415" w:rsidRDefault="008A0D83" w:rsidP="00B46415">
      <w:pPr>
        <w:spacing w:after="0" w:line="240" w:lineRule="auto"/>
        <w:jc w:val="both"/>
        <w:rPr>
          <w:rFonts w:ascii="Liberation Serif" w:hAnsi="Liberation Serif" w:cs="Arial"/>
          <w:sz w:val="28"/>
          <w:szCs w:val="28"/>
        </w:rPr>
      </w:pPr>
      <w:r>
        <w:rPr>
          <w:rFonts w:ascii="Liberation Serif" w:hAnsi="Liberation Serif" w:cs="Arial"/>
          <w:sz w:val="28"/>
          <w:szCs w:val="28"/>
        </w:rPr>
        <w:t>28.11.2019</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2215</w:t>
      </w:r>
    </w:p>
    <w:p w:rsidR="00B46415" w:rsidRDefault="0045742D" w:rsidP="008A0D83">
      <w:pPr>
        <w:pStyle w:val="ConsPlusNormal"/>
        <w:jc w:val="center"/>
        <w:rPr>
          <w:rFonts w:ascii="Liberation Serif" w:hAnsi="Liberation Serif" w:cs="Times New Roman"/>
          <w:bCs/>
          <w:sz w:val="28"/>
          <w:szCs w:val="28"/>
        </w:rPr>
      </w:pPr>
      <w:r>
        <w:rPr>
          <w:rFonts w:ascii="Liberation Serif" w:hAnsi="Liberation Serif" w:cs="Times New Roman"/>
          <w:bCs/>
          <w:sz w:val="28"/>
          <w:szCs w:val="28"/>
        </w:rPr>
        <w:t>п</w:t>
      </w:r>
      <w:r w:rsidR="00B46415">
        <w:rPr>
          <w:rFonts w:ascii="Liberation Serif" w:hAnsi="Liberation Serif" w:cs="Times New Roman"/>
          <w:bCs/>
          <w:sz w:val="28"/>
          <w:szCs w:val="28"/>
        </w:rPr>
        <w:t>. Мартюш</w:t>
      </w:r>
    </w:p>
    <w:p w:rsidR="00B46415" w:rsidRDefault="00B46415" w:rsidP="00B46415">
      <w:pPr>
        <w:pStyle w:val="ConsPlusNormal"/>
        <w:ind w:firstLine="0"/>
        <w:rPr>
          <w:rFonts w:ascii="Liberation Serif" w:hAnsi="Liberation Serif" w:cs="Times New Roman"/>
          <w:bCs/>
          <w:sz w:val="28"/>
          <w:szCs w:val="28"/>
        </w:rPr>
      </w:pPr>
    </w:p>
    <w:p w:rsidR="00B46415" w:rsidRDefault="00B46415" w:rsidP="00B46415">
      <w:pPr>
        <w:pStyle w:val="ConsPlusNormal"/>
        <w:jc w:val="center"/>
        <w:rPr>
          <w:rFonts w:ascii="Liberation Serif" w:hAnsi="Liberation Serif"/>
          <w:bCs/>
          <w:i/>
          <w:sz w:val="28"/>
          <w:szCs w:val="28"/>
        </w:rPr>
      </w:pPr>
      <w:r>
        <w:rPr>
          <w:rFonts w:ascii="Liberation Serif" w:hAnsi="Liberation Serif"/>
          <w:b/>
          <w:bCs/>
          <w:i/>
          <w:sz w:val="28"/>
          <w:szCs w:val="28"/>
        </w:rPr>
        <w:t>Об утверждении Административного регламента предоставления муниципальной услуги «</w:t>
      </w:r>
      <w:r>
        <w:rPr>
          <w:rFonts w:ascii="Liberation Serif" w:hAnsi="Liberation Serif" w:cs="Times New Roman"/>
          <w:b/>
          <w:i/>
          <w:sz w:val="28"/>
          <w:szCs w:val="28"/>
        </w:rPr>
        <w:t>Приватизация жилого помещения муниципального жилищного фонда</w:t>
      </w:r>
      <w:r>
        <w:rPr>
          <w:rFonts w:ascii="Liberation Serif" w:hAnsi="Liberation Serif"/>
          <w:b/>
          <w:bCs/>
          <w:i/>
          <w:sz w:val="28"/>
          <w:szCs w:val="28"/>
        </w:rPr>
        <w:t>»</w:t>
      </w:r>
    </w:p>
    <w:p w:rsidR="00B46415" w:rsidRDefault="00B46415" w:rsidP="00B46415">
      <w:pPr>
        <w:autoSpaceDE w:val="0"/>
        <w:autoSpaceDN w:val="0"/>
        <w:adjustRightInd w:val="0"/>
        <w:spacing w:after="0" w:line="240" w:lineRule="auto"/>
        <w:jc w:val="both"/>
        <w:rPr>
          <w:rFonts w:ascii="Liberation Serif" w:hAnsi="Liberation Serif" w:cs="Arial"/>
          <w:b/>
          <w:bCs/>
          <w:sz w:val="28"/>
          <w:szCs w:val="28"/>
        </w:rPr>
      </w:pPr>
    </w:p>
    <w:p w:rsidR="00B46415" w:rsidRDefault="00B46415" w:rsidP="00A33331">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В соответствии со </w:t>
      </w:r>
      <w:r>
        <w:rPr>
          <w:rFonts w:ascii="Liberation Serif" w:hAnsi="Liberation Serif"/>
          <w:sz w:val="28"/>
          <w:szCs w:val="28"/>
        </w:rPr>
        <w:t>ст. 99</w:t>
      </w:r>
      <w:r>
        <w:t xml:space="preserve"> </w:t>
      </w:r>
      <w:r>
        <w:rPr>
          <w:rFonts w:ascii="Liberation Serif" w:hAnsi="Liberation Serif" w:cs="Arial"/>
          <w:sz w:val="28"/>
          <w:szCs w:val="28"/>
        </w:rPr>
        <w:t xml:space="preserve">Жилищного кодекса Российской Федерации, Федеральным </w:t>
      </w:r>
      <w:hyperlink r:id="rId7" w:history="1">
        <w:r>
          <w:rPr>
            <w:rStyle w:val="a3"/>
            <w:rFonts w:ascii="Liberation Serif" w:hAnsi="Liberation Serif" w:cs="Arial"/>
            <w:color w:val="auto"/>
            <w:sz w:val="28"/>
            <w:szCs w:val="28"/>
            <w:u w:val="none"/>
          </w:rPr>
          <w:t>законом</w:t>
        </w:r>
      </w:hyperlink>
      <w:r>
        <w:rPr>
          <w:rFonts w:ascii="Liberation Serif" w:hAnsi="Liberation Serif" w:cs="Arial"/>
          <w:sz w:val="28"/>
          <w:szCs w:val="28"/>
        </w:rPr>
        <w:t xml:space="preserve"> от 27.07.2010 г. № 210-ФЗ «Об организации </w:t>
      </w:r>
      <w:proofErr w:type="gramStart"/>
      <w:r>
        <w:rPr>
          <w:rFonts w:ascii="Liberation Serif" w:hAnsi="Liberation Serif" w:cs="Arial"/>
          <w:sz w:val="28"/>
          <w:szCs w:val="28"/>
        </w:rPr>
        <w:t>предоставления государственных и муниципальных услуг», руководствуясь</w:t>
      </w:r>
      <w:r w:rsidR="00A33331" w:rsidRPr="00A33331">
        <w:rPr>
          <w:rFonts w:ascii="Liberation Serif" w:hAnsi="Liberation Serif" w:cs="Arial"/>
          <w:sz w:val="28"/>
          <w:szCs w:val="28"/>
        </w:rPr>
        <w:t xml:space="preserve"> </w:t>
      </w:r>
      <w:r w:rsidR="00A33331">
        <w:rPr>
          <w:rFonts w:ascii="Liberation Serif" w:hAnsi="Liberation Serif" w:cs="Arial"/>
          <w:sz w:val="28"/>
          <w:szCs w:val="28"/>
        </w:rPr>
        <w:t>Уставом муниципального образования «Каменский городской округ», П</w:t>
      </w:r>
      <w:r>
        <w:rPr>
          <w:rFonts w:ascii="Liberation Serif" w:hAnsi="Liberation Serif" w:cs="Arial"/>
          <w:sz w:val="28"/>
          <w:szCs w:val="28"/>
        </w:rPr>
        <w:t>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постановлением Главы Каменского городского округа</w:t>
      </w:r>
      <w:proofErr w:type="gramEnd"/>
      <w:r>
        <w:rPr>
          <w:rFonts w:ascii="Liberation Serif" w:hAnsi="Liberation Serif" w:cs="Arial"/>
          <w:sz w:val="28"/>
          <w:szCs w:val="28"/>
        </w:rPr>
        <w:t xml:space="preserve"> </w:t>
      </w:r>
      <w:proofErr w:type="gramStart"/>
      <w:r>
        <w:rPr>
          <w:rFonts w:ascii="Liberation Serif" w:hAnsi="Liberation Serif" w:cs="Arial"/>
          <w:sz w:val="28"/>
          <w:szCs w:val="28"/>
        </w:rPr>
        <w:t>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w:t>
      </w:r>
      <w:r w:rsidR="00A33331">
        <w:rPr>
          <w:rFonts w:ascii="Liberation Serif" w:hAnsi="Liberation Serif" w:cs="Arial"/>
          <w:sz w:val="28"/>
          <w:szCs w:val="28"/>
        </w:rPr>
        <w:t>альных услуг и его работников»</w:t>
      </w:r>
      <w:proofErr w:type="gramEnd"/>
    </w:p>
    <w:p w:rsidR="00B46415" w:rsidRDefault="00B46415" w:rsidP="00B46415">
      <w:pPr>
        <w:autoSpaceDE w:val="0"/>
        <w:autoSpaceDN w:val="0"/>
        <w:adjustRightInd w:val="0"/>
        <w:spacing w:after="0" w:line="240" w:lineRule="auto"/>
        <w:jc w:val="both"/>
        <w:rPr>
          <w:rFonts w:ascii="Liberation Serif" w:hAnsi="Liberation Serif" w:cs="Arial"/>
          <w:b/>
          <w:sz w:val="28"/>
          <w:szCs w:val="28"/>
        </w:rPr>
      </w:pPr>
      <w:r>
        <w:rPr>
          <w:rFonts w:ascii="Liberation Serif" w:hAnsi="Liberation Serif" w:cs="Arial"/>
          <w:b/>
          <w:sz w:val="28"/>
          <w:szCs w:val="28"/>
        </w:rPr>
        <w:t>ПОСТАНОВЛЯЮ:</w:t>
      </w:r>
    </w:p>
    <w:p w:rsidR="00B46415" w:rsidRDefault="00B46415" w:rsidP="00B4641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 Утвердить Административный </w:t>
      </w:r>
      <w:hyperlink r:id="rId8" w:anchor="Par30" w:history="1">
        <w:r>
          <w:rPr>
            <w:rStyle w:val="a3"/>
            <w:rFonts w:ascii="Liberation Serif" w:hAnsi="Liberation Serif" w:cs="Arial"/>
            <w:color w:val="auto"/>
            <w:sz w:val="28"/>
            <w:szCs w:val="28"/>
            <w:u w:val="none"/>
          </w:rPr>
          <w:t>регламент</w:t>
        </w:r>
      </w:hyperlink>
      <w:r>
        <w:rPr>
          <w:rFonts w:ascii="Liberation Serif" w:hAnsi="Liberation Serif" w:cs="Arial"/>
          <w:sz w:val="28"/>
          <w:szCs w:val="28"/>
        </w:rPr>
        <w:t xml:space="preserve"> предоставления муниципальной услуги «</w:t>
      </w:r>
      <w:r>
        <w:rPr>
          <w:rFonts w:ascii="Liberation Serif" w:hAnsi="Liberation Serif" w:cs="Times New Roman"/>
          <w:sz w:val="28"/>
          <w:szCs w:val="28"/>
        </w:rPr>
        <w:t>Приватизация жилого помещения муниципального жилищного фонда</w:t>
      </w:r>
      <w:r>
        <w:rPr>
          <w:rFonts w:ascii="Liberation Serif" w:hAnsi="Liberation Serif" w:cs="Arial"/>
          <w:sz w:val="28"/>
          <w:szCs w:val="28"/>
        </w:rPr>
        <w:t>» (прилагается).</w:t>
      </w:r>
    </w:p>
    <w:p w:rsidR="00B46415" w:rsidRDefault="00B46415" w:rsidP="00B4641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2. Опубликовать настоящее п</w:t>
      </w:r>
      <w:r w:rsidR="00511FB9">
        <w:rPr>
          <w:rFonts w:ascii="Liberation Serif" w:hAnsi="Liberation Serif" w:cs="Arial"/>
          <w:sz w:val="28"/>
          <w:szCs w:val="28"/>
        </w:rPr>
        <w:t xml:space="preserve">остановление в газете «Пламя», Административный регламент </w:t>
      </w:r>
      <w:r>
        <w:rPr>
          <w:rFonts w:ascii="Liberation Serif" w:hAnsi="Liberation Serif" w:cs="Arial"/>
          <w:sz w:val="28"/>
          <w:szCs w:val="28"/>
        </w:rPr>
        <w:t>разместить на официальном сайте муниципального образования «Каменский городской округ» в сети Интернет.</w:t>
      </w:r>
    </w:p>
    <w:p w:rsidR="00B46415" w:rsidRDefault="00B46415" w:rsidP="00B46415">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 </w:t>
      </w:r>
      <w:proofErr w:type="gramStart"/>
      <w:r>
        <w:rPr>
          <w:rFonts w:ascii="Liberation Serif" w:hAnsi="Liberation Serif" w:cs="Arial"/>
          <w:sz w:val="28"/>
          <w:szCs w:val="28"/>
        </w:rPr>
        <w:t>Контроль за</w:t>
      </w:r>
      <w:proofErr w:type="gramEnd"/>
      <w:r>
        <w:rPr>
          <w:rFonts w:ascii="Liberation Serif" w:hAnsi="Liberation Serif" w:cs="Arial"/>
          <w:sz w:val="28"/>
          <w:szCs w:val="28"/>
        </w:rPr>
        <w:t xml:space="preserve"> исполнением настоящего постановления возложить на</w:t>
      </w:r>
      <w:r w:rsidR="00511FB9">
        <w:rPr>
          <w:rFonts w:ascii="Liberation Serif" w:hAnsi="Liberation Serif" w:cs="Arial"/>
          <w:sz w:val="28"/>
          <w:szCs w:val="28"/>
        </w:rPr>
        <w:t xml:space="preserve"> председателя Комитета по управлению муниципальным имуществом Каменского городского округа М.И. Самохину</w:t>
      </w:r>
      <w:r>
        <w:rPr>
          <w:rFonts w:ascii="Liberation Serif" w:hAnsi="Liberation Serif" w:cs="Arial"/>
          <w:sz w:val="28"/>
          <w:szCs w:val="28"/>
        </w:rPr>
        <w:t>.</w:t>
      </w:r>
    </w:p>
    <w:p w:rsidR="00B46415" w:rsidRDefault="00B46415" w:rsidP="00B46415">
      <w:pPr>
        <w:autoSpaceDE w:val="0"/>
        <w:autoSpaceDN w:val="0"/>
        <w:adjustRightInd w:val="0"/>
        <w:spacing w:after="0" w:line="240" w:lineRule="auto"/>
        <w:jc w:val="both"/>
        <w:rPr>
          <w:rFonts w:ascii="Liberation Serif" w:hAnsi="Liberation Serif" w:cs="Arial"/>
          <w:sz w:val="28"/>
          <w:szCs w:val="28"/>
        </w:rPr>
      </w:pPr>
    </w:p>
    <w:p w:rsidR="00B46415" w:rsidRDefault="00B46415" w:rsidP="00B46415">
      <w:pPr>
        <w:autoSpaceDE w:val="0"/>
        <w:autoSpaceDN w:val="0"/>
        <w:adjustRightInd w:val="0"/>
        <w:spacing w:after="0" w:line="240" w:lineRule="auto"/>
        <w:jc w:val="both"/>
        <w:rPr>
          <w:rFonts w:ascii="Liberation Serif" w:hAnsi="Liberation Serif" w:cs="Arial"/>
          <w:sz w:val="28"/>
          <w:szCs w:val="28"/>
        </w:rPr>
      </w:pPr>
    </w:p>
    <w:p w:rsidR="00960064" w:rsidRDefault="00B46415" w:rsidP="00B46415">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xml:space="preserve">        С.А. Белоусов</w:t>
      </w: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Pr="00280260" w:rsidRDefault="00894C2F" w:rsidP="00894C2F">
      <w:pPr>
        <w:autoSpaceDE w:val="0"/>
        <w:autoSpaceDN w:val="0"/>
        <w:adjustRightInd w:val="0"/>
        <w:spacing w:after="0" w:line="240" w:lineRule="auto"/>
        <w:jc w:val="both"/>
        <w:outlineLvl w:val="0"/>
        <w:rPr>
          <w:rFonts w:ascii="Liberation Serif" w:hAnsi="Liberation Serif" w:cs="Times New Roman"/>
          <w:sz w:val="28"/>
          <w:szCs w:val="28"/>
        </w:rPr>
      </w:pPr>
      <w:r>
        <w:rPr>
          <w:rFonts w:ascii="Liberation Serif" w:hAnsi="Liberation Serif" w:cs="Times New Roman"/>
          <w:sz w:val="28"/>
          <w:szCs w:val="28"/>
        </w:rPr>
        <w:lastRenderedPageBreak/>
        <w:t xml:space="preserve">                                                                         </w:t>
      </w:r>
      <w:r w:rsidRPr="00280260">
        <w:rPr>
          <w:rFonts w:ascii="Liberation Serif" w:hAnsi="Liberation Serif" w:cs="Times New Roman"/>
          <w:sz w:val="28"/>
          <w:szCs w:val="28"/>
        </w:rPr>
        <w:t xml:space="preserve">Утвержден </w:t>
      </w:r>
    </w:p>
    <w:p w:rsidR="00894C2F" w:rsidRPr="00280260" w:rsidRDefault="00894C2F" w:rsidP="00894C2F">
      <w:pPr>
        <w:autoSpaceDE w:val="0"/>
        <w:autoSpaceDN w:val="0"/>
        <w:adjustRightInd w:val="0"/>
        <w:spacing w:after="0" w:line="240" w:lineRule="auto"/>
        <w:ind w:left="5103"/>
        <w:jc w:val="both"/>
        <w:outlineLvl w:val="0"/>
        <w:rPr>
          <w:rFonts w:ascii="Liberation Serif" w:hAnsi="Liberation Serif" w:cs="Times New Roman"/>
          <w:sz w:val="28"/>
          <w:szCs w:val="28"/>
        </w:rPr>
      </w:pPr>
      <w:r w:rsidRPr="00280260">
        <w:rPr>
          <w:rFonts w:ascii="Liberation Serif" w:hAnsi="Liberation Serif" w:cs="Times New Roman"/>
          <w:sz w:val="28"/>
          <w:szCs w:val="28"/>
        </w:rPr>
        <w:t xml:space="preserve">постановлением Главы МО «Каменский городской округ» </w:t>
      </w:r>
    </w:p>
    <w:p w:rsidR="00894C2F" w:rsidRPr="00280260" w:rsidRDefault="00894C2F" w:rsidP="00894C2F">
      <w:pPr>
        <w:autoSpaceDE w:val="0"/>
        <w:autoSpaceDN w:val="0"/>
        <w:adjustRightInd w:val="0"/>
        <w:spacing w:after="0" w:line="240" w:lineRule="auto"/>
        <w:ind w:left="5103"/>
        <w:jc w:val="both"/>
        <w:outlineLvl w:val="0"/>
        <w:rPr>
          <w:rFonts w:ascii="Liberation Serif" w:hAnsi="Liberation Serif" w:cs="Times New Roman"/>
          <w:sz w:val="28"/>
          <w:szCs w:val="28"/>
        </w:rPr>
      </w:pPr>
      <w:r w:rsidRPr="00280260">
        <w:rPr>
          <w:rFonts w:ascii="Liberation Serif" w:hAnsi="Liberation Serif" w:cs="Times New Roman"/>
          <w:sz w:val="28"/>
          <w:szCs w:val="28"/>
        </w:rPr>
        <w:t xml:space="preserve">от </w:t>
      </w:r>
      <w:r>
        <w:rPr>
          <w:rFonts w:ascii="Liberation Serif" w:hAnsi="Liberation Serif" w:cs="Times New Roman"/>
          <w:sz w:val="28"/>
          <w:szCs w:val="28"/>
        </w:rPr>
        <w:t>28.11.2019 г. № 2215</w:t>
      </w:r>
    </w:p>
    <w:p w:rsidR="00894C2F" w:rsidRPr="00280260" w:rsidRDefault="00894C2F" w:rsidP="00894C2F">
      <w:pPr>
        <w:autoSpaceDE w:val="0"/>
        <w:autoSpaceDN w:val="0"/>
        <w:adjustRightInd w:val="0"/>
        <w:spacing w:after="0" w:line="240" w:lineRule="auto"/>
        <w:ind w:left="5103"/>
        <w:jc w:val="both"/>
        <w:outlineLvl w:val="0"/>
        <w:rPr>
          <w:rFonts w:ascii="Liberation Serif" w:hAnsi="Liberation Serif" w:cs="Times New Roman"/>
          <w:sz w:val="28"/>
          <w:szCs w:val="28"/>
        </w:rPr>
      </w:pPr>
      <w:r w:rsidRPr="00280260">
        <w:rPr>
          <w:rFonts w:ascii="Liberation Serif" w:hAnsi="Liberation Serif" w:cs="Times New Roman"/>
          <w:sz w:val="28"/>
          <w:szCs w:val="28"/>
        </w:rPr>
        <w:t>«Об утверждении административного регламента по предоставлению муниципальной услуги «Приватизация жилого помещения муниципального жилищного фонда»</w:t>
      </w:r>
    </w:p>
    <w:p w:rsidR="00894C2F" w:rsidRPr="00280260" w:rsidRDefault="00894C2F" w:rsidP="00894C2F">
      <w:pPr>
        <w:autoSpaceDE w:val="0"/>
        <w:autoSpaceDN w:val="0"/>
        <w:adjustRightInd w:val="0"/>
        <w:spacing w:after="0" w:line="240" w:lineRule="auto"/>
        <w:jc w:val="both"/>
        <w:rPr>
          <w:rFonts w:ascii="Liberation Serif" w:hAnsi="Liberation Serif" w:cs="Arial"/>
          <w:sz w:val="28"/>
          <w:szCs w:val="28"/>
        </w:rPr>
      </w:pPr>
    </w:p>
    <w:p w:rsidR="00894C2F" w:rsidRPr="00280260" w:rsidRDefault="00894C2F" w:rsidP="00894C2F">
      <w:pPr>
        <w:autoSpaceDE w:val="0"/>
        <w:autoSpaceDN w:val="0"/>
        <w:adjustRightInd w:val="0"/>
        <w:spacing w:after="0" w:line="240" w:lineRule="auto"/>
        <w:jc w:val="center"/>
        <w:rPr>
          <w:rFonts w:ascii="Liberation Serif" w:hAnsi="Liberation Serif" w:cs="Times New Roman"/>
          <w:b/>
          <w:bCs/>
          <w:sz w:val="28"/>
          <w:szCs w:val="28"/>
        </w:rPr>
      </w:pPr>
      <w:r w:rsidRPr="00280260">
        <w:rPr>
          <w:rFonts w:ascii="Liberation Serif" w:hAnsi="Liberation Serif" w:cs="Times New Roman"/>
          <w:b/>
          <w:sz w:val="28"/>
          <w:szCs w:val="28"/>
        </w:rPr>
        <w:t>АДМИНИСТРАТИВНЫЙ РЕГЛАМЕНТ ПО ПРЕДОСТАВЛЕНИЮ МУНИЦИПАЛЬНОЙ УСЛУГИ «</w:t>
      </w:r>
      <w:r w:rsidRPr="00280260">
        <w:rPr>
          <w:rFonts w:ascii="Liberation Serif" w:hAnsi="Liberation Serif" w:cs="Times New Roman"/>
          <w:b/>
          <w:bCs/>
          <w:sz w:val="28"/>
          <w:szCs w:val="28"/>
        </w:rPr>
        <w:t xml:space="preserve">ПРИВАТИЗАЦИЯ ЖИЛОГО ПОМЕЩЕНИЯ МУНИЦИПАЛЬНОГО </w:t>
      </w:r>
    </w:p>
    <w:p w:rsidR="00894C2F" w:rsidRPr="00280260" w:rsidRDefault="00894C2F" w:rsidP="00894C2F">
      <w:pPr>
        <w:autoSpaceDE w:val="0"/>
        <w:autoSpaceDN w:val="0"/>
        <w:adjustRightInd w:val="0"/>
        <w:spacing w:after="0" w:line="240" w:lineRule="auto"/>
        <w:jc w:val="center"/>
        <w:rPr>
          <w:rFonts w:ascii="Liberation Serif" w:hAnsi="Liberation Serif" w:cs="Times New Roman"/>
          <w:b/>
          <w:bCs/>
          <w:sz w:val="28"/>
          <w:szCs w:val="28"/>
        </w:rPr>
      </w:pPr>
      <w:r w:rsidRPr="00280260">
        <w:rPr>
          <w:rFonts w:ascii="Liberation Serif" w:hAnsi="Liberation Serif" w:cs="Times New Roman"/>
          <w:b/>
          <w:bCs/>
          <w:sz w:val="28"/>
          <w:szCs w:val="28"/>
        </w:rPr>
        <w:t>ЖИЛИЩНОГО ФОНДА</w:t>
      </w:r>
      <w:r w:rsidRPr="00280260">
        <w:rPr>
          <w:rFonts w:ascii="Liberation Serif" w:hAnsi="Liberation Serif" w:cs="Times New Roman"/>
          <w:b/>
          <w:sz w:val="28"/>
          <w:szCs w:val="28"/>
        </w:rPr>
        <w:t xml:space="preserve">» </w:t>
      </w:r>
    </w:p>
    <w:p w:rsidR="00894C2F" w:rsidRPr="00280260" w:rsidRDefault="00894C2F" w:rsidP="00894C2F">
      <w:pPr>
        <w:autoSpaceDE w:val="0"/>
        <w:autoSpaceDN w:val="0"/>
        <w:adjustRightInd w:val="0"/>
        <w:spacing w:after="0" w:line="240" w:lineRule="auto"/>
        <w:jc w:val="both"/>
        <w:rPr>
          <w:rFonts w:ascii="Liberation Serif" w:hAnsi="Liberation Serif" w:cs="Arial"/>
          <w:sz w:val="28"/>
          <w:szCs w:val="28"/>
        </w:rPr>
      </w:pPr>
    </w:p>
    <w:p w:rsidR="00894C2F" w:rsidRPr="00485440" w:rsidRDefault="00894C2F" w:rsidP="00894C2F">
      <w:pPr>
        <w:autoSpaceDE w:val="0"/>
        <w:autoSpaceDN w:val="0"/>
        <w:adjustRightInd w:val="0"/>
        <w:spacing w:after="0" w:line="240" w:lineRule="auto"/>
        <w:jc w:val="center"/>
        <w:outlineLvl w:val="1"/>
        <w:rPr>
          <w:rFonts w:ascii="Liberation Serif" w:hAnsi="Liberation Serif" w:cs="Times New Roman"/>
          <w:sz w:val="28"/>
          <w:szCs w:val="28"/>
        </w:rPr>
      </w:pPr>
      <w:r w:rsidRPr="00485440">
        <w:rPr>
          <w:rFonts w:ascii="Liberation Serif" w:hAnsi="Liberation Serif" w:cs="Times New Roman"/>
          <w:sz w:val="28"/>
          <w:szCs w:val="28"/>
        </w:rPr>
        <w:t>Раздел 1. ОБЩИЕ ПОЛОЖЕНИЯ</w:t>
      </w:r>
    </w:p>
    <w:p w:rsidR="00894C2F" w:rsidRPr="00485440" w:rsidRDefault="00894C2F" w:rsidP="00894C2F">
      <w:pPr>
        <w:autoSpaceDE w:val="0"/>
        <w:autoSpaceDN w:val="0"/>
        <w:adjustRightInd w:val="0"/>
        <w:spacing w:after="0" w:line="240" w:lineRule="auto"/>
        <w:jc w:val="center"/>
        <w:outlineLvl w:val="1"/>
        <w:rPr>
          <w:rFonts w:ascii="Liberation Serif" w:hAnsi="Liberation Serif" w:cs="Times New Roman"/>
          <w:sz w:val="28"/>
          <w:szCs w:val="28"/>
        </w:rPr>
      </w:pPr>
    </w:p>
    <w:p w:rsidR="00894C2F" w:rsidRPr="00280260" w:rsidRDefault="00894C2F" w:rsidP="00894C2F">
      <w:pPr>
        <w:autoSpaceDE w:val="0"/>
        <w:autoSpaceDN w:val="0"/>
        <w:adjustRightInd w:val="0"/>
        <w:spacing w:after="0" w:line="240" w:lineRule="auto"/>
        <w:jc w:val="center"/>
        <w:outlineLvl w:val="1"/>
        <w:rPr>
          <w:rFonts w:ascii="Liberation Serif" w:hAnsi="Liberation Serif" w:cs="Times New Roman"/>
          <w:sz w:val="28"/>
          <w:szCs w:val="28"/>
        </w:rPr>
      </w:pPr>
      <w:r w:rsidRPr="00485440">
        <w:rPr>
          <w:rFonts w:ascii="Liberation Serif" w:hAnsi="Liberation Serif" w:cs="Times New Roman"/>
          <w:b/>
          <w:sz w:val="28"/>
          <w:szCs w:val="28"/>
        </w:rPr>
        <w:t>ПРЕДМЕТ РЕГУЛИРОВАНИЯ АДМИНИСТРАТИВНОГО РЕГЛАМЕНТА</w:t>
      </w:r>
    </w:p>
    <w:p w:rsidR="00894C2F" w:rsidRPr="00280260" w:rsidRDefault="00894C2F" w:rsidP="00894C2F">
      <w:pPr>
        <w:autoSpaceDE w:val="0"/>
        <w:autoSpaceDN w:val="0"/>
        <w:adjustRightInd w:val="0"/>
        <w:spacing w:after="0" w:line="240" w:lineRule="auto"/>
        <w:jc w:val="both"/>
        <w:rPr>
          <w:rFonts w:ascii="Liberation Serif" w:hAnsi="Liberation Serif" w:cs="Times New Roman"/>
          <w:sz w:val="28"/>
          <w:szCs w:val="28"/>
        </w:rPr>
      </w:pPr>
    </w:p>
    <w:p w:rsidR="00894C2F" w:rsidRPr="003D7F40"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280260">
        <w:rPr>
          <w:rFonts w:ascii="Liberation Serif" w:hAnsi="Liberation Serif" w:cs="Times New Roman"/>
          <w:sz w:val="28"/>
          <w:szCs w:val="28"/>
        </w:rPr>
        <w:t xml:space="preserve">1. </w:t>
      </w:r>
      <w:proofErr w:type="gramStart"/>
      <w:r w:rsidRPr="00280260">
        <w:rPr>
          <w:rFonts w:ascii="Liberation Serif" w:hAnsi="Liberation Serif" w:cs="Times New Roman"/>
          <w:sz w:val="28"/>
          <w:szCs w:val="28"/>
        </w:rPr>
        <w:t>Административный регламент предоставления муниципальной услуги «Приватизация жилого помещения муниципального жилищного фонда»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 и определяет состав, сроки и последовательность выполнения административных процедур (действий), в том числе особенности выполнения административных процедур (действий) в электронной форме.</w:t>
      </w:r>
      <w:bookmarkStart w:id="0" w:name="Par36"/>
      <w:bookmarkEnd w:id="0"/>
      <w:proofErr w:type="gramEnd"/>
    </w:p>
    <w:p w:rsidR="00894C2F" w:rsidRPr="00485440"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485440"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485440">
        <w:rPr>
          <w:rFonts w:ascii="Liberation Serif" w:hAnsi="Liberation Serif" w:cs="Times New Roman"/>
          <w:b/>
          <w:sz w:val="28"/>
          <w:szCs w:val="28"/>
        </w:rPr>
        <w:t>КРУГ ЗАЯВИТЕЛЕЙ</w:t>
      </w:r>
    </w:p>
    <w:p w:rsidR="00894C2F" w:rsidRPr="00485440"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2. Получателями </w:t>
      </w:r>
      <w:r w:rsidRPr="00280260">
        <w:rPr>
          <w:rFonts w:ascii="Liberation Serif" w:hAnsi="Liberation Serif" w:cs="Times New Roman"/>
          <w:sz w:val="28"/>
          <w:szCs w:val="28"/>
        </w:rPr>
        <w:t>муниципальной услуги «Приватизация жилого помещения муниципального жилищного фонда» (далее - муниципальная услуга) являются граждане Российской Федерации, занимающие жилые помещения в муниципальном жилищном фонде «Каменского городского округа» на условиях социального найма (далее – заявители), не использовавшие право на однократную бесплатную приватизацию жилья.</w:t>
      </w:r>
    </w:p>
    <w:p w:rsidR="00894C2F" w:rsidRPr="00376D2A"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Liberation Serif"/>
          <w:sz w:val="28"/>
          <w:szCs w:val="28"/>
        </w:rPr>
        <w:t xml:space="preserve">Заявление о предоставлении муниципальной услуги и документы, необходимые для предоставления муниципальной услуги, представляются в Комитет по управлению муниципальным имуществом Администрации Каменского городского округа (далее – Комитет), лично заявителем. </w:t>
      </w:r>
    </w:p>
    <w:p w:rsidR="00894C2F" w:rsidRDefault="00894C2F" w:rsidP="00894C2F">
      <w:pPr>
        <w:autoSpaceDE w:val="0"/>
        <w:autoSpaceDN w:val="0"/>
        <w:adjustRightInd w:val="0"/>
        <w:spacing w:after="0" w:line="240" w:lineRule="auto"/>
        <w:ind w:firstLine="540"/>
        <w:jc w:val="both"/>
        <w:rPr>
          <w:rFonts w:ascii="Liberation Serif" w:eastAsia="Times New Roman" w:hAnsi="Liberation Serif" w:cs="Times New Roman"/>
          <w:sz w:val="28"/>
          <w:szCs w:val="28"/>
        </w:rPr>
      </w:pPr>
      <w:r w:rsidRPr="00666385">
        <w:rPr>
          <w:rFonts w:ascii="Liberation Serif" w:hAnsi="Liberation Serif" w:cs="Times New Roman"/>
          <w:sz w:val="28"/>
          <w:szCs w:val="28"/>
        </w:rPr>
        <w:t>3. От имени заявителей с заявлениями о предоставлении муниципальной услуги впра</w:t>
      </w:r>
      <w:r>
        <w:rPr>
          <w:rFonts w:ascii="Liberation Serif" w:hAnsi="Liberation Serif" w:cs="Times New Roman"/>
          <w:sz w:val="28"/>
          <w:szCs w:val="28"/>
        </w:rPr>
        <w:t>ве обратиться их представители.</w:t>
      </w:r>
      <w:r>
        <w:rPr>
          <w:rFonts w:ascii="Liberation Serif" w:eastAsia="Times New Roman" w:hAnsi="Liberation Serif" w:cs="Times New Roman"/>
          <w:sz w:val="28"/>
          <w:szCs w:val="28"/>
        </w:rPr>
        <w:t xml:space="preserve"> </w:t>
      </w:r>
      <w:r w:rsidRPr="00D60220">
        <w:rPr>
          <w:rFonts w:ascii="Liberation Serif" w:eastAsia="Times New Roman" w:hAnsi="Liberation Serif" w:cs="Times New Roman"/>
          <w:sz w:val="28"/>
          <w:szCs w:val="28"/>
        </w:rPr>
        <w:t>В качес</w:t>
      </w:r>
      <w:r>
        <w:rPr>
          <w:rFonts w:ascii="Liberation Serif" w:eastAsia="Times New Roman" w:hAnsi="Liberation Serif" w:cs="Times New Roman"/>
          <w:sz w:val="28"/>
          <w:szCs w:val="28"/>
        </w:rPr>
        <w:t xml:space="preserve">тве документа, </w:t>
      </w:r>
      <w:r>
        <w:rPr>
          <w:rFonts w:ascii="Liberation Serif" w:eastAsia="Times New Roman" w:hAnsi="Liberation Serif" w:cs="Times New Roman"/>
          <w:sz w:val="28"/>
          <w:szCs w:val="28"/>
        </w:rPr>
        <w:lastRenderedPageBreak/>
        <w:t xml:space="preserve">подтверждающего  </w:t>
      </w:r>
      <w:r w:rsidRPr="00D60220">
        <w:rPr>
          <w:rFonts w:ascii="Liberation Serif" w:eastAsia="Times New Roman" w:hAnsi="Liberation Serif" w:cs="Times New Roman"/>
          <w:sz w:val="28"/>
          <w:szCs w:val="28"/>
        </w:rPr>
        <w:t>полномочия на осуществление действий от имени зая</w:t>
      </w:r>
      <w:r>
        <w:rPr>
          <w:rFonts w:ascii="Liberation Serif" w:eastAsia="Times New Roman" w:hAnsi="Liberation Serif" w:cs="Times New Roman"/>
          <w:sz w:val="28"/>
          <w:szCs w:val="28"/>
        </w:rPr>
        <w:t xml:space="preserve">вителя, может быть представлена </w:t>
      </w:r>
      <w:r w:rsidRPr="00D60220">
        <w:rPr>
          <w:rFonts w:ascii="Liberation Serif" w:eastAsia="Times New Roman" w:hAnsi="Liberation Serif" w:cs="Times New Roman"/>
          <w:sz w:val="28"/>
          <w:szCs w:val="28"/>
        </w:rPr>
        <w:t>оформленная в соответствии с законодательством Российской Федерации доверенность (дл</w:t>
      </w:r>
      <w:r>
        <w:rPr>
          <w:rFonts w:ascii="Liberation Serif" w:eastAsia="Times New Roman" w:hAnsi="Liberation Serif" w:cs="Times New Roman"/>
          <w:sz w:val="28"/>
          <w:szCs w:val="28"/>
        </w:rPr>
        <w:t>я физических и юридических лиц).</w:t>
      </w:r>
      <w:bookmarkStart w:id="1" w:name="Par46"/>
      <w:bookmarkEnd w:id="1"/>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4A45E3" w:rsidRDefault="00894C2F" w:rsidP="00894C2F">
      <w:pPr>
        <w:autoSpaceDE w:val="0"/>
        <w:autoSpaceDN w:val="0"/>
        <w:adjustRightInd w:val="0"/>
        <w:spacing w:after="0" w:line="240" w:lineRule="auto"/>
        <w:jc w:val="center"/>
        <w:outlineLvl w:val="1"/>
        <w:rPr>
          <w:rFonts w:ascii="Liberation Serif" w:hAnsi="Liberation Serif" w:cs="Times New Roman"/>
          <w:sz w:val="28"/>
          <w:szCs w:val="28"/>
        </w:rPr>
      </w:pPr>
      <w:r w:rsidRPr="004A45E3">
        <w:rPr>
          <w:rFonts w:ascii="Liberation Serif" w:hAnsi="Liberation Serif" w:cs="Times New Roman"/>
          <w:sz w:val="28"/>
          <w:szCs w:val="28"/>
        </w:rPr>
        <w:t>Раздел 2. СТАНДАРТ ПРЕДОСТАВЛЕНИЯ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F2343C">
        <w:rPr>
          <w:rFonts w:ascii="Liberation Serif" w:hAnsi="Liberation Serif" w:cs="Times New Roman"/>
          <w:b/>
          <w:sz w:val="28"/>
          <w:szCs w:val="28"/>
        </w:rPr>
        <w:t>НАИМЕНОВАНИЕ МУНИЦИПАЛЬНОЙ УСЛУГИ</w:t>
      </w:r>
    </w:p>
    <w:p w:rsidR="00894C2F" w:rsidRPr="00F2343C"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Default="00894C2F" w:rsidP="00894C2F">
      <w:pPr>
        <w:autoSpaceDE w:val="0"/>
        <w:autoSpaceDN w:val="0"/>
        <w:adjustRightInd w:val="0"/>
        <w:spacing w:after="0" w:line="240" w:lineRule="auto"/>
        <w:jc w:val="both"/>
        <w:rPr>
          <w:rFonts w:ascii="Liberation Serif" w:hAnsi="Liberation Serif" w:cs="Times New Roman"/>
          <w:sz w:val="28"/>
          <w:szCs w:val="28"/>
        </w:rPr>
      </w:pPr>
      <w:r w:rsidRPr="00666385">
        <w:rPr>
          <w:rFonts w:ascii="Liberation Serif" w:hAnsi="Liberation Serif" w:cs="Times New Roman"/>
          <w:sz w:val="28"/>
          <w:szCs w:val="28"/>
        </w:rPr>
        <w:t xml:space="preserve">        4. </w:t>
      </w:r>
      <w:r>
        <w:rPr>
          <w:rFonts w:ascii="Liberation Serif" w:hAnsi="Liberation Serif" w:cs="Times New Roman"/>
          <w:sz w:val="28"/>
          <w:szCs w:val="28"/>
        </w:rPr>
        <w:t>Наименование муниципальной услуги – «Приватизация жилого помещения муниципального жилищного фонда».</w:t>
      </w:r>
    </w:p>
    <w:p w:rsidR="00894C2F"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67"/>
        <w:jc w:val="center"/>
        <w:rPr>
          <w:rFonts w:ascii="Liberation Serif" w:hAnsi="Liberation Serif" w:cs="Times New Roman"/>
          <w:b/>
          <w:sz w:val="28"/>
          <w:szCs w:val="28"/>
        </w:rPr>
      </w:pPr>
      <w:r w:rsidRPr="00F2343C">
        <w:rPr>
          <w:rFonts w:ascii="Liberation Serif" w:hAnsi="Liberation Serif" w:cs="Times New Roman"/>
          <w:b/>
          <w:sz w:val="28"/>
          <w:szCs w:val="28"/>
        </w:rPr>
        <w:t>НАИМЕНОВАНИЕ ОРГАНА, ПРЕДОСТАВЛЯЮЩЕГО МУНИЦИПАЛЬНУЮ УСЛУГУ</w:t>
      </w:r>
    </w:p>
    <w:p w:rsidR="00894C2F" w:rsidRDefault="00894C2F" w:rsidP="00894C2F">
      <w:pPr>
        <w:autoSpaceDE w:val="0"/>
        <w:autoSpaceDN w:val="0"/>
        <w:adjustRightInd w:val="0"/>
        <w:spacing w:after="0" w:line="240" w:lineRule="auto"/>
        <w:ind w:firstLine="567"/>
        <w:jc w:val="center"/>
        <w:rPr>
          <w:rFonts w:ascii="Liberation Serif" w:hAnsi="Liberation Serif" w:cs="Times New Roman"/>
          <w:b/>
          <w:sz w:val="28"/>
          <w:szCs w:val="28"/>
        </w:rPr>
      </w:pPr>
    </w:p>
    <w:p w:rsidR="00894C2F" w:rsidRPr="00F2343C"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 xml:space="preserve">5. </w:t>
      </w:r>
      <w:r w:rsidRPr="00666385">
        <w:rPr>
          <w:rFonts w:ascii="Liberation Serif" w:hAnsi="Liberation Serif" w:cs="Times New Roman"/>
          <w:sz w:val="28"/>
          <w:szCs w:val="28"/>
        </w:rPr>
        <w:t xml:space="preserve">Муниципальную услугу предоставляет </w:t>
      </w:r>
      <w:r>
        <w:rPr>
          <w:rFonts w:ascii="Liberation Serif" w:hAnsi="Liberation Serif" w:cs="Times New Roman"/>
          <w:sz w:val="28"/>
          <w:szCs w:val="28"/>
        </w:rPr>
        <w:t>Комитет.</w:t>
      </w:r>
    </w:p>
    <w:p w:rsidR="00894C2F"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 xml:space="preserve">6. </w:t>
      </w:r>
      <w:proofErr w:type="gramStart"/>
      <w:r>
        <w:rPr>
          <w:rFonts w:ascii="Liberation Serif" w:hAnsi="Liberation Serif" w:cs="Times New Roman"/>
          <w:sz w:val="28"/>
          <w:szCs w:val="28"/>
        </w:rPr>
        <w:t>Информация о месте нахождении, телефоне, адресе электронной почты, графике и режиме работы Администрации Каменского городского округа (далее – Администрация), Комитета, размещена на официальном сайте муниципального образования «Каменский городской округ» в сети Интернет по адресу</w:t>
      </w:r>
      <w:r w:rsidRPr="00E015B5">
        <w:rPr>
          <w:rFonts w:ascii="Liberation Serif" w:hAnsi="Liberation Serif" w:cs="Times New Roman"/>
          <w:sz w:val="28"/>
          <w:szCs w:val="28"/>
        </w:rPr>
        <w:t xml:space="preserve">: </w:t>
      </w:r>
      <w:hyperlink r:id="rId9" w:history="1">
        <w:r w:rsidRPr="00280260">
          <w:rPr>
            <w:rStyle w:val="a3"/>
            <w:rFonts w:ascii="Liberation Serif" w:hAnsi="Liberation Serif" w:cs="Times New Roman"/>
            <w:color w:val="auto"/>
            <w:sz w:val="28"/>
            <w:szCs w:val="28"/>
            <w:u w:val="none"/>
            <w:lang w:val="en-US"/>
          </w:rPr>
          <w:t>http</w:t>
        </w:r>
        <w:r w:rsidRPr="00280260">
          <w:rPr>
            <w:rStyle w:val="a3"/>
            <w:rFonts w:ascii="Liberation Serif" w:hAnsi="Liberation Serif" w:cs="Times New Roman"/>
            <w:color w:val="auto"/>
            <w:sz w:val="28"/>
            <w:szCs w:val="28"/>
            <w:u w:val="none"/>
          </w:rPr>
          <w:t>://</w:t>
        </w:r>
        <w:r w:rsidRPr="00280260">
          <w:rPr>
            <w:rStyle w:val="a3"/>
            <w:rFonts w:ascii="Liberation Serif" w:hAnsi="Liberation Serif" w:cs="Times New Roman"/>
            <w:color w:val="auto"/>
            <w:sz w:val="28"/>
            <w:szCs w:val="28"/>
            <w:u w:val="none"/>
            <w:lang w:val="en-US"/>
          </w:rPr>
          <w:t>www</w:t>
        </w:r>
        <w:r w:rsidRPr="00280260">
          <w:rPr>
            <w:rStyle w:val="a3"/>
            <w:rFonts w:ascii="Liberation Serif" w:hAnsi="Liberation Serif" w:cs="Times New Roman"/>
            <w:color w:val="auto"/>
            <w:sz w:val="28"/>
            <w:szCs w:val="28"/>
            <w:u w:val="none"/>
          </w:rPr>
          <w:t>.</w:t>
        </w:r>
        <w:r w:rsidRPr="00280260">
          <w:rPr>
            <w:rStyle w:val="a3"/>
            <w:rFonts w:ascii="Liberation Serif" w:hAnsi="Liberation Serif" w:cs="Times New Roman"/>
            <w:color w:val="auto"/>
            <w:sz w:val="28"/>
            <w:szCs w:val="28"/>
            <w:u w:val="none"/>
            <w:lang w:val="en-US"/>
          </w:rPr>
          <w:t>kamensk</w:t>
        </w:r>
        <w:r w:rsidRPr="00280260">
          <w:rPr>
            <w:rStyle w:val="a3"/>
            <w:rFonts w:ascii="Liberation Serif" w:hAnsi="Liberation Serif" w:cs="Times New Roman"/>
            <w:color w:val="auto"/>
            <w:sz w:val="28"/>
            <w:szCs w:val="28"/>
            <w:u w:val="none"/>
          </w:rPr>
          <w:t>-</w:t>
        </w:r>
        <w:r w:rsidRPr="00280260">
          <w:rPr>
            <w:rStyle w:val="a3"/>
            <w:rFonts w:ascii="Liberation Serif" w:hAnsi="Liberation Serif" w:cs="Times New Roman"/>
            <w:color w:val="auto"/>
            <w:sz w:val="28"/>
            <w:szCs w:val="28"/>
            <w:u w:val="none"/>
            <w:lang w:val="en-US"/>
          </w:rPr>
          <w:t>adm</w:t>
        </w:r>
        <w:r w:rsidRPr="00280260">
          <w:rPr>
            <w:rStyle w:val="a3"/>
            <w:rFonts w:ascii="Liberation Serif" w:hAnsi="Liberation Serif" w:cs="Times New Roman"/>
            <w:color w:val="auto"/>
            <w:sz w:val="28"/>
            <w:szCs w:val="28"/>
            <w:u w:val="none"/>
          </w:rPr>
          <w:t>.</w:t>
        </w:r>
        <w:r w:rsidRPr="00280260">
          <w:rPr>
            <w:rStyle w:val="a3"/>
            <w:rFonts w:ascii="Liberation Serif" w:hAnsi="Liberation Serif" w:cs="Times New Roman"/>
            <w:color w:val="auto"/>
            <w:sz w:val="28"/>
            <w:szCs w:val="28"/>
            <w:u w:val="none"/>
            <w:lang w:val="en-US"/>
          </w:rPr>
          <w:t>ru</w:t>
        </w:r>
      </w:hyperlink>
      <w:r w:rsidRPr="00C77539">
        <w:rPr>
          <w:rFonts w:ascii="Liberation Serif" w:hAnsi="Liberation Serif" w:cs="Times New Roman"/>
          <w:sz w:val="28"/>
          <w:szCs w:val="28"/>
        </w:rPr>
        <w:t xml:space="preserve"> </w:t>
      </w:r>
      <w:r>
        <w:rPr>
          <w:rFonts w:ascii="Liberation Serif" w:hAnsi="Liberation Serif" w:cs="Times New Roman"/>
          <w:sz w:val="28"/>
          <w:szCs w:val="28"/>
        </w:rPr>
        <w:t xml:space="preserve">(далее – сети Интернет) и на Едином портале государственных и муниципальных услуг (функций)» </w:t>
      </w:r>
      <w:proofErr w:type="spellStart"/>
      <w:r>
        <w:rPr>
          <w:rFonts w:ascii="Liberation Serif" w:hAnsi="Liberation Serif" w:cs="Times New Roman"/>
          <w:sz w:val="28"/>
          <w:szCs w:val="28"/>
          <w:lang w:val="en-US"/>
        </w:rPr>
        <w:t>gosuslugi</w:t>
      </w:r>
      <w:proofErr w:type="spellEnd"/>
      <w:r w:rsidRPr="00C77539">
        <w:rPr>
          <w:rFonts w:ascii="Liberation Serif" w:hAnsi="Liberation Serif" w:cs="Times New Roman"/>
          <w:sz w:val="28"/>
          <w:szCs w:val="28"/>
        </w:rPr>
        <w:t>.</w:t>
      </w:r>
      <w:r>
        <w:rPr>
          <w:rFonts w:ascii="Liberation Serif" w:hAnsi="Liberation Serif" w:cs="Times New Roman"/>
          <w:sz w:val="28"/>
          <w:szCs w:val="28"/>
          <w:lang w:val="en-US"/>
        </w:rPr>
        <w:t>ru</w:t>
      </w:r>
      <w:r w:rsidRPr="00C77539">
        <w:rPr>
          <w:rFonts w:ascii="Liberation Serif" w:hAnsi="Liberation Serif" w:cs="Times New Roman"/>
          <w:sz w:val="28"/>
          <w:szCs w:val="28"/>
        </w:rPr>
        <w:t xml:space="preserve"> (</w:t>
      </w:r>
      <w:r>
        <w:rPr>
          <w:rFonts w:ascii="Liberation Serif" w:hAnsi="Liberation Serif" w:cs="Times New Roman"/>
          <w:sz w:val="28"/>
          <w:szCs w:val="28"/>
        </w:rPr>
        <w:t>далее – Единый портал).</w:t>
      </w:r>
      <w:proofErr w:type="gramEnd"/>
    </w:p>
    <w:p w:rsidR="00894C2F" w:rsidRPr="00C77539"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В случае</w:t>
      </w:r>
      <w:proofErr w:type="gramStart"/>
      <w:r>
        <w:rPr>
          <w:rFonts w:ascii="Liberation Serif" w:hAnsi="Liberation Serif" w:cs="Times New Roman"/>
          <w:sz w:val="28"/>
          <w:szCs w:val="28"/>
        </w:rPr>
        <w:t>,</w:t>
      </w:r>
      <w:proofErr w:type="gramEnd"/>
      <w:r>
        <w:rPr>
          <w:rFonts w:ascii="Liberation Serif" w:hAnsi="Liberation Serif" w:cs="Times New Roman"/>
          <w:sz w:val="28"/>
          <w:szCs w:val="28"/>
        </w:rPr>
        <w:t xml:space="preserve"> если в указанную информацию внесены изменения, то она в течение 5 рабочих дней подлежит обновлению на сайте.</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Прием заявлений и документов осуществляется также в филиалах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муниципальный многофункциональный центр</w:t>
      </w:r>
      <w:r>
        <w:rPr>
          <w:rFonts w:ascii="Liberation Serif" w:hAnsi="Liberation Serif" w:cs="Times New Roman"/>
          <w:sz w:val="28"/>
          <w:szCs w:val="28"/>
        </w:rPr>
        <w:t>, МФЦ</w:t>
      </w:r>
      <w:r w:rsidRPr="00666385">
        <w:rPr>
          <w:rFonts w:ascii="Liberation Serif" w:hAnsi="Liberation Serif" w:cs="Times New Roman"/>
          <w:sz w:val="28"/>
          <w:szCs w:val="28"/>
        </w:rPr>
        <w:t xml:space="preserve">) и его отделах приема и выдачи документов. </w:t>
      </w:r>
    </w:p>
    <w:p w:rsidR="00894C2F" w:rsidRPr="00666385" w:rsidRDefault="00894C2F" w:rsidP="00894C2F">
      <w:pPr>
        <w:pStyle w:val="ConsPlusNormal"/>
        <w:ind w:firstLine="540"/>
        <w:jc w:val="both"/>
        <w:rPr>
          <w:rFonts w:ascii="Liberation Serif" w:hAnsi="Liberation Serif" w:cs="Times New Roman"/>
          <w:sz w:val="28"/>
          <w:szCs w:val="28"/>
        </w:rPr>
      </w:pPr>
      <w:r w:rsidRPr="00666385">
        <w:rPr>
          <w:rFonts w:ascii="Liberation Serif" w:hAnsi="Liberation Serif" w:cs="Times New Roman"/>
          <w:sz w:val="28"/>
          <w:szCs w:val="28"/>
        </w:rPr>
        <w:t>Информация о месте нахожде</w:t>
      </w:r>
      <w:r>
        <w:rPr>
          <w:rFonts w:ascii="Liberation Serif" w:hAnsi="Liberation Serif" w:cs="Times New Roman"/>
          <w:sz w:val="28"/>
          <w:szCs w:val="28"/>
        </w:rPr>
        <w:t xml:space="preserve">нии и графике работы муниципального многофункционального центра размещена </w:t>
      </w:r>
      <w:r w:rsidRPr="00666385">
        <w:rPr>
          <w:rFonts w:ascii="Liberation Serif" w:hAnsi="Liberation Serif" w:cs="Times New Roman"/>
          <w:sz w:val="28"/>
          <w:szCs w:val="28"/>
        </w:rPr>
        <w:t>на официальном сайте МФЦ (</w:t>
      </w:r>
      <w:hyperlink r:id="rId10" w:history="1">
        <w:r w:rsidRPr="00280260">
          <w:rPr>
            <w:rStyle w:val="a3"/>
            <w:rFonts w:ascii="Liberation Serif" w:hAnsi="Liberation Serif" w:cs="Times New Roman"/>
            <w:color w:val="auto"/>
            <w:sz w:val="28"/>
            <w:szCs w:val="28"/>
            <w:u w:val="none"/>
          </w:rPr>
          <w:t>http://www.mfc66.ru/</w:t>
        </w:r>
      </w:hyperlink>
      <w:r w:rsidRPr="00666385">
        <w:rPr>
          <w:rFonts w:ascii="Liberation Serif" w:hAnsi="Liberation Serif" w:cs="Times New Roman"/>
          <w:sz w:val="28"/>
          <w:szCs w:val="28"/>
        </w:rPr>
        <w:t>).</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 xml:space="preserve">5. Заявление заявитель может подать в электронном виде </w:t>
      </w:r>
      <w:r>
        <w:rPr>
          <w:rFonts w:ascii="Liberation Serif" w:hAnsi="Liberation Serif" w:cs="Times New Roman"/>
          <w:sz w:val="28"/>
          <w:szCs w:val="28"/>
        </w:rPr>
        <w:t>через Единый портал.</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Получение муниципальной услуги в электронном виде доступно заявителям, зарегистрированным на Едином портале, имеющим учетную запись со статусом «Подтвержденная».</w:t>
      </w:r>
    </w:p>
    <w:p w:rsidR="00894C2F" w:rsidRDefault="00894C2F" w:rsidP="00894C2F">
      <w:pPr>
        <w:autoSpaceDE w:val="0"/>
        <w:autoSpaceDN w:val="0"/>
        <w:adjustRightInd w:val="0"/>
        <w:spacing w:after="0" w:line="240" w:lineRule="auto"/>
        <w:ind w:firstLine="567"/>
        <w:jc w:val="both"/>
        <w:rPr>
          <w:rFonts w:ascii="Liberation Serif" w:hAnsi="Liberation Serif" w:cs="Liberation Serif"/>
          <w:sz w:val="28"/>
          <w:szCs w:val="28"/>
        </w:rPr>
      </w:pPr>
      <w:proofErr w:type="gramStart"/>
      <w:r w:rsidRPr="00666385">
        <w:rPr>
          <w:rFonts w:ascii="Liberation Serif" w:hAnsi="Liberation Serif" w:cs="Times New Roman"/>
          <w:sz w:val="28"/>
          <w:szCs w:val="28"/>
        </w:rPr>
        <w:t>При подаче заявления с использованием Единого портала, оно должно быть подписано</w:t>
      </w:r>
      <w:r>
        <w:rPr>
          <w:rFonts w:ascii="Liberation Serif" w:hAnsi="Liberation Serif" w:cs="Times New Roman"/>
          <w:sz w:val="28"/>
          <w:szCs w:val="28"/>
        </w:rPr>
        <w:t xml:space="preserve"> </w:t>
      </w:r>
      <w:r>
        <w:rPr>
          <w:rFonts w:ascii="Liberation Serif" w:hAnsi="Liberation Serif" w:cs="Liberation Serif"/>
          <w:sz w:val="28"/>
          <w:szCs w:val="28"/>
        </w:rPr>
        <w:t xml:space="preserve">с применением усиленной квалифицированной электронной подписи, а также можно использовать простую электронную подпись в случае, предусмотренном </w:t>
      </w:r>
      <w:hyperlink r:id="rId11" w:history="1">
        <w:r w:rsidRPr="00790444">
          <w:rPr>
            <w:rFonts w:ascii="Liberation Serif" w:hAnsi="Liberation Serif" w:cs="Liberation Serif"/>
            <w:sz w:val="28"/>
            <w:szCs w:val="28"/>
          </w:rPr>
          <w:t>пунктом 2(1)</w:t>
        </w:r>
      </w:hyperlink>
      <w:r>
        <w:rPr>
          <w:rFonts w:ascii="Liberation Serif" w:hAnsi="Liberation Serif" w:cs="Liberation Serif"/>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w:t>
      </w:r>
      <w:r>
        <w:rPr>
          <w:rFonts w:ascii="Liberation Serif" w:hAnsi="Liberation Serif" w:cs="Liberation Serif"/>
          <w:sz w:val="28"/>
          <w:szCs w:val="28"/>
        </w:rPr>
        <w:lastRenderedPageBreak/>
        <w:t>№ 634 «О видах электронной</w:t>
      </w:r>
      <w:proofErr w:type="gramEnd"/>
      <w:r>
        <w:rPr>
          <w:rFonts w:ascii="Liberation Serif" w:hAnsi="Liberation Serif" w:cs="Liberation Serif"/>
          <w:sz w:val="28"/>
          <w:szCs w:val="28"/>
        </w:rPr>
        <w:t xml:space="preserve"> подписи, использование которых допускается при обращении за получением государственных и муниципальных услуг».</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 xml:space="preserve">Применение простой электронной подписи при предоставлении муниципальных услуг с использованием Единого портала регулируется </w:t>
      </w:r>
      <w:hyperlink r:id="rId12" w:history="1">
        <w:r w:rsidRPr="00666385">
          <w:rPr>
            <w:rStyle w:val="a3"/>
            <w:rFonts w:ascii="Liberation Serif" w:hAnsi="Liberation Serif" w:cs="Times New Roman"/>
            <w:color w:val="auto"/>
            <w:sz w:val="28"/>
            <w:szCs w:val="28"/>
            <w:u w:val="none"/>
          </w:rPr>
          <w:t>Постановлением</w:t>
        </w:r>
      </w:hyperlink>
      <w:r w:rsidRPr="00666385">
        <w:rPr>
          <w:rFonts w:ascii="Liberation Serif" w:hAnsi="Liberation Serif"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C72C43"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C72C43">
        <w:rPr>
          <w:rFonts w:ascii="Liberation Serif" w:hAnsi="Liberation Serif" w:cs="Times New Roman"/>
          <w:b/>
          <w:sz w:val="28"/>
          <w:szCs w:val="28"/>
        </w:rPr>
        <w:t>ТРЕБОВАНИЯ К ПОРЯДКУ ИНФОРМИРОВАНИЯ О ПОРЯДКЕ ПРЕДОСТАВЛЕНИЯ МУНИЦИПАЛЬНОЙ УСЛУГИ</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6. Информацию о порядке предоставления муниципальной услуги можно получить:</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непосредственно в Комитете;</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в разделе «Муниципальные услуги» официального сайта МО «Каменский городской округ» в информационно-телекоммуникационной сети Интернет (</w:t>
      </w:r>
      <w:hyperlink r:id="rId13" w:history="1">
        <w:r w:rsidRPr="00666385">
          <w:rPr>
            <w:rStyle w:val="a3"/>
            <w:rFonts w:ascii="Liberation Serif" w:hAnsi="Liberation Serif" w:cs="Times New Roman"/>
            <w:color w:val="auto"/>
            <w:sz w:val="28"/>
            <w:szCs w:val="28"/>
          </w:rPr>
          <w:t>www.kamensk-</w:t>
        </w:r>
        <w:r w:rsidRPr="00666385">
          <w:rPr>
            <w:rStyle w:val="a3"/>
            <w:rFonts w:ascii="Liberation Serif" w:hAnsi="Liberation Serif" w:cs="Times New Roman"/>
            <w:color w:val="auto"/>
            <w:sz w:val="28"/>
            <w:szCs w:val="28"/>
            <w:lang w:val="en-US"/>
          </w:rPr>
          <w:t>adm</w:t>
        </w:r>
        <w:r w:rsidRPr="00666385">
          <w:rPr>
            <w:rStyle w:val="a3"/>
            <w:rFonts w:ascii="Liberation Serif" w:hAnsi="Liberation Serif" w:cs="Times New Roman"/>
            <w:color w:val="auto"/>
            <w:sz w:val="28"/>
            <w:szCs w:val="28"/>
          </w:rPr>
          <w:t>.ru</w:t>
        </w:r>
      </w:hyperlink>
      <w:r w:rsidRPr="00666385">
        <w:rPr>
          <w:rFonts w:ascii="Liberation Serif" w:hAnsi="Liberation Serif" w:cs="Times New Roman"/>
          <w:sz w:val="28"/>
          <w:szCs w:val="28"/>
          <w:u w:val="single"/>
        </w:rPr>
        <w:t>);</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путем обращения к информационным стендам, установленным в помещениях Комитета;</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на Едином портале;</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в многофункциональном центре;</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с использованием средств почтовой и телефонной связи.</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Ответ на письменное обращение направляется заявителю в письменной форме по почтовому адресу, указанному в обращении.</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Срок рассмотрения письменного или электронного обращения заявителя и направления ответа на него не превышает 30 календарных дней со дня регистрации письменного или электронного обращения.</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Максимальное время консультирования заявителей на личном приеме составляет 15 минут.</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Информирование и консультирование заявителей осуществляются по следующим вопросам:</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 порядке представления необходимых для получения муниципальной услуги документов;</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об источниках получения необходимых документов;</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 местах и графиках приема заявителей;</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 порядке и сроках рассмотрения заявлений и документов;</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о порядке обжалования решений и действий (бездействия), принятых (осуществленных) в ходе предоставления муниципальной услуги.</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7. При обращении за предоставлением муниципа</w:t>
      </w:r>
      <w:r>
        <w:rPr>
          <w:rFonts w:ascii="Liberation Serif" w:hAnsi="Liberation Serif" w:cs="Times New Roman"/>
          <w:sz w:val="28"/>
          <w:szCs w:val="28"/>
        </w:rPr>
        <w:t xml:space="preserve">льной услуги в электронном виде, </w:t>
      </w:r>
      <w:r w:rsidRPr="00666385">
        <w:rPr>
          <w:rFonts w:ascii="Liberation Serif" w:hAnsi="Liberation Serif" w:cs="Times New Roman"/>
          <w:sz w:val="28"/>
          <w:szCs w:val="28"/>
        </w:rPr>
        <w:t>информация о ходе предоставления муниципальной услуги направляется заявителю в раздел "Личный кабинет" на Едином портале.</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lastRenderedPageBreak/>
        <w:t>8. На информационном стенде размещается следующая информация:</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график приема заявителей;</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порядок информирования о ходе предоставления муниципальной услуги;</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порядок получения консультаций;</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текст Административного регламента.</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9. В разделе «Муниципальные услуги» официального сайта МО «Каменский городской округ» в информационно-телекоммуникационной сети Интернет и на Едином портале размещается следующая информация:</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94C2F" w:rsidRPr="0066638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сведения о местонахождении, график работы, номера контактных телефонов, адрес электронной почты Комитета;</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666385">
        <w:rPr>
          <w:rFonts w:ascii="Liberation Serif" w:hAnsi="Liberation Serif" w:cs="Times New Roman"/>
          <w:sz w:val="28"/>
          <w:szCs w:val="28"/>
        </w:rPr>
        <w:t>текст Административного регламента.</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2C12B4">
        <w:rPr>
          <w:rFonts w:ascii="Liberation Serif" w:hAnsi="Liberation Serif" w:cs="Times New Roman"/>
          <w:b/>
          <w:sz w:val="28"/>
          <w:szCs w:val="28"/>
        </w:rPr>
        <w:t>ОПИСАНИЕ РЕЗУЛЬТАТА ПРЕДОСТАВЛЕНИЯ МУНИЦИПАЛЬНОЙ УСЛУГИ</w:t>
      </w:r>
    </w:p>
    <w:p w:rsidR="00894C2F" w:rsidRPr="002C12B4"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10</w:t>
      </w:r>
      <w:r w:rsidRPr="004A45E3">
        <w:rPr>
          <w:rFonts w:ascii="Liberation Serif" w:hAnsi="Liberation Serif" w:cs="Times New Roman"/>
          <w:sz w:val="28"/>
          <w:szCs w:val="28"/>
        </w:rPr>
        <w:t>. Результатом предоставления муниципальной услуги я</w:t>
      </w:r>
      <w:r>
        <w:rPr>
          <w:rFonts w:ascii="Liberation Serif" w:hAnsi="Liberation Serif" w:cs="Times New Roman"/>
          <w:sz w:val="28"/>
          <w:szCs w:val="28"/>
        </w:rPr>
        <w:t xml:space="preserve">вляется </w:t>
      </w:r>
      <w:r w:rsidRPr="004A45E3">
        <w:rPr>
          <w:rFonts w:ascii="Liberation Serif" w:hAnsi="Liberation Serif" w:cs="Times New Roman"/>
          <w:sz w:val="28"/>
          <w:szCs w:val="28"/>
        </w:rPr>
        <w:t>заключение</w:t>
      </w:r>
      <w:r>
        <w:rPr>
          <w:rFonts w:ascii="Liberation Serif" w:hAnsi="Liberation Serif" w:cs="Times New Roman"/>
          <w:sz w:val="28"/>
          <w:szCs w:val="28"/>
        </w:rPr>
        <w:t xml:space="preserve"> </w:t>
      </w:r>
      <w:r w:rsidRPr="004A45E3">
        <w:rPr>
          <w:rFonts w:ascii="Liberation Serif" w:hAnsi="Liberation Serif" w:cs="Times New Roman"/>
          <w:sz w:val="28"/>
          <w:szCs w:val="28"/>
        </w:rPr>
        <w:t>договора передачи жилого по</w:t>
      </w:r>
      <w:r>
        <w:rPr>
          <w:rFonts w:ascii="Liberation Serif" w:hAnsi="Liberation Serif" w:cs="Times New Roman"/>
          <w:sz w:val="28"/>
          <w:szCs w:val="28"/>
        </w:rPr>
        <w:t>мещения в собственность граждан, либо принятие письменного мотивированного решения об отказе в предоставлении муниципальной услуги.</w:t>
      </w:r>
    </w:p>
    <w:p w:rsidR="00894C2F"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sidRPr="004A45E3">
        <w:rPr>
          <w:rFonts w:ascii="Liberation Serif" w:hAnsi="Liberation Serif" w:cs="Times New Roman"/>
          <w:sz w:val="28"/>
          <w:szCs w:val="28"/>
        </w:rPr>
        <w:t xml:space="preserve"> 1</w:t>
      </w:r>
      <w:r>
        <w:rPr>
          <w:rFonts w:ascii="Liberation Serif" w:hAnsi="Liberation Serif" w:cs="Times New Roman"/>
          <w:sz w:val="28"/>
          <w:szCs w:val="28"/>
        </w:rPr>
        <w:t>1</w:t>
      </w:r>
      <w:r w:rsidRPr="004A45E3">
        <w:rPr>
          <w:rFonts w:ascii="Liberation Serif" w:hAnsi="Liberation Serif" w:cs="Times New Roman"/>
          <w:sz w:val="28"/>
          <w:szCs w:val="28"/>
        </w:rPr>
        <w:t xml:space="preserve">. Заявителю отказывается в предоставлении </w:t>
      </w:r>
      <w:r>
        <w:rPr>
          <w:rFonts w:ascii="Liberation Serif" w:hAnsi="Liberation Serif" w:cs="Times New Roman"/>
          <w:sz w:val="28"/>
          <w:szCs w:val="28"/>
        </w:rPr>
        <w:t xml:space="preserve">муниципальной </w:t>
      </w:r>
      <w:r w:rsidRPr="004A45E3">
        <w:rPr>
          <w:rFonts w:ascii="Liberation Serif" w:hAnsi="Liberation Serif" w:cs="Times New Roman"/>
          <w:sz w:val="28"/>
          <w:szCs w:val="28"/>
        </w:rPr>
        <w:t>услуги при наличии оснований для отказа в предоставлении услуги, указанных в пункте 20</w:t>
      </w:r>
      <w:r w:rsidRPr="004A45E3">
        <w:rPr>
          <w:rFonts w:ascii="Liberation Serif" w:hAnsi="Liberation Serif"/>
        </w:rPr>
        <w:t xml:space="preserve"> </w:t>
      </w:r>
      <w:r w:rsidRPr="004A45E3">
        <w:rPr>
          <w:rFonts w:ascii="Liberation Serif" w:hAnsi="Liberation Serif" w:cs="Times New Roman"/>
          <w:sz w:val="28"/>
          <w:szCs w:val="28"/>
        </w:rPr>
        <w:t>Административного регламента.</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2C12B4">
        <w:rPr>
          <w:rFonts w:ascii="Liberation Serif" w:hAnsi="Liberation Serif" w:cs="Times New Roman"/>
          <w:b/>
          <w:sz w:val="28"/>
          <w:szCs w:val="28"/>
        </w:rPr>
        <w:t>СРОК ПРЕДОСТАВЛЕНИЯ МУНИЦИПАЛЬНОЙ УСЛУГИ</w:t>
      </w:r>
    </w:p>
    <w:p w:rsidR="00894C2F" w:rsidRPr="002C12B4"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12</w:t>
      </w:r>
      <w:r w:rsidRPr="004A45E3">
        <w:rPr>
          <w:rFonts w:ascii="Liberation Serif" w:hAnsi="Liberation Serif" w:cs="Times New Roman"/>
          <w:sz w:val="28"/>
          <w:szCs w:val="28"/>
        </w:rPr>
        <w:t xml:space="preserve">. Срок предоставления муниципальной услуги </w:t>
      </w:r>
      <w:r>
        <w:rPr>
          <w:rFonts w:ascii="Liberation Serif" w:hAnsi="Liberation Serif" w:cs="Times New Roman"/>
          <w:sz w:val="28"/>
          <w:szCs w:val="28"/>
        </w:rPr>
        <w:t xml:space="preserve">составляет 30 календарных дней, </w:t>
      </w:r>
      <w:r w:rsidRPr="004A45E3">
        <w:rPr>
          <w:rFonts w:ascii="Liberation Serif" w:hAnsi="Liberation Serif" w:cs="Times New Roman"/>
          <w:sz w:val="28"/>
          <w:szCs w:val="28"/>
        </w:rPr>
        <w:t>в том числе в электронном виде</w:t>
      </w:r>
      <w:r>
        <w:rPr>
          <w:rFonts w:ascii="Liberation Serif" w:hAnsi="Liberation Serif" w:cs="Times New Roman"/>
          <w:sz w:val="28"/>
          <w:szCs w:val="28"/>
        </w:rPr>
        <w:t>,</w:t>
      </w:r>
      <w:r w:rsidRPr="004A45E3">
        <w:rPr>
          <w:rFonts w:ascii="Liberation Serif" w:hAnsi="Liberation Serif" w:cs="Times New Roman"/>
          <w:sz w:val="28"/>
          <w:szCs w:val="28"/>
        </w:rPr>
        <w:t xml:space="preserve"> со дня регистрации заявления и прилагаемых к нему документов</w:t>
      </w:r>
      <w:r>
        <w:rPr>
          <w:rFonts w:ascii="Liberation Serif" w:hAnsi="Liberation Serif" w:cs="Times New Roman"/>
          <w:sz w:val="28"/>
          <w:szCs w:val="28"/>
        </w:rPr>
        <w:t>.</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13. </w:t>
      </w:r>
      <w:r w:rsidRPr="00666385">
        <w:rPr>
          <w:rFonts w:ascii="Liberation Serif" w:hAnsi="Liberation Serif" w:cs="Times New Roman"/>
          <w:sz w:val="28"/>
          <w:szCs w:val="28"/>
        </w:rPr>
        <w:t>В случае подачи заявления и документов через многофункциональный центр</w:t>
      </w:r>
      <w:r>
        <w:rPr>
          <w:rFonts w:ascii="Liberation Serif" w:hAnsi="Liberation Serif" w:cs="Times New Roman"/>
          <w:sz w:val="28"/>
          <w:szCs w:val="28"/>
        </w:rPr>
        <w:t>,</w:t>
      </w:r>
      <w:r w:rsidRPr="00666385">
        <w:rPr>
          <w:rFonts w:ascii="Liberation Serif" w:hAnsi="Liberation Serif" w:cs="Times New Roman"/>
          <w:sz w:val="28"/>
          <w:szCs w:val="28"/>
        </w:rPr>
        <w:t xml:space="preserve"> срок предоставления муниципальной услуги исчисляется со дня регистрации заявления и документов в многофункциональном центре.</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D34A80">
        <w:rPr>
          <w:rFonts w:ascii="Liberation Serif" w:hAnsi="Liberation Serif" w:cs="Times New Roman"/>
          <w:b/>
          <w:sz w:val="28"/>
          <w:szCs w:val="28"/>
        </w:rPr>
        <w:t>ПЕРЕЧЕНЬ НОРМАТИВНЫХ ПРАВОВЫХ АКТОВ, РЕГУЛИРУЮЩИХ ОТНОШЕНИЯ,</w:t>
      </w:r>
      <w:r>
        <w:rPr>
          <w:rFonts w:ascii="Liberation Serif" w:hAnsi="Liberation Serif" w:cs="Times New Roman"/>
          <w:b/>
          <w:sz w:val="28"/>
          <w:szCs w:val="28"/>
        </w:rPr>
        <w:t xml:space="preserve"> ВОЗНИКАЮЩИЕ В СВЯЗИ С ПРЕДОСТА</w:t>
      </w:r>
      <w:r w:rsidRPr="00D34A80">
        <w:rPr>
          <w:rFonts w:ascii="Liberation Serif" w:hAnsi="Liberation Serif" w:cs="Times New Roman"/>
          <w:b/>
          <w:sz w:val="28"/>
          <w:szCs w:val="28"/>
        </w:rPr>
        <w:t>ВЛЕНИЕМ МУНИЦИПАЛЬНОЙ УСЛУГИ</w:t>
      </w:r>
    </w:p>
    <w:p w:rsidR="00894C2F" w:rsidRPr="00D34A80"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Default="00894C2F" w:rsidP="00894C2F">
      <w:pPr>
        <w:autoSpaceDE w:val="0"/>
        <w:autoSpaceDN w:val="0"/>
        <w:adjustRightInd w:val="0"/>
        <w:spacing w:after="0" w:line="240" w:lineRule="auto"/>
        <w:ind w:firstLine="540"/>
        <w:jc w:val="both"/>
        <w:rPr>
          <w:rFonts w:ascii="Liberation Serif" w:eastAsia="ヒラギノ角ゴ Pro W3" w:hAnsi="Liberation Serif" w:cs="Arial"/>
          <w:sz w:val="28"/>
          <w:szCs w:val="28"/>
        </w:rPr>
      </w:pPr>
      <w:r w:rsidRPr="004A45E3">
        <w:rPr>
          <w:rFonts w:ascii="Liberation Serif" w:hAnsi="Liberation Serif" w:cs="Times New Roman"/>
          <w:sz w:val="28"/>
          <w:szCs w:val="28"/>
        </w:rPr>
        <w:lastRenderedPageBreak/>
        <w:t>1</w:t>
      </w:r>
      <w:r>
        <w:rPr>
          <w:rFonts w:ascii="Liberation Serif" w:hAnsi="Liberation Serif" w:cs="Times New Roman"/>
          <w:sz w:val="28"/>
          <w:szCs w:val="28"/>
        </w:rPr>
        <w:t xml:space="preserve">4. </w:t>
      </w:r>
      <w:r w:rsidRPr="007038C7">
        <w:rPr>
          <w:rFonts w:ascii="Liberation Serif" w:eastAsia="ヒラギノ角ゴ Pro W3" w:hAnsi="Liberation Serif" w:cs="Arial"/>
          <w:sz w:val="28"/>
          <w:szCs w:val="28"/>
        </w:rPr>
        <w:t>Перечень нормативных правовых актов, регулирующих предоставление муниципальной услуги, размещен на официальном сайте муниципального образования «Каменский городской округ» в сети Интернет и на Едином портале.</w:t>
      </w:r>
    </w:p>
    <w:p w:rsidR="00894C2F" w:rsidRDefault="00894C2F" w:rsidP="00894C2F">
      <w:pPr>
        <w:autoSpaceDE w:val="0"/>
        <w:autoSpaceDN w:val="0"/>
        <w:adjustRightInd w:val="0"/>
        <w:spacing w:after="0" w:line="240" w:lineRule="auto"/>
        <w:ind w:firstLine="540"/>
        <w:jc w:val="both"/>
        <w:rPr>
          <w:rFonts w:ascii="Liberation Serif" w:eastAsia="ヒラギノ角ゴ Pro W3" w:hAnsi="Liberation Serif" w:cs="Arial"/>
          <w:sz w:val="28"/>
          <w:szCs w:val="28"/>
        </w:rPr>
      </w:pPr>
      <w:r>
        <w:rPr>
          <w:rFonts w:ascii="Liberation Serif" w:eastAsia="ヒラギノ角ゴ Pro W3" w:hAnsi="Liberation Serif" w:cs="Arial"/>
          <w:sz w:val="28"/>
          <w:szCs w:val="28"/>
        </w:rPr>
        <w:t>15. Комитет, обеспечивает размещение и актуализацию перечня нормативных правовых актов, регулирующих предоставление муниципальной услуги, на</w:t>
      </w:r>
      <w:r w:rsidRPr="00F92BEF">
        <w:rPr>
          <w:rFonts w:ascii="Liberation Serif" w:eastAsia="ヒラギノ角ゴ Pro W3" w:hAnsi="Liberation Serif" w:cs="Arial"/>
          <w:sz w:val="28"/>
          <w:szCs w:val="28"/>
        </w:rPr>
        <w:t xml:space="preserve"> </w:t>
      </w:r>
      <w:r w:rsidRPr="007038C7">
        <w:rPr>
          <w:rFonts w:ascii="Liberation Serif" w:eastAsia="ヒラギノ角ゴ Pro W3" w:hAnsi="Liberation Serif" w:cs="Arial"/>
          <w:sz w:val="28"/>
          <w:szCs w:val="28"/>
        </w:rPr>
        <w:t>официальном сайте муниципального образования «Каменский городской округ» в сети Интернет</w:t>
      </w:r>
      <w:r>
        <w:rPr>
          <w:rFonts w:ascii="Liberation Serif" w:eastAsia="ヒラギノ角ゴ Pro W3" w:hAnsi="Liberation Serif" w:cs="Arial"/>
          <w:sz w:val="28"/>
          <w:szCs w:val="28"/>
        </w:rPr>
        <w:t>.</w:t>
      </w:r>
    </w:p>
    <w:p w:rsidR="00894C2F" w:rsidRDefault="00894C2F" w:rsidP="00894C2F">
      <w:pPr>
        <w:autoSpaceDE w:val="0"/>
        <w:autoSpaceDN w:val="0"/>
        <w:adjustRightInd w:val="0"/>
        <w:spacing w:after="0" w:line="240" w:lineRule="auto"/>
        <w:ind w:firstLine="540"/>
        <w:jc w:val="both"/>
        <w:rPr>
          <w:rFonts w:ascii="Liberation Serif" w:eastAsia="ヒラギノ角ゴ Pro W3" w:hAnsi="Liberation Serif" w:cs="Arial"/>
          <w:sz w:val="28"/>
          <w:szCs w:val="28"/>
        </w:rPr>
      </w:pPr>
    </w:p>
    <w:p w:rsidR="00894C2F" w:rsidRPr="00D34A80" w:rsidRDefault="00894C2F" w:rsidP="00894C2F">
      <w:pPr>
        <w:autoSpaceDE w:val="0"/>
        <w:autoSpaceDN w:val="0"/>
        <w:adjustRightInd w:val="0"/>
        <w:spacing w:after="0" w:line="240" w:lineRule="auto"/>
        <w:ind w:firstLine="540"/>
        <w:jc w:val="center"/>
        <w:rPr>
          <w:rFonts w:ascii="Liberation Serif" w:eastAsia="ヒラギノ角ゴ Pro W3" w:hAnsi="Liberation Serif" w:cs="Arial"/>
          <w:b/>
          <w:sz w:val="28"/>
          <w:szCs w:val="28"/>
        </w:rPr>
      </w:pPr>
      <w:r w:rsidRPr="00D34A80">
        <w:rPr>
          <w:rFonts w:ascii="Liberation Serif" w:eastAsia="ヒラギノ角ゴ Pro W3" w:hAnsi="Liberation Serif" w:cs="Arial"/>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94C2F" w:rsidRPr="006234F0"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Arial"/>
          <w:sz w:val="28"/>
          <w:szCs w:val="28"/>
        </w:rPr>
        <w:t xml:space="preserve">16. </w:t>
      </w:r>
      <w:r>
        <w:rPr>
          <w:rFonts w:ascii="Liberation Serif" w:hAnsi="Liberation Serif" w:cs="Times New Roman"/>
          <w:sz w:val="28"/>
          <w:szCs w:val="28"/>
        </w:rPr>
        <w:t>Исчерпывающий перечень документов, необходимых в соответствии с нормативными правовыми актами, муниципальными нормативными правовыми актами для предоставления муниципальной услуги, подлежащих представлению заявителем, приведен в таблице 1.</w:t>
      </w:r>
    </w:p>
    <w:p w:rsidR="00894C2F" w:rsidRDefault="00894C2F" w:rsidP="00894C2F">
      <w:pPr>
        <w:autoSpaceDE w:val="0"/>
        <w:autoSpaceDN w:val="0"/>
        <w:adjustRightInd w:val="0"/>
        <w:spacing w:after="0" w:line="240" w:lineRule="auto"/>
        <w:jc w:val="right"/>
        <w:outlineLvl w:val="0"/>
        <w:rPr>
          <w:rFonts w:ascii="Liberation Serif" w:hAnsi="Liberation Serif" w:cs="Times New Roman"/>
          <w:sz w:val="28"/>
          <w:szCs w:val="28"/>
        </w:rPr>
      </w:pPr>
    </w:p>
    <w:p w:rsidR="00894C2F" w:rsidRPr="004A45E3" w:rsidRDefault="00894C2F" w:rsidP="00894C2F">
      <w:pPr>
        <w:autoSpaceDE w:val="0"/>
        <w:autoSpaceDN w:val="0"/>
        <w:adjustRightInd w:val="0"/>
        <w:spacing w:after="0" w:line="240" w:lineRule="auto"/>
        <w:jc w:val="right"/>
        <w:outlineLvl w:val="0"/>
        <w:rPr>
          <w:rFonts w:ascii="Liberation Serif" w:hAnsi="Liberation Serif" w:cs="Times New Roman"/>
          <w:sz w:val="28"/>
          <w:szCs w:val="28"/>
        </w:rPr>
      </w:pPr>
      <w:r w:rsidRPr="004A45E3">
        <w:rPr>
          <w:rFonts w:ascii="Liberation Serif" w:hAnsi="Liberation Serif" w:cs="Times New Roman"/>
          <w:sz w:val="28"/>
          <w:szCs w:val="28"/>
        </w:rPr>
        <w:t>Таблица 1</w:t>
      </w:r>
    </w:p>
    <w:p w:rsidR="00894C2F" w:rsidRPr="004A45E3" w:rsidRDefault="00894C2F" w:rsidP="00894C2F">
      <w:pPr>
        <w:autoSpaceDE w:val="0"/>
        <w:autoSpaceDN w:val="0"/>
        <w:adjustRightInd w:val="0"/>
        <w:spacing w:after="0" w:line="240" w:lineRule="auto"/>
        <w:rPr>
          <w:rFonts w:ascii="Liberation Serif" w:hAnsi="Liberation Serif" w:cs="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2411"/>
        <w:gridCol w:w="3485"/>
        <w:gridCol w:w="58"/>
      </w:tblGrid>
      <w:tr w:rsidR="00894C2F" w:rsidRPr="004A45E3" w:rsidTr="009A1E1F">
        <w:trPr>
          <w:gridAfter w:val="1"/>
          <w:wAfter w:w="58" w:type="dxa"/>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Категория и (или) наименование предоставляемого документа</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Форма представления документа</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Примечание</w:t>
            </w:r>
          </w:p>
        </w:tc>
      </w:tr>
      <w:tr w:rsidR="00894C2F" w:rsidRPr="004A45E3" w:rsidTr="009A1E1F">
        <w:trPr>
          <w:gridAfter w:val="1"/>
          <w:wAfter w:w="58" w:type="dxa"/>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1</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2</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3</w:t>
            </w:r>
          </w:p>
        </w:tc>
      </w:tr>
      <w:tr w:rsidR="00894C2F" w:rsidRPr="004A45E3" w:rsidTr="009A1E1F">
        <w:trPr>
          <w:gridAfter w:val="1"/>
          <w:wAfter w:w="58" w:type="dxa"/>
          <w:trHeight w:val="1470"/>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1. Заявление об оказании услуги</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Подлинник</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hyperlink r:id="rId14" w:history="1">
              <w:proofErr w:type="gramStart"/>
              <w:r w:rsidRPr="004A45E3">
                <w:rPr>
                  <w:rFonts w:ascii="Liberation Serif" w:hAnsi="Liberation Serif" w:cs="Times New Roman"/>
                  <w:sz w:val="28"/>
                  <w:szCs w:val="28"/>
                </w:rPr>
                <w:t>Заявление</w:t>
              </w:r>
            </w:hyperlink>
            <w:r w:rsidRPr="004A45E3">
              <w:rPr>
                <w:rFonts w:ascii="Liberation Serif" w:hAnsi="Liberation Serif" w:cs="Times New Roman"/>
                <w:sz w:val="28"/>
                <w:szCs w:val="28"/>
              </w:rPr>
              <w:t xml:space="preserve"> оформля</w:t>
            </w:r>
            <w:r>
              <w:rPr>
                <w:rFonts w:ascii="Liberation Serif" w:hAnsi="Liberation Serif" w:cs="Times New Roman"/>
                <w:sz w:val="28"/>
                <w:szCs w:val="28"/>
              </w:rPr>
              <w:t>ется на бланке согласно Приложению</w:t>
            </w:r>
            <w:r w:rsidRPr="004A45E3">
              <w:rPr>
                <w:rFonts w:ascii="Liberation Serif" w:hAnsi="Liberation Serif" w:cs="Times New Roman"/>
                <w:sz w:val="28"/>
                <w:szCs w:val="28"/>
              </w:rPr>
              <w:t xml:space="preserve"> № 1 к Административному регламенту)</w:t>
            </w:r>
            <w:proofErr w:type="gramEnd"/>
          </w:p>
        </w:tc>
      </w:tr>
      <w:tr w:rsidR="00894C2F" w:rsidRPr="004A45E3" w:rsidTr="009A1E1F">
        <w:trPr>
          <w:gridAfter w:val="1"/>
          <w:wAfter w:w="58" w:type="dxa"/>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2</w:t>
            </w:r>
            <w:r w:rsidRPr="004A45E3">
              <w:rPr>
                <w:rFonts w:ascii="Liberation Serif" w:hAnsi="Liberation Serif" w:cs="Times New Roman"/>
                <w:sz w:val="28"/>
                <w:szCs w:val="28"/>
              </w:rPr>
              <w:t>. Документ, удостоверяющий личность заявителя:</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Копия с предъявлением подлинника или нотариально заверенная копия</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Документы представляются в обязательном порядке</w:t>
            </w:r>
          </w:p>
        </w:tc>
      </w:tr>
      <w:tr w:rsidR="00894C2F" w:rsidRPr="004A45E3" w:rsidTr="009A1E1F">
        <w:trPr>
          <w:gridAfter w:val="1"/>
          <w:wAfter w:w="58" w:type="dxa"/>
          <w:trHeight w:val="1185"/>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2</w:t>
            </w:r>
            <w:r w:rsidRPr="004A45E3">
              <w:rPr>
                <w:rFonts w:ascii="Liberation Serif" w:hAnsi="Liberation Serif" w:cs="Times New Roman"/>
                <w:sz w:val="28"/>
                <w:szCs w:val="28"/>
              </w:rPr>
              <w:t>.1. Паспорт гражданина Российской Федерации</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То же</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Документы представляются всеми гражданами, проживающими в жилом помещении</w:t>
            </w: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tc>
      </w:tr>
      <w:tr w:rsidR="00894C2F" w:rsidRPr="004A45E3" w:rsidTr="009A1E1F">
        <w:trPr>
          <w:gridAfter w:val="1"/>
          <w:wAfter w:w="58" w:type="dxa"/>
          <w:trHeight w:val="750"/>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lastRenderedPageBreak/>
              <w:t>2</w:t>
            </w:r>
            <w:r w:rsidRPr="004A45E3">
              <w:rPr>
                <w:rFonts w:ascii="Liberation Serif" w:hAnsi="Liberation Serif" w:cs="Times New Roman"/>
                <w:sz w:val="28"/>
                <w:szCs w:val="28"/>
              </w:rPr>
              <w:t>.2. Временное удостоверение личности гражданина Российской Федерации</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То же</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Документы представляются всеми гражданами, проживающими в жилом помещении</w:t>
            </w: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tc>
      </w:tr>
      <w:tr w:rsidR="00894C2F" w:rsidRPr="004A45E3" w:rsidTr="009A1E1F">
        <w:trPr>
          <w:gridAfter w:val="1"/>
          <w:wAfter w:w="58" w:type="dxa"/>
          <w:trHeight w:val="1961"/>
        </w:trPr>
        <w:tc>
          <w:tcPr>
            <w:tcW w:w="3685" w:type="dxa"/>
            <w:tcBorders>
              <w:top w:val="single" w:sz="4" w:space="0" w:color="auto"/>
              <w:left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2</w:t>
            </w:r>
            <w:r w:rsidRPr="004A45E3">
              <w:rPr>
                <w:rFonts w:ascii="Liberation Serif" w:hAnsi="Liberation Serif" w:cs="Times New Roman"/>
                <w:sz w:val="28"/>
                <w:szCs w:val="28"/>
              </w:rPr>
              <w:t>.3. Свидетельство о рождении</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То же</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 предоставляется в отношении лиц, не достигших 14 лет.</w:t>
            </w:r>
          </w:p>
        </w:tc>
      </w:tr>
      <w:tr w:rsidR="00894C2F" w:rsidRPr="004A45E3" w:rsidTr="009A1E1F">
        <w:trPr>
          <w:gridAfter w:val="1"/>
          <w:wAfter w:w="58" w:type="dxa"/>
          <w:trHeight w:val="1436"/>
        </w:trPr>
        <w:tc>
          <w:tcPr>
            <w:tcW w:w="3685" w:type="dxa"/>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Times New Roman"/>
                <w:sz w:val="28"/>
                <w:szCs w:val="28"/>
              </w:rPr>
              <w:t xml:space="preserve">3. </w:t>
            </w:r>
            <w:r>
              <w:rPr>
                <w:rFonts w:ascii="Liberation Serif" w:hAnsi="Liberation Serif" w:cs="Liberation Serif"/>
                <w:sz w:val="28"/>
                <w:szCs w:val="28"/>
              </w:rPr>
              <w:t>Доверенность на осуществление действий от имени заявителя</w:t>
            </w:r>
          </w:p>
          <w:p w:rsidR="00894C2F" w:rsidRDefault="00894C2F" w:rsidP="009A1E1F">
            <w:pPr>
              <w:autoSpaceDE w:val="0"/>
              <w:autoSpaceDN w:val="0"/>
              <w:adjustRightInd w:val="0"/>
              <w:spacing w:after="0" w:line="240" w:lineRule="auto"/>
              <w:rPr>
                <w:rFonts w:ascii="Liberation Serif" w:hAnsi="Liberation Serif" w:cs="Times New Roman"/>
                <w:sz w:val="28"/>
                <w:szCs w:val="28"/>
              </w:rPr>
            </w:pPr>
          </w:p>
        </w:tc>
        <w:tc>
          <w:tcPr>
            <w:tcW w:w="2411" w:type="dxa"/>
            <w:tcBorders>
              <w:top w:val="single" w:sz="4" w:space="0" w:color="auto"/>
              <w:left w:val="single" w:sz="4" w:space="0" w:color="auto"/>
              <w:bottom w:val="single" w:sz="4" w:space="0" w:color="auto"/>
              <w:right w:val="single" w:sz="4" w:space="0" w:color="auto"/>
            </w:tcBorders>
          </w:tcPr>
          <w:p w:rsidR="00894C2F" w:rsidRPr="007B57CE"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Копия с предъявлением подлинника или нотариально заверенная копия</w:t>
            </w:r>
          </w:p>
        </w:tc>
        <w:tc>
          <w:tcPr>
            <w:tcW w:w="3485" w:type="dxa"/>
            <w:tcBorders>
              <w:top w:val="single" w:sz="4" w:space="0" w:color="auto"/>
              <w:left w:val="single" w:sz="4" w:space="0" w:color="auto"/>
              <w:bottom w:val="single" w:sz="4" w:space="0" w:color="auto"/>
              <w:right w:val="single" w:sz="4" w:space="0" w:color="auto"/>
            </w:tcBorders>
          </w:tcPr>
          <w:p w:rsidR="00894C2F" w:rsidRPr="007B57CE"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В случае направления документов по почте представляется нотариально заверенная копия</w:t>
            </w:r>
          </w:p>
        </w:tc>
      </w:tr>
      <w:tr w:rsidR="00894C2F" w:rsidRPr="004A45E3" w:rsidTr="009A1E1F">
        <w:trPr>
          <w:gridAfter w:val="1"/>
          <w:wAfter w:w="58" w:type="dxa"/>
          <w:trHeight w:val="4554"/>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4</w:t>
            </w:r>
            <w:r w:rsidRPr="004A45E3">
              <w:rPr>
                <w:rFonts w:ascii="Liberation Serif" w:hAnsi="Liberation Serif" w:cs="Times New Roman"/>
                <w:sz w:val="28"/>
                <w:szCs w:val="28"/>
              </w:rPr>
              <w:t xml:space="preserve">. Справка, заверенная подписью должностного лица, ответственного за регистрацию граждан по месту пребывания или по месту жительства, подтверждающая место жительство гражданина, подающего заявление (в том числе с каждого предыдущего места жительства, если гражданин менял </w:t>
            </w:r>
            <w:r>
              <w:rPr>
                <w:rFonts w:ascii="Liberation Serif" w:hAnsi="Liberation Serif" w:cs="Times New Roman"/>
                <w:sz w:val="28"/>
                <w:szCs w:val="28"/>
              </w:rPr>
              <w:t>место жительства, начиная с 26.07.1991)</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Копия с предъявлением подлинника</w:t>
            </w:r>
          </w:p>
        </w:tc>
        <w:tc>
          <w:tcPr>
            <w:tcW w:w="3485" w:type="dxa"/>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Документ представляется участвующими в приватизации гражданами, изменившими место жительства после 26.07.1991.</w:t>
            </w: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Liberation Serif"/>
                <w:sz w:val="28"/>
                <w:szCs w:val="28"/>
              </w:rPr>
              <w:t xml:space="preserve">Документ представляется из всех муниципальных образований, где проживали граждане, начиная с 26.07.1991г. </w:t>
            </w:r>
            <w:r w:rsidRPr="004A45E3">
              <w:rPr>
                <w:rFonts w:ascii="Liberation Serif" w:hAnsi="Liberation Serif" w:cs="Times New Roman"/>
                <w:sz w:val="28"/>
                <w:szCs w:val="28"/>
              </w:rPr>
              <w:t>в обязательном порядке.</w:t>
            </w:r>
          </w:p>
        </w:tc>
      </w:tr>
      <w:tr w:rsidR="00894C2F" w:rsidRPr="004A45E3" w:rsidTr="009A1E1F">
        <w:trPr>
          <w:gridAfter w:val="1"/>
          <w:wAfter w:w="58" w:type="dxa"/>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5</w:t>
            </w:r>
            <w:r w:rsidRPr="004A45E3">
              <w:rPr>
                <w:rFonts w:ascii="Liberation Serif" w:hAnsi="Liberation Serif" w:cs="Times New Roman"/>
                <w:sz w:val="28"/>
                <w:szCs w:val="28"/>
              </w:rPr>
              <w:t>. Справка, подтверждающая, что ранее право на приватизацию жилья не было использовано</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Копия с предъявлением подлинника</w:t>
            </w:r>
          </w:p>
        </w:tc>
        <w:tc>
          <w:tcPr>
            <w:tcW w:w="3485" w:type="dxa"/>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Документ представляется участвующими в приватизации гражданами, изменившими место жительства после 26.07.1991.</w:t>
            </w:r>
          </w:p>
          <w:p w:rsidR="00894C2F" w:rsidRPr="00F851CE"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Документ представляется из всех муниципальных образований, где проживали граждане, начиная с 26.07.1991</w:t>
            </w:r>
          </w:p>
        </w:tc>
      </w:tr>
      <w:tr w:rsidR="00894C2F" w:rsidRPr="004A45E3" w:rsidTr="009A1E1F">
        <w:trPr>
          <w:gridAfter w:val="1"/>
          <w:wAfter w:w="58" w:type="dxa"/>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both"/>
              <w:rPr>
                <w:rFonts w:ascii="Liberation Serif" w:hAnsi="Liberation Serif" w:cs="Times New Roman"/>
                <w:sz w:val="28"/>
                <w:szCs w:val="28"/>
              </w:rPr>
            </w:pPr>
            <w:r>
              <w:rPr>
                <w:rFonts w:ascii="Liberation Serif" w:hAnsi="Liberation Serif" w:cs="Times New Roman"/>
                <w:sz w:val="28"/>
                <w:szCs w:val="28"/>
              </w:rPr>
              <w:lastRenderedPageBreak/>
              <w:t>6</w:t>
            </w:r>
            <w:r w:rsidRPr="004A45E3">
              <w:rPr>
                <w:rFonts w:ascii="Liberation Serif" w:hAnsi="Liberation Serif" w:cs="Times New Roman"/>
                <w:sz w:val="28"/>
                <w:szCs w:val="28"/>
              </w:rPr>
              <w:t>.Документ, подтверждающий отказ от приватизации жилого помещения гражданина Российской Федерации, имеющего право на участие в приватизации, при намерении гражданина отказаться от участия в приватизации жилого помещения.</w:t>
            </w: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 xml:space="preserve">Копия и подлинник </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 xml:space="preserve">Отказ гражданина от участия в приватизации жилого помещения может быть удостоверен в соответствии с Гражданским </w:t>
            </w:r>
            <w:hyperlink r:id="rId15" w:history="1">
              <w:r w:rsidRPr="004A45E3">
                <w:rPr>
                  <w:rFonts w:ascii="Liberation Serif" w:hAnsi="Liberation Serif" w:cs="Times New Roman"/>
                  <w:sz w:val="28"/>
                  <w:szCs w:val="28"/>
                </w:rPr>
                <w:t>кодексом</w:t>
              </w:r>
            </w:hyperlink>
            <w:r w:rsidRPr="004A45E3">
              <w:rPr>
                <w:rFonts w:ascii="Liberation Serif" w:hAnsi="Liberation Serif" w:cs="Times New Roman"/>
                <w:sz w:val="28"/>
                <w:szCs w:val="28"/>
              </w:rPr>
              <w:t xml:space="preserve"> Российской Федерации.</w:t>
            </w: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 представляется гражданами, сохраняющими право на приватизацию жилого помещения (граждане, которые указаны в договоре социального найма либо ордере, но не проживают в приватизируемом жилом помещении, граждане, находящиеся в местах лишения свободы, граждане, находящиеся в учреждениях социальной защиты населения, граждане, проходящие военную службу и др.).</w:t>
            </w:r>
          </w:p>
        </w:tc>
      </w:tr>
      <w:tr w:rsidR="00894C2F" w:rsidRPr="004A45E3" w:rsidTr="009A1E1F">
        <w:trPr>
          <w:gridAfter w:val="1"/>
          <w:wAfter w:w="58" w:type="dxa"/>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7</w:t>
            </w:r>
            <w:r w:rsidRPr="004A45E3">
              <w:rPr>
                <w:rFonts w:ascii="Liberation Serif" w:hAnsi="Liberation Serif" w:cs="Times New Roman"/>
                <w:sz w:val="28"/>
                <w:szCs w:val="28"/>
              </w:rPr>
              <w:t>. Решения, определения и постановления судов общей юрисдикции</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 xml:space="preserve">Копия, заверенная в </w:t>
            </w:r>
            <w:r w:rsidRPr="004A45E3">
              <w:rPr>
                <w:rFonts w:ascii="Liberation Serif" w:hAnsi="Liberation Serif" w:cs="Times New Roman"/>
                <w:sz w:val="28"/>
                <w:szCs w:val="28"/>
              </w:rPr>
              <w:t xml:space="preserve">установленном </w:t>
            </w:r>
            <w:r>
              <w:rPr>
                <w:rFonts w:ascii="Liberation Serif" w:hAnsi="Liberation Serif" w:cs="Times New Roman"/>
                <w:sz w:val="28"/>
                <w:szCs w:val="28"/>
              </w:rPr>
              <w:t xml:space="preserve">законом </w:t>
            </w:r>
            <w:r w:rsidRPr="004A45E3">
              <w:rPr>
                <w:rFonts w:ascii="Liberation Serif" w:hAnsi="Liberation Serif" w:cs="Times New Roman"/>
                <w:sz w:val="28"/>
                <w:szCs w:val="28"/>
              </w:rPr>
              <w:t>порядке</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 предоставляется, если право на жилое помещение было оспорено в судебном порядке.</w:t>
            </w:r>
          </w:p>
        </w:tc>
      </w:tr>
      <w:tr w:rsidR="00894C2F" w:rsidRPr="004A45E3" w:rsidTr="009A1E1F">
        <w:trPr>
          <w:gridAfter w:val="1"/>
          <w:wAfter w:w="58" w:type="dxa"/>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8</w:t>
            </w:r>
            <w:r w:rsidRPr="004A45E3">
              <w:rPr>
                <w:rFonts w:ascii="Liberation Serif" w:hAnsi="Liberation Serif" w:cs="Times New Roman"/>
                <w:sz w:val="28"/>
                <w:szCs w:val="28"/>
              </w:rPr>
              <w:t xml:space="preserve">. Решение суда о признании лица </w:t>
            </w:r>
            <w:proofErr w:type="gramStart"/>
            <w:r w:rsidRPr="004A45E3">
              <w:rPr>
                <w:rFonts w:ascii="Liberation Serif" w:hAnsi="Liberation Serif" w:cs="Times New Roman"/>
                <w:sz w:val="28"/>
                <w:szCs w:val="28"/>
              </w:rPr>
              <w:t>недееспособным</w:t>
            </w:r>
            <w:proofErr w:type="gramEnd"/>
            <w:r w:rsidRPr="004A45E3">
              <w:rPr>
                <w:rFonts w:ascii="Liberation Serif" w:hAnsi="Liberation Serif" w:cs="Times New Roman"/>
                <w:sz w:val="28"/>
                <w:szCs w:val="28"/>
              </w:rPr>
              <w:t xml:space="preserve"> или ограниченно дееспособным, в случае участия такого лица в приватизации жилого помещения</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Копия, заверенная в установленном законом порядке</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 представляются в случае признания лица недееспособным или ограниченно дееспособным.</w:t>
            </w: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Копия изымается у заявителя и остается в архиве Комитета.</w:t>
            </w:r>
          </w:p>
        </w:tc>
      </w:tr>
      <w:tr w:rsidR="00894C2F" w:rsidRPr="004A45E3" w:rsidTr="009A1E1F">
        <w:trPr>
          <w:gridAfter w:val="1"/>
          <w:wAfter w:w="58" w:type="dxa"/>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9</w:t>
            </w:r>
            <w:r w:rsidRPr="004A45E3">
              <w:rPr>
                <w:rFonts w:ascii="Liberation Serif" w:hAnsi="Liberation Serif" w:cs="Times New Roman"/>
                <w:sz w:val="28"/>
                <w:szCs w:val="28"/>
              </w:rPr>
              <w:t xml:space="preserve">. Правоустанавливающие документы на жилое помещение, из числа </w:t>
            </w:r>
            <w:proofErr w:type="gramStart"/>
            <w:r w:rsidRPr="004A45E3">
              <w:rPr>
                <w:rFonts w:ascii="Liberation Serif" w:hAnsi="Liberation Serif" w:cs="Times New Roman"/>
                <w:sz w:val="28"/>
                <w:szCs w:val="28"/>
              </w:rPr>
              <w:t>следующих</w:t>
            </w:r>
            <w:proofErr w:type="gramEnd"/>
            <w:r w:rsidRPr="004A45E3">
              <w:rPr>
                <w:rFonts w:ascii="Liberation Serif" w:hAnsi="Liberation Serif" w:cs="Times New Roman"/>
                <w:sz w:val="28"/>
                <w:szCs w:val="28"/>
              </w:rPr>
              <w:t>:</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Документы представляются в обязательном порядке.</w:t>
            </w:r>
          </w:p>
        </w:tc>
      </w:tr>
      <w:tr w:rsidR="00894C2F" w:rsidRPr="004A45E3" w:rsidTr="009A1E1F">
        <w:trPr>
          <w:gridAfter w:val="1"/>
          <w:wAfter w:w="58" w:type="dxa"/>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lastRenderedPageBreak/>
              <w:t>9</w:t>
            </w:r>
            <w:r w:rsidRPr="004A45E3">
              <w:rPr>
                <w:rFonts w:ascii="Liberation Serif" w:hAnsi="Liberation Serif" w:cs="Times New Roman"/>
                <w:sz w:val="28"/>
                <w:szCs w:val="28"/>
              </w:rPr>
              <w:t>.1. Ордер (дубликат ордера) на вселение в жилое помещение, занимаемое на условиях социального найма (до 01.03.2005 для вселения в жилое помещение гражданам выдавался ордер, после - договор социального найма)</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 xml:space="preserve">Копия и подлинник </w:t>
            </w:r>
          </w:p>
        </w:tc>
        <w:tc>
          <w:tcPr>
            <w:tcW w:w="34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Документы представляются в обязательном порядке.</w:t>
            </w:r>
          </w:p>
        </w:tc>
      </w:tr>
      <w:tr w:rsidR="00894C2F" w:rsidRPr="004A45E3" w:rsidTr="009A1E1F">
        <w:tblPrEx>
          <w:tblCellMar>
            <w:top w:w="0" w:type="dxa"/>
            <w:left w:w="75" w:type="dxa"/>
            <w:bottom w:w="0" w:type="dxa"/>
            <w:right w:w="75" w:type="dxa"/>
          </w:tblCellMar>
          <w:tblLook w:val="04A0" w:firstRow="1" w:lastRow="0" w:firstColumn="1" w:lastColumn="0" w:noHBand="0" w:noVBand="1"/>
        </w:tblPrEx>
        <w:trPr>
          <w:trHeight w:val="445"/>
        </w:trPr>
        <w:tc>
          <w:tcPr>
            <w:tcW w:w="3685" w:type="dxa"/>
            <w:tcBorders>
              <w:top w:val="nil"/>
              <w:left w:val="single" w:sz="4" w:space="0" w:color="auto"/>
              <w:bottom w:val="single" w:sz="4" w:space="0" w:color="auto"/>
              <w:right w:val="single" w:sz="4" w:space="0" w:color="auto"/>
            </w:tcBorders>
            <w:hideMark/>
          </w:tcPr>
          <w:p w:rsidR="00894C2F" w:rsidRPr="004A45E3" w:rsidRDefault="00894C2F" w:rsidP="009A1E1F">
            <w:pPr>
              <w:pStyle w:val="ConsPlusCell"/>
              <w:rPr>
                <w:rFonts w:ascii="Liberation Serif" w:hAnsi="Liberation Serif"/>
                <w:sz w:val="28"/>
                <w:szCs w:val="28"/>
              </w:rPr>
            </w:pPr>
            <w:r>
              <w:rPr>
                <w:rFonts w:ascii="Liberation Serif" w:hAnsi="Liberation Serif"/>
                <w:sz w:val="28"/>
                <w:szCs w:val="28"/>
              </w:rPr>
              <w:t>10</w:t>
            </w:r>
            <w:r w:rsidRPr="004A45E3">
              <w:rPr>
                <w:rFonts w:ascii="Liberation Serif" w:hAnsi="Liberation Serif"/>
                <w:sz w:val="28"/>
                <w:szCs w:val="28"/>
              </w:rPr>
              <w:t>. Проект договора передачи квартиры (комнаты, жилого дома) в собственность граждан</w:t>
            </w:r>
            <w:r>
              <w:rPr>
                <w:rFonts w:ascii="Liberation Serif" w:hAnsi="Liberation Serif"/>
                <w:sz w:val="28"/>
                <w:szCs w:val="28"/>
              </w:rPr>
              <w:t>, подписанный всеми совершеннолетними лицами, участвующими в приватизации.</w:t>
            </w:r>
            <w:r w:rsidRPr="004A45E3">
              <w:rPr>
                <w:rFonts w:ascii="Liberation Serif" w:hAnsi="Liberation Serif"/>
                <w:sz w:val="28"/>
                <w:szCs w:val="28"/>
              </w:rPr>
              <w:t xml:space="preserve"> </w:t>
            </w:r>
          </w:p>
        </w:tc>
        <w:tc>
          <w:tcPr>
            <w:tcW w:w="2411" w:type="dxa"/>
            <w:tcBorders>
              <w:top w:val="nil"/>
              <w:left w:val="single" w:sz="4" w:space="0" w:color="auto"/>
              <w:bottom w:val="single" w:sz="4" w:space="0" w:color="auto"/>
              <w:right w:val="single" w:sz="4" w:space="0" w:color="auto"/>
            </w:tcBorders>
          </w:tcPr>
          <w:p w:rsidR="00894C2F" w:rsidRPr="004A45E3" w:rsidRDefault="00894C2F" w:rsidP="009A1E1F">
            <w:pPr>
              <w:pStyle w:val="ConsPlusCell"/>
              <w:rPr>
                <w:rFonts w:ascii="Liberation Serif" w:hAnsi="Liberation Serif"/>
                <w:sz w:val="28"/>
                <w:szCs w:val="28"/>
              </w:rPr>
            </w:pPr>
          </w:p>
        </w:tc>
        <w:tc>
          <w:tcPr>
            <w:tcW w:w="3543" w:type="dxa"/>
            <w:gridSpan w:val="2"/>
            <w:tcBorders>
              <w:top w:val="nil"/>
              <w:left w:val="single" w:sz="4" w:space="0" w:color="auto"/>
              <w:bottom w:val="single" w:sz="4" w:space="0" w:color="auto"/>
              <w:right w:val="single" w:sz="4" w:space="0" w:color="auto"/>
            </w:tcBorders>
            <w:hideMark/>
          </w:tcPr>
          <w:p w:rsidR="00894C2F" w:rsidRPr="004A45E3" w:rsidRDefault="00894C2F" w:rsidP="009A1E1F">
            <w:pPr>
              <w:pStyle w:val="ConsPlusCell"/>
              <w:rPr>
                <w:rFonts w:ascii="Liberation Serif" w:hAnsi="Liberation Serif"/>
                <w:sz w:val="28"/>
                <w:szCs w:val="28"/>
              </w:rPr>
            </w:pPr>
            <w:r w:rsidRPr="004A45E3">
              <w:rPr>
                <w:rFonts w:ascii="Liberation Serif" w:hAnsi="Liberation Serif"/>
                <w:sz w:val="28"/>
                <w:szCs w:val="28"/>
              </w:rPr>
              <w:t>Документы представляются  в обязател</w:t>
            </w:r>
            <w:r>
              <w:rPr>
                <w:rFonts w:ascii="Liberation Serif" w:hAnsi="Liberation Serif"/>
                <w:sz w:val="28"/>
                <w:szCs w:val="28"/>
              </w:rPr>
              <w:t>ьном порядке в трех экземплярах.</w:t>
            </w:r>
          </w:p>
          <w:p w:rsidR="00894C2F" w:rsidRPr="004A45E3" w:rsidRDefault="00894C2F" w:rsidP="009A1E1F">
            <w:pPr>
              <w:pStyle w:val="ConsPlusCell"/>
              <w:rPr>
                <w:rFonts w:ascii="Liberation Serif" w:hAnsi="Liberation Serif"/>
                <w:sz w:val="28"/>
                <w:szCs w:val="28"/>
              </w:rPr>
            </w:pPr>
          </w:p>
        </w:tc>
      </w:tr>
      <w:tr w:rsidR="00894C2F" w:rsidRPr="004A45E3" w:rsidTr="009A1E1F">
        <w:tblPrEx>
          <w:tblCellMar>
            <w:top w:w="0" w:type="dxa"/>
            <w:left w:w="75" w:type="dxa"/>
            <w:bottom w:w="0" w:type="dxa"/>
            <w:right w:w="75" w:type="dxa"/>
          </w:tblCellMar>
          <w:tblLook w:val="04A0" w:firstRow="1" w:lastRow="0" w:firstColumn="1" w:lastColumn="0" w:noHBand="0" w:noVBand="1"/>
        </w:tblPrEx>
        <w:trPr>
          <w:trHeight w:val="2715"/>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both"/>
              <w:rPr>
                <w:rFonts w:ascii="Liberation Serif" w:hAnsi="Liberation Serif" w:cs="Times New Roman"/>
                <w:sz w:val="28"/>
                <w:szCs w:val="28"/>
              </w:rPr>
            </w:pPr>
            <w:r w:rsidRPr="004A45E3">
              <w:rPr>
                <w:rFonts w:ascii="Liberation Serif" w:hAnsi="Liberation Serif" w:cs="Times New Roman"/>
                <w:sz w:val="28"/>
                <w:szCs w:val="28"/>
              </w:rPr>
              <w:t>1</w:t>
            </w:r>
            <w:r>
              <w:rPr>
                <w:rFonts w:ascii="Liberation Serif" w:hAnsi="Liberation Serif" w:cs="Times New Roman"/>
                <w:sz w:val="28"/>
                <w:szCs w:val="28"/>
              </w:rPr>
              <w:t>1</w:t>
            </w:r>
            <w:r w:rsidRPr="004A45E3">
              <w:rPr>
                <w:rFonts w:ascii="Liberation Serif" w:hAnsi="Liberation Serif" w:cs="Times New Roman"/>
                <w:sz w:val="28"/>
                <w:szCs w:val="28"/>
              </w:rPr>
              <w:t>. Разрешение органов опеки и попечительства</w:t>
            </w:r>
            <w:r>
              <w:rPr>
                <w:rFonts w:ascii="Liberation Serif" w:hAnsi="Liberation Serif" w:cs="Times New Roman"/>
                <w:sz w:val="28"/>
                <w:szCs w:val="28"/>
              </w:rPr>
              <w:t>,</w:t>
            </w:r>
            <w:r w:rsidRPr="004A45E3">
              <w:rPr>
                <w:rFonts w:ascii="Liberation Serif" w:hAnsi="Liberation Serif" w:cs="Times New Roman"/>
                <w:sz w:val="28"/>
                <w:szCs w:val="28"/>
              </w:rPr>
              <w:t xml:space="preserve"> в случае отказа от включения несовершеннолетних граждан в число участников общей собственности на приватизируемое жилое помещение.</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pStyle w:val="ConsPlusCell"/>
              <w:rPr>
                <w:rFonts w:ascii="Liberation Serif" w:hAnsi="Liberation Serif"/>
                <w:sz w:val="28"/>
                <w:szCs w:val="28"/>
              </w:rPr>
            </w:pPr>
            <w:r w:rsidRPr="004A45E3">
              <w:rPr>
                <w:rFonts w:ascii="Liberation Serif" w:hAnsi="Liberation Serif"/>
                <w:sz w:val="28"/>
                <w:szCs w:val="28"/>
              </w:rPr>
              <w:t xml:space="preserve">Копия и подлинник </w:t>
            </w:r>
          </w:p>
        </w:tc>
        <w:tc>
          <w:tcPr>
            <w:tcW w:w="3543"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tabs>
                <w:tab w:val="left" w:pos="1080"/>
              </w:tabs>
              <w:rPr>
                <w:rFonts w:ascii="Liberation Serif" w:hAnsi="Liberation Serif" w:cs="Times New Roman"/>
                <w:sz w:val="28"/>
                <w:szCs w:val="28"/>
              </w:rPr>
            </w:pPr>
            <w:r w:rsidRPr="004A45E3">
              <w:rPr>
                <w:rFonts w:ascii="Liberation Serif" w:hAnsi="Liberation Serif" w:cs="Times New Roman"/>
                <w:sz w:val="28"/>
                <w:szCs w:val="28"/>
              </w:rPr>
              <w:t>Документы представляются в обязательном порядке.</w:t>
            </w:r>
          </w:p>
        </w:tc>
      </w:tr>
      <w:tr w:rsidR="00894C2F" w:rsidRPr="004A45E3" w:rsidTr="009A1E1F">
        <w:tblPrEx>
          <w:tblCellMar>
            <w:top w:w="0" w:type="dxa"/>
            <w:left w:w="75" w:type="dxa"/>
            <w:bottom w:w="0" w:type="dxa"/>
            <w:right w:w="75" w:type="dxa"/>
          </w:tblCellMar>
          <w:tblLook w:val="04A0" w:firstRow="1" w:lastRow="0" w:firstColumn="1" w:lastColumn="0" w:noHBand="0" w:noVBand="1"/>
        </w:tblPrEx>
        <w:trPr>
          <w:trHeight w:val="1134"/>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12</w:t>
            </w:r>
            <w:r w:rsidRPr="004A45E3">
              <w:rPr>
                <w:rFonts w:ascii="Liberation Serif" w:hAnsi="Liberation Serif" w:cs="Times New Roman"/>
                <w:sz w:val="28"/>
                <w:szCs w:val="28"/>
              </w:rPr>
              <w:t>. Решения, заключения и разрешения на приватизацию жилых помещений, в которых проживают исключительно несовершеннолетние, выдаваемые органами опеки и попечительства в соответствии с законодательством Российской Федерации об опеке и попечительстве.</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pStyle w:val="ConsPlusCell"/>
              <w:rPr>
                <w:rFonts w:ascii="Liberation Serif" w:hAnsi="Liberation Serif"/>
                <w:sz w:val="28"/>
                <w:szCs w:val="28"/>
              </w:rPr>
            </w:pPr>
            <w:r w:rsidRPr="004A45E3">
              <w:rPr>
                <w:rFonts w:ascii="Liberation Serif" w:hAnsi="Liberation Serif"/>
                <w:sz w:val="28"/>
                <w:szCs w:val="28"/>
              </w:rPr>
              <w:t>Копия и подлинник</w:t>
            </w:r>
          </w:p>
        </w:tc>
        <w:tc>
          <w:tcPr>
            <w:tcW w:w="3543"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Документ представляется в случае приватизации жилого помещения, в котором проживают исключительно несовершеннолетние дети.</w:t>
            </w:r>
          </w:p>
          <w:p w:rsidR="00894C2F" w:rsidRPr="004A45E3" w:rsidRDefault="00894C2F" w:rsidP="009A1E1F">
            <w:pPr>
              <w:tabs>
                <w:tab w:val="left" w:pos="1080"/>
              </w:tabs>
              <w:rPr>
                <w:rFonts w:ascii="Liberation Serif" w:hAnsi="Liberation Serif" w:cs="Times New Roman"/>
                <w:sz w:val="28"/>
                <w:szCs w:val="28"/>
              </w:rPr>
            </w:pPr>
          </w:p>
        </w:tc>
      </w:tr>
      <w:tr w:rsidR="00894C2F" w:rsidRPr="004A45E3" w:rsidTr="009A1E1F">
        <w:tblPrEx>
          <w:tblCellMar>
            <w:top w:w="0" w:type="dxa"/>
            <w:left w:w="75" w:type="dxa"/>
            <w:bottom w:w="0" w:type="dxa"/>
            <w:right w:w="75" w:type="dxa"/>
          </w:tblCellMar>
          <w:tblLook w:val="04A0" w:firstRow="1" w:lastRow="0" w:firstColumn="1" w:lastColumn="0" w:noHBand="0" w:noVBand="1"/>
        </w:tblPrEx>
        <w:trPr>
          <w:trHeight w:val="2640"/>
        </w:trPr>
        <w:tc>
          <w:tcPr>
            <w:tcW w:w="3685" w:type="dxa"/>
            <w:tcBorders>
              <w:top w:val="single" w:sz="4" w:space="0" w:color="auto"/>
              <w:left w:val="single" w:sz="4" w:space="0" w:color="auto"/>
              <w:bottom w:val="single" w:sz="4" w:space="0" w:color="auto"/>
              <w:right w:val="single" w:sz="4" w:space="0" w:color="auto"/>
            </w:tcBorders>
          </w:tcPr>
          <w:p w:rsidR="00894C2F" w:rsidRPr="00E46FDA"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Times New Roman"/>
                <w:sz w:val="28"/>
                <w:szCs w:val="28"/>
              </w:rPr>
              <w:lastRenderedPageBreak/>
              <w:t>13</w:t>
            </w:r>
            <w:r w:rsidRPr="004A45E3">
              <w:rPr>
                <w:rFonts w:ascii="Liberation Serif" w:hAnsi="Liberation Serif" w:cs="Times New Roman"/>
                <w:sz w:val="28"/>
                <w:szCs w:val="28"/>
              </w:rPr>
              <w:t xml:space="preserve">. </w:t>
            </w:r>
            <w:r>
              <w:rPr>
                <w:rFonts w:ascii="Liberation Serif" w:hAnsi="Liberation Serif" w:cs="Liberation Serif"/>
                <w:sz w:val="28"/>
                <w:szCs w:val="28"/>
              </w:rPr>
              <w:t>Документы, представляемые при невозможности подтвердить одно из предыдущих мест жительства справкой, подтверждающей место жительства, из числа следующих:</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pStyle w:val="ConsPlusCell"/>
              <w:rPr>
                <w:rFonts w:ascii="Liberation Serif" w:hAnsi="Liberation Serif"/>
                <w:sz w:val="28"/>
                <w:szCs w:val="28"/>
              </w:rPr>
            </w:pPr>
            <w:r>
              <w:rPr>
                <w:rFonts w:ascii="Liberation Serif" w:hAnsi="Liberation Serif"/>
                <w:sz w:val="28"/>
                <w:szCs w:val="28"/>
              </w:rPr>
              <w:t>Копия и подлинник</w:t>
            </w:r>
          </w:p>
        </w:tc>
        <w:tc>
          <w:tcPr>
            <w:tcW w:w="3543"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tabs>
                <w:tab w:val="left" w:pos="1080"/>
              </w:tabs>
              <w:rPr>
                <w:rFonts w:ascii="Liberation Serif" w:hAnsi="Liberation Serif" w:cs="Times New Roman"/>
                <w:sz w:val="28"/>
                <w:szCs w:val="28"/>
              </w:rPr>
            </w:pPr>
            <w:r w:rsidRPr="004A45E3">
              <w:rPr>
                <w:rFonts w:ascii="Liberation Serif" w:hAnsi="Liberation Serif" w:cs="Times New Roman"/>
                <w:sz w:val="28"/>
                <w:szCs w:val="28"/>
              </w:rPr>
              <w:t>-</w:t>
            </w:r>
          </w:p>
        </w:tc>
      </w:tr>
      <w:tr w:rsidR="00894C2F" w:rsidRPr="004A45E3" w:rsidTr="009A1E1F">
        <w:tblPrEx>
          <w:tblCellMar>
            <w:top w:w="0" w:type="dxa"/>
            <w:left w:w="75" w:type="dxa"/>
            <w:bottom w:w="0" w:type="dxa"/>
            <w:right w:w="75" w:type="dxa"/>
          </w:tblCellMar>
          <w:tblLook w:val="04A0" w:firstRow="1" w:lastRow="0" w:firstColumn="1" w:lastColumn="0" w:noHBand="0" w:noVBand="1"/>
        </w:tblPrEx>
        <w:trPr>
          <w:trHeight w:val="1103"/>
        </w:trPr>
        <w:tc>
          <w:tcPr>
            <w:tcW w:w="3685" w:type="dxa"/>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Times New Roman"/>
                <w:sz w:val="28"/>
                <w:szCs w:val="28"/>
              </w:rPr>
              <w:t>13</w:t>
            </w:r>
            <w:r w:rsidRPr="004A45E3">
              <w:rPr>
                <w:rFonts w:ascii="Liberation Serif" w:hAnsi="Liberation Serif" w:cs="Times New Roman"/>
                <w:sz w:val="28"/>
                <w:szCs w:val="28"/>
              </w:rPr>
              <w:t xml:space="preserve">.1. </w:t>
            </w:r>
            <w:r>
              <w:rPr>
                <w:rFonts w:ascii="Liberation Serif" w:hAnsi="Liberation Serif" w:cs="Liberation Serif"/>
                <w:sz w:val="28"/>
                <w:szCs w:val="28"/>
              </w:rPr>
              <w:t>Справка медицинского учреждения о нахождении на учете, прохождении лечения</w:t>
            </w: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pStyle w:val="ConsPlusCell"/>
              <w:rPr>
                <w:rFonts w:ascii="Liberation Serif" w:hAnsi="Liberation Serif"/>
                <w:sz w:val="28"/>
                <w:szCs w:val="28"/>
              </w:rPr>
            </w:pPr>
            <w:r>
              <w:rPr>
                <w:rFonts w:ascii="Liberation Serif" w:hAnsi="Liberation Serif"/>
                <w:sz w:val="28"/>
                <w:szCs w:val="28"/>
              </w:rPr>
              <w:t>То же</w:t>
            </w:r>
          </w:p>
        </w:tc>
        <w:tc>
          <w:tcPr>
            <w:tcW w:w="3543"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tabs>
                <w:tab w:val="left" w:pos="1080"/>
              </w:tabs>
              <w:rPr>
                <w:rFonts w:ascii="Liberation Serif" w:hAnsi="Liberation Serif" w:cs="Times New Roman"/>
                <w:sz w:val="28"/>
                <w:szCs w:val="28"/>
              </w:rPr>
            </w:pPr>
            <w:r w:rsidRPr="004A45E3">
              <w:rPr>
                <w:rFonts w:ascii="Liberation Serif" w:hAnsi="Liberation Serif" w:cs="Times New Roman"/>
                <w:sz w:val="28"/>
                <w:szCs w:val="28"/>
              </w:rPr>
              <w:t>-</w:t>
            </w:r>
          </w:p>
        </w:tc>
      </w:tr>
      <w:tr w:rsidR="00894C2F" w:rsidRPr="004A45E3" w:rsidTr="009A1E1F">
        <w:tblPrEx>
          <w:tblCellMar>
            <w:top w:w="0" w:type="dxa"/>
            <w:left w:w="75" w:type="dxa"/>
            <w:bottom w:w="0" w:type="dxa"/>
            <w:right w:w="75" w:type="dxa"/>
          </w:tblCellMar>
          <w:tblLook w:val="04A0" w:firstRow="1" w:lastRow="0" w:firstColumn="1" w:lastColumn="0" w:noHBand="0" w:noVBand="1"/>
        </w:tblPrEx>
        <w:trPr>
          <w:trHeight w:val="1457"/>
        </w:trPr>
        <w:tc>
          <w:tcPr>
            <w:tcW w:w="3685" w:type="dxa"/>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Liberation Serif"/>
                <w:sz w:val="28"/>
                <w:szCs w:val="28"/>
              </w:rPr>
              <w:t xml:space="preserve">13.2. Решения, приговоры, определения и постановления судов общей юрисдикции </w:t>
            </w:r>
          </w:p>
        </w:tc>
        <w:tc>
          <w:tcPr>
            <w:tcW w:w="2411" w:type="dxa"/>
            <w:tcBorders>
              <w:top w:val="single" w:sz="4" w:space="0" w:color="auto"/>
              <w:left w:val="single" w:sz="4" w:space="0" w:color="auto"/>
              <w:bottom w:val="single" w:sz="4" w:space="0" w:color="auto"/>
              <w:right w:val="single" w:sz="4" w:space="0" w:color="auto"/>
            </w:tcBorders>
          </w:tcPr>
          <w:p w:rsidR="00894C2F" w:rsidRDefault="00894C2F" w:rsidP="009A1E1F">
            <w:pPr>
              <w:pStyle w:val="ConsPlusCell"/>
              <w:rPr>
                <w:rFonts w:ascii="Liberation Serif" w:hAnsi="Liberation Serif"/>
                <w:sz w:val="28"/>
                <w:szCs w:val="28"/>
              </w:rPr>
            </w:pPr>
            <w:r>
              <w:rPr>
                <w:rFonts w:ascii="Liberation Serif" w:hAnsi="Liberation Serif"/>
                <w:sz w:val="28"/>
                <w:szCs w:val="28"/>
              </w:rPr>
              <w:t>То же</w:t>
            </w:r>
          </w:p>
        </w:tc>
        <w:tc>
          <w:tcPr>
            <w:tcW w:w="3543"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tabs>
                <w:tab w:val="left" w:pos="1080"/>
              </w:tabs>
              <w:rPr>
                <w:rFonts w:ascii="Liberation Serif" w:hAnsi="Liberation Serif" w:cs="Times New Roman"/>
                <w:sz w:val="28"/>
                <w:szCs w:val="28"/>
              </w:rPr>
            </w:pPr>
          </w:p>
        </w:tc>
      </w:tr>
      <w:tr w:rsidR="00894C2F" w:rsidRPr="004A45E3" w:rsidTr="009A1E1F">
        <w:tblPrEx>
          <w:tblCellMar>
            <w:top w:w="0" w:type="dxa"/>
            <w:left w:w="75" w:type="dxa"/>
            <w:bottom w:w="0" w:type="dxa"/>
            <w:right w:w="75" w:type="dxa"/>
          </w:tblCellMar>
          <w:tblLook w:val="04A0" w:firstRow="1" w:lastRow="0" w:firstColumn="1" w:lastColumn="0" w:noHBand="0" w:noVBand="1"/>
        </w:tblPrEx>
        <w:trPr>
          <w:trHeight w:val="759"/>
        </w:trPr>
        <w:tc>
          <w:tcPr>
            <w:tcW w:w="3685" w:type="dxa"/>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p>
          <w:p w:rsidR="00894C2F" w:rsidRPr="006105BA"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Liberation Serif"/>
                <w:sz w:val="28"/>
                <w:szCs w:val="28"/>
              </w:rPr>
              <w:t>13.3. Военный билет</w:t>
            </w:r>
            <w:r>
              <w:rPr>
                <w:rFonts w:ascii="Liberation Serif" w:hAnsi="Liberation Serif" w:cs="Times New Roman"/>
                <w:sz w:val="28"/>
                <w:szCs w:val="28"/>
              </w:rPr>
              <w:t>, либо с</w:t>
            </w:r>
            <w:r w:rsidRPr="004A45E3">
              <w:rPr>
                <w:rFonts w:ascii="Liberation Serif" w:hAnsi="Liberation Serif" w:cs="Times New Roman"/>
                <w:sz w:val="28"/>
                <w:szCs w:val="28"/>
              </w:rPr>
              <w:t>правка из военкомата для подтвержд</w:t>
            </w:r>
            <w:r>
              <w:rPr>
                <w:rFonts w:ascii="Liberation Serif" w:hAnsi="Liberation Serif" w:cs="Times New Roman"/>
                <w:sz w:val="28"/>
                <w:szCs w:val="28"/>
              </w:rPr>
              <w:t>ения прохождения военной службы</w:t>
            </w:r>
          </w:p>
          <w:p w:rsidR="00894C2F" w:rsidRDefault="00894C2F" w:rsidP="009A1E1F">
            <w:pPr>
              <w:autoSpaceDE w:val="0"/>
              <w:autoSpaceDN w:val="0"/>
              <w:adjustRightInd w:val="0"/>
              <w:spacing w:after="0" w:line="240" w:lineRule="auto"/>
              <w:rPr>
                <w:rFonts w:ascii="Liberation Serif" w:hAnsi="Liberation Serif" w:cs="Times New Roman"/>
                <w:sz w:val="28"/>
                <w:szCs w:val="28"/>
              </w:rPr>
            </w:pP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pStyle w:val="ConsPlusCell"/>
              <w:rPr>
                <w:rFonts w:ascii="Liberation Serif" w:hAnsi="Liberation Serif"/>
                <w:sz w:val="28"/>
                <w:szCs w:val="28"/>
              </w:rPr>
            </w:pPr>
            <w:r>
              <w:rPr>
                <w:rFonts w:ascii="Liberation Serif" w:hAnsi="Liberation Serif"/>
                <w:sz w:val="28"/>
                <w:szCs w:val="28"/>
              </w:rPr>
              <w:t>То же</w:t>
            </w:r>
          </w:p>
        </w:tc>
        <w:tc>
          <w:tcPr>
            <w:tcW w:w="3543"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tabs>
                <w:tab w:val="left" w:pos="1080"/>
              </w:tabs>
              <w:rPr>
                <w:rFonts w:ascii="Liberation Serif" w:hAnsi="Liberation Serif" w:cs="Times New Roman"/>
                <w:sz w:val="28"/>
                <w:szCs w:val="28"/>
              </w:rPr>
            </w:pPr>
          </w:p>
        </w:tc>
      </w:tr>
      <w:tr w:rsidR="00894C2F" w:rsidRPr="004A45E3" w:rsidTr="009A1E1F">
        <w:tblPrEx>
          <w:tblCellMar>
            <w:top w:w="0" w:type="dxa"/>
            <w:left w:w="75" w:type="dxa"/>
            <w:bottom w:w="0" w:type="dxa"/>
            <w:right w:w="75" w:type="dxa"/>
          </w:tblCellMar>
          <w:tblLook w:val="04A0" w:firstRow="1" w:lastRow="0" w:firstColumn="1" w:lastColumn="0" w:noHBand="0" w:noVBand="1"/>
        </w:tblPrEx>
        <w:trPr>
          <w:trHeight w:val="3294"/>
        </w:trPr>
        <w:tc>
          <w:tcPr>
            <w:tcW w:w="3685" w:type="dxa"/>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13.4. Письменные пояснения заявителя с приложением при необходимости документов, подтверждающих пребывание заявителя по месту работы, учебы (диплом об окончании учебного заведения, трудовая книжка)</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pStyle w:val="ConsPlusCell"/>
              <w:rPr>
                <w:rFonts w:ascii="Liberation Serif" w:hAnsi="Liberation Serif"/>
                <w:sz w:val="28"/>
                <w:szCs w:val="28"/>
              </w:rPr>
            </w:pPr>
            <w:r>
              <w:rPr>
                <w:rFonts w:ascii="Liberation Serif" w:hAnsi="Liberation Serif"/>
                <w:sz w:val="28"/>
                <w:szCs w:val="28"/>
              </w:rPr>
              <w:t>Подлинник</w:t>
            </w:r>
          </w:p>
        </w:tc>
        <w:tc>
          <w:tcPr>
            <w:tcW w:w="3543"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tabs>
                <w:tab w:val="left" w:pos="1080"/>
              </w:tabs>
              <w:rPr>
                <w:rFonts w:ascii="Liberation Serif" w:hAnsi="Liberation Serif" w:cs="Times New Roman"/>
                <w:sz w:val="28"/>
                <w:szCs w:val="28"/>
              </w:rPr>
            </w:pPr>
          </w:p>
        </w:tc>
      </w:tr>
      <w:tr w:rsidR="00894C2F" w:rsidRPr="004A45E3" w:rsidTr="009A1E1F">
        <w:tblPrEx>
          <w:tblCellMar>
            <w:top w:w="0" w:type="dxa"/>
            <w:left w:w="75" w:type="dxa"/>
            <w:bottom w:w="0" w:type="dxa"/>
            <w:right w:w="75" w:type="dxa"/>
          </w:tblCellMar>
          <w:tblLook w:val="04A0" w:firstRow="1" w:lastRow="0" w:firstColumn="1" w:lastColumn="0" w:noHBand="0" w:noVBand="1"/>
        </w:tblPrEx>
        <w:trPr>
          <w:trHeight w:val="549"/>
        </w:trPr>
        <w:tc>
          <w:tcPr>
            <w:tcW w:w="3685"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14</w:t>
            </w:r>
            <w:r w:rsidRPr="004A45E3">
              <w:rPr>
                <w:rFonts w:ascii="Liberation Serif" w:hAnsi="Liberation Serif" w:cs="Times New Roman"/>
                <w:sz w:val="28"/>
                <w:szCs w:val="28"/>
              </w:rPr>
              <w:t xml:space="preserve">. </w:t>
            </w:r>
            <w:r>
              <w:rPr>
                <w:rFonts w:ascii="Liberation Serif" w:hAnsi="Liberation Serif" w:cs="Liberation Serif"/>
                <w:sz w:val="28"/>
                <w:szCs w:val="28"/>
              </w:rPr>
              <w:t>Документы, подтверждающие родственные или иные отношения заявителя (заявителей)</w:t>
            </w:r>
          </w:p>
        </w:tc>
        <w:tc>
          <w:tcPr>
            <w:tcW w:w="2411"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pStyle w:val="ConsPlusCell"/>
              <w:rPr>
                <w:rFonts w:ascii="Liberation Serif" w:hAnsi="Liberation Serif"/>
                <w:sz w:val="28"/>
                <w:szCs w:val="28"/>
              </w:rPr>
            </w:pPr>
            <w:r w:rsidRPr="004A45E3">
              <w:rPr>
                <w:rFonts w:ascii="Liberation Serif" w:hAnsi="Liberation Serif"/>
                <w:sz w:val="28"/>
                <w:szCs w:val="28"/>
              </w:rPr>
              <w:t>Копия и подлинник</w:t>
            </w:r>
          </w:p>
        </w:tc>
        <w:tc>
          <w:tcPr>
            <w:tcW w:w="3543"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tabs>
                <w:tab w:val="left" w:pos="1080"/>
              </w:tabs>
              <w:rPr>
                <w:rFonts w:ascii="Liberation Serif" w:hAnsi="Liberation Serif" w:cs="Times New Roman"/>
                <w:sz w:val="28"/>
                <w:szCs w:val="28"/>
              </w:rPr>
            </w:pPr>
            <w:r w:rsidRPr="004A45E3">
              <w:rPr>
                <w:rFonts w:ascii="Liberation Serif" w:hAnsi="Liberation Serif" w:cs="Times New Roman"/>
                <w:sz w:val="28"/>
                <w:szCs w:val="28"/>
              </w:rPr>
              <w:t>Свидетельство о рождении, свидетельство о регистрации брака, свидетельство об усыновлении, свидетельство об установлении отцовства, свидетельство о перемене имени, св</w:t>
            </w:r>
            <w:r>
              <w:rPr>
                <w:rFonts w:ascii="Liberation Serif" w:hAnsi="Liberation Serif" w:cs="Times New Roman"/>
                <w:sz w:val="28"/>
                <w:szCs w:val="28"/>
              </w:rPr>
              <w:t xml:space="preserve">идетельство о расторжении брака, </w:t>
            </w:r>
            <w:r>
              <w:rPr>
                <w:rFonts w:ascii="Liberation Serif" w:hAnsi="Liberation Serif" w:cs="Times New Roman"/>
                <w:sz w:val="28"/>
                <w:szCs w:val="28"/>
              </w:rPr>
              <w:lastRenderedPageBreak/>
              <w:t xml:space="preserve">свидетельство о смерти </w:t>
            </w:r>
            <w:r w:rsidRPr="004A45E3">
              <w:rPr>
                <w:rFonts w:ascii="Liberation Serif" w:hAnsi="Liberation Serif" w:cs="Times New Roman"/>
                <w:sz w:val="28"/>
                <w:szCs w:val="28"/>
              </w:rPr>
              <w:t>и др.</w:t>
            </w:r>
          </w:p>
        </w:tc>
      </w:tr>
    </w:tbl>
    <w:p w:rsidR="00894C2F"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FE46ED">
        <w:rPr>
          <w:rFonts w:ascii="Liberation Serif" w:hAnsi="Liberation Serif" w:cs="Times New Roman"/>
          <w:b/>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roofErr w:type="gramStart"/>
      <w:r w:rsidRPr="00FE46ED">
        <w:rPr>
          <w:rFonts w:ascii="Liberation Serif" w:hAnsi="Liberation Serif" w:cs="Times New Roman"/>
          <w:b/>
          <w:sz w:val="28"/>
          <w:szCs w:val="28"/>
        </w:rPr>
        <w:t>САМОСТОЯТЕЛЬНО</w:t>
      </w:r>
      <w:proofErr w:type="gramEnd"/>
      <w:r w:rsidRPr="00FE46ED">
        <w:rPr>
          <w:rFonts w:ascii="Liberation Serif" w:hAnsi="Liberation Serif" w:cs="Times New Roman"/>
          <w:b/>
          <w:sz w:val="28"/>
          <w:szCs w:val="28"/>
        </w:rPr>
        <w:t xml:space="preserve"> В ТОМ ЧИСЛЕ В ЭЛЕКТРОННОЙ ФОРМЕ</w:t>
      </w:r>
    </w:p>
    <w:p w:rsidR="00894C2F" w:rsidRPr="00FE46ED"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17</w:t>
      </w:r>
      <w:r w:rsidRPr="004A45E3">
        <w:rPr>
          <w:rFonts w:ascii="Liberation Serif" w:hAnsi="Liberation Serif" w:cs="Times New Roman"/>
          <w:sz w:val="28"/>
          <w:szCs w:val="28"/>
        </w:rPr>
        <w:t xml:space="preserve">. </w:t>
      </w:r>
      <w:r>
        <w:rPr>
          <w:rFonts w:ascii="Liberation Serif" w:hAnsi="Liberation Serif"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4A45E3">
        <w:rPr>
          <w:rFonts w:ascii="Liberation Serif" w:hAnsi="Liberation Serif" w:cs="Times New Roman"/>
          <w:sz w:val="28"/>
          <w:szCs w:val="28"/>
        </w:rPr>
        <w:t xml:space="preserve">, приведен в </w:t>
      </w:r>
      <w:hyperlink w:anchor="Par77" w:history="1">
        <w:r w:rsidRPr="004A45E3">
          <w:rPr>
            <w:rFonts w:ascii="Liberation Serif" w:hAnsi="Liberation Serif" w:cs="Times New Roman"/>
            <w:sz w:val="28"/>
            <w:szCs w:val="28"/>
          </w:rPr>
          <w:t>таблице 2</w:t>
        </w:r>
      </w:hyperlink>
      <w:r w:rsidRPr="004A45E3">
        <w:rPr>
          <w:rFonts w:ascii="Liberation Serif" w:hAnsi="Liberation Serif" w:cs="Times New Roman"/>
          <w:sz w:val="28"/>
          <w:szCs w:val="28"/>
        </w:rPr>
        <w:t>.</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4A45E3" w:rsidRDefault="00894C2F" w:rsidP="00894C2F">
      <w:pPr>
        <w:autoSpaceDE w:val="0"/>
        <w:autoSpaceDN w:val="0"/>
        <w:adjustRightInd w:val="0"/>
        <w:spacing w:after="0" w:line="240" w:lineRule="auto"/>
        <w:jc w:val="right"/>
        <w:outlineLvl w:val="0"/>
        <w:rPr>
          <w:rFonts w:ascii="Liberation Serif" w:hAnsi="Liberation Serif" w:cs="Times New Roman"/>
          <w:sz w:val="28"/>
          <w:szCs w:val="28"/>
        </w:rPr>
      </w:pPr>
      <w:bookmarkStart w:id="2" w:name="Par77"/>
      <w:bookmarkEnd w:id="2"/>
      <w:r w:rsidRPr="004A45E3">
        <w:rPr>
          <w:rFonts w:ascii="Liberation Serif" w:hAnsi="Liberation Serif" w:cs="Times New Roman"/>
          <w:sz w:val="28"/>
          <w:szCs w:val="28"/>
        </w:rPr>
        <w:t>Таблица 2</w:t>
      </w:r>
    </w:p>
    <w:p w:rsidR="00894C2F" w:rsidRPr="004A45E3" w:rsidRDefault="00894C2F" w:rsidP="00894C2F">
      <w:pPr>
        <w:autoSpaceDE w:val="0"/>
        <w:autoSpaceDN w:val="0"/>
        <w:adjustRightInd w:val="0"/>
        <w:spacing w:after="0" w:line="240" w:lineRule="auto"/>
        <w:rPr>
          <w:rFonts w:ascii="Liberation Serif" w:hAnsi="Liberation Serif" w:cs="Times New Roman"/>
          <w:sz w:val="28"/>
          <w:szCs w:val="28"/>
        </w:rPr>
      </w:pPr>
    </w:p>
    <w:tbl>
      <w:tblPr>
        <w:tblW w:w="9297" w:type="dxa"/>
        <w:tblInd w:w="346" w:type="dxa"/>
        <w:tblLayout w:type="fixed"/>
        <w:tblCellMar>
          <w:top w:w="102" w:type="dxa"/>
          <w:left w:w="62" w:type="dxa"/>
          <w:bottom w:w="102" w:type="dxa"/>
          <w:right w:w="62" w:type="dxa"/>
        </w:tblCellMar>
        <w:tblLook w:val="0000" w:firstRow="0" w:lastRow="0" w:firstColumn="0" w:lastColumn="0" w:noHBand="0" w:noVBand="0"/>
      </w:tblPr>
      <w:tblGrid>
        <w:gridCol w:w="3225"/>
        <w:gridCol w:w="6"/>
        <w:gridCol w:w="3118"/>
        <w:gridCol w:w="11"/>
        <w:gridCol w:w="2937"/>
      </w:tblGrid>
      <w:tr w:rsidR="00894C2F" w:rsidRPr="004A45E3" w:rsidTr="009A1E1F">
        <w:tc>
          <w:tcPr>
            <w:tcW w:w="3231"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Категория и (или) наименование документа</w:t>
            </w:r>
          </w:p>
        </w:tc>
        <w:tc>
          <w:tcPr>
            <w:tcW w:w="3118"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Документ, представляемый заявителем по собственной инициативе</w:t>
            </w:r>
          </w:p>
        </w:tc>
        <w:tc>
          <w:tcPr>
            <w:tcW w:w="2948"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Форма представления документа заявителем</w:t>
            </w:r>
          </w:p>
        </w:tc>
      </w:tr>
      <w:tr w:rsidR="00894C2F" w:rsidRPr="004A45E3" w:rsidTr="009A1E1F">
        <w:tc>
          <w:tcPr>
            <w:tcW w:w="3231"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1</w:t>
            </w:r>
            <w:r w:rsidRPr="004A45E3">
              <w:rPr>
                <w:rFonts w:ascii="Liberation Serif" w:hAnsi="Liberation Serif" w:cs="Times New Roman"/>
                <w:sz w:val="28"/>
                <w:szCs w:val="28"/>
              </w:rPr>
              <w:t>. Выписка из реестра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Выписка из реестра муниципальной собственности</w:t>
            </w:r>
            <w:r>
              <w:rPr>
                <w:rFonts w:ascii="Liberation Serif" w:hAnsi="Liberation Serif" w:cs="Times New Roman"/>
                <w:sz w:val="28"/>
                <w:szCs w:val="28"/>
              </w:rPr>
              <w:t xml:space="preserve"> (подлинник)</w:t>
            </w:r>
          </w:p>
        </w:tc>
        <w:tc>
          <w:tcPr>
            <w:tcW w:w="2948" w:type="dxa"/>
            <w:gridSpan w:val="2"/>
            <w:tcBorders>
              <w:top w:val="single" w:sz="4" w:space="0" w:color="auto"/>
              <w:left w:val="single" w:sz="4" w:space="0" w:color="auto"/>
              <w:bottom w:val="single" w:sz="4" w:space="0" w:color="auto"/>
              <w:right w:val="single" w:sz="4" w:space="0" w:color="auto"/>
            </w:tcBorders>
          </w:tcPr>
          <w:p w:rsidR="00894C2F" w:rsidRPr="0053374E"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Выписка (запрашивается в Комитете по управлению муниципальным имуществом Администрации МО «Каменский городской округ»)</w:t>
            </w:r>
          </w:p>
        </w:tc>
      </w:tr>
      <w:tr w:rsidR="00894C2F" w:rsidRPr="004A45E3" w:rsidTr="009A1E1F">
        <w:trPr>
          <w:trHeight w:val="3110"/>
        </w:trPr>
        <w:tc>
          <w:tcPr>
            <w:tcW w:w="3231" w:type="dxa"/>
            <w:gridSpan w:val="2"/>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lastRenderedPageBreak/>
              <w:t>2</w:t>
            </w:r>
            <w:r w:rsidRPr="004A45E3">
              <w:rPr>
                <w:rFonts w:ascii="Liberation Serif" w:hAnsi="Liberation Serif" w:cs="Times New Roman"/>
                <w:sz w:val="28"/>
                <w:szCs w:val="28"/>
              </w:rPr>
              <w:t>. Постановление Главы Городского округа "О предоставлении жилого помещения"</w:t>
            </w:r>
          </w:p>
        </w:tc>
        <w:tc>
          <w:tcPr>
            <w:tcW w:w="3118"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sidRPr="004A45E3">
              <w:rPr>
                <w:rFonts w:ascii="Liberation Serif" w:hAnsi="Liberation Serif" w:cs="Times New Roman"/>
                <w:sz w:val="28"/>
                <w:szCs w:val="28"/>
              </w:rPr>
              <w:t xml:space="preserve">Постановление Главы Городского округа "О предоставлении жилого помещения" </w:t>
            </w:r>
            <w:r>
              <w:rPr>
                <w:rFonts w:ascii="Liberation Serif" w:hAnsi="Liberation Serif" w:cs="Times New Roman"/>
                <w:sz w:val="28"/>
                <w:szCs w:val="28"/>
              </w:rPr>
              <w:t>(з</w:t>
            </w:r>
            <w:r w:rsidRPr="004A45E3">
              <w:rPr>
                <w:rFonts w:ascii="Liberation Serif" w:hAnsi="Liberation Serif" w:cs="Times New Roman"/>
                <w:sz w:val="28"/>
                <w:szCs w:val="28"/>
              </w:rPr>
              <w:t>аверенная копия</w:t>
            </w:r>
            <w:r>
              <w:rPr>
                <w:rFonts w:ascii="Liberation Serif" w:hAnsi="Liberation Serif" w:cs="Times New Roman"/>
                <w:sz w:val="28"/>
                <w:szCs w:val="28"/>
              </w:rPr>
              <w:t>)</w:t>
            </w:r>
          </w:p>
        </w:tc>
        <w:tc>
          <w:tcPr>
            <w:tcW w:w="2948" w:type="dxa"/>
            <w:gridSpan w:val="2"/>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 xml:space="preserve"> Постановление (запрашивается в Администрации</w:t>
            </w:r>
            <w:r w:rsidRPr="004A45E3">
              <w:rPr>
                <w:rFonts w:ascii="Liberation Serif" w:hAnsi="Liberation Serif" w:cs="Times New Roman"/>
                <w:sz w:val="28"/>
                <w:szCs w:val="28"/>
              </w:rPr>
              <w:t xml:space="preserve"> МО "Каменский город</w:t>
            </w:r>
            <w:r>
              <w:rPr>
                <w:rFonts w:ascii="Liberation Serif" w:hAnsi="Liberation Serif" w:cs="Times New Roman"/>
                <w:sz w:val="28"/>
                <w:szCs w:val="28"/>
              </w:rPr>
              <w:t>ской округ", либо Муниципальном казенном учреждении</w:t>
            </w:r>
            <w:r w:rsidRPr="004A45E3">
              <w:rPr>
                <w:rFonts w:ascii="Liberation Serif" w:hAnsi="Liberation Serif" w:cs="Times New Roman"/>
                <w:sz w:val="28"/>
                <w:szCs w:val="28"/>
              </w:rPr>
              <w:t xml:space="preserve"> "Архив Каменского городского округа")</w:t>
            </w:r>
          </w:p>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p>
        </w:tc>
      </w:tr>
      <w:tr w:rsidR="00894C2F" w:rsidRPr="004A45E3" w:rsidTr="009A1E1F">
        <w:trPr>
          <w:trHeight w:val="1915"/>
        </w:trPr>
        <w:tc>
          <w:tcPr>
            <w:tcW w:w="3231" w:type="dxa"/>
            <w:gridSpan w:val="2"/>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3. Договор социального найма</w:t>
            </w:r>
          </w:p>
        </w:tc>
        <w:tc>
          <w:tcPr>
            <w:tcW w:w="3118" w:type="dxa"/>
            <w:tcBorders>
              <w:top w:val="single" w:sz="4" w:space="0" w:color="auto"/>
              <w:left w:val="single" w:sz="4" w:space="0" w:color="auto"/>
              <w:bottom w:val="single" w:sz="4" w:space="0" w:color="auto"/>
              <w:right w:val="single" w:sz="4" w:space="0" w:color="auto"/>
            </w:tcBorders>
          </w:tcPr>
          <w:p w:rsidR="00894C2F" w:rsidRPr="004A45E3"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Договор социального найма</w:t>
            </w:r>
          </w:p>
        </w:tc>
        <w:tc>
          <w:tcPr>
            <w:tcW w:w="2948" w:type="dxa"/>
            <w:gridSpan w:val="2"/>
            <w:tcBorders>
              <w:top w:val="single" w:sz="4" w:space="0" w:color="auto"/>
              <w:left w:val="single" w:sz="4" w:space="0" w:color="auto"/>
              <w:bottom w:val="single" w:sz="4" w:space="0" w:color="auto"/>
              <w:right w:val="single" w:sz="4" w:space="0" w:color="auto"/>
            </w:tcBorders>
          </w:tcPr>
          <w:p w:rsidR="00894C2F" w:rsidRDefault="00894C2F" w:rsidP="009A1E1F">
            <w:pPr>
              <w:autoSpaceDE w:val="0"/>
              <w:autoSpaceDN w:val="0"/>
              <w:adjustRightInd w:val="0"/>
              <w:spacing w:after="0" w:line="240" w:lineRule="auto"/>
              <w:rPr>
                <w:rFonts w:ascii="Liberation Serif" w:hAnsi="Liberation Serif" w:cs="Times New Roman"/>
                <w:sz w:val="28"/>
                <w:szCs w:val="28"/>
              </w:rPr>
            </w:pPr>
            <w:r>
              <w:rPr>
                <w:rFonts w:ascii="Liberation Serif" w:hAnsi="Liberation Serif" w:cs="Times New Roman"/>
                <w:sz w:val="28"/>
                <w:szCs w:val="28"/>
              </w:rPr>
              <w:t>Подлинник</w:t>
            </w:r>
          </w:p>
          <w:p w:rsidR="00894C2F" w:rsidRDefault="00894C2F" w:rsidP="009A1E1F">
            <w:pPr>
              <w:autoSpaceDE w:val="0"/>
              <w:autoSpaceDN w:val="0"/>
              <w:adjustRightInd w:val="0"/>
              <w:spacing w:after="0" w:line="240" w:lineRule="auto"/>
              <w:rPr>
                <w:rFonts w:ascii="Liberation Serif" w:hAnsi="Liberation Serif" w:cs="Times New Roman"/>
                <w:sz w:val="28"/>
                <w:szCs w:val="28"/>
              </w:rPr>
            </w:pPr>
          </w:p>
          <w:p w:rsidR="00894C2F" w:rsidRDefault="00894C2F" w:rsidP="009A1E1F">
            <w:pPr>
              <w:autoSpaceDE w:val="0"/>
              <w:autoSpaceDN w:val="0"/>
              <w:adjustRightInd w:val="0"/>
              <w:spacing w:after="0" w:line="240" w:lineRule="auto"/>
              <w:rPr>
                <w:rFonts w:ascii="Liberation Serif" w:hAnsi="Liberation Serif" w:cs="Times New Roman"/>
                <w:sz w:val="28"/>
                <w:szCs w:val="28"/>
              </w:rPr>
            </w:pPr>
          </w:p>
          <w:p w:rsidR="00894C2F" w:rsidRDefault="00894C2F" w:rsidP="009A1E1F">
            <w:pPr>
              <w:autoSpaceDE w:val="0"/>
              <w:autoSpaceDN w:val="0"/>
              <w:adjustRightInd w:val="0"/>
              <w:spacing w:after="0" w:line="240" w:lineRule="auto"/>
              <w:rPr>
                <w:rFonts w:ascii="Liberation Serif" w:hAnsi="Liberation Serif" w:cs="Times New Roman"/>
                <w:sz w:val="28"/>
                <w:szCs w:val="28"/>
              </w:rPr>
            </w:pPr>
          </w:p>
          <w:p w:rsidR="00894C2F" w:rsidRDefault="00894C2F" w:rsidP="009A1E1F">
            <w:pPr>
              <w:autoSpaceDE w:val="0"/>
              <w:autoSpaceDN w:val="0"/>
              <w:adjustRightInd w:val="0"/>
              <w:spacing w:after="0" w:line="240" w:lineRule="auto"/>
              <w:rPr>
                <w:rFonts w:ascii="Liberation Serif" w:hAnsi="Liberation Serif" w:cs="Times New Roman"/>
                <w:sz w:val="28"/>
                <w:szCs w:val="28"/>
              </w:rPr>
            </w:pPr>
          </w:p>
        </w:tc>
      </w:tr>
      <w:tr w:rsidR="00894C2F" w:rsidRPr="004A45E3" w:rsidTr="009A1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87"/>
        </w:trPr>
        <w:tc>
          <w:tcPr>
            <w:tcW w:w="3225" w:type="dxa"/>
          </w:tcPr>
          <w:p w:rsidR="00894C2F" w:rsidRPr="004A45E3" w:rsidRDefault="00894C2F" w:rsidP="009A1E1F">
            <w:pPr>
              <w:spacing w:after="0" w:line="240" w:lineRule="auto"/>
              <w:ind w:firstLine="567"/>
              <w:rPr>
                <w:rFonts w:ascii="Liberation Serif" w:eastAsia="Times New Roman" w:hAnsi="Liberation Serif" w:cs="Times New Roman"/>
                <w:sz w:val="28"/>
                <w:szCs w:val="28"/>
              </w:rPr>
            </w:pPr>
          </w:p>
          <w:p w:rsidR="00894C2F" w:rsidRPr="004A45E3" w:rsidRDefault="00894C2F" w:rsidP="009A1E1F">
            <w:pPr>
              <w:spacing w:after="0" w:line="240" w:lineRule="auto"/>
              <w:rPr>
                <w:rFonts w:ascii="Liberation Serif" w:eastAsia="Times New Roman" w:hAnsi="Liberation Serif" w:cs="Times New Roman"/>
                <w:sz w:val="28"/>
                <w:szCs w:val="28"/>
              </w:rPr>
            </w:pPr>
            <w:r>
              <w:rPr>
                <w:rFonts w:ascii="Liberation Serif" w:hAnsi="Liberation Serif" w:cs="Times New Roman"/>
                <w:sz w:val="28"/>
                <w:szCs w:val="28"/>
              </w:rPr>
              <w:t>4</w:t>
            </w:r>
            <w:r w:rsidRPr="004A45E3">
              <w:rPr>
                <w:rFonts w:ascii="Liberation Serif" w:hAnsi="Liberation Serif"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(далее - ЕГРН).</w:t>
            </w:r>
          </w:p>
        </w:tc>
        <w:tc>
          <w:tcPr>
            <w:tcW w:w="3135" w:type="dxa"/>
            <w:gridSpan w:val="3"/>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p>
          <w:p w:rsidR="00894C2F"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Подлинник либо нотариально заверенная копия</w:t>
            </w:r>
          </w:p>
          <w:p w:rsidR="00894C2F" w:rsidRPr="004A45E3" w:rsidRDefault="00894C2F" w:rsidP="009A1E1F">
            <w:pPr>
              <w:spacing w:after="0" w:line="240" w:lineRule="auto"/>
              <w:rPr>
                <w:rFonts w:ascii="Liberation Serif" w:eastAsia="Times New Roman" w:hAnsi="Liberation Serif" w:cs="Times New Roman"/>
                <w:sz w:val="28"/>
                <w:szCs w:val="28"/>
              </w:rPr>
            </w:pPr>
          </w:p>
        </w:tc>
        <w:tc>
          <w:tcPr>
            <w:tcW w:w="2937" w:type="dxa"/>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p>
          <w:p w:rsidR="00894C2F"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Выписка из ЕГРН (запрашивается в Управлении Федеральной службы государственной регистрации, кадастра и картографии по Свердловской области)</w:t>
            </w:r>
          </w:p>
          <w:p w:rsidR="00894C2F" w:rsidRPr="004A45E3" w:rsidRDefault="00894C2F" w:rsidP="009A1E1F">
            <w:pPr>
              <w:rPr>
                <w:rFonts w:ascii="Liberation Serif" w:hAnsi="Liberation Serif" w:cs="Times New Roman"/>
                <w:sz w:val="28"/>
                <w:szCs w:val="28"/>
              </w:rPr>
            </w:pPr>
          </w:p>
        </w:tc>
      </w:tr>
      <w:tr w:rsidR="00894C2F" w:rsidRPr="004A45E3" w:rsidTr="009A1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13"/>
        </w:trPr>
        <w:tc>
          <w:tcPr>
            <w:tcW w:w="3225" w:type="dxa"/>
            <w:tcBorders>
              <w:bottom w:val="single" w:sz="4" w:space="0" w:color="auto"/>
            </w:tcBorders>
          </w:tcPr>
          <w:p w:rsidR="00894C2F" w:rsidRPr="003232AD" w:rsidRDefault="00894C2F" w:rsidP="009A1E1F">
            <w:pPr>
              <w:spacing w:after="0" w:line="240" w:lineRule="auto"/>
              <w:rPr>
                <w:rFonts w:ascii="Liberation Serif" w:hAnsi="Liberation Serif" w:cs="Times New Roman"/>
                <w:sz w:val="28"/>
                <w:szCs w:val="28"/>
              </w:rPr>
            </w:pPr>
            <w:r>
              <w:rPr>
                <w:rFonts w:ascii="Liberation Serif" w:eastAsia="Times New Roman" w:hAnsi="Liberation Serif" w:cs="Times New Roman"/>
                <w:sz w:val="28"/>
                <w:szCs w:val="28"/>
              </w:rPr>
              <w:t>5. Решение (заключение) М</w:t>
            </w:r>
            <w:r w:rsidRPr="00CE2E03">
              <w:rPr>
                <w:rFonts w:ascii="Liberation Serif" w:eastAsia="Times New Roman" w:hAnsi="Liberation Serif" w:cs="Times New Roman"/>
                <w:sz w:val="28"/>
                <w:szCs w:val="28"/>
              </w:rPr>
              <w:t>ежведомственной комиссии по оценке состояния жилых помещений</w:t>
            </w:r>
            <w:r>
              <w:rPr>
                <w:rFonts w:ascii="Liberation Serif" w:eastAsia="Times New Roman" w:hAnsi="Liberation Serif" w:cs="Times New Roman"/>
                <w:sz w:val="28"/>
                <w:szCs w:val="28"/>
              </w:rPr>
              <w:t xml:space="preserve"> многоквартирных домов, садовых и жилых домов на территории Каменского городского округа</w:t>
            </w:r>
          </w:p>
        </w:tc>
        <w:tc>
          <w:tcPr>
            <w:tcW w:w="3135" w:type="dxa"/>
            <w:gridSpan w:val="3"/>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r w:rsidRPr="00CE2E03">
              <w:rPr>
                <w:rFonts w:ascii="Liberation Serif" w:hAnsi="Liberation Serif" w:cs="Times New Roman"/>
                <w:sz w:val="28"/>
                <w:szCs w:val="28"/>
              </w:rPr>
              <w:t>Ак</w:t>
            </w:r>
            <w:r>
              <w:rPr>
                <w:rFonts w:ascii="Liberation Serif" w:hAnsi="Liberation Serif" w:cs="Times New Roman"/>
                <w:sz w:val="28"/>
                <w:szCs w:val="28"/>
              </w:rPr>
              <w:t>т обследования жилого помещения либо</w:t>
            </w:r>
            <w:r w:rsidRPr="00CE2E03">
              <w:rPr>
                <w:rFonts w:ascii="Liberation Serif" w:hAnsi="Liberation Serif" w:cs="Times New Roman"/>
                <w:sz w:val="28"/>
                <w:szCs w:val="28"/>
              </w:rPr>
              <w:t xml:space="preserve"> заключение </w:t>
            </w:r>
            <w:r>
              <w:rPr>
                <w:rFonts w:ascii="Liberation Serif" w:hAnsi="Liberation Serif" w:cs="Times New Roman"/>
                <w:sz w:val="28"/>
                <w:szCs w:val="28"/>
              </w:rPr>
              <w:t>межведомственной комиссии (подлинник и копия)</w:t>
            </w:r>
          </w:p>
        </w:tc>
        <w:tc>
          <w:tcPr>
            <w:tcW w:w="2937" w:type="dxa"/>
          </w:tcPr>
          <w:p w:rsidR="00894C2F" w:rsidRDefault="00894C2F" w:rsidP="009A1E1F">
            <w:pPr>
              <w:autoSpaceDE w:val="0"/>
              <w:autoSpaceDN w:val="0"/>
              <w:adjustRightInd w:val="0"/>
              <w:spacing w:after="0" w:line="240" w:lineRule="auto"/>
              <w:rPr>
                <w:rFonts w:ascii="Liberation Serif" w:hAnsi="Liberation Serif" w:cs="Liberation Serif"/>
                <w:sz w:val="28"/>
                <w:szCs w:val="28"/>
              </w:rPr>
            </w:pPr>
            <w:r>
              <w:rPr>
                <w:rFonts w:ascii="Liberation Serif" w:hAnsi="Liberation Serif" w:cs="Liberation Serif"/>
                <w:sz w:val="28"/>
                <w:szCs w:val="28"/>
              </w:rPr>
              <w:t>Заключение, решение (запрашивается в Администрации МО «Каменский городской округ»)</w:t>
            </w:r>
          </w:p>
        </w:tc>
      </w:tr>
    </w:tbl>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18. Запрещается требовать от заявителя:</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proofErr w:type="gramStart"/>
      <w:r>
        <w:rPr>
          <w:rFonts w:ascii="Liberation Serif" w:hAnsi="Liberation Serif" w:cs="Liberation Serif"/>
          <w:sz w:val="28"/>
          <w:szCs w:val="28"/>
        </w:rPr>
        <w:lastRenderedPageBreak/>
        <w:t xml:space="preserve">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16" w:history="1">
        <w:r w:rsidRPr="003232AD">
          <w:rPr>
            <w:rFonts w:ascii="Liberation Serif" w:hAnsi="Liberation Serif" w:cs="Liberation Serif"/>
            <w:sz w:val="28"/>
            <w:szCs w:val="28"/>
          </w:rPr>
          <w:t>частью 6 статьи 7</w:t>
        </w:r>
      </w:hyperlink>
      <w:r w:rsidRPr="003232AD">
        <w:rPr>
          <w:rFonts w:ascii="Liberation Serif" w:hAnsi="Liberation Serif" w:cs="Liberation Serif"/>
          <w:sz w:val="28"/>
          <w:szCs w:val="28"/>
        </w:rPr>
        <w:t xml:space="preserve"> </w:t>
      </w:r>
      <w:r>
        <w:rPr>
          <w:rFonts w:ascii="Liberation Serif" w:hAnsi="Liberation Serif" w:cs="Liberation Serif"/>
          <w:sz w:val="28"/>
          <w:szCs w:val="28"/>
        </w:rPr>
        <w:t>Федерального закона от 27.07.2010 N 210-ФЗ "Об организации</w:t>
      </w:r>
      <w:proofErr w:type="gramEnd"/>
      <w:r>
        <w:rPr>
          <w:rFonts w:ascii="Liberation Serif" w:hAnsi="Liberation Serif" w:cs="Liberation Serif"/>
          <w:sz w:val="28"/>
          <w:szCs w:val="28"/>
        </w:rPr>
        <w:t xml:space="preserve"> предоставления государственных и муниципальных услуг".</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p>
    <w:p w:rsidR="00894C2F" w:rsidRDefault="00894C2F" w:rsidP="00894C2F">
      <w:pPr>
        <w:autoSpaceDE w:val="0"/>
        <w:autoSpaceDN w:val="0"/>
        <w:adjustRightInd w:val="0"/>
        <w:spacing w:after="0" w:line="240" w:lineRule="auto"/>
        <w:ind w:firstLine="540"/>
        <w:jc w:val="center"/>
        <w:rPr>
          <w:rFonts w:ascii="Liberation Serif" w:hAnsi="Liberation Serif" w:cs="Liberation Serif"/>
          <w:b/>
          <w:sz w:val="28"/>
          <w:szCs w:val="28"/>
        </w:rPr>
      </w:pPr>
      <w:r w:rsidRPr="00BA2CB6">
        <w:rPr>
          <w:rFonts w:ascii="Liberation Serif"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rsidR="00894C2F" w:rsidRPr="00BA2CB6" w:rsidRDefault="00894C2F" w:rsidP="00894C2F">
      <w:pPr>
        <w:autoSpaceDE w:val="0"/>
        <w:autoSpaceDN w:val="0"/>
        <w:adjustRightInd w:val="0"/>
        <w:spacing w:after="0" w:line="240" w:lineRule="auto"/>
        <w:ind w:firstLine="540"/>
        <w:jc w:val="center"/>
        <w:rPr>
          <w:rFonts w:ascii="Liberation Serif" w:hAnsi="Liberation Serif" w:cs="Liberation Serif"/>
          <w:b/>
          <w:sz w:val="28"/>
          <w:szCs w:val="28"/>
        </w:rPr>
      </w:pP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 xml:space="preserve">19. Основаниями для отказа в приеме заявления и документов являются: </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представлены нечитаемые документы, документы с приписками, подчистками, помарками;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представлены документы лицом, не уполномоченным в установленном порядке на подачу документов (при подаче документов представителем заявителя);</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отсутствие в заявлении указаний на фамилию, имя, отчество гражданина, направившего обращение, адрес, по которому должен быть направлен ответ, номер контактного телефона.</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504C79" w:rsidRDefault="00894C2F" w:rsidP="00894C2F">
      <w:pPr>
        <w:autoSpaceDE w:val="0"/>
        <w:autoSpaceDN w:val="0"/>
        <w:adjustRightInd w:val="0"/>
        <w:spacing w:after="0" w:line="240" w:lineRule="auto"/>
        <w:ind w:firstLine="540"/>
        <w:jc w:val="center"/>
        <w:rPr>
          <w:rFonts w:ascii="Liberation Serif" w:hAnsi="Liberation Serif" w:cs="Times New Roman"/>
          <w:sz w:val="28"/>
          <w:szCs w:val="28"/>
        </w:rPr>
      </w:pPr>
      <w:r w:rsidRPr="00BA2CB6">
        <w:rPr>
          <w:rFonts w:ascii="Liberation Serif" w:hAnsi="Liberation Serif" w:cs="Liberation Serif"/>
          <w:b/>
          <w:sz w:val="28"/>
          <w:szCs w:val="28"/>
        </w:rPr>
        <w:t>ИСЧЕРПЫВАЮЩИЙ ПЕРЕЧЕНЬ ОСНО</w:t>
      </w:r>
      <w:r>
        <w:rPr>
          <w:rFonts w:ascii="Liberation Serif" w:hAnsi="Liberation Serif" w:cs="Liberation Serif"/>
          <w:b/>
          <w:sz w:val="28"/>
          <w:szCs w:val="28"/>
        </w:rPr>
        <w:t>ВАНИЙ ДЛЯ ОТКАЗА В ПРЕДОСТАВЛЕНИИ МУНИЦИПАЛЬНОЙ УСЛУГИ</w:t>
      </w:r>
    </w:p>
    <w:p w:rsidR="00894C2F" w:rsidRPr="00BA2CB6" w:rsidRDefault="00894C2F" w:rsidP="00894C2F">
      <w:pPr>
        <w:autoSpaceDE w:val="0"/>
        <w:autoSpaceDN w:val="0"/>
        <w:adjustRightInd w:val="0"/>
        <w:spacing w:after="0" w:line="240" w:lineRule="auto"/>
        <w:ind w:firstLine="540"/>
        <w:jc w:val="center"/>
        <w:rPr>
          <w:rFonts w:ascii="Liberation Serif" w:hAnsi="Liberation Serif" w:cs="Liberation Serif"/>
          <w:b/>
          <w:sz w:val="28"/>
          <w:szCs w:val="28"/>
        </w:rPr>
      </w:pP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bookmarkStart w:id="3" w:name="Par266"/>
      <w:bookmarkEnd w:id="3"/>
      <w:r w:rsidRPr="004A45E3">
        <w:rPr>
          <w:rFonts w:ascii="Liberation Serif" w:hAnsi="Liberation Serif" w:cs="Times New Roman"/>
          <w:sz w:val="28"/>
          <w:szCs w:val="28"/>
        </w:rPr>
        <w:t xml:space="preserve">20. Основаниями для отказа в предоставлении муниципальной услуги являются: </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заявителем представлен неполный</w:t>
      </w:r>
      <w:r w:rsidRPr="004A45E3">
        <w:rPr>
          <w:rFonts w:ascii="Liberation Serif" w:hAnsi="Liberation Serif" w:cs="Times New Roman"/>
          <w:sz w:val="28"/>
          <w:szCs w:val="28"/>
        </w:rPr>
        <w:t xml:space="preserve"> пакет документов, указанных в </w:t>
      </w:r>
      <w:hyperlink r:id="rId17" w:anchor="Par220" w:history="1">
        <w:r>
          <w:rPr>
            <w:rStyle w:val="a3"/>
            <w:rFonts w:ascii="Liberation Serif" w:hAnsi="Liberation Serif" w:cs="Times New Roman"/>
            <w:color w:val="auto"/>
            <w:sz w:val="28"/>
            <w:szCs w:val="28"/>
            <w:u w:val="none"/>
          </w:rPr>
          <w:t>пункте 16</w:t>
        </w:r>
        <w:r w:rsidRPr="004A45E3">
          <w:rPr>
            <w:rStyle w:val="a3"/>
            <w:rFonts w:ascii="Liberation Serif" w:hAnsi="Liberation Serif" w:cs="Times New Roman"/>
            <w:color w:val="auto"/>
            <w:sz w:val="28"/>
            <w:szCs w:val="28"/>
            <w:u w:val="none"/>
          </w:rPr>
          <w:t xml:space="preserve"> </w:t>
        </w:r>
      </w:hyperlink>
      <w:r>
        <w:rPr>
          <w:rFonts w:ascii="Liberation Serif" w:hAnsi="Liberation Serif" w:cs="Times New Roman"/>
          <w:sz w:val="28"/>
          <w:szCs w:val="28"/>
        </w:rPr>
        <w:t xml:space="preserve"> Административного регламента;</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заявителем использовано право на однократную бесплатную приватизацию жилья, за исключением несовершеннолетних лиц</w:t>
      </w:r>
      <w:r>
        <w:rPr>
          <w:rFonts w:ascii="Liberation Serif" w:hAnsi="Liberation Serif" w:cs="Times New Roman"/>
          <w:sz w:val="28"/>
          <w:szCs w:val="28"/>
        </w:rPr>
        <w:t>;</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жилое помещение не подлежит приватизации (находится в аварийном состоянии, признано непригодным для проживания, находится в общежитии, относится к числу служебных жилых помещений, если не получено согласие собственника жилого помещения на приватизацию служебного жилого помещения);</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право на жилое помещение оспаривается в судебном порядке (до вступления в силу соответствующего судебного решения);</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жилое помещение, занимаемое заявителем, не значится в реестре объектов муниципальной собственности;</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заявитель не является гражданином Российской Федерации, занимающим жилое помещение в муниципальном жилищном фонде на условиях социального найма;</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в представленных документах содержатся противоречивые сведения.</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При подаче заявления с использованием единого портала дополнительно применяются такие основания для отказа в предоставлении муниципальной услуги:</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заявитель не представил подлинники документов, предусмотренных </w:t>
      </w:r>
      <w:hyperlink r:id="rId18" w:history="1">
        <w:r>
          <w:rPr>
            <w:rFonts w:ascii="Liberation Serif" w:hAnsi="Liberation Serif" w:cs="Liberation Serif"/>
            <w:sz w:val="28"/>
            <w:szCs w:val="28"/>
          </w:rPr>
          <w:t>пунктом</w:t>
        </w:r>
      </w:hyperlink>
      <w:r>
        <w:rPr>
          <w:rFonts w:ascii="Liberation Serif" w:hAnsi="Liberation Serif" w:cs="Liberation Serif"/>
          <w:sz w:val="28"/>
          <w:szCs w:val="28"/>
        </w:rPr>
        <w:t xml:space="preserve"> 16 Административного регламента, в течение семи дней после получения уведомления о регистрации заявления и документов в разделе "Личный кабинет" на едином портале;</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подлинники документов, представленных заявителем, не соответствуют электронным копиям документов, направленным с использованием единого портала.</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p>
    <w:p w:rsidR="00894C2F" w:rsidRPr="005C2BA9" w:rsidRDefault="00894C2F" w:rsidP="00894C2F">
      <w:pPr>
        <w:autoSpaceDE w:val="0"/>
        <w:autoSpaceDN w:val="0"/>
        <w:adjustRightInd w:val="0"/>
        <w:spacing w:after="0" w:line="240" w:lineRule="auto"/>
        <w:ind w:firstLine="540"/>
        <w:jc w:val="center"/>
        <w:rPr>
          <w:rFonts w:ascii="Liberation Serif" w:hAnsi="Liberation Serif" w:cs="Liberation Serif"/>
          <w:b/>
          <w:sz w:val="28"/>
          <w:szCs w:val="28"/>
        </w:rPr>
      </w:pPr>
      <w:r w:rsidRPr="005C2BA9">
        <w:rPr>
          <w:rFonts w:ascii="Liberation Serif" w:hAnsi="Liberation Serif" w:cs="Liberation Serif"/>
          <w:b/>
          <w:sz w:val="28"/>
          <w:szCs w:val="28"/>
        </w:rPr>
        <w:t>ПОРЯДОК, РАЗМЕР И ОСНОВАНИЯ ВЗИМАНИЯ ПЛАТЫ, ВЗИМАЕМОЙ ЗА ПРЕДОСТАВЛЕНИЕ МУНИЦИПАЛЬНОЙ УСЛУГИ</w:t>
      </w:r>
    </w:p>
    <w:p w:rsidR="00894C2F" w:rsidRPr="005C2BA9" w:rsidRDefault="00894C2F" w:rsidP="00894C2F">
      <w:pPr>
        <w:autoSpaceDE w:val="0"/>
        <w:autoSpaceDN w:val="0"/>
        <w:adjustRightInd w:val="0"/>
        <w:spacing w:after="0" w:line="240" w:lineRule="auto"/>
        <w:ind w:firstLine="540"/>
        <w:jc w:val="center"/>
        <w:rPr>
          <w:rFonts w:ascii="Liberation Serif" w:hAnsi="Liberation Serif" w:cs="Liberation Serif"/>
          <w:b/>
          <w:sz w:val="28"/>
          <w:szCs w:val="28"/>
        </w:rPr>
      </w:pP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21. Муниципальная услуга предоставляется бесплатно.</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5C2BA9">
        <w:rPr>
          <w:rFonts w:ascii="Liberation Serif" w:hAnsi="Liberation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C2F" w:rsidRPr="005C2BA9"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22.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5C2BA9">
        <w:rPr>
          <w:rFonts w:ascii="Liberation Serif" w:hAnsi="Liberation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894C2F" w:rsidRPr="005C2BA9"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Pr="00BE01D5"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 xml:space="preserve">23. </w:t>
      </w:r>
      <w:r w:rsidRPr="00BE01D5">
        <w:rPr>
          <w:rFonts w:ascii="Liberation Serif" w:hAnsi="Liberation Serif" w:cs="Times New Roman"/>
          <w:sz w:val="28"/>
          <w:szCs w:val="28"/>
        </w:rPr>
        <w:t>Заявление, о предоставлении муниципальной услуги, представленное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 позднее следующего рабочего дня.</w:t>
      </w:r>
    </w:p>
    <w:p w:rsidR="00894C2F" w:rsidRPr="00BE01D5" w:rsidRDefault="00894C2F" w:rsidP="00894C2F">
      <w:pPr>
        <w:autoSpaceDE w:val="0"/>
        <w:autoSpaceDN w:val="0"/>
        <w:adjustRightInd w:val="0"/>
        <w:spacing w:before="280" w:after="0" w:line="240" w:lineRule="auto"/>
        <w:ind w:firstLine="540"/>
        <w:jc w:val="both"/>
        <w:rPr>
          <w:rFonts w:ascii="Liberation Serif" w:hAnsi="Liberation Serif" w:cs="Times New Roman"/>
          <w:sz w:val="28"/>
          <w:szCs w:val="28"/>
        </w:rPr>
      </w:pPr>
      <w:r w:rsidRPr="00BE01D5">
        <w:rPr>
          <w:rFonts w:ascii="Liberation Serif" w:hAnsi="Liberation Serif" w:cs="Times New Roman"/>
          <w:sz w:val="28"/>
          <w:szCs w:val="28"/>
        </w:rPr>
        <w:t>2</w:t>
      </w:r>
      <w:r>
        <w:rPr>
          <w:rFonts w:ascii="Liberation Serif" w:hAnsi="Liberation Serif" w:cs="Times New Roman"/>
          <w:sz w:val="28"/>
          <w:szCs w:val="28"/>
        </w:rPr>
        <w:t>4</w:t>
      </w:r>
      <w:r w:rsidRPr="00BE01D5">
        <w:rPr>
          <w:rFonts w:ascii="Liberation Serif" w:hAnsi="Liberation Serif" w:cs="Times New Roman"/>
          <w:sz w:val="28"/>
          <w:szCs w:val="28"/>
        </w:rPr>
        <w:t xml:space="preserve">. Заявление, поданное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w:t>
      </w:r>
      <w:r w:rsidRPr="00BE01D5">
        <w:rPr>
          <w:rFonts w:ascii="Liberation Serif" w:hAnsi="Liberation Serif" w:cs="Times New Roman"/>
          <w:sz w:val="28"/>
          <w:szCs w:val="28"/>
        </w:rPr>
        <w:lastRenderedPageBreak/>
        <w:t>рабочего дня либо в нерабочий день регистрируется на следующий рабочий день.</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25</w:t>
      </w:r>
      <w:r w:rsidRPr="00BE01D5">
        <w:rPr>
          <w:rFonts w:ascii="Liberation Serif" w:hAnsi="Liberation Serif" w:cs="Times New Roman"/>
          <w:sz w:val="28"/>
          <w:szCs w:val="28"/>
        </w:rPr>
        <w:t>. 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w:t>
      </w:r>
      <w:r>
        <w:rPr>
          <w:rFonts w:ascii="Liberation Serif" w:hAnsi="Liberation Serif" w:cs="Times New Roman"/>
          <w:sz w:val="28"/>
          <w:szCs w:val="28"/>
        </w:rPr>
        <w:t>ть 2 календарных</w:t>
      </w:r>
      <w:r w:rsidRPr="00BE01D5">
        <w:rPr>
          <w:rFonts w:ascii="Liberation Serif" w:hAnsi="Liberation Serif" w:cs="Times New Roman"/>
          <w:sz w:val="28"/>
          <w:szCs w:val="28"/>
        </w:rPr>
        <w:t xml:space="preserve"> дня.</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551337"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551337">
        <w:rPr>
          <w:rFonts w:ascii="Liberation Serif" w:hAnsi="Liberation Serif" w:cs="Times New Roman"/>
          <w:b/>
          <w:sz w:val="28"/>
          <w:szCs w:val="28"/>
        </w:rPr>
        <w:t>ТРЕБОВАНИЯ К ПОМЕЩЕНИЯМ, В КОТОРЫХ ПРЕДОСТАВЛЯЕТСЯ МУНИЦИПАЛЬНАЯ УСЛУГА, К МЕСТУ ОЖИДАНИЯ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26</w:t>
      </w:r>
      <w:r w:rsidRPr="004A45E3">
        <w:rPr>
          <w:rFonts w:ascii="Liberation Serif" w:hAnsi="Liberation Serif" w:cs="Times New Roman"/>
          <w:sz w:val="28"/>
          <w:szCs w:val="28"/>
        </w:rPr>
        <w:t>. Помещения, в которых предоставляется муниципальная услуга, должны соответствовать требованиям противопожарной безопасности, санитарно-эпидемиологическим правилам и нормативам.</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Входы в помещения должны оборудоваться кнопками вызова или пандусами и (или) расширенными подходами, позволяющими обеспечить беспрепятственный доступ инвалидов, включая инвалидов, использующих кресла-коляски.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Помещения, предназначенные для ожидания, оборудуются информационными стендами, стульями и столами.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Места для заполнения заявлений оборудуются стульями, столами (стойками), обеспечиваются канцелярскими принадлежностями.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Кабинеты для приема заявителей и получателей муниципальной услуги оборудуются информационными табличками (вывесками) с указанием:</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номера кабинета;</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фамилии, имени, отчества и наименования должности специалиста, осуществляющего предоставление муниципальной услуги;</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времени приема заявителей, перерыва на обед.</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4528B1"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4528B1">
        <w:rPr>
          <w:rFonts w:ascii="Liberation Serif" w:hAnsi="Liberation Serif" w:cs="Times New Roman"/>
          <w:b/>
          <w:sz w:val="28"/>
          <w:szCs w:val="28"/>
        </w:rPr>
        <w:t>ПОКАЗАТЕЛИ ДОСТУПНОСТИ И КАЧЕСТВА МУНИЦИПАЛЬНОЙ УСЛУГИ</w:t>
      </w:r>
    </w:p>
    <w:p w:rsidR="00894C2F" w:rsidRPr="004A45E3" w:rsidRDefault="00894C2F" w:rsidP="00894C2F">
      <w:pPr>
        <w:autoSpaceDE w:val="0"/>
        <w:autoSpaceDN w:val="0"/>
        <w:adjustRightInd w:val="0"/>
        <w:spacing w:after="0" w:line="240" w:lineRule="auto"/>
        <w:ind w:firstLine="540"/>
        <w:jc w:val="center"/>
        <w:rPr>
          <w:rFonts w:ascii="Liberation Serif" w:hAnsi="Liberation Serif" w:cs="Times New Roman"/>
          <w:sz w:val="28"/>
          <w:szCs w:val="28"/>
        </w:rPr>
      </w:pP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27</w:t>
      </w:r>
      <w:r w:rsidRPr="004A45E3">
        <w:rPr>
          <w:rFonts w:ascii="Liberation Serif" w:hAnsi="Liberation Serif" w:cs="Times New Roman"/>
          <w:sz w:val="28"/>
          <w:szCs w:val="28"/>
        </w:rPr>
        <w:t>. Показателями доступности и качества предоставления муниципальной услуги являются:</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количество обращений за получением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количество получателей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количество консультаций по вопросам предоставления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lastRenderedPageBreak/>
        <w:t>среднее количество человеко-часов, затраченных на предоставление одной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количество регламентированных посещений органа власти для получения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максимальное количество документов, необходимых для предоставления одной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максимальное количество межведомственных запросов для обеспечения получения муниципальной услуги, в том числе количество межведомственных запросов, осуществляемых с помощью системы межведомственного взаимодействия;</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максимальное количество документов, самостоятельно представляемых заявителем для получения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максимальное время ожидания от момента обращения за получением муниципальной услуги до фактического начала предоставления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возможность получения муниципальной услуги через многофункциональный центр;</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наличие информационной системы, автоматизирующей процесс предоставления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возможность получения муниципальной услуги через сеть Интернет, в том числе:</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запись для получения муниципальной услуги через сеть Интернет;</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подача заявления для получения муниципальной услуги через сеть Интернет;</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возможность мониторинга хода оказания муниципальной услуги через сеть Интернет;</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возможность получения результата муниципальной услуги через сеть Интернет;</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размещение информации о порядке предоставления муниципальной услуги в сети Интернет;</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размещение информации о порядке предоставления муниципальной услуги в брошюрах, буклетах, на информационных стендах и электронных табло, расположенных в помещении органа, предоставляющего муниципальную услугу;</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возможность получения консультации специалиста по вопросам предоставления муниципальной услуги по телефону, через сеть Интернет, по электронной почте, при личном обращении, при письменном обращении через организации почтовой связи;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наличие электронной системы управления очередью на прием для получения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максимальная удаленность места жительства потенциального заявителя от ближайшего места предоставления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lastRenderedPageBreak/>
        <w:t>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доля обращений за получением муниципальной услуги через сеть Интернет от общего количества обращений за получением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доля заявителей, удовлетворенных качеством предоставления муниципальной услуги, от общего числа опрошенных заявителей;</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доля заявителей, удовлетворенных результатом предоставления муниципальной услуги, от общего числа опрошенных заявителей;</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количество обоснованных жалоб на нарушение требований к предоставлению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доля обоснованных жалоб от общего количества обращений за получением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количество обращений в судебные органы для обжалования решений и действий (бездействия), принятых (осуществленных) должностными лицами в ходе предоставления муниципальной услуги.</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Pr="004A45E3" w:rsidRDefault="00894C2F" w:rsidP="00894C2F">
      <w:pPr>
        <w:autoSpaceDE w:val="0"/>
        <w:autoSpaceDN w:val="0"/>
        <w:adjustRightInd w:val="0"/>
        <w:spacing w:after="0" w:line="240" w:lineRule="auto"/>
        <w:jc w:val="center"/>
        <w:outlineLvl w:val="1"/>
        <w:rPr>
          <w:rFonts w:ascii="Liberation Serif" w:hAnsi="Liberation Serif" w:cs="Times New Roman"/>
          <w:sz w:val="28"/>
          <w:szCs w:val="28"/>
        </w:rPr>
      </w:pPr>
      <w:r w:rsidRPr="004A45E3">
        <w:rPr>
          <w:rFonts w:ascii="Liberation Serif" w:hAnsi="Liberation Serif" w:cs="Times New Roman"/>
          <w:sz w:val="28"/>
          <w:szCs w:val="28"/>
        </w:rPr>
        <w:t>Раздел 3. СОСТАВ, ПОСЛЕДОВАТЕЛЬНОСТЬ И СРОКИ</w:t>
      </w:r>
    </w:p>
    <w:p w:rsidR="00894C2F" w:rsidRPr="004A45E3" w:rsidRDefault="00894C2F" w:rsidP="00894C2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ВЫПОЛНЕНИЯ АДМИНИСТРАТИВНЫХ ПРОЦЕДУР (ДЕЙСТВИЙ),</w:t>
      </w:r>
    </w:p>
    <w:p w:rsidR="00894C2F" w:rsidRDefault="00894C2F" w:rsidP="00894C2F">
      <w:pPr>
        <w:autoSpaceDE w:val="0"/>
        <w:autoSpaceDN w:val="0"/>
        <w:adjustRightInd w:val="0"/>
        <w:spacing w:after="0" w:line="240" w:lineRule="auto"/>
        <w:jc w:val="center"/>
        <w:rPr>
          <w:rFonts w:ascii="Liberation Serif" w:hAnsi="Liberation Serif" w:cs="Times New Roman"/>
          <w:sz w:val="28"/>
          <w:szCs w:val="28"/>
        </w:rPr>
      </w:pPr>
      <w:r w:rsidRPr="004A45E3">
        <w:rPr>
          <w:rFonts w:ascii="Liberation Serif" w:hAnsi="Liberation Serif" w:cs="Times New Roman"/>
          <w:sz w:val="28"/>
          <w:szCs w:val="28"/>
        </w:rPr>
        <w:t xml:space="preserve">ТРЕБОВАНИЯ К ПОРЯДКУ ИХ ВЫПОЛНЕНИЯ, В ТОМ ЧИСЛЕ ОСОБЕННОСТИ ИХ ВЫПОЛНЕНИЯ В ЭЛЕКТРОННОЙ ФОРМЕ, А ТАКЖЕ ОСОБЕННОСТИ ВЫПОЛНЕНИЯ АДМИНИСТРАТИВНЫХ ПРОЦЕДУР В МНОГОФУНКЦИОНАЛЬНЫХ ЦЕНТРАХ </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b/>
          <w:sz w:val="28"/>
          <w:szCs w:val="28"/>
        </w:rPr>
      </w:pP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28</w:t>
      </w:r>
      <w:r w:rsidRPr="004A45E3">
        <w:rPr>
          <w:rFonts w:ascii="Liberation Serif" w:hAnsi="Liberation Serif" w:cs="Times New Roman"/>
          <w:sz w:val="28"/>
          <w:szCs w:val="28"/>
        </w:rPr>
        <w:t>. При предоставлении муниципальной услуги «Приватизация жилого помещения муниципального жилищного фонда» выполняются следующие административные процедуры:</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1) прием и регистрация заявления и прилагаемых к нему документов;</w:t>
      </w:r>
    </w:p>
    <w:p w:rsidR="00894C2F" w:rsidRPr="004A45E3"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4A45E3">
        <w:rPr>
          <w:rFonts w:ascii="Liberation Serif" w:hAnsi="Liberation Serif" w:cs="Times New Roman"/>
          <w:sz w:val="28"/>
          <w:szCs w:val="28"/>
        </w:rPr>
        <w:t>2) рассмотрение документов и проверка содержащихся в них сведений;</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3) принятие решения о передаче жилого помещения в собственность граждан, либо принятие решения об отказе в передаче жилого помещения в собственность граждан;</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4) выдача результата предоставления муниципальной услуги.</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r w:rsidRPr="005D6BAC">
        <w:rPr>
          <w:rFonts w:ascii="Liberation Serif" w:hAnsi="Liberation Serif" w:cs="Times New Roman"/>
          <w:b/>
          <w:sz w:val="28"/>
          <w:szCs w:val="28"/>
        </w:rPr>
        <w:t>ПРИЕМ И РЕГИСТРАЦИЯ ЗАЯВЛЕНИЯ И ПРИЛАГАЕМЫХ</w:t>
      </w:r>
      <w:r>
        <w:rPr>
          <w:rFonts w:ascii="Liberation Serif" w:hAnsi="Liberation Serif" w:cs="Times New Roman"/>
          <w:b/>
          <w:sz w:val="28"/>
          <w:szCs w:val="28"/>
        </w:rPr>
        <w:t xml:space="preserve"> К НЕМУ </w:t>
      </w:r>
      <w:r w:rsidRPr="005D6BAC">
        <w:rPr>
          <w:rFonts w:ascii="Liberation Serif" w:hAnsi="Liberation Serif" w:cs="Times New Roman"/>
          <w:b/>
          <w:sz w:val="28"/>
          <w:szCs w:val="28"/>
        </w:rPr>
        <w:t>ДОКУМЕНТОВ</w:t>
      </w:r>
    </w:p>
    <w:p w:rsidR="00894C2F" w:rsidRPr="005D6BAC" w:rsidRDefault="00894C2F" w:rsidP="00894C2F">
      <w:pPr>
        <w:autoSpaceDE w:val="0"/>
        <w:autoSpaceDN w:val="0"/>
        <w:adjustRightInd w:val="0"/>
        <w:spacing w:after="0" w:line="240" w:lineRule="auto"/>
        <w:ind w:firstLine="540"/>
        <w:jc w:val="center"/>
        <w:rPr>
          <w:rFonts w:ascii="Liberation Serif" w:hAnsi="Liberation Serif" w:cs="Times New Roman"/>
          <w:b/>
          <w:sz w:val="28"/>
          <w:szCs w:val="28"/>
        </w:rPr>
      </w:pPr>
    </w:p>
    <w:p w:rsidR="00894C2F" w:rsidRPr="0025790E" w:rsidRDefault="00894C2F" w:rsidP="00894C2F">
      <w:pPr>
        <w:autoSpaceDE w:val="0"/>
        <w:autoSpaceDN w:val="0"/>
        <w:adjustRightInd w:val="0"/>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29. </w:t>
      </w:r>
      <w:r w:rsidRPr="0025790E">
        <w:rPr>
          <w:rFonts w:ascii="Liberation Serif" w:hAnsi="Liberation Serif" w:cs="Liberation Serif"/>
          <w:sz w:val="28"/>
          <w:szCs w:val="28"/>
        </w:rPr>
        <w:t xml:space="preserve">Основанием для начала исполнения административной процедуры </w:t>
      </w:r>
      <w:r>
        <w:rPr>
          <w:rFonts w:ascii="Liberation Serif" w:hAnsi="Liberation Serif" w:cs="Liberation Serif"/>
          <w:sz w:val="28"/>
          <w:szCs w:val="28"/>
        </w:rPr>
        <w:t xml:space="preserve">является поступление в Комитет </w:t>
      </w:r>
      <w:r w:rsidRPr="0025790E">
        <w:rPr>
          <w:rFonts w:ascii="Liberation Serif" w:hAnsi="Liberation Serif" w:cs="Liberation Serif"/>
          <w:sz w:val="28"/>
          <w:szCs w:val="28"/>
        </w:rPr>
        <w:t xml:space="preserve">или муниципальный многофункциональный центр заявления </w:t>
      </w:r>
      <w:r>
        <w:rPr>
          <w:rFonts w:ascii="Liberation Serif" w:hAnsi="Liberation Serif" w:cs="Liberation Serif"/>
          <w:sz w:val="28"/>
          <w:szCs w:val="28"/>
        </w:rPr>
        <w:t xml:space="preserve">о приватизации </w:t>
      </w:r>
      <w:r w:rsidRPr="0025790E">
        <w:rPr>
          <w:rFonts w:ascii="Liberation Serif" w:hAnsi="Liberation Serif" w:cs="Liberation Serif"/>
          <w:sz w:val="28"/>
          <w:szCs w:val="28"/>
        </w:rPr>
        <w:t xml:space="preserve">жилого помещения </w:t>
      </w:r>
      <w:r>
        <w:rPr>
          <w:rFonts w:ascii="Liberation Serif" w:hAnsi="Liberation Serif" w:cs="Liberation Serif"/>
          <w:sz w:val="28"/>
          <w:szCs w:val="28"/>
        </w:rPr>
        <w:t xml:space="preserve">муниципального жилищного фонда </w:t>
      </w:r>
      <w:r w:rsidRPr="0025790E">
        <w:rPr>
          <w:rFonts w:ascii="Liberation Serif" w:hAnsi="Liberation Serif" w:cs="Liberation Serif"/>
          <w:sz w:val="28"/>
          <w:szCs w:val="28"/>
        </w:rPr>
        <w:t xml:space="preserve">и документов, предусмотренных </w:t>
      </w:r>
      <w:hyperlink r:id="rId19" w:history="1">
        <w:r>
          <w:rPr>
            <w:rFonts w:ascii="Liberation Serif" w:hAnsi="Liberation Serif" w:cs="Liberation Serif"/>
            <w:sz w:val="28"/>
            <w:szCs w:val="28"/>
          </w:rPr>
          <w:t>пунктом</w:t>
        </w:r>
      </w:hyperlink>
      <w:r>
        <w:rPr>
          <w:rFonts w:ascii="Liberation Serif" w:hAnsi="Liberation Serif" w:cs="Liberation Serif"/>
          <w:sz w:val="28"/>
          <w:szCs w:val="28"/>
        </w:rPr>
        <w:t xml:space="preserve"> 16</w:t>
      </w:r>
      <w:r w:rsidRPr="0025790E">
        <w:rPr>
          <w:rFonts w:ascii="Liberation Serif" w:hAnsi="Liberation Serif" w:cs="Liberation Serif"/>
          <w:sz w:val="28"/>
          <w:szCs w:val="28"/>
        </w:rPr>
        <w:t xml:space="preserve"> Административного регламента, в том числе в электронной форме.</w:t>
      </w:r>
    </w:p>
    <w:p w:rsidR="00894C2F" w:rsidRPr="0025790E" w:rsidRDefault="00894C2F" w:rsidP="00894C2F">
      <w:pPr>
        <w:autoSpaceDE w:val="0"/>
        <w:autoSpaceDN w:val="0"/>
        <w:adjustRightInd w:val="0"/>
        <w:spacing w:after="0" w:line="240" w:lineRule="auto"/>
        <w:ind w:firstLine="567"/>
        <w:jc w:val="both"/>
        <w:rPr>
          <w:rFonts w:ascii="Liberation Serif" w:hAnsi="Liberation Serif" w:cs="Liberation Serif"/>
          <w:sz w:val="28"/>
          <w:szCs w:val="28"/>
        </w:rPr>
      </w:pPr>
      <w:r w:rsidRPr="0025790E">
        <w:rPr>
          <w:rFonts w:ascii="Liberation Serif" w:hAnsi="Liberation Serif" w:cs="Liberation Serif"/>
          <w:sz w:val="28"/>
          <w:szCs w:val="28"/>
        </w:rPr>
        <w:t xml:space="preserve">Для подачи заявления в электронном виде с использованием Единого портала заявителю необходимо зарегистрироваться на Едином портале, </w:t>
      </w:r>
      <w:r w:rsidRPr="0025790E">
        <w:rPr>
          <w:rFonts w:ascii="Liberation Serif" w:hAnsi="Liberation Serif" w:cs="Liberation Serif"/>
          <w:sz w:val="28"/>
          <w:szCs w:val="28"/>
        </w:rPr>
        <w:lastRenderedPageBreak/>
        <w:t>получить личный пароль и логин для доступа в раздел "Личный кабинет" на Едином портале и выполнить следующие действия:</w:t>
      </w:r>
    </w:p>
    <w:p w:rsidR="00894C2F" w:rsidRPr="0025790E" w:rsidRDefault="00894C2F" w:rsidP="00894C2F">
      <w:pPr>
        <w:autoSpaceDE w:val="0"/>
        <w:autoSpaceDN w:val="0"/>
        <w:adjustRightInd w:val="0"/>
        <w:spacing w:after="0" w:line="240" w:lineRule="auto"/>
        <w:ind w:firstLine="567"/>
        <w:jc w:val="both"/>
        <w:rPr>
          <w:rFonts w:ascii="Liberation Serif" w:hAnsi="Liberation Serif" w:cs="Liberation Serif"/>
          <w:sz w:val="28"/>
          <w:szCs w:val="28"/>
        </w:rPr>
      </w:pPr>
      <w:r w:rsidRPr="0025790E">
        <w:rPr>
          <w:rFonts w:ascii="Liberation Serif" w:hAnsi="Liberation Serif" w:cs="Liberation Serif"/>
          <w:sz w:val="28"/>
          <w:szCs w:val="28"/>
        </w:rPr>
        <w:t xml:space="preserve">выбрать в разделе "Личный кабинет" на Едином портале последовательно пункты меню "Органы власти", "Органы власти по местоположению", "Комитет по </w:t>
      </w:r>
      <w:r>
        <w:rPr>
          <w:rFonts w:ascii="Liberation Serif" w:hAnsi="Liberation Serif" w:cs="Liberation Serif"/>
          <w:sz w:val="28"/>
          <w:szCs w:val="28"/>
        </w:rPr>
        <w:t xml:space="preserve">управлению муниципальным имуществом </w:t>
      </w:r>
      <w:r w:rsidRPr="0025790E">
        <w:rPr>
          <w:rFonts w:ascii="Liberation Serif" w:hAnsi="Liberation Serif" w:cs="Liberation Serif"/>
          <w:sz w:val="28"/>
          <w:szCs w:val="28"/>
        </w:rPr>
        <w:t>Администрации Каменского городского округа", "</w:t>
      </w:r>
      <w:r>
        <w:rPr>
          <w:rFonts w:ascii="Liberation Serif" w:hAnsi="Liberation Serif" w:cs="Liberation Serif"/>
          <w:sz w:val="28"/>
          <w:szCs w:val="28"/>
        </w:rPr>
        <w:t>Приватизация жилого помещения муниципального жилищного фонда</w:t>
      </w:r>
      <w:r w:rsidRPr="0025790E">
        <w:rPr>
          <w:rFonts w:ascii="Liberation Serif" w:hAnsi="Liberation Serif" w:cs="Liberation Serif"/>
          <w:sz w:val="28"/>
          <w:szCs w:val="28"/>
        </w:rPr>
        <w:t>", "Получить услугу";</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sidRPr="0025790E">
        <w:rPr>
          <w:rFonts w:ascii="Liberation Serif" w:hAnsi="Liberation Serif" w:cs="Liberation Serif"/>
          <w:sz w:val="28"/>
          <w:szCs w:val="28"/>
        </w:rPr>
        <w:t>заполнить форму заявления, в специальн</w:t>
      </w:r>
      <w:r>
        <w:rPr>
          <w:rFonts w:ascii="Liberation Serif" w:hAnsi="Liberation Serif" w:cs="Liberation Serif"/>
          <w:sz w:val="28"/>
          <w:szCs w:val="28"/>
        </w:rPr>
        <w:t xml:space="preserve">ых полях электронного заявления, </w:t>
      </w:r>
      <w:r w:rsidRPr="0025790E">
        <w:rPr>
          <w:rFonts w:ascii="Liberation Serif" w:hAnsi="Liberation Serif" w:cs="Liberation Serif"/>
          <w:sz w:val="28"/>
          <w:szCs w:val="28"/>
        </w:rPr>
        <w:t>подтвердить согласие на обработку, хранение и использование персональных данных, прикрепить электронные копии документов и подтвердить необходимость получения услуги, выбрав пункт меню "Подать заявление".</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30</w:t>
      </w:r>
      <w:r w:rsidRPr="0025790E">
        <w:rPr>
          <w:rFonts w:ascii="Liberation Serif" w:hAnsi="Liberation Serif" w:cs="Liberation Serif"/>
          <w:sz w:val="28"/>
          <w:szCs w:val="28"/>
        </w:rPr>
        <w:t xml:space="preserve">. При поступлении заявления и документов, указанных в </w:t>
      </w:r>
      <w:r>
        <w:rPr>
          <w:rFonts w:ascii="Liberation Serif" w:hAnsi="Liberation Serif" w:cs="Liberation Serif"/>
          <w:sz w:val="28"/>
          <w:szCs w:val="28"/>
        </w:rPr>
        <w:t>пункте 16 Административного регламента</w:t>
      </w:r>
      <w:r w:rsidRPr="0025790E">
        <w:rPr>
          <w:rFonts w:ascii="Liberation Serif" w:hAnsi="Liberation Serif" w:cs="Liberation Serif"/>
          <w:sz w:val="28"/>
          <w:szCs w:val="28"/>
        </w:rPr>
        <w:t xml:space="preserve"> через Единый портал, специалист, ответственный за прием заявления и документов:</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1) присваивает </w:t>
      </w:r>
      <w:r w:rsidRPr="0025790E">
        <w:rPr>
          <w:rFonts w:ascii="Liberation Serif" w:hAnsi="Liberation Serif" w:cs="Liberation Serif"/>
          <w:sz w:val="28"/>
          <w:szCs w:val="28"/>
        </w:rPr>
        <w:t>заявлению соответствующий регистрационный номер с проставлением регистрационного номера и даты регистрации непосредственно на бланке заявления и вносит необходимые сведения в автоматизированную систему документационного обеспечения;</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sidRPr="0025790E">
        <w:rPr>
          <w:rFonts w:ascii="Liberation Serif" w:hAnsi="Liberation Serif" w:cs="Liberation Serif"/>
          <w:sz w:val="28"/>
          <w:szCs w:val="28"/>
        </w:rPr>
        <w:t>2) направляет заявителю в раздел "Личный кабинет" на Едином портале уведомление о регистрации заявления;</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sidRPr="0025790E">
        <w:rPr>
          <w:rFonts w:ascii="Liberation Serif" w:hAnsi="Liberation Serif" w:cs="Liberation Serif"/>
          <w:sz w:val="28"/>
          <w:szCs w:val="28"/>
        </w:rPr>
        <w:t xml:space="preserve">3) при наличии оснований для отказа в приеме заявления и документов, указанных в </w:t>
      </w:r>
      <w:hyperlink r:id="rId20" w:history="1">
        <w:r w:rsidRPr="0025790E">
          <w:rPr>
            <w:rFonts w:ascii="Liberation Serif" w:hAnsi="Liberation Serif" w:cs="Liberation Serif"/>
            <w:sz w:val="28"/>
            <w:szCs w:val="28"/>
          </w:rPr>
          <w:t>пункте 19</w:t>
        </w:r>
      </w:hyperlink>
      <w:r w:rsidRPr="0025790E">
        <w:rPr>
          <w:rFonts w:ascii="Liberation Serif" w:hAnsi="Liberation Serif" w:cs="Liberation Serif"/>
          <w:sz w:val="28"/>
          <w:szCs w:val="28"/>
        </w:rPr>
        <w:t xml:space="preserve"> Административного регламента, направляет заявителю в раздел "Личный кабинет" на Едином портале уведомление об отказе в принятии заявления и документов с разъяснением причины отказа.</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31</w:t>
      </w:r>
      <w:r w:rsidRPr="0025790E">
        <w:rPr>
          <w:rFonts w:ascii="Liberation Serif" w:hAnsi="Liberation Serif" w:cs="Liberation Serif"/>
          <w:sz w:val="28"/>
          <w:szCs w:val="28"/>
        </w:rPr>
        <w:t xml:space="preserve">. При подаче заявителем заявления и документов, указанных в </w:t>
      </w:r>
      <w:r>
        <w:rPr>
          <w:rFonts w:ascii="Liberation Serif" w:hAnsi="Liberation Serif" w:cs="Liberation Serif"/>
          <w:sz w:val="28"/>
          <w:szCs w:val="28"/>
        </w:rPr>
        <w:t xml:space="preserve">пункте 16 </w:t>
      </w:r>
      <w:r w:rsidRPr="0025790E">
        <w:rPr>
          <w:rFonts w:ascii="Liberation Serif" w:hAnsi="Liberation Serif" w:cs="Liberation Serif"/>
          <w:sz w:val="28"/>
          <w:szCs w:val="28"/>
        </w:rPr>
        <w:t>Административного регламента, на личном приеме в Комитете (</w:t>
      </w:r>
      <w:r>
        <w:rPr>
          <w:rFonts w:ascii="Liberation Serif" w:hAnsi="Liberation Serif" w:cs="Liberation Serif"/>
          <w:sz w:val="28"/>
          <w:szCs w:val="28"/>
        </w:rPr>
        <w:t xml:space="preserve">муниципальном </w:t>
      </w:r>
      <w:r w:rsidRPr="0025790E">
        <w:rPr>
          <w:rFonts w:ascii="Liberation Serif" w:hAnsi="Liberation Serif" w:cs="Liberation Serif"/>
          <w:sz w:val="28"/>
          <w:szCs w:val="28"/>
        </w:rPr>
        <w:t>многофункциональном центре) специалист, ответственный за прием заявлений и документов, проверяет документы, удостоверяющие личность заявителя и полномочия заявителя, в том числе полномочия представителя зая</w:t>
      </w:r>
      <w:r>
        <w:rPr>
          <w:rFonts w:ascii="Liberation Serif" w:hAnsi="Liberation Serif" w:cs="Liberation Serif"/>
          <w:sz w:val="28"/>
          <w:szCs w:val="28"/>
        </w:rPr>
        <w:t>вителя действовать от его имени.</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32</w:t>
      </w:r>
      <w:r w:rsidRPr="0025790E">
        <w:rPr>
          <w:rFonts w:ascii="Liberation Serif" w:hAnsi="Liberation Serif" w:cs="Liberation Serif"/>
          <w:sz w:val="28"/>
          <w:szCs w:val="28"/>
        </w:rPr>
        <w:t>. Специалист, ответственный за прием заявления и документов, сличает представленные экземпляры подлинников и копий документов и заверяет копии представленных документов.</w:t>
      </w:r>
    </w:p>
    <w:p w:rsidR="00894C2F" w:rsidRPr="00D255A9"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Liberation Serif"/>
          <w:sz w:val="28"/>
          <w:szCs w:val="28"/>
        </w:rPr>
        <w:t>33</w:t>
      </w:r>
      <w:r w:rsidRPr="0025790E">
        <w:rPr>
          <w:rFonts w:ascii="Liberation Serif" w:hAnsi="Liberation Serif" w:cs="Liberation Serif"/>
          <w:sz w:val="28"/>
          <w:szCs w:val="28"/>
        </w:rPr>
        <w:t xml:space="preserve">. </w:t>
      </w:r>
      <w:proofErr w:type="gramStart"/>
      <w:r w:rsidRPr="0025790E">
        <w:rPr>
          <w:rFonts w:ascii="Liberation Serif" w:hAnsi="Liberation Serif" w:cs="Liberation Serif"/>
          <w:sz w:val="28"/>
          <w:szCs w:val="28"/>
        </w:rPr>
        <w:t xml:space="preserve">В случае отсутствия оснований для отказа в принятии заявления и документов, указанных в </w:t>
      </w:r>
      <w:hyperlink r:id="rId21" w:history="1">
        <w:r w:rsidRPr="0025790E">
          <w:rPr>
            <w:rFonts w:ascii="Liberation Serif" w:hAnsi="Liberation Serif" w:cs="Liberation Serif"/>
            <w:sz w:val="28"/>
            <w:szCs w:val="28"/>
          </w:rPr>
          <w:t>пункте 19</w:t>
        </w:r>
      </w:hyperlink>
      <w:r w:rsidRPr="0025790E">
        <w:rPr>
          <w:rFonts w:ascii="Liberation Serif" w:hAnsi="Liberation Serif" w:cs="Liberation Serif"/>
          <w:sz w:val="28"/>
          <w:szCs w:val="28"/>
        </w:rPr>
        <w:t xml:space="preserve"> Административного регламента, специалист, ответственный за прием заявления и документов, в течение одного рабочего дня со дня их поступления в Комитет</w:t>
      </w:r>
      <w:r>
        <w:rPr>
          <w:rFonts w:ascii="Liberation Serif" w:hAnsi="Liberation Serif" w:cs="Liberation Serif"/>
          <w:sz w:val="28"/>
          <w:szCs w:val="28"/>
        </w:rPr>
        <w:t xml:space="preserve"> </w:t>
      </w:r>
      <w:r w:rsidRPr="0025790E">
        <w:rPr>
          <w:rFonts w:ascii="Liberation Serif" w:hAnsi="Liberation Serif" w:cs="Liberation Serif"/>
          <w:sz w:val="28"/>
          <w:szCs w:val="28"/>
        </w:rPr>
        <w:t>(</w:t>
      </w:r>
      <w:r>
        <w:rPr>
          <w:rFonts w:ascii="Liberation Serif" w:hAnsi="Liberation Serif" w:cs="Liberation Serif"/>
          <w:sz w:val="28"/>
          <w:szCs w:val="28"/>
        </w:rPr>
        <w:t xml:space="preserve">муниципальный </w:t>
      </w:r>
      <w:r w:rsidRPr="0025790E">
        <w:rPr>
          <w:rFonts w:ascii="Liberation Serif" w:hAnsi="Liberation Serif" w:cs="Liberation Serif"/>
          <w:sz w:val="28"/>
          <w:szCs w:val="28"/>
        </w:rPr>
        <w:t xml:space="preserve">многофункциональный центр) </w:t>
      </w:r>
      <w:r w:rsidRPr="00D255A9">
        <w:rPr>
          <w:rFonts w:ascii="Liberation Serif" w:hAnsi="Liberation Serif" w:cs="Times New Roman"/>
          <w:sz w:val="28"/>
          <w:szCs w:val="28"/>
        </w:rPr>
        <w:t>направляет заявление с приложенными документами в Администрацию для присвоения заявлению соответствующего регистрационного номера и внесения необходимых сведений в систему документационного обеспечения.</w:t>
      </w:r>
      <w:proofErr w:type="gramEnd"/>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34</w:t>
      </w:r>
      <w:r w:rsidRPr="0025790E">
        <w:rPr>
          <w:rFonts w:ascii="Liberation Serif" w:hAnsi="Liberation Serif" w:cs="Liberation Serif"/>
          <w:sz w:val="28"/>
          <w:szCs w:val="28"/>
        </w:rPr>
        <w:t xml:space="preserve">. При наличии оснований для отказа в принятии заявления и документов, указанных в </w:t>
      </w:r>
      <w:hyperlink r:id="rId22" w:history="1">
        <w:r w:rsidRPr="0025790E">
          <w:rPr>
            <w:rFonts w:ascii="Liberation Serif" w:hAnsi="Liberation Serif" w:cs="Liberation Serif"/>
            <w:sz w:val="28"/>
            <w:szCs w:val="28"/>
          </w:rPr>
          <w:t>пункте 19</w:t>
        </w:r>
      </w:hyperlink>
      <w:r w:rsidRPr="0025790E">
        <w:rPr>
          <w:rFonts w:ascii="Liberation Serif" w:hAnsi="Liberation Serif" w:cs="Liberation Serif"/>
          <w:sz w:val="28"/>
          <w:szCs w:val="28"/>
        </w:rPr>
        <w:t xml:space="preserve"> Административного регламента, </w:t>
      </w:r>
      <w:r w:rsidRPr="0025790E">
        <w:rPr>
          <w:rFonts w:ascii="Liberation Serif" w:hAnsi="Liberation Serif" w:cs="Liberation Serif"/>
          <w:sz w:val="28"/>
          <w:szCs w:val="28"/>
        </w:rPr>
        <w:lastRenderedPageBreak/>
        <w:t>специалист, ответственный за прием заявления и документов, возвращает заявителю заявление и документы и устно разъясняет причину отказа.</w:t>
      </w:r>
    </w:p>
    <w:p w:rsidR="00894C2F"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Times New Roman"/>
          <w:sz w:val="28"/>
          <w:szCs w:val="28"/>
        </w:rPr>
        <w:t xml:space="preserve">35. </w:t>
      </w:r>
      <w:proofErr w:type="gramStart"/>
      <w:r w:rsidRPr="00D255A9">
        <w:rPr>
          <w:rFonts w:ascii="Liberation Serif" w:hAnsi="Liberation Serif" w:cs="Times New Roman"/>
          <w:sz w:val="28"/>
          <w:szCs w:val="28"/>
        </w:rPr>
        <w:t>Заявление с приложенными к нему документами, прошедшие регистрацию,</w:t>
      </w:r>
      <w:r>
        <w:rPr>
          <w:rFonts w:ascii="Liberation Serif" w:hAnsi="Liberation Serif" w:cs="Times New Roman"/>
          <w:sz w:val="28"/>
          <w:szCs w:val="28"/>
        </w:rPr>
        <w:t xml:space="preserve"> не позднее следующего </w:t>
      </w:r>
      <w:r w:rsidRPr="00D255A9">
        <w:rPr>
          <w:rFonts w:ascii="Liberation Serif" w:hAnsi="Liberation Serif" w:cs="Times New Roman"/>
          <w:sz w:val="28"/>
          <w:szCs w:val="28"/>
        </w:rPr>
        <w:t xml:space="preserve">дня направляются в Комитет, Председатель Комитета ставит </w:t>
      </w:r>
      <w:r>
        <w:rPr>
          <w:rFonts w:ascii="Liberation Serif" w:hAnsi="Liberation Serif" w:cs="Times New Roman"/>
          <w:sz w:val="28"/>
          <w:szCs w:val="28"/>
        </w:rPr>
        <w:t xml:space="preserve">свою </w:t>
      </w:r>
      <w:r w:rsidRPr="00D255A9">
        <w:rPr>
          <w:rFonts w:ascii="Liberation Serif" w:hAnsi="Liberation Serif" w:cs="Times New Roman"/>
          <w:sz w:val="28"/>
          <w:szCs w:val="28"/>
        </w:rPr>
        <w:t>резолюцию на заявлении и передает его специалисту, ответственному за оказание муниципальной услуги.</w:t>
      </w:r>
      <w:proofErr w:type="gramEnd"/>
    </w:p>
    <w:p w:rsidR="00894C2F" w:rsidRPr="00C04DA4"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36</w:t>
      </w:r>
      <w:r w:rsidRPr="0025790E">
        <w:rPr>
          <w:rFonts w:ascii="Liberation Serif" w:hAnsi="Liberation Serif" w:cs="Liberation Serif"/>
          <w:sz w:val="28"/>
          <w:szCs w:val="28"/>
        </w:rPr>
        <w:t>.</w:t>
      </w:r>
      <w:r>
        <w:rPr>
          <w:rFonts w:ascii="Liberation Serif" w:hAnsi="Liberation Serif" w:cs="Liberation Serif"/>
          <w:sz w:val="28"/>
          <w:szCs w:val="28"/>
        </w:rPr>
        <w:t xml:space="preserve"> Формой фиксации и р</w:t>
      </w:r>
      <w:r w:rsidRPr="0025790E">
        <w:rPr>
          <w:rFonts w:ascii="Liberation Serif" w:hAnsi="Liberation Serif" w:cs="Liberation Serif"/>
          <w:sz w:val="28"/>
          <w:szCs w:val="28"/>
        </w:rPr>
        <w:t>езультатом административной процедуры является реги</w:t>
      </w:r>
      <w:r>
        <w:rPr>
          <w:rFonts w:ascii="Liberation Serif" w:hAnsi="Liberation Serif" w:cs="Liberation Serif"/>
          <w:sz w:val="28"/>
          <w:szCs w:val="28"/>
        </w:rPr>
        <w:t>страция заявления и документов в журнале входящей документации, и передача  их специалисту,</w:t>
      </w:r>
      <w:r w:rsidRPr="0025790E">
        <w:rPr>
          <w:rFonts w:ascii="Liberation Serif" w:hAnsi="Liberation Serif" w:cs="Liberation Serif"/>
          <w:sz w:val="28"/>
          <w:szCs w:val="28"/>
        </w:rPr>
        <w:t xml:space="preserve"> ответственному за рассмотрение документов, либо отказ в регистрации заявления и документов.</w:t>
      </w:r>
    </w:p>
    <w:p w:rsidR="00894C2F" w:rsidRDefault="00894C2F" w:rsidP="00894C2F">
      <w:pPr>
        <w:widowControl w:val="0"/>
        <w:tabs>
          <w:tab w:val="left" w:pos="708"/>
        </w:tabs>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37. </w:t>
      </w:r>
      <w:r w:rsidRPr="00D255A9">
        <w:rPr>
          <w:rFonts w:ascii="Liberation Serif" w:hAnsi="Liberation Serif" w:cs="Arial"/>
          <w:sz w:val="28"/>
          <w:szCs w:val="28"/>
        </w:rPr>
        <w:t xml:space="preserve">Срок административной процедуры </w:t>
      </w:r>
      <w:r>
        <w:rPr>
          <w:rFonts w:ascii="Liberation Serif" w:hAnsi="Liberation Serif" w:cs="Arial"/>
          <w:sz w:val="28"/>
          <w:szCs w:val="28"/>
        </w:rPr>
        <w:t>«</w:t>
      </w:r>
      <w:r w:rsidRPr="00D255A9">
        <w:rPr>
          <w:rFonts w:ascii="Liberation Serif" w:hAnsi="Liberation Serif" w:cs="Arial"/>
          <w:sz w:val="28"/>
          <w:szCs w:val="28"/>
        </w:rPr>
        <w:t xml:space="preserve">прием </w:t>
      </w:r>
      <w:r w:rsidRPr="00D255A9">
        <w:rPr>
          <w:rFonts w:ascii="Liberation Serif" w:hAnsi="Liberation Serif" w:cs="Arial"/>
          <w:color w:val="000000"/>
          <w:sz w:val="28"/>
          <w:szCs w:val="28"/>
        </w:rPr>
        <w:t>и регистрация</w:t>
      </w:r>
      <w:r w:rsidRPr="00D255A9">
        <w:rPr>
          <w:rFonts w:ascii="Liberation Serif" w:hAnsi="Liberation Serif" w:cs="Arial"/>
          <w:sz w:val="28"/>
          <w:szCs w:val="28"/>
        </w:rPr>
        <w:t xml:space="preserve"> заявления и прилагаемых к нему до</w:t>
      </w:r>
      <w:r>
        <w:rPr>
          <w:rFonts w:ascii="Liberation Serif" w:hAnsi="Liberation Serif" w:cs="Arial"/>
          <w:sz w:val="28"/>
          <w:szCs w:val="28"/>
        </w:rPr>
        <w:t>кументов» не должен превышать три</w:t>
      </w:r>
      <w:r w:rsidRPr="00D255A9">
        <w:rPr>
          <w:rFonts w:ascii="Liberation Serif" w:hAnsi="Liberation Serif" w:cs="Arial"/>
          <w:sz w:val="28"/>
          <w:szCs w:val="28"/>
        </w:rPr>
        <w:t xml:space="preserve"> календарных дня.</w:t>
      </w:r>
    </w:p>
    <w:p w:rsidR="00894C2F" w:rsidRPr="00C205A6" w:rsidRDefault="00894C2F" w:rsidP="00894C2F">
      <w:pPr>
        <w:widowControl w:val="0"/>
        <w:tabs>
          <w:tab w:val="left" w:pos="708"/>
        </w:tabs>
        <w:spacing w:after="0" w:line="240" w:lineRule="auto"/>
        <w:ind w:firstLine="567"/>
        <w:jc w:val="center"/>
        <w:rPr>
          <w:rFonts w:ascii="Liberation Serif" w:hAnsi="Liberation Serif" w:cs="Arial"/>
          <w:b/>
          <w:sz w:val="28"/>
          <w:szCs w:val="28"/>
        </w:rPr>
      </w:pPr>
      <w:r w:rsidRPr="00C205A6">
        <w:rPr>
          <w:rFonts w:ascii="Liberation Serif" w:hAnsi="Liberation Serif" w:cs="Arial"/>
          <w:b/>
          <w:sz w:val="28"/>
          <w:szCs w:val="28"/>
        </w:rPr>
        <w:t>РАССМОТРЕНИЕ ДОКУМЕНТОВ И ПРОВЕРКА СОДЕРЖАЩИХСЯ В НИХ СВЕДЕНИЙ</w:t>
      </w:r>
    </w:p>
    <w:p w:rsidR="00894C2F" w:rsidRDefault="00894C2F" w:rsidP="00894C2F">
      <w:pPr>
        <w:widowControl w:val="0"/>
        <w:tabs>
          <w:tab w:val="left" w:pos="708"/>
        </w:tabs>
        <w:spacing w:after="0" w:line="240" w:lineRule="auto"/>
        <w:ind w:firstLine="567"/>
        <w:jc w:val="both"/>
        <w:rPr>
          <w:rFonts w:ascii="Liberation Serif" w:hAnsi="Liberation Serif" w:cs="Arial"/>
          <w:sz w:val="28"/>
          <w:szCs w:val="28"/>
        </w:rPr>
      </w:pPr>
    </w:p>
    <w:p w:rsidR="00894C2F" w:rsidRPr="002225F3" w:rsidRDefault="00894C2F" w:rsidP="00894C2F">
      <w:pPr>
        <w:widowControl w:val="0"/>
        <w:tabs>
          <w:tab w:val="left" w:pos="708"/>
        </w:tabs>
        <w:spacing w:after="0" w:line="240" w:lineRule="auto"/>
        <w:ind w:firstLine="567"/>
        <w:jc w:val="both"/>
        <w:rPr>
          <w:rFonts w:ascii="Liberation Serif" w:hAnsi="Liberation Serif" w:cs="Arial"/>
          <w:sz w:val="28"/>
          <w:szCs w:val="28"/>
        </w:rPr>
      </w:pPr>
      <w:r>
        <w:rPr>
          <w:rFonts w:ascii="Liberation Serif" w:hAnsi="Liberation Serif" w:cs="Liberation Serif"/>
          <w:sz w:val="28"/>
          <w:szCs w:val="28"/>
        </w:rPr>
        <w:t>38</w:t>
      </w:r>
      <w:r w:rsidRPr="0025790E">
        <w:rPr>
          <w:rFonts w:ascii="Liberation Serif" w:hAnsi="Liberation Serif" w:cs="Liberation Serif"/>
          <w:sz w:val="28"/>
          <w:szCs w:val="28"/>
        </w:rPr>
        <w:t xml:space="preserve">. Основанием для начала </w:t>
      </w:r>
      <w:r>
        <w:rPr>
          <w:rFonts w:ascii="Liberation Serif" w:hAnsi="Liberation Serif" w:cs="Liberation Serif"/>
          <w:sz w:val="28"/>
          <w:szCs w:val="28"/>
        </w:rPr>
        <w:t xml:space="preserve">выполнения </w:t>
      </w:r>
      <w:r w:rsidRPr="0025790E">
        <w:rPr>
          <w:rFonts w:ascii="Liberation Serif" w:hAnsi="Liberation Serif" w:cs="Liberation Serif"/>
          <w:sz w:val="28"/>
          <w:szCs w:val="28"/>
        </w:rPr>
        <w:t>административной процедуры "Рассмотрение документов и проверка содержащихся в них сведений" является поступление заявления и документов, прошедших регистрацию, специалисту Комитета, ответственному за рассмотрение документов.</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39</w:t>
      </w:r>
      <w:r w:rsidRPr="0025790E">
        <w:rPr>
          <w:rFonts w:ascii="Liberation Serif" w:hAnsi="Liberation Serif" w:cs="Liberation Serif"/>
          <w:sz w:val="28"/>
          <w:szCs w:val="28"/>
        </w:rPr>
        <w:t>. Специалист Комитета, ответственный за рассмотрение доку</w:t>
      </w:r>
      <w:r>
        <w:rPr>
          <w:rFonts w:ascii="Liberation Serif" w:hAnsi="Liberation Serif" w:cs="Liberation Serif"/>
          <w:sz w:val="28"/>
          <w:szCs w:val="28"/>
        </w:rPr>
        <w:t xml:space="preserve">ментов, в течение 20 календарных дней, </w:t>
      </w:r>
      <w:r w:rsidRPr="0025790E">
        <w:rPr>
          <w:rFonts w:ascii="Liberation Serif" w:hAnsi="Liberation Serif" w:cs="Liberation Serif"/>
          <w:sz w:val="28"/>
          <w:szCs w:val="28"/>
        </w:rPr>
        <w:t>со дня представления заявления и документов осуществляет проверку сведений, содержащихся в документах.</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40</w:t>
      </w:r>
      <w:r w:rsidRPr="0025790E">
        <w:rPr>
          <w:rFonts w:ascii="Liberation Serif" w:hAnsi="Liberation Serif" w:cs="Liberation Serif"/>
          <w:sz w:val="28"/>
          <w:szCs w:val="28"/>
        </w:rPr>
        <w:t>. Специалист Комитета, ответственный за рассмотрение документов:</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sidRPr="0025790E">
        <w:rPr>
          <w:rFonts w:ascii="Liberation Serif" w:hAnsi="Liberation Serif" w:cs="Liberation Serif"/>
          <w:sz w:val="28"/>
          <w:szCs w:val="28"/>
        </w:rPr>
        <w:t>устанавливает факт полноты представления заявителями необходимых документов;</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sidRPr="0025790E">
        <w:rPr>
          <w:rFonts w:ascii="Liberation Serif" w:hAnsi="Liberation Serif" w:cs="Liberation Serif"/>
          <w:sz w:val="28"/>
          <w:szCs w:val="28"/>
        </w:rPr>
        <w:t xml:space="preserve">запрашивает в порядке межведомственного взаимодействия </w:t>
      </w:r>
      <w:r>
        <w:rPr>
          <w:rFonts w:ascii="Liberation Serif" w:hAnsi="Liberation Serif" w:cs="Liberation Serif"/>
          <w:sz w:val="28"/>
          <w:szCs w:val="28"/>
        </w:rPr>
        <w:t>документы, указанные в пункте 17</w:t>
      </w:r>
      <w:r w:rsidRPr="0025790E">
        <w:rPr>
          <w:rFonts w:ascii="Liberation Serif" w:hAnsi="Liberation Serif" w:cs="Liberation Serif"/>
          <w:sz w:val="28"/>
          <w:szCs w:val="28"/>
        </w:rPr>
        <w:t xml:space="preserve"> Административного регламента, в случае их не предоставления заявителем по собственной инициативе</w:t>
      </w:r>
      <w:r>
        <w:rPr>
          <w:rFonts w:ascii="Liberation Serif" w:hAnsi="Liberation Serif" w:cs="Liberation Serif"/>
          <w:sz w:val="28"/>
          <w:szCs w:val="28"/>
        </w:rPr>
        <w:t xml:space="preserve"> в течение двух календарных дней</w:t>
      </w:r>
      <w:r w:rsidRPr="0025790E">
        <w:rPr>
          <w:rFonts w:ascii="Liberation Serif" w:hAnsi="Liberation Serif" w:cs="Liberation Serif"/>
          <w:sz w:val="28"/>
          <w:szCs w:val="28"/>
        </w:rPr>
        <w:t>.</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p>
    <w:p w:rsidR="00894C2F" w:rsidRPr="00793636" w:rsidRDefault="00894C2F" w:rsidP="00894C2F">
      <w:pPr>
        <w:autoSpaceDE w:val="0"/>
        <w:autoSpaceDN w:val="0"/>
        <w:adjustRightInd w:val="0"/>
        <w:spacing w:after="0" w:line="240" w:lineRule="auto"/>
        <w:ind w:firstLine="540"/>
        <w:jc w:val="center"/>
        <w:rPr>
          <w:rFonts w:ascii="Liberation Serif" w:hAnsi="Liberation Serif" w:cs="Liberation Serif"/>
          <w:b/>
          <w:sz w:val="28"/>
          <w:szCs w:val="28"/>
        </w:rPr>
      </w:pPr>
      <w:r w:rsidRPr="00793636">
        <w:rPr>
          <w:rFonts w:ascii="Liberation Serif" w:hAnsi="Liberation Serif" w:cs="Liberation Serif"/>
          <w:b/>
          <w:sz w:val="28"/>
          <w:szCs w:val="28"/>
        </w:rPr>
        <w:t>ПРИНЯТИЕ РЕШЕНИЯ О ПЕРЕДАЧЕ ЖИЛОГО ПОМЕЩЕНИЯ В СОБСТВЕННОСТЬ ГРАЖДАН, ЛИБО ПРИНЯТИЕ РЕШЕНИЯ ОБ ОТКАЗЕ В ПЕРЕДАЧЕ ЖИЛОГО ПОМЕЩЕНИЯ В СОБСТВЕННОСТЬ ГРАЖДАН</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p>
    <w:p w:rsidR="00894C2F" w:rsidRDefault="00894C2F" w:rsidP="00894C2F">
      <w:pPr>
        <w:widowControl w:val="0"/>
        <w:tabs>
          <w:tab w:val="left" w:pos="708"/>
        </w:tabs>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41</w:t>
      </w:r>
      <w:r w:rsidRPr="0025790E">
        <w:rPr>
          <w:rFonts w:ascii="Liberation Serif" w:hAnsi="Liberation Serif" w:cs="Liberation Serif"/>
          <w:sz w:val="28"/>
          <w:szCs w:val="28"/>
        </w:rPr>
        <w:t xml:space="preserve">. Основанием для начала </w:t>
      </w:r>
      <w:r>
        <w:rPr>
          <w:rFonts w:ascii="Liberation Serif" w:hAnsi="Liberation Serif" w:cs="Liberation Serif"/>
          <w:sz w:val="28"/>
          <w:szCs w:val="28"/>
        </w:rPr>
        <w:t xml:space="preserve">выполнения </w:t>
      </w:r>
      <w:r w:rsidRPr="0025790E">
        <w:rPr>
          <w:rFonts w:ascii="Liberation Serif" w:hAnsi="Liberation Serif" w:cs="Liberation Serif"/>
          <w:sz w:val="28"/>
          <w:szCs w:val="28"/>
        </w:rPr>
        <w:t xml:space="preserve">административной процедуры  является поступление </w:t>
      </w:r>
      <w:r>
        <w:rPr>
          <w:rFonts w:ascii="Liberation Serif" w:hAnsi="Liberation Serif" w:cs="Liberation Serif"/>
          <w:sz w:val="28"/>
          <w:szCs w:val="28"/>
        </w:rPr>
        <w:t>документов специалисту Комитета, ответственному за предоставление муниципальной услуги, в том числе запрошенных в рамках межведомственного взаимодействия.</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41.1. </w:t>
      </w:r>
      <w:r w:rsidRPr="0025790E">
        <w:rPr>
          <w:rFonts w:ascii="Liberation Serif" w:hAnsi="Liberation Serif" w:cs="Liberation Serif"/>
          <w:sz w:val="28"/>
          <w:szCs w:val="28"/>
        </w:rPr>
        <w:t xml:space="preserve">При наличии оснований для отказа в предоставлении муниципальной услуги, указанных в </w:t>
      </w:r>
      <w:hyperlink r:id="rId23" w:history="1">
        <w:r w:rsidRPr="0025790E">
          <w:rPr>
            <w:rFonts w:ascii="Liberation Serif" w:hAnsi="Liberation Serif" w:cs="Liberation Serif"/>
            <w:sz w:val="28"/>
            <w:szCs w:val="28"/>
          </w:rPr>
          <w:t>пункте 20</w:t>
        </w:r>
      </w:hyperlink>
      <w:r w:rsidRPr="0025790E">
        <w:rPr>
          <w:rFonts w:ascii="Liberation Serif" w:hAnsi="Liberation Serif" w:cs="Liberation Serif"/>
          <w:sz w:val="28"/>
          <w:szCs w:val="28"/>
        </w:rPr>
        <w:t xml:space="preserve"> Административного регламента, специалист Комитета, ответственный за рассмотрение д</w:t>
      </w:r>
      <w:r>
        <w:rPr>
          <w:rFonts w:ascii="Liberation Serif" w:hAnsi="Liberation Serif" w:cs="Liberation Serif"/>
          <w:sz w:val="28"/>
          <w:szCs w:val="28"/>
        </w:rPr>
        <w:t>окументов, готовит проект решения</w:t>
      </w:r>
      <w:r w:rsidRPr="0025790E">
        <w:rPr>
          <w:rFonts w:ascii="Liberation Serif" w:hAnsi="Liberation Serif" w:cs="Liberation Serif"/>
          <w:sz w:val="28"/>
          <w:szCs w:val="28"/>
        </w:rPr>
        <w:t xml:space="preserve"> об отказе в </w:t>
      </w:r>
      <w:r>
        <w:rPr>
          <w:rFonts w:ascii="Liberation Serif" w:hAnsi="Liberation Serif" w:cs="Liberation Serif"/>
          <w:sz w:val="28"/>
          <w:szCs w:val="28"/>
        </w:rPr>
        <w:t>заключени</w:t>
      </w:r>
      <w:proofErr w:type="gramStart"/>
      <w:r>
        <w:rPr>
          <w:rFonts w:ascii="Liberation Serif" w:hAnsi="Liberation Serif" w:cs="Liberation Serif"/>
          <w:sz w:val="28"/>
          <w:szCs w:val="28"/>
        </w:rPr>
        <w:t>и</w:t>
      </w:r>
      <w:proofErr w:type="gramEnd"/>
      <w:r>
        <w:rPr>
          <w:rFonts w:ascii="Liberation Serif" w:hAnsi="Liberation Serif" w:cs="Liberation Serif"/>
          <w:sz w:val="28"/>
          <w:szCs w:val="28"/>
        </w:rPr>
        <w:t xml:space="preserve"> договора приватизации жилого помещения.</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42</w:t>
      </w:r>
      <w:r w:rsidRPr="0025790E">
        <w:rPr>
          <w:rFonts w:ascii="Liberation Serif" w:hAnsi="Liberation Serif" w:cs="Liberation Serif"/>
          <w:sz w:val="28"/>
          <w:szCs w:val="28"/>
        </w:rPr>
        <w:t>. Специалист Комитета, ответственный за рассмотрение документов</w:t>
      </w:r>
      <w:r>
        <w:rPr>
          <w:rFonts w:ascii="Liberation Serif" w:hAnsi="Liberation Serif" w:cs="Liberation Serif"/>
          <w:sz w:val="28"/>
          <w:szCs w:val="28"/>
        </w:rPr>
        <w:t>, представляет проект решения об отказе в заключени</w:t>
      </w:r>
      <w:proofErr w:type="gramStart"/>
      <w:r>
        <w:rPr>
          <w:rFonts w:ascii="Liberation Serif" w:hAnsi="Liberation Serif" w:cs="Liberation Serif"/>
          <w:sz w:val="28"/>
          <w:szCs w:val="28"/>
        </w:rPr>
        <w:t>и</w:t>
      </w:r>
      <w:proofErr w:type="gramEnd"/>
      <w:r>
        <w:rPr>
          <w:rFonts w:ascii="Liberation Serif" w:hAnsi="Liberation Serif" w:cs="Liberation Serif"/>
          <w:sz w:val="28"/>
          <w:szCs w:val="28"/>
        </w:rPr>
        <w:t xml:space="preserve"> договора приватизации </w:t>
      </w:r>
      <w:r w:rsidRPr="0025790E">
        <w:rPr>
          <w:rFonts w:ascii="Liberation Serif" w:hAnsi="Liberation Serif" w:cs="Liberation Serif"/>
          <w:sz w:val="28"/>
          <w:szCs w:val="28"/>
        </w:rPr>
        <w:t xml:space="preserve">на подпись </w:t>
      </w:r>
      <w:r>
        <w:rPr>
          <w:rFonts w:ascii="Liberation Serif" w:hAnsi="Liberation Serif" w:cs="Liberation Serif"/>
          <w:sz w:val="28"/>
          <w:szCs w:val="28"/>
        </w:rPr>
        <w:t>Главе МО «Каменский городской округ»</w:t>
      </w:r>
      <w:r w:rsidRPr="0025790E">
        <w:rPr>
          <w:rFonts w:ascii="Liberation Serif" w:hAnsi="Liberation Serif" w:cs="Liberation Serif"/>
          <w:sz w:val="28"/>
          <w:szCs w:val="28"/>
        </w:rPr>
        <w:t>.</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42</w:t>
      </w:r>
      <w:r w:rsidRPr="0025790E">
        <w:rPr>
          <w:rFonts w:ascii="Liberation Serif" w:hAnsi="Liberation Serif" w:cs="Liberation Serif"/>
          <w:sz w:val="28"/>
          <w:szCs w:val="28"/>
        </w:rPr>
        <w:t xml:space="preserve">.1. </w:t>
      </w:r>
      <w:proofErr w:type="gramStart"/>
      <w:r w:rsidRPr="0025790E">
        <w:rPr>
          <w:rFonts w:ascii="Liberation Serif" w:hAnsi="Liberation Serif" w:cs="Liberation Serif"/>
          <w:sz w:val="28"/>
          <w:szCs w:val="28"/>
        </w:rPr>
        <w:t xml:space="preserve">При наличии указанных в </w:t>
      </w:r>
      <w:hyperlink r:id="rId24" w:history="1">
        <w:r w:rsidRPr="0025790E">
          <w:rPr>
            <w:rFonts w:ascii="Liberation Serif" w:hAnsi="Liberation Serif" w:cs="Liberation Serif"/>
            <w:sz w:val="28"/>
            <w:szCs w:val="28"/>
          </w:rPr>
          <w:t>пункте 20</w:t>
        </w:r>
      </w:hyperlink>
      <w:r w:rsidRPr="0025790E">
        <w:rPr>
          <w:rFonts w:ascii="Liberation Serif" w:hAnsi="Liberation Serif" w:cs="Liberation Serif"/>
          <w:sz w:val="28"/>
          <w:szCs w:val="28"/>
        </w:rPr>
        <w:t xml:space="preserve"> Административного регламента оснований для отказа в предоставлении муниципальной услуги</w:t>
      </w:r>
      <w:r>
        <w:rPr>
          <w:rFonts w:ascii="Liberation Serif" w:hAnsi="Liberation Serif" w:cs="Liberation Serif"/>
          <w:sz w:val="28"/>
          <w:szCs w:val="28"/>
        </w:rPr>
        <w:t xml:space="preserve">, по заявлению, </w:t>
      </w:r>
      <w:r w:rsidRPr="0025790E">
        <w:rPr>
          <w:rFonts w:ascii="Liberation Serif" w:hAnsi="Liberation Serif" w:cs="Liberation Serif"/>
          <w:sz w:val="28"/>
          <w:szCs w:val="28"/>
        </w:rPr>
        <w:t>поданному через Единый портал, специалист, ответственный за предоставление муниципальной услуги</w:t>
      </w:r>
      <w:r>
        <w:rPr>
          <w:rFonts w:ascii="Liberation Serif" w:hAnsi="Liberation Serif" w:cs="Liberation Serif"/>
          <w:sz w:val="28"/>
          <w:szCs w:val="28"/>
        </w:rPr>
        <w:t>,</w:t>
      </w:r>
      <w:r w:rsidRPr="0025790E">
        <w:rPr>
          <w:rFonts w:ascii="Liberation Serif" w:hAnsi="Liberation Serif" w:cs="Liberation Serif"/>
          <w:sz w:val="28"/>
          <w:szCs w:val="28"/>
        </w:rPr>
        <w:t xml:space="preserve"> в электронном виде, направляет заявителю в раздел "Личный кабинет" на Едином портале уведомление об отказе в предоставлении муниципальной услуги и о необходимости лично явиться в назначенные д</w:t>
      </w:r>
      <w:r>
        <w:rPr>
          <w:rFonts w:ascii="Liberation Serif" w:hAnsi="Liberation Serif" w:cs="Liberation Serif"/>
          <w:sz w:val="28"/>
          <w:szCs w:val="28"/>
        </w:rPr>
        <w:t>ату и время для получения письменного мотивированного</w:t>
      </w:r>
      <w:proofErr w:type="gramEnd"/>
      <w:r>
        <w:rPr>
          <w:rFonts w:ascii="Liberation Serif" w:hAnsi="Liberation Serif" w:cs="Liberation Serif"/>
          <w:sz w:val="28"/>
          <w:szCs w:val="28"/>
        </w:rPr>
        <w:t xml:space="preserve"> решения</w:t>
      </w:r>
      <w:r w:rsidRPr="0025790E">
        <w:rPr>
          <w:rFonts w:ascii="Liberation Serif" w:hAnsi="Liberation Serif" w:cs="Liberation Serif"/>
          <w:sz w:val="28"/>
          <w:szCs w:val="28"/>
        </w:rPr>
        <w:t xml:space="preserve"> об отказе в предоставлении </w:t>
      </w:r>
      <w:r>
        <w:rPr>
          <w:rFonts w:ascii="Liberation Serif" w:hAnsi="Liberation Serif" w:cs="Liberation Serif"/>
          <w:sz w:val="28"/>
          <w:szCs w:val="28"/>
        </w:rPr>
        <w:t xml:space="preserve">муниципальной </w:t>
      </w:r>
      <w:r w:rsidRPr="0025790E">
        <w:rPr>
          <w:rFonts w:ascii="Liberation Serif" w:hAnsi="Liberation Serif" w:cs="Liberation Serif"/>
          <w:sz w:val="28"/>
          <w:szCs w:val="28"/>
        </w:rPr>
        <w:t>услуги.</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43. Глава МО «Каменский городской округ» (далее – Глава) </w:t>
      </w:r>
      <w:r w:rsidRPr="0025790E">
        <w:rPr>
          <w:rFonts w:ascii="Liberation Serif" w:hAnsi="Liberation Serif" w:cs="Liberation Serif"/>
          <w:sz w:val="28"/>
          <w:szCs w:val="28"/>
        </w:rPr>
        <w:t>рассматри</w:t>
      </w:r>
      <w:r>
        <w:rPr>
          <w:rFonts w:ascii="Liberation Serif" w:hAnsi="Liberation Serif" w:cs="Liberation Serif"/>
          <w:sz w:val="28"/>
          <w:szCs w:val="28"/>
        </w:rPr>
        <w:t>вает и подписывает проект решения</w:t>
      </w:r>
      <w:r w:rsidRPr="0025790E">
        <w:rPr>
          <w:rFonts w:ascii="Liberation Serif" w:hAnsi="Liberation Serif" w:cs="Liberation Serif"/>
          <w:sz w:val="28"/>
          <w:szCs w:val="28"/>
        </w:rPr>
        <w:t xml:space="preserve"> об отказе в</w:t>
      </w:r>
      <w:r>
        <w:rPr>
          <w:rFonts w:ascii="Liberation Serif" w:hAnsi="Liberation Serif" w:cs="Liberation Serif"/>
          <w:sz w:val="28"/>
          <w:szCs w:val="28"/>
        </w:rPr>
        <w:t xml:space="preserve"> заключени</w:t>
      </w:r>
      <w:proofErr w:type="gramStart"/>
      <w:r>
        <w:rPr>
          <w:rFonts w:ascii="Liberation Serif" w:hAnsi="Liberation Serif" w:cs="Liberation Serif"/>
          <w:sz w:val="28"/>
          <w:szCs w:val="28"/>
        </w:rPr>
        <w:t>и</w:t>
      </w:r>
      <w:proofErr w:type="gramEnd"/>
      <w:r>
        <w:rPr>
          <w:rFonts w:ascii="Liberation Serif" w:hAnsi="Liberation Serif" w:cs="Liberation Serif"/>
          <w:sz w:val="28"/>
          <w:szCs w:val="28"/>
        </w:rPr>
        <w:t xml:space="preserve"> договора приватизации жилого помещения муниципального жилищного фонда в течение трех</w:t>
      </w:r>
      <w:r w:rsidRPr="0025790E">
        <w:rPr>
          <w:rFonts w:ascii="Liberation Serif" w:hAnsi="Liberation Serif" w:cs="Liberation Serif"/>
          <w:sz w:val="28"/>
          <w:szCs w:val="28"/>
        </w:rPr>
        <w:t xml:space="preserve"> </w:t>
      </w:r>
      <w:r>
        <w:rPr>
          <w:rFonts w:ascii="Liberation Serif" w:hAnsi="Liberation Serif" w:cs="Liberation Serif"/>
          <w:sz w:val="28"/>
          <w:szCs w:val="28"/>
        </w:rPr>
        <w:t xml:space="preserve">календарных </w:t>
      </w:r>
      <w:r w:rsidRPr="0025790E">
        <w:rPr>
          <w:rFonts w:ascii="Liberation Serif" w:hAnsi="Liberation Serif" w:cs="Liberation Serif"/>
          <w:sz w:val="28"/>
          <w:szCs w:val="28"/>
        </w:rPr>
        <w:t>дней.</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44. В течение двух календарных дней со дня подписания Главой решения об отказе в заключени</w:t>
      </w:r>
      <w:proofErr w:type="gramStart"/>
      <w:r>
        <w:rPr>
          <w:rFonts w:ascii="Liberation Serif" w:hAnsi="Liberation Serif" w:cs="Liberation Serif"/>
          <w:sz w:val="28"/>
          <w:szCs w:val="28"/>
        </w:rPr>
        <w:t>и</w:t>
      </w:r>
      <w:proofErr w:type="gramEnd"/>
      <w:r>
        <w:rPr>
          <w:rFonts w:ascii="Liberation Serif" w:hAnsi="Liberation Serif" w:cs="Liberation Serif"/>
          <w:sz w:val="28"/>
          <w:szCs w:val="28"/>
        </w:rPr>
        <w:t xml:space="preserve"> договора приватизации,</w:t>
      </w:r>
      <w:r w:rsidRPr="0025790E">
        <w:rPr>
          <w:rFonts w:ascii="Liberation Serif" w:hAnsi="Liberation Serif" w:cs="Liberation Serif"/>
          <w:sz w:val="28"/>
          <w:szCs w:val="28"/>
        </w:rPr>
        <w:t xml:space="preserve"> </w:t>
      </w:r>
      <w:r>
        <w:rPr>
          <w:rFonts w:ascii="Liberation Serif" w:hAnsi="Liberation Serif" w:cs="Liberation Serif"/>
          <w:sz w:val="28"/>
          <w:szCs w:val="28"/>
        </w:rPr>
        <w:t>специалист Комитета, ответственный за предоставление муниципальной услуги, выдает его</w:t>
      </w:r>
      <w:r w:rsidRPr="0025790E">
        <w:rPr>
          <w:rFonts w:ascii="Liberation Serif" w:hAnsi="Liberation Serif" w:cs="Liberation Serif"/>
          <w:sz w:val="28"/>
          <w:szCs w:val="28"/>
        </w:rPr>
        <w:t xml:space="preserve"> на руки заявителю. </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45</w:t>
      </w:r>
      <w:r w:rsidRPr="0025790E">
        <w:rPr>
          <w:rFonts w:ascii="Liberation Serif" w:hAnsi="Liberation Serif" w:cs="Liberation Serif"/>
          <w:sz w:val="28"/>
          <w:szCs w:val="28"/>
        </w:rPr>
        <w:t xml:space="preserve">. В случае отсутствия оснований для отказа в предоставлении муниципальной услуги, указанных в </w:t>
      </w:r>
      <w:hyperlink r:id="rId25" w:history="1">
        <w:r w:rsidRPr="0025790E">
          <w:rPr>
            <w:rFonts w:ascii="Liberation Serif" w:hAnsi="Liberation Serif" w:cs="Liberation Serif"/>
            <w:sz w:val="28"/>
            <w:szCs w:val="28"/>
          </w:rPr>
          <w:t>пункте 20</w:t>
        </w:r>
      </w:hyperlink>
      <w:r w:rsidRPr="0025790E">
        <w:rPr>
          <w:rFonts w:ascii="Liberation Serif" w:hAnsi="Liberation Serif" w:cs="Liberation Serif"/>
          <w:sz w:val="28"/>
          <w:szCs w:val="28"/>
        </w:rPr>
        <w:t xml:space="preserve"> Административного регламента, специалист</w:t>
      </w:r>
      <w:r>
        <w:rPr>
          <w:rFonts w:ascii="Liberation Serif" w:hAnsi="Liberation Serif" w:cs="Liberation Serif"/>
          <w:sz w:val="28"/>
          <w:szCs w:val="28"/>
        </w:rPr>
        <w:t xml:space="preserve"> Комитета</w:t>
      </w:r>
      <w:r w:rsidRPr="0025790E">
        <w:rPr>
          <w:rFonts w:ascii="Liberation Serif" w:hAnsi="Liberation Serif" w:cs="Liberation Serif"/>
          <w:sz w:val="28"/>
          <w:szCs w:val="28"/>
        </w:rPr>
        <w:t xml:space="preserve">, ответственный за рассмотрение документов, </w:t>
      </w:r>
      <w:r>
        <w:rPr>
          <w:rFonts w:ascii="Liberation Serif" w:hAnsi="Liberation Serif" w:cs="Liberation Serif"/>
          <w:sz w:val="28"/>
          <w:szCs w:val="28"/>
        </w:rPr>
        <w:t>направляет проект договора приватизации жилого помещения муниципального жилищного фонда на подпись Главе.</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46. Глава </w:t>
      </w:r>
      <w:r w:rsidRPr="0025790E">
        <w:rPr>
          <w:rFonts w:ascii="Liberation Serif" w:hAnsi="Liberation Serif" w:cs="Liberation Serif"/>
          <w:sz w:val="28"/>
          <w:szCs w:val="28"/>
        </w:rPr>
        <w:t xml:space="preserve">рассматривает и </w:t>
      </w:r>
      <w:r>
        <w:rPr>
          <w:rFonts w:ascii="Liberation Serif" w:hAnsi="Liberation Serif" w:cs="Liberation Serif"/>
          <w:sz w:val="28"/>
          <w:szCs w:val="28"/>
        </w:rPr>
        <w:t>подписывает поступивший проект</w:t>
      </w:r>
      <w:r w:rsidRPr="0025790E">
        <w:rPr>
          <w:rFonts w:ascii="Liberation Serif" w:hAnsi="Liberation Serif" w:cs="Liberation Serif"/>
          <w:sz w:val="28"/>
          <w:szCs w:val="28"/>
        </w:rPr>
        <w:t xml:space="preserve"> договора </w:t>
      </w:r>
      <w:r>
        <w:rPr>
          <w:rFonts w:ascii="Liberation Serif" w:hAnsi="Liberation Serif" w:cs="Liberation Serif"/>
          <w:sz w:val="28"/>
          <w:szCs w:val="28"/>
        </w:rPr>
        <w:t>приватизации в течение тре</w:t>
      </w:r>
      <w:r w:rsidRPr="0025790E">
        <w:rPr>
          <w:rFonts w:ascii="Liberation Serif" w:hAnsi="Liberation Serif" w:cs="Liberation Serif"/>
          <w:sz w:val="28"/>
          <w:szCs w:val="28"/>
        </w:rPr>
        <w:t xml:space="preserve">х </w:t>
      </w:r>
      <w:r>
        <w:rPr>
          <w:rFonts w:ascii="Liberation Serif" w:hAnsi="Liberation Serif" w:cs="Liberation Serif"/>
          <w:sz w:val="28"/>
          <w:szCs w:val="28"/>
        </w:rPr>
        <w:t xml:space="preserve">календарных </w:t>
      </w:r>
      <w:r w:rsidRPr="0025790E">
        <w:rPr>
          <w:rFonts w:ascii="Liberation Serif" w:hAnsi="Liberation Serif" w:cs="Liberation Serif"/>
          <w:sz w:val="28"/>
          <w:szCs w:val="28"/>
        </w:rPr>
        <w:t>дней.</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47. </w:t>
      </w:r>
      <w:r w:rsidRPr="000E5B60">
        <w:rPr>
          <w:rFonts w:ascii="Liberation Serif" w:hAnsi="Liberation Serif" w:cs="Liberation Serif"/>
          <w:sz w:val="28"/>
          <w:szCs w:val="28"/>
        </w:rPr>
        <w:t xml:space="preserve">Результатом административной процедуры является </w:t>
      </w:r>
      <w:r>
        <w:rPr>
          <w:rFonts w:ascii="Liberation Serif" w:hAnsi="Liberation Serif" w:cs="Liberation Serif"/>
          <w:sz w:val="28"/>
          <w:szCs w:val="28"/>
        </w:rPr>
        <w:t xml:space="preserve">подписание </w:t>
      </w:r>
      <w:r w:rsidRPr="000E5B60">
        <w:rPr>
          <w:rFonts w:ascii="Liberation Serif" w:hAnsi="Liberation Serif" w:cs="Liberation Serif"/>
          <w:sz w:val="28"/>
          <w:szCs w:val="28"/>
        </w:rPr>
        <w:t xml:space="preserve">договора приватизации жилого помещения муниципального фонда </w:t>
      </w:r>
      <w:r>
        <w:rPr>
          <w:rFonts w:ascii="Liberation Serif" w:hAnsi="Liberation Serif" w:cs="Liberation Serif"/>
          <w:sz w:val="28"/>
          <w:szCs w:val="28"/>
        </w:rPr>
        <w:t>либо принятие письменного мотивированного решения об отказе в предоставлении муниципальной услуги.</w:t>
      </w:r>
    </w:p>
    <w:p w:rsidR="00894C2F" w:rsidRPr="009D69A6" w:rsidRDefault="00894C2F" w:rsidP="00894C2F">
      <w:pPr>
        <w:widowControl w:val="0"/>
        <w:tabs>
          <w:tab w:val="left" w:pos="708"/>
        </w:tabs>
        <w:spacing w:after="0" w:line="240" w:lineRule="auto"/>
        <w:ind w:firstLine="567"/>
        <w:jc w:val="both"/>
        <w:rPr>
          <w:rFonts w:ascii="Liberation Serif" w:hAnsi="Liberation Serif" w:cs="Arial"/>
          <w:sz w:val="28"/>
          <w:szCs w:val="28"/>
        </w:rPr>
      </w:pPr>
      <w:r>
        <w:rPr>
          <w:rFonts w:ascii="Liberation Serif" w:hAnsi="Liberation Serif" w:cs="Arial"/>
          <w:sz w:val="28"/>
          <w:szCs w:val="28"/>
        </w:rPr>
        <w:t xml:space="preserve">48. </w:t>
      </w:r>
      <w:r w:rsidRPr="00D255A9">
        <w:rPr>
          <w:rFonts w:ascii="Liberation Serif" w:hAnsi="Liberation Serif" w:cs="Arial"/>
          <w:sz w:val="28"/>
          <w:szCs w:val="28"/>
        </w:rPr>
        <w:t xml:space="preserve">Срок административной процедуры </w:t>
      </w:r>
      <w:r>
        <w:rPr>
          <w:rFonts w:ascii="Liberation Serif" w:hAnsi="Liberation Serif" w:cs="Arial"/>
          <w:sz w:val="28"/>
          <w:szCs w:val="28"/>
        </w:rPr>
        <w:t>не превышает пять календарных дня.</w:t>
      </w:r>
    </w:p>
    <w:p w:rsidR="00894C2F" w:rsidRDefault="00894C2F" w:rsidP="00894C2F">
      <w:pPr>
        <w:autoSpaceDE w:val="0"/>
        <w:autoSpaceDN w:val="0"/>
        <w:adjustRightInd w:val="0"/>
        <w:spacing w:after="0" w:line="240" w:lineRule="auto"/>
        <w:rPr>
          <w:rFonts w:ascii="Liberation Serif" w:hAnsi="Liberation Serif" w:cs="Liberation Serif"/>
          <w:sz w:val="28"/>
          <w:szCs w:val="28"/>
        </w:rPr>
      </w:pPr>
    </w:p>
    <w:p w:rsidR="00894C2F" w:rsidRPr="009D69A6" w:rsidRDefault="00894C2F" w:rsidP="00894C2F">
      <w:pPr>
        <w:autoSpaceDE w:val="0"/>
        <w:autoSpaceDN w:val="0"/>
        <w:adjustRightInd w:val="0"/>
        <w:spacing w:after="0" w:line="240" w:lineRule="auto"/>
        <w:jc w:val="center"/>
        <w:rPr>
          <w:rFonts w:ascii="Liberation Serif" w:hAnsi="Liberation Serif" w:cs="Liberation Serif"/>
          <w:b/>
          <w:sz w:val="28"/>
          <w:szCs w:val="28"/>
        </w:rPr>
      </w:pPr>
      <w:r w:rsidRPr="009D69A6">
        <w:rPr>
          <w:rFonts w:ascii="Liberation Serif" w:hAnsi="Liberation Serif" w:cs="Liberation Serif"/>
          <w:b/>
          <w:sz w:val="28"/>
          <w:szCs w:val="28"/>
        </w:rPr>
        <w:t>ВЫДАЧА РЕЗУЛЬТАТА ПРЕДОСТАВЛЕНИЯ МУНИЦИПАЛЬНОЙ УСЛУГИ</w:t>
      </w:r>
    </w:p>
    <w:p w:rsidR="00894C2F" w:rsidRPr="009D69A6" w:rsidRDefault="00894C2F" w:rsidP="00894C2F">
      <w:pPr>
        <w:autoSpaceDE w:val="0"/>
        <w:autoSpaceDN w:val="0"/>
        <w:adjustRightInd w:val="0"/>
        <w:spacing w:after="0" w:line="240" w:lineRule="auto"/>
        <w:ind w:firstLine="540"/>
        <w:jc w:val="center"/>
        <w:rPr>
          <w:rFonts w:ascii="Liberation Serif" w:hAnsi="Liberation Serif" w:cs="Liberation Serif"/>
          <w:b/>
          <w:sz w:val="28"/>
          <w:szCs w:val="28"/>
        </w:rPr>
      </w:pPr>
    </w:p>
    <w:p w:rsidR="00894C2F" w:rsidRPr="0025790E"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49</w:t>
      </w:r>
      <w:r w:rsidRPr="0025790E">
        <w:rPr>
          <w:rFonts w:ascii="Liberation Serif" w:hAnsi="Liberation Serif" w:cs="Liberation Serif"/>
          <w:sz w:val="28"/>
          <w:szCs w:val="28"/>
        </w:rPr>
        <w:t xml:space="preserve">. Специалист Комитета, ответственный за рассмотрение документов, </w:t>
      </w:r>
      <w:r>
        <w:rPr>
          <w:rFonts w:ascii="Liberation Serif" w:hAnsi="Liberation Serif" w:cs="Liberation Serif"/>
          <w:sz w:val="28"/>
          <w:szCs w:val="28"/>
        </w:rPr>
        <w:t xml:space="preserve">в течение двух дней, со дня подписания Главой договора приватизации, </w:t>
      </w:r>
      <w:r w:rsidRPr="0025790E">
        <w:rPr>
          <w:rFonts w:ascii="Liberation Serif" w:hAnsi="Liberation Serif" w:cs="Liberation Serif"/>
          <w:sz w:val="28"/>
          <w:szCs w:val="28"/>
        </w:rPr>
        <w:t xml:space="preserve">выдает </w:t>
      </w:r>
      <w:r>
        <w:rPr>
          <w:rFonts w:ascii="Liberation Serif" w:hAnsi="Liberation Serif" w:cs="Liberation Serif"/>
          <w:sz w:val="28"/>
          <w:szCs w:val="28"/>
        </w:rPr>
        <w:t xml:space="preserve">его </w:t>
      </w:r>
      <w:r w:rsidRPr="0025790E">
        <w:rPr>
          <w:rFonts w:ascii="Liberation Serif" w:hAnsi="Liberation Serif" w:cs="Liberation Serif"/>
          <w:sz w:val="28"/>
          <w:szCs w:val="28"/>
        </w:rPr>
        <w:t>заявителю, который подтверждает получение договора личной подписью на заявлении об оказании услуги.</w:t>
      </w:r>
    </w:p>
    <w:p w:rsidR="00894C2F" w:rsidRPr="0025790E" w:rsidRDefault="00894C2F" w:rsidP="00894C2F">
      <w:pPr>
        <w:autoSpaceDE w:val="0"/>
        <w:autoSpaceDN w:val="0"/>
        <w:adjustRightInd w:val="0"/>
        <w:spacing w:after="0" w:line="240" w:lineRule="auto"/>
        <w:ind w:firstLine="567"/>
        <w:jc w:val="both"/>
        <w:rPr>
          <w:rFonts w:ascii="Liberation Serif" w:hAnsi="Liberation Serif" w:cs="Times New Roman"/>
          <w:sz w:val="28"/>
          <w:szCs w:val="28"/>
        </w:rPr>
      </w:pPr>
      <w:r>
        <w:rPr>
          <w:rFonts w:ascii="Liberation Serif" w:hAnsi="Liberation Serif" w:cs="Arial"/>
          <w:sz w:val="28"/>
          <w:szCs w:val="28"/>
        </w:rPr>
        <w:t>50</w:t>
      </w:r>
      <w:r w:rsidRPr="0025790E">
        <w:rPr>
          <w:rFonts w:ascii="Liberation Serif" w:hAnsi="Liberation Serif" w:cs="Arial"/>
          <w:sz w:val="28"/>
          <w:szCs w:val="28"/>
        </w:rPr>
        <w:t xml:space="preserve">. В случае подачи гражданином заявления через </w:t>
      </w:r>
      <w:r>
        <w:rPr>
          <w:rFonts w:ascii="Liberation Serif" w:hAnsi="Liberation Serif" w:cs="Arial"/>
          <w:sz w:val="28"/>
          <w:szCs w:val="28"/>
        </w:rPr>
        <w:t xml:space="preserve">муниципальный </w:t>
      </w:r>
      <w:r w:rsidRPr="0025790E">
        <w:rPr>
          <w:rFonts w:ascii="Liberation Serif" w:hAnsi="Liberation Serif" w:cs="Arial"/>
          <w:sz w:val="28"/>
          <w:szCs w:val="28"/>
        </w:rPr>
        <w:t>многофункциональный центр, договор</w:t>
      </w:r>
      <w:r>
        <w:rPr>
          <w:rFonts w:ascii="Liberation Serif" w:hAnsi="Liberation Serif" w:cs="Liberation Serif"/>
          <w:sz w:val="28"/>
          <w:szCs w:val="28"/>
        </w:rPr>
        <w:t xml:space="preserve"> приватизации жилого помещения муниципального жилищного фонда,</w:t>
      </w:r>
      <w:r w:rsidRPr="0025790E">
        <w:rPr>
          <w:rFonts w:ascii="Liberation Serif" w:hAnsi="Liberation Serif" w:cs="Liberation Serif"/>
          <w:sz w:val="28"/>
          <w:szCs w:val="28"/>
        </w:rPr>
        <w:t xml:space="preserve"> </w:t>
      </w:r>
      <w:r w:rsidRPr="0025790E">
        <w:rPr>
          <w:rFonts w:ascii="Liberation Serif" w:hAnsi="Liberation Serif" w:cs="Arial"/>
          <w:sz w:val="28"/>
          <w:szCs w:val="28"/>
        </w:rPr>
        <w:t xml:space="preserve">либо решение об отказе в предоставлении муниципальной услуги, направляются в </w:t>
      </w:r>
      <w:r>
        <w:rPr>
          <w:rFonts w:ascii="Liberation Serif" w:hAnsi="Liberation Serif" w:cs="Arial"/>
          <w:sz w:val="28"/>
          <w:szCs w:val="28"/>
        </w:rPr>
        <w:t xml:space="preserve">муниципальный </w:t>
      </w:r>
      <w:r w:rsidRPr="0025790E">
        <w:rPr>
          <w:rFonts w:ascii="Liberation Serif" w:hAnsi="Liberation Serif" w:cs="Arial"/>
          <w:sz w:val="28"/>
          <w:szCs w:val="28"/>
        </w:rPr>
        <w:lastRenderedPageBreak/>
        <w:t>многофункциональный</w:t>
      </w:r>
      <w:r>
        <w:rPr>
          <w:rFonts w:ascii="Liberation Serif" w:hAnsi="Liberation Serif" w:cs="Arial"/>
          <w:sz w:val="28"/>
          <w:szCs w:val="28"/>
        </w:rPr>
        <w:t xml:space="preserve"> центр в течение пяти календарных</w:t>
      </w:r>
      <w:r w:rsidRPr="0025790E">
        <w:rPr>
          <w:rFonts w:ascii="Liberation Serif" w:hAnsi="Liberation Serif" w:cs="Arial"/>
          <w:sz w:val="28"/>
          <w:szCs w:val="28"/>
        </w:rPr>
        <w:t xml:space="preserve"> дней с момента подписания договора (решения об отказе), если иной способ получения не указан заявителем.</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25790E">
        <w:rPr>
          <w:rFonts w:ascii="Liberation Serif" w:hAnsi="Liberation Serif" w:cs="Times New Roman"/>
          <w:sz w:val="28"/>
          <w:szCs w:val="28"/>
        </w:rPr>
        <w:t xml:space="preserve">Специалист </w:t>
      </w:r>
      <w:r>
        <w:rPr>
          <w:rFonts w:ascii="Liberation Serif" w:hAnsi="Liberation Serif" w:cs="Times New Roman"/>
          <w:sz w:val="28"/>
          <w:szCs w:val="28"/>
        </w:rPr>
        <w:t xml:space="preserve">муниципального </w:t>
      </w:r>
      <w:r w:rsidRPr="0025790E">
        <w:rPr>
          <w:rFonts w:ascii="Liberation Serif" w:hAnsi="Liberation Serif" w:cs="Times New Roman"/>
          <w:sz w:val="28"/>
          <w:szCs w:val="28"/>
        </w:rPr>
        <w:t>многофункционального центра обеспечивает выдачу заявителю результата муниципальной услуги лично под роспись и возвращает в Комитет расписку в получении заявителем результата предоставления муниципальной услуги.</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51</w:t>
      </w:r>
      <w:r w:rsidRPr="0025790E">
        <w:rPr>
          <w:rFonts w:ascii="Liberation Serif" w:hAnsi="Liberation Serif" w:cs="Times New Roman"/>
          <w:sz w:val="28"/>
          <w:szCs w:val="28"/>
        </w:rPr>
        <w:t>. В случае подачи заявления в электронной форме через Единый портал, специалист Комитета, ответственный за предоставление муниципальной услуги, направляет заявителю в раздел «Личный кабинет» на Едином портале уведомление о предоставлении муниципальной услуги, в котором содержится указание на необходимость явиться на личный прием для получения результата предоставления муниципальной услуги.</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25790E">
        <w:rPr>
          <w:rFonts w:ascii="Liberation Serif" w:hAnsi="Liberation Serif" w:cs="Times New Roman"/>
          <w:sz w:val="28"/>
          <w:szCs w:val="28"/>
        </w:rPr>
        <w:t>Уведомление также содержит следующую информацию:</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25790E">
        <w:rPr>
          <w:rFonts w:ascii="Liberation Serif" w:hAnsi="Liberation Serif" w:cs="Times New Roman"/>
          <w:sz w:val="28"/>
          <w:szCs w:val="28"/>
        </w:rPr>
        <w:t>адрес Комитета;</w:t>
      </w:r>
    </w:p>
    <w:p w:rsidR="00894C2F" w:rsidRPr="0025790E"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25790E">
        <w:rPr>
          <w:rFonts w:ascii="Liberation Serif" w:hAnsi="Liberation Serif" w:cs="Times New Roman"/>
          <w:sz w:val="28"/>
          <w:szCs w:val="28"/>
        </w:rPr>
        <w:t>номер телефона и график приема специалиста Комитета, к которому необходимо обратиться для получения результата предоставления муниципальной услуги.</w:t>
      </w:r>
    </w:p>
    <w:p w:rsidR="00894C2F" w:rsidRPr="000E5B60"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p>
    <w:p w:rsidR="00894C2F" w:rsidRPr="00666385" w:rsidRDefault="00894C2F" w:rsidP="00894C2F">
      <w:pPr>
        <w:autoSpaceDE w:val="0"/>
        <w:autoSpaceDN w:val="0"/>
        <w:adjustRightInd w:val="0"/>
        <w:spacing w:after="0" w:line="240" w:lineRule="auto"/>
        <w:jc w:val="center"/>
        <w:outlineLvl w:val="1"/>
        <w:rPr>
          <w:rFonts w:ascii="Liberation Serif" w:hAnsi="Liberation Serif" w:cs="Times New Roman"/>
          <w:sz w:val="28"/>
          <w:szCs w:val="28"/>
        </w:rPr>
      </w:pPr>
      <w:r w:rsidRPr="00666385">
        <w:rPr>
          <w:rFonts w:ascii="Liberation Serif" w:hAnsi="Liberation Serif" w:cs="Times New Roman"/>
          <w:sz w:val="28"/>
          <w:szCs w:val="28"/>
        </w:rPr>
        <w:t xml:space="preserve">Раздел 4. ФОРМЫ </w:t>
      </w:r>
      <w:proofErr w:type="gramStart"/>
      <w:r w:rsidRPr="00666385">
        <w:rPr>
          <w:rFonts w:ascii="Liberation Serif" w:hAnsi="Liberation Serif" w:cs="Times New Roman"/>
          <w:sz w:val="28"/>
          <w:szCs w:val="28"/>
        </w:rPr>
        <w:t>КОНТРОЛЯ ЗА</w:t>
      </w:r>
      <w:proofErr w:type="gramEnd"/>
      <w:r w:rsidRPr="00666385">
        <w:rPr>
          <w:rFonts w:ascii="Liberation Serif" w:hAnsi="Liberation Serif" w:cs="Times New Roman"/>
          <w:sz w:val="28"/>
          <w:szCs w:val="28"/>
        </w:rPr>
        <w:t xml:space="preserve"> ИСПОЛНЕНИЕМ</w:t>
      </w:r>
    </w:p>
    <w:p w:rsidR="00894C2F" w:rsidRDefault="00894C2F" w:rsidP="00894C2F">
      <w:pPr>
        <w:autoSpaceDE w:val="0"/>
        <w:autoSpaceDN w:val="0"/>
        <w:adjustRightInd w:val="0"/>
        <w:spacing w:after="0" w:line="240" w:lineRule="auto"/>
        <w:jc w:val="center"/>
        <w:rPr>
          <w:rFonts w:ascii="Liberation Serif" w:hAnsi="Liberation Serif" w:cs="Times New Roman"/>
          <w:sz w:val="28"/>
          <w:szCs w:val="28"/>
        </w:rPr>
      </w:pPr>
      <w:r w:rsidRPr="00666385">
        <w:rPr>
          <w:rFonts w:ascii="Liberation Serif" w:hAnsi="Liberation Serif" w:cs="Times New Roman"/>
          <w:sz w:val="28"/>
          <w:szCs w:val="28"/>
        </w:rPr>
        <w:t>АДМИНИСТРАТИВНОГО РЕГЛАМЕНТА</w:t>
      </w:r>
    </w:p>
    <w:p w:rsidR="00894C2F" w:rsidRDefault="00894C2F" w:rsidP="00894C2F">
      <w:pPr>
        <w:autoSpaceDE w:val="0"/>
        <w:autoSpaceDN w:val="0"/>
        <w:adjustRightInd w:val="0"/>
        <w:spacing w:after="0" w:line="240" w:lineRule="auto"/>
        <w:ind w:firstLine="540"/>
        <w:jc w:val="both"/>
        <w:rPr>
          <w:rFonts w:ascii="Liberation Serif" w:hAnsi="Liberation Serif" w:cs="Liberation Serif"/>
          <w:sz w:val="28"/>
          <w:szCs w:val="28"/>
        </w:rPr>
      </w:pPr>
    </w:p>
    <w:p w:rsidR="00894C2F" w:rsidRDefault="00894C2F" w:rsidP="00894C2F">
      <w:pPr>
        <w:spacing w:after="0" w:line="240" w:lineRule="auto"/>
        <w:jc w:val="center"/>
        <w:rPr>
          <w:rFonts w:ascii="Liberation Serif" w:hAnsi="Liberation Serif"/>
          <w:b/>
          <w:sz w:val="28"/>
          <w:szCs w:val="28"/>
        </w:rPr>
      </w:pPr>
      <w:r>
        <w:rPr>
          <w:rFonts w:ascii="Liberation Serif" w:hAnsi="Liberation Serif"/>
          <w:b/>
          <w:sz w:val="28"/>
          <w:szCs w:val="28"/>
        </w:rPr>
        <w:t xml:space="preserve">ПОРЯДОК ОСУЩЕСТВЛЕНИЯ ТЕКУЩЕГО </w:t>
      </w:r>
      <w:proofErr w:type="gramStart"/>
      <w:r>
        <w:rPr>
          <w:rFonts w:ascii="Liberation Serif" w:hAnsi="Liberation Serif"/>
          <w:b/>
          <w:sz w:val="28"/>
          <w:szCs w:val="28"/>
        </w:rPr>
        <w:t>КОНТРОЛЯ ЗА</w:t>
      </w:r>
      <w:proofErr w:type="gramEnd"/>
      <w:r>
        <w:rPr>
          <w:rFonts w:ascii="Liberation Serif" w:hAnsi="Liberation Serif"/>
          <w:b/>
          <w:sz w:val="28"/>
          <w:szCs w:val="28"/>
        </w:rPr>
        <w:t xml:space="preserve"> СОБЛЮДЕНИЕМ И ИСПОЛНЕНИЕМ ПОЛОЖЕНИЙ РЕГЛАМЕНТА И ИНЫХ НОРМАИВНЫХ ПРАВОВЫХ АКТОВ</w:t>
      </w:r>
    </w:p>
    <w:p w:rsidR="00894C2F" w:rsidRDefault="00894C2F" w:rsidP="00894C2F">
      <w:pPr>
        <w:spacing w:after="0" w:line="240" w:lineRule="auto"/>
        <w:jc w:val="center"/>
        <w:rPr>
          <w:rFonts w:ascii="Liberation Serif" w:hAnsi="Liberation Serif"/>
          <w:b/>
          <w:sz w:val="28"/>
          <w:szCs w:val="28"/>
        </w:rPr>
      </w:pPr>
    </w:p>
    <w:p w:rsidR="00894C2F" w:rsidRDefault="00894C2F" w:rsidP="00894C2F">
      <w:pPr>
        <w:spacing w:after="0" w:line="240" w:lineRule="auto"/>
        <w:ind w:firstLine="567"/>
        <w:jc w:val="both"/>
        <w:rPr>
          <w:rFonts w:ascii="Liberation Serif" w:hAnsi="Liberation Serif"/>
          <w:sz w:val="28"/>
          <w:szCs w:val="28"/>
        </w:rPr>
      </w:pPr>
      <w:r>
        <w:rPr>
          <w:rFonts w:ascii="Liberation Serif" w:hAnsi="Liberation Serif"/>
          <w:sz w:val="28"/>
          <w:szCs w:val="28"/>
        </w:rPr>
        <w:t>52.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894C2F" w:rsidRDefault="00894C2F" w:rsidP="00894C2F">
      <w:pPr>
        <w:spacing w:after="0" w:line="240" w:lineRule="auto"/>
        <w:ind w:firstLine="567"/>
        <w:jc w:val="both"/>
        <w:rPr>
          <w:rFonts w:ascii="Liberation Serif" w:hAnsi="Liberation Serif"/>
          <w:sz w:val="28"/>
          <w:szCs w:val="28"/>
        </w:rPr>
      </w:pPr>
      <w:r>
        <w:rPr>
          <w:rFonts w:ascii="Liberation Serif" w:hAnsi="Liberation Serif"/>
          <w:sz w:val="28"/>
          <w:szCs w:val="28"/>
        </w:rPr>
        <w:t>53.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894C2F" w:rsidRDefault="00894C2F" w:rsidP="00894C2F">
      <w:pPr>
        <w:spacing w:after="0" w:line="240" w:lineRule="auto"/>
        <w:ind w:firstLine="567"/>
        <w:jc w:val="both"/>
        <w:rPr>
          <w:rFonts w:ascii="Liberation Serif" w:hAnsi="Liberation Serif"/>
          <w:sz w:val="28"/>
          <w:szCs w:val="28"/>
        </w:rPr>
      </w:pPr>
      <w:r>
        <w:rPr>
          <w:rFonts w:ascii="Liberation Serif" w:hAnsi="Liberation Serif"/>
          <w:sz w:val="28"/>
          <w:szCs w:val="28"/>
        </w:rPr>
        <w:t>54.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894C2F" w:rsidRDefault="00894C2F" w:rsidP="00894C2F">
      <w:pPr>
        <w:spacing w:after="0" w:line="240" w:lineRule="auto"/>
        <w:ind w:firstLine="709"/>
        <w:jc w:val="both"/>
        <w:rPr>
          <w:rFonts w:ascii="Liberation Serif" w:hAnsi="Liberation Serif"/>
          <w:b/>
          <w:sz w:val="28"/>
          <w:szCs w:val="28"/>
        </w:rPr>
      </w:pPr>
    </w:p>
    <w:p w:rsidR="00894C2F" w:rsidRDefault="00894C2F" w:rsidP="00894C2F">
      <w:pPr>
        <w:spacing w:after="0" w:line="240" w:lineRule="auto"/>
        <w:jc w:val="center"/>
        <w:rPr>
          <w:rFonts w:ascii="Liberation Serif" w:hAnsi="Liberation Serif"/>
          <w:b/>
          <w:sz w:val="28"/>
          <w:szCs w:val="28"/>
        </w:rPr>
      </w:pPr>
      <w:r>
        <w:rPr>
          <w:rFonts w:ascii="Liberation Serif" w:hAnsi="Liberation Serif"/>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894C2F" w:rsidRDefault="00894C2F" w:rsidP="00894C2F">
      <w:pPr>
        <w:spacing w:after="0" w:line="240" w:lineRule="auto"/>
        <w:ind w:firstLine="720"/>
        <w:jc w:val="center"/>
        <w:rPr>
          <w:rFonts w:ascii="Liberation Serif" w:hAnsi="Liberation Serif"/>
          <w:b/>
          <w:sz w:val="28"/>
          <w:szCs w:val="28"/>
        </w:rPr>
      </w:pPr>
    </w:p>
    <w:p w:rsidR="00894C2F" w:rsidRDefault="00894C2F" w:rsidP="00894C2F">
      <w:pPr>
        <w:spacing w:after="0" w:line="240" w:lineRule="auto"/>
        <w:ind w:firstLine="567"/>
        <w:jc w:val="both"/>
        <w:rPr>
          <w:rFonts w:ascii="Liberation Serif" w:hAnsi="Liberation Serif"/>
          <w:sz w:val="28"/>
          <w:szCs w:val="28"/>
        </w:rPr>
      </w:pPr>
      <w:r>
        <w:rPr>
          <w:rFonts w:ascii="Liberation Serif" w:hAnsi="Liberation Serif"/>
          <w:sz w:val="28"/>
          <w:szCs w:val="28"/>
        </w:rPr>
        <w:t>55. Контроль полноты и качества предоставления муниципальной услуги осуществляется Комитетом</w:t>
      </w:r>
      <w:r>
        <w:rPr>
          <w:rFonts w:ascii="Liberation Serif" w:hAnsi="Liberation Serif"/>
          <w:i/>
          <w:sz w:val="28"/>
          <w:szCs w:val="28"/>
        </w:rPr>
        <w:t>,</w:t>
      </w:r>
      <w:r>
        <w:rPr>
          <w:rFonts w:ascii="Liberation Serif" w:hAnsi="Liberation Serif"/>
          <w:sz w:val="28"/>
          <w:szCs w:val="28"/>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894C2F" w:rsidRDefault="00894C2F" w:rsidP="00894C2F">
      <w:pPr>
        <w:spacing w:after="0" w:line="240" w:lineRule="auto"/>
        <w:ind w:firstLine="567"/>
        <w:jc w:val="both"/>
        <w:rPr>
          <w:rFonts w:ascii="Liberation Serif" w:hAnsi="Liberation Serif"/>
          <w:sz w:val="28"/>
          <w:szCs w:val="28"/>
        </w:rPr>
      </w:pPr>
      <w:r>
        <w:rPr>
          <w:rFonts w:ascii="Liberation Serif" w:hAnsi="Liberation Serif"/>
          <w:sz w:val="28"/>
          <w:szCs w:val="28"/>
        </w:rPr>
        <w:lastRenderedPageBreak/>
        <w:t>56.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894C2F" w:rsidRDefault="00894C2F" w:rsidP="00894C2F">
      <w:pPr>
        <w:spacing w:after="0" w:line="240" w:lineRule="auto"/>
        <w:ind w:firstLine="567"/>
        <w:jc w:val="center"/>
        <w:rPr>
          <w:rFonts w:ascii="Liberation Serif" w:hAnsi="Liberation Serif"/>
          <w:b/>
          <w:sz w:val="28"/>
          <w:szCs w:val="28"/>
        </w:rPr>
      </w:pPr>
    </w:p>
    <w:p w:rsidR="00894C2F" w:rsidRDefault="00894C2F" w:rsidP="00894C2F">
      <w:pPr>
        <w:spacing w:after="0" w:line="240" w:lineRule="auto"/>
        <w:jc w:val="center"/>
        <w:rPr>
          <w:rFonts w:ascii="Liberation Serif" w:hAnsi="Liberation Serif"/>
          <w:b/>
          <w:sz w:val="28"/>
          <w:szCs w:val="28"/>
        </w:rPr>
      </w:pPr>
      <w:r>
        <w:rPr>
          <w:rFonts w:ascii="Liberation Serif" w:hAnsi="Liberation Serif"/>
          <w:b/>
          <w:sz w:val="28"/>
          <w:szCs w:val="28"/>
        </w:rPr>
        <w:t>ОТВЕТСВЕННОСТЬ ДОЛЖНОСТНЫХ ЛИЦ ЗА РЕШЕНИЯ И ДЕЙСТВИЯ (БЕЗДЕЙСТВИЕ), ПРИНИМАЕМЫЕ (ОСУЩЕСТВЛЯЕМЫЕ) ИМИ В ХОДЕ ПРЕДОСТАВЛЕНИЯ МУНИЦИПАЛЬНОЙ УСЛУГИ</w:t>
      </w:r>
    </w:p>
    <w:p w:rsidR="00894C2F" w:rsidRDefault="00894C2F" w:rsidP="00894C2F">
      <w:pPr>
        <w:spacing w:after="0" w:line="240" w:lineRule="auto"/>
        <w:rPr>
          <w:rFonts w:ascii="Liberation Serif" w:hAnsi="Liberation Serif"/>
          <w:b/>
          <w:sz w:val="28"/>
          <w:szCs w:val="28"/>
        </w:rPr>
      </w:pPr>
    </w:p>
    <w:p w:rsidR="00894C2F" w:rsidRDefault="00894C2F" w:rsidP="00894C2F">
      <w:pPr>
        <w:spacing w:after="0" w:line="240" w:lineRule="auto"/>
        <w:ind w:firstLine="567"/>
        <w:jc w:val="both"/>
        <w:rPr>
          <w:rFonts w:ascii="Liberation Serif" w:hAnsi="Liberation Serif"/>
          <w:sz w:val="28"/>
          <w:szCs w:val="28"/>
        </w:rPr>
      </w:pPr>
      <w:r>
        <w:rPr>
          <w:rFonts w:ascii="Liberation Serif" w:hAnsi="Liberation Serif"/>
          <w:sz w:val="28"/>
          <w:szCs w:val="28"/>
        </w:rPr>
        <w:t>57.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94C2F" w:rsidRDefault="00894C2F" w:rsidP="00894C2F">
      <w:pPr>
        <w:spacing w:after="0" w:line="240" w:lineRule="auto"/>
        <w:ind w:firstLine="567"/>
        <w:jc w:val="both"/>
        <w:rPr>
          <w:rFonts w:ascii="Liberation Serif" w:hAnsi="Liberation Serif"/>
          <w:sz w:val="28"/>
          <w:szCs w:val="28"/>
        </w:rPr>
      </w:pPr>
      <w:r>
        <w:rPr>
          <w:rFonts w:ascii="Liberation Serif" w:hAnsi="Liberation Serif"/>
          <w:sz w:val="28"/>
          <w:szCs w:val="28"/>
        </w:rPr>
        <w:t xml:space="preserve">58. </w:t>
      </w:r>
      <w:proofErr w:type="gramStart"/>
      <w:r>
        <w:rPr>
          <w:rFonts w:ascii="Liberation Serif" w:hAnsi="Liberation Serif"/>
          <w:sz w:val="28"/>
          <w:szCs w:val="28"/>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roofErr w:type="gramEnd"/>
    </w:p>
    <w:p w:rsidR="00894C2F" w:rsidRDefault="00894C2F" w:rsidP="00894C2F">
      <w:pPr>
        <w:spacing w:after="0" w:line="240" w:lineRule="auto"/>
        <w:rPr>
          <w:rFonts w:ascii="Liberation Serif" w:hAnsi="Liberation Serif"/>
          <w:b/>
          <w:sz w:val="28"/>
          <w:szCs w:val="28"/>
        </w:rPr>
      </w:pPr>
    </w:p>
    <w:p w:rsidR="00894C2F" w:rsidRDefault="00894C2F" w:rsidP="00894C2F">
      <w:pPr>
        <w:spacing w:after="0" w:line="240" w:lineRule="auto"/>
        <w:jc w:val="center"/>
        <w:rPr>
          <w:rFonts w:ascii="Liberation Serif" w:hAnsi="Liberation Serif"/>
          <w:b/>
          <w:sz w:val="28"/>
          <w:szCs w:val="28"/>
        </w:rPr>
      </w:pPr>
      <w:r>
        <w:rPr>
          <w:rFonts w:ascii="Liberation Serif" w:hAnsi="Liberation Serif"/>
          <w:b/>
          <w:sz w:val="28"/>
          <w:szCs w:val="28"/>
        </w:rPr>
        <w:t>ТРЕБОВАНИЯ К ПОРЯДКУ И ФОРМАМ КОНТРОЛЯ ПРЕДОСТАВЛЕНИЯ МУНИЦИПАЛЬНОЙ УСЛУГИ, В ТОМ ЧИСЛЕ СО СТОРОНЫ ГРАЖДАН, ИХ ОБЪЕДИНЕНИЙ И ОРГАНИЗАЦИЙ</w:t>
      </w:r>
    </w:p>
    <w:p w:rsidR="00894C2F" w:rsidRDefault="00894C2F" w:rsidP="00894C2F">
      <w:pPr>
        <w:spacing w:after="0" w:line="240" w:lineRule="auto"/>
        <w:ind w:firstLine="567"/>
        <w:jc w:val="both"/>
        <w:rPr>
          <w:rFonts w:ascii="Liberation Serif" w:hAnsi="Liberation Serif"/>
          <w:b/>
          <w:sz w:val="28"/>
          <w:szCs w:val="28"/>
        </w:rPr>
      </w:pPr>
    </w:p>
    <w:p w:rsidR="00894C2F" w:rsidRDefault="00894C2F" w:rsidP="00894C2F">
      <w:pPr>
        <w:spacing w:after="0" w:line="240" w:lineRule="auto"/>
        <w:ind w:firstLine="567"/>
        <w:jc w:val="both"/>
        <w:rPr>
          <w:rFonts w:ascii="Liberation Serif" w:hAnsi="Liberation Serif"/>
          <w:sz w:val="28"/>
          <w:szCs w:val="28"/>
        </w:rPr>
      </w:pPr>
      <w:r>
        <w:rPr>
          <w:rFonts w:ascii="Liberation Serif" w:hAnsi="Liberation Serif"/>
          <w:sz w:val="28"/>
          <w:szCs w:val="28"/>
        </w:rPr>
        <w:t xml:space="preserve">59. Граждане, их объединения и организации для осуществления </w:t>
      </w:r>
      <w:proofErr w:type="gramStart"/>
      <w:r>
        <w:rPr>
          <w:rFonts w:ascii="Liberation Serif" w:hAnsi="Liberation Serif"/>
          <w:sz w:val="28"/>
          <w:szCs w:val="28"/>
        </w:rPr>
        <w:t>контроля за</w:t>
      </w:r>
      <w:proofErr w:type="gramEnd"/>
      <w:r>
        <w:rPr>
          <w:rFonts w:ascii="Liberation Serif" w:hAnsi="Liberation Serif"/>
          <w:sz w:val="28"/>
          <w:szCs w:val="28"/>
        </w:rPr>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894C2F" w:rsidRDefault="00894C2F" w:rsidP="00894C2F">
      <w:pPr>
        <w:spacing w:after="0" w:line="240" w:lineRule="auto"/>
        <w:ind w:firstLine="567"/>
        <w:jc w:val="both"/>
        <w:rPr>
          <w:rFonts w:ascii="Liberation Serif" w:hAnsi="Liberation Serif"/>
          <w:b/>
          <w:sz w:val="28"/>
          <w:szCs w:val="28"/>
        </w:rPr>
      </w:pPr>
      <w:r>
        <w:rPr>
          <w:rFonts w:ascii="Liberation Serif" w:hAnsi="Liberation Serif"/>
          <w:sz w:val="28"/>
          <w:szCs w:val="28"/>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894C2F" w:rsidRPr="00AD0C4F" w:rsidRDefault="00894C2F" w:rsidP="00894C2F">
      <w:pPr>
        <w:autoSpaceDE w:val="0"/>
        <w:autoSpaceDN w:val="0"/>
        <w:adjustRightInd w:val="0"/>
        <w:spacing w:after="0" w:line="240" w:lineRule="auto"/>
        <w:jc w:val="both"/>
        <w:rPr>
          <w:rFonts w:ascii="Liberation Serif" w:hAnsi="Liberation Serif" w:cs="Times New Roman"/>
          <w:sz w:val="28"/>
          <w:szCs w:val="28"/>
        </w:rPr>
      </w:pPr>
    </w:p>
    <w:p w:rsidR="00894C2F" w:rsidRDefault="00894C2F" w:rsidP="00894C2F">
      <w:pPr>
        <w:tabs>
          <w:tab w:val="left" w:pos="7560"/>
        </w:tabs>
        <w:autoSpaceDE w:val="0"/>
        <w:autoSpaceDN w:val="0"/>
        <w:adjustRightInd w:val="0"/>
        <w:spacing w:after="0" w:line="240" w:lineRule="auto"/>
        <w:jc w:val="center"/>
        <w:outlineLvl w:val="1"/>
        <w:rPr>
          <w:rFonts w:ascii="Liberation Serif" w:hAnsi="Liberation Serif" w:cs="Arial"/>
          <w:sz w:val="28"/>
          <w:szCs w:val="28"/>
        </w:rPr>
      </w:pPr>
      <w:r w:rsidRPr="005B6EEA">
        <w:rPr>
          <w:rFonts w:ascii="Liberation Serif" w:hAnsi="Liberation Serif" w:cs="Arial"/>
          <w:sz w:val="28"/>
          <w:szCs w:val="28"/>
        </w:rPr>
        <w:t>Раздел 5.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894C2F" w:rsidRPr="005B6EEA" w:rsidRDefault="00894C2F" w:rsidP="00894C2F">
      <w:pPr>
        <w:tabs>
          <w:tab w:val="left" w:pos="7560"/>
        </w:tabs>
        <w:autoSpaceDE w:val="0"/>
        <w:autoSpaceDN w:val="0"/>
        <w:adjustRightInd w:val="0"/>
        <w:spacing w:after="0" w:line="240" w:lineRule="auto"/>
        <w:jc w:val="center"/>
        <w:outlineLvl w:val="1"/>
        <w:rPr>
          <w:rFonts w:ascii="Liberation Serif" w:hAnsi="Liberation Serif" w:cs="Arial"/>
          <w:sz w:val="28"/>
          <w:szCs w:val="28"/>
        </w:rPr>
      </w:pPr>
    </w:p>
    <w:p w:rsidR="00894C2F" w:rsidRPr="005B6EEA" w:rsidRDefault="00894C2F" w:rsidP="00894C2F">
      <w:pPr>
        <w:spacing w:after="0" w:line="240" w:lineRule="auto"/>
        <w:ind w:firstLine="567"/>
        <w:contextualSpacing/>
        <w:jc w:val="both"/>
        <w:rPr>
          <w:rFonts w:ascii="Liberation Serif" w:hAnsi="Liberation Serif" w:cs="Times New Roman"/>
          <w:sz w:val="28"/>
          <w:szCs w:val="28"/>
        </w:rPr>
      </w:pPr>
      <w:r>
        <w:rPr>
          <w:rFonts w:ascii="Liberation Serif" w:hAnsi="Liberation Serif" w:cs="Times New Roman"/>
          <w:sz w:val="28"/>
          <w:szCs w:val="28"/>
        </w:rPr>
        <w:lastRenderedPageBreak/>
        <w:t>60</w:t>
      </w:r>
      <w:r w:rsidRPr="005B6EEA">
        <w:rPr>
          <w:rFonts w:ascii="Liberation Serif" w:hAnsi="Liberation Serif" w:cs="Times New Roman"/>
          <w:sz w:val="28"/>
          <w:szCs w:val="28"/>
        </w:rPr>
        <w:t xml:space="preserve">. </w:t>
      </w:r>
      <w:proofErr w:type="gramStart"/>
      <w:r w:rsidRPr="005B6EEA">
        <w:rPr>
          <w:rFonts w:ascii="Liberation Serif" w:hAnsi="Liberation Serif" w:cs="Times New Roman"/>
          <w:iCs/>
          <w:sz w:val="28"/>
          <w:szCs w:val="28"/>
        </w:rPr>
        <w:t xml:space="preserve">Если заявитель считает, что решение Администрации </w:t>
      </w:r>
      <w:r w:rsidRPr="005B6EEA">
        <w:rPr>
          <w:rFonts w:ascii="Liberation Serif" w:hAnsi="Liberation Serif" w:cs="Times New Roman"/>
          <w:sz w:val="28"/>
          <w:szCs w:val="28"/>
        </w:rPr>
        <w:t xml:space="preserve">(или) действия (бездействие) должностных лиц и (или) специалистов Администрации, Комитета,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roofErr w:type="gramEnd"/>
    </w:p>
    <w:p w:rsidR="00894C2F" w:rsidRPr="005B6EEA" w:rsidRDefault="00894C2F" w:rsidP="00894C2F">
      <w:pPr>
        <w:tabs>
          <w:tab w:val="left" w:pos="567"/>
        </w:tabs>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61</w:t>
      </w:r>
      <w:r w:rsidRPr="005B6EEA">
        <w:rPr>
          <w:rFonts w:ascii="Liberation Serif" w:eastAsia="Times New Roman" w:hAnsi="Liberation Serif" w:cs="Times New Roman"/>
          <w:sz w:val="28"/>
          <w:szCs w:val="28"/>
        </w:rPr>
        <w:t xml:space="preserve">. </w:t>
      </w:r>
      <w:proofErr w:type="gramStart"/>
      <w:r w:rsidRPr="005B6EEA">
        <w:rPr>
          <w:rFonts w:ascii="Liberation Serif" w:eastAsia="Times New Roman" w:hAnsi="Liberation Serif" w:cs="Times New Roman"/>
          <w:sz w:val="28"/>
          <w:szCs w:val="28"/>
        </w:rPr>
        <w:t>Заявитель может обратиться с жалобой на</w:t>
      </w:r>
      <w:r w:rsidRPr="005B6EEA">
        <w:rPr>
          <w:rFonts w:ascii="Liberation Serif" w:hAnsi="Liberation Serif" w:cs="Times New Roman"/>
          <w:iCs/>
          <w:sz w:val="28"/>
          <w:szCs w:val="28"/>
        </w:rPr>
        <w:t xml:space="preserve"> </w:t>
      </w:r>
      <w:r w:rsidRPr="005B6EEA">
        <w:rPr>
          <w:rFonts w:ascii="Liberation Serif" w:eastAsia="Times New Roman" w:hAnsi="Liberation Serif" w:cs="Times New Roman"/>
          <w:iCs/>
          <w:sz w:val="28"/>
          <w:szCs w:val="28"/>
        </w:rPr>
        <w:t xml:space="preserve">решение Администрации </w:t>
      </w:r>
      <w:r w:rsidRPr="005B6EEA">
        <w:rPr>
          <w:rFonts w:ascii="Liberation Serif" w:eastAsia="Times New Roman" w:hAnsi="Liberation Serif" w:cs="Times New Roman"/>
          <w:sz w:val="28"/>
          <w:szCs w:val="28"/>
        </w:rPr>
        <w:t>(или) действия (бездействие) должностных лиц и (или) специалистов Администрации, Комитета, осуществляющих предоставление муниципальной услуги (далее – жалобы), в том числе в следующих случаях:</w:t>
      </w:r>
      <w:proofErr w:type="gramEnd"/>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нарушение срока регистрации запроса заявителя о предоставлении муниципальной услуги;</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нарушение срока предоставления муниципальной услуги;</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proofErr w:type="gramStart"/>
      <w:r w:rsidRPr="005B6EEA">
        <w:rPr>
          <w:rFonts w:ascii="Liberation Serif" w:eastAsia="Times New Roman" w:hAnsi="Liberation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roofErr w:type="gramEnd"/>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proofErr w:type="gramStart"/>
      <w:r>
        <w:rPr>
          <w:rFonts w:ascii="Liberation Serif" w:eastAsia="Times New Roman" w:hAnsi="Liberation Serif" w:cs="Times New Roman"/>
          <w:sz w:val="28"/>
          <w:szCs w:val="28"/>
        </w:rPr>
        <w:t xml:space="preserve">7) отказ Комитета, его </w:t>
      </w:r>
      <w:r w:rsidRPr="005B6EEA">
        <w:rPr>
          <w:rFonts w:ascii="Liberation Serif" w:eastAsia="Times New Roman" w:hAnsi="Liberation Serif" w:cs="Times New Roman"/>
          <w:sz w:val="28"/>
          <w:szCs w:val="28"/>
        </w:rPr>
        <w:t>должностного лица</w:t>
      </w:r>
      <w:r>
        <w:rPr>
          <w:rFonts w:ascii="Liberation Serif" w:eastAsia="Times New Roman" w:hAnsi="Liberation Serif" w:cs="Times New Roman"/>
          <w:sz w:val="28"/>
          <w:szCs w:val="28"/>
        </w:rPr>
        <w:t xml:space="preserve"> </w:t>
      </w:r>
      <w:r w:rsidRPr="005B6EEA">
        <w:rPr>
          <w:rFonts w:ascii="Liberation Serif" w:eastAsia="Times New Roman" w:hAnsi="Liberation Serif"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8) нарушение срока или порядка выдачи документов по результатам предоставления муниципальной услуги;</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4C2F" w:rsidRPr="005B6EEA" w:rsidRDefault="00894C2F" w:rsidP="00894C2F">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C2F" w:rsidRPr="005B6EEA" w:rsidRDefault="00894C2F" w:rsidP="00894C2F">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C2F" w:rsidRPr="005B6EEA" w:rsidRDefault="00894C2F" w:rsidP="00894C2F">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4C2F" w:rsidRPr="005B6EEA" w:rsidRDefault="00894C2F" w:rsidP="00894C2F">
      <w:pPr>
        <w:widowControl w:val="0"/>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5B6EEA">
        <w:rPr>
          <w:rFonts w:ascii="Liberation Serif" w:hAnsi="Liberation Serif" w:cs="Times New Roman"/>
          <w:iCs/>
          <w:sz w:val="28"/>
          <w:szCs w:val="28"/>
        </w:rPr>
        <w:t xml:space="preserve"> </w:t>
      </w:r>
      <w:r w:rsidRPr="005B6EEA">
        <w:rPr>
          <w:rFonts w:ascii="Liberation Serif" w:eastAsia="Times New Roman" w:hAnsi="Liberation Serif" w:cs="Times New Roman"/>
          <w:sz w:val="28"/>
          <w:szCs w:val="28"/>
        </w:rPr>
        <w:t>и (или) специалиста Администрации,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894C2F" w:rsidRPr="005B6EEA" w:rsidRDefault="00894C2F" w:rsidP="00894C2F">
      <w:pPr>
        <w:autoSpaceDE w:val="0"/>
        <w:autoSpaceDN w:val="0"/>
        <w:adjustRightInd w:val="0"/>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62</w:t>
      </w:r>
      <w:r w:rsidRPr="005B6EEA">
        <w:rPr>
          <w:rFonts w:ascii="Liberation Serif" w:eastAsia="Times New Roman" w:hAnsi="Liberation Serif" w:cs="Times New Roman"/>
          <w:sz w:val="28"/>
          <w:szCs w:val="28"/>
        </w:rPr>
        <w:t>.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МФЦ.</w:t>
      </w:r>
    </w:p>
    <w:p w:rsidR="00894C2F" w:rsidRPr="005B6EEA" w:rsidRDefault="00894C2F" w:rsidP="00894C2F">
      <w:pPr>
        <w:autoSpaceDE w:val="0"/>
        <w:autoSpaceDN w:val="0"/>
        <w:adjustRightInd w:val="0"/>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63</w:t>
      </w:r>
      <w:r w:rsidRPr="005B6EEA">
        <w:rPr>
          <w:rFonts w:ascii="Liberation Serif" w:eastAsia="Times New Roman" w:hAnsi="Liberation Serif" w:cs="Times New Roman"/>
          <w:sz w:val="28"/>
          <w:szCs w:val="28"/>
        </w:rPr>
        <w:t>. Время приема жалоб на Комитет, Администрацию должно совпадать со временем предоставления муниципальной услуги.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64</w:t>
      </w:r>
      <w:r w:rsidRPr="005B6EEA">
        <w:rPr>
          <w:rFonts w:ascii="Liberation Serif" w:eastAsia="Times New Roman" w:hAnsi="Liberation Serif" w:cs="Times New Roman"/>
          <w:sz w:val="28"/>
          <w:szCs w:val="28"/>
        </w:rPr>
        <w:t>. Прием жалоб МФЦ в письменной форме на бумажном носителе осуществляется в любом МФЦ.</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Время приема жалоб МФЦ должно совпадать со временем работы МФЦ.</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МФЦ при поступлении жалобы, обеспечивает передачу указанной жалобы в Администрацию Каменского городского округа, на бумажном носителе или в электронном виде в порядке, установленном соглашением о взаимодействии между многофункциональным центром и Администрацией. При этом срок такой передачи не может быть позднее следующего рабочего дня со дня поступления жалобы.</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 xml:space="preserve">65. </w:t>
      </w:r>
      <w:r w:rsidRPr="005B6EEA">
        <w:rPr>
          <w:rFonts w:ascii="Liberation Serif" w:eastAsia="Times New Roman" w:hAnsi="Liberation Serif" w:cs="Times New Roman"/>
          <w:sz w:val="28"/>
          <w:szCs w:val="28"/>
        </w:rPr>
        <w:t>Срок рассмотрения жалобы, направленной через МФЦ, исчисляется со дня регистрации указанной жалобы в Администрации.</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66</w:t>
      </w:r>
      <w:r w:rsidRPr="005B6EEA">
        <w:rPr>
          <w:rFonts w:ascii="Liberation Serif" w:eastAsia="Times New Roman" w:hAnsi="Liberation Serif" w:cs="Times New Roman"/>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B6EEA">
        <w:rPr>
          <w:rFonts w:ascii="Liberation Serif" w:eastAsia="Times New Roman" w:hAnsi="Liberation Serif" w:cs="Times New Roman"/>
          <w:sz w:val="28"/>
          <w:szCs w:val="28"/>
        </w:rPr>
        <w:t>представлена</w:t>
      </w:r>
      <w:proofErr w:type="gramEnd"/>
      <w:r w:rsidRPr="005B6EEA">
        <w:rPr>
          <w:rFonts w:ascii="Liberation Serif" w:eastAsia="Times New Roman" w:hAnsi="Liberation Serif" w:cs="Times New Roman"/>
          <w:sz w:val="28"/>
          <w:szCs w:val="28"/>
        </w:rPr>
        <w:t>:</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оформленная в соответствии с законодательством Российской Федерации доверенность (для физических и юридических лиц);</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67</w:t>
      </w:r>
      <w:r w:rsidRPr="005B6EEA">
        <w:rPr>
          <w:rFonts w:ascii="Liberation Serif" w:eastAsia="Times New Roman" w:hAnsi="Liberation Serif" w:cs="Times New Roman"/>
          <w:sz w:val="28"/>
          <w:szCs w:val="28"/>
        </w:rPr>
        <w:t>. В электронной форме жалоба может быть подана заявителем посредством:</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сети Интернет;</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Единого портала;</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proofErr w:type="gramStart"/>
      <w:r w:rsidRPr="005B6EEA">
        <w:rPr>
          <w:rFonts w:ascii="Liberation Serif" w:eastAsia="Times New Roman" w:hAnsi="Liberation Serif" w:cs="Times New Roman"/>
          <w:sz w:val="28"/>
          <w:szCs w:val="28"/>
        </w:rPr>
        <w:t>3) портала федеральной государственной информационной системы (</w:t>
      </w:r>
      <w:hyperlink r:id="rId26" w:history="1">
        <w:r w:rsidRPr="005B6EEA">
          <w:rPr>
            <w:rFonts w:ascii="Liberation Serif" w:eastAsia="Times New Roman" w:hAnsi="Liberation Serif" w:cs="Times New Roman"/>
            <w:sz w:val="28"/>
            <w:szCs w:val="28"/>
            <w:u w:val="single"/>
          </w:rPr>
          <w:t>https://do.gosuslugi.ru/</w:t>
        </w:r>
      </w:hyperlink>
      <w:r w:rsidRPr="005B6EEA">
        <w:rPr>
          <w:rFonts w:ascii="Liberation Serif" w:eastAsia="Times New Roman" w:hAnsi="Liberation Serif" w:cs="Times New Roman"/>
          <w:sz w:val="28"/>
          <w:szCs w:val="28"/>
          <w:u w:val="single"/>
        </w:rPr>
        <w:t>)</w:t>
      </w:r>
      <w:r w:rsidRPr="005B6EEA">
        <w:rPr>
          <w:rFonts w:ascii="Liberation Serif" w:eastAsia="Times New Roman" w:hAnsi="Liberation Serif" w:cs="Times New Roman"/>
          <w:sz w:val="28"/>
          <w:szCs w:val="28"/>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roofErr w:type="gramEnd"/>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При подаче жалобы в электронной форме, </w:t>
      </w:r>
      <w:r>
        <w:rPr>
          <w:rFonts w:ascii="Liberation Serif" w:eastAsia="Times New Roman" w:hAnsi="Liberation Serif" w:cs="Times New Roman"/>
          <w:sz w:val="28"/>
          <w:szCs w:val="28"/>
        </w:rPr>
        <w:t>документы, указанные в пункте 66 раздела 5</w:t>
      </w:r>
      <w:r w:rsidRPr="005B6EEA">
        <w:rPr>
          <w:rFonts w:ascii="Liberation Serif" w:eastAsia="Times New Roman" w:hAnsi="Liberation Serif"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68</w:t>
      </w:r>
      <w:r w:rsidRPr="005B6EEA">
        <w:rPr>
          <w:rFonts w:ascii="Liberation Serif" w:eastAsia="Times New Roman" w:hAnsi="Liberation Serif" w:cs="Times New Roman"/>
          <w:sz w:val="28"/>
          <w:szCs w:val="28"/>
        </w:rPr>
        <w:t>. Жалоба должна содержать:</w:t>
      </w:r>
    </w:p>
    <w:p w:rsidR="00894C2F" w:rsidRPr="005B6EEA" w:rsidRDefault="00894C2F" w:rsidP="00894C2F">
      <w:pPr>
        <w:spacing w:after="0" w:line="240" w:lineRule="auto"/>
        <w:ind w:firstLine="567"/>
        <w:contextualSpacing/>
        <w:jc w:val="both"/>
        <w:rPr>
          <w:rFonts w:ascii="Liberation Serif" w:eastAsia="Times New Roman" w:hAnsi="Liberation Serif" w:cs="Times New Roman"/>
          <w:sz w:val="28"/>
          <w:szCs w:val="28"/>
        </w:rPr>
      </w:pPr>
      <w:proofErr w:type="gramStart"/>
      <w:r w:rsidRPr="005B6EEA">
        <w:rPr>
          <w:rFonts w:ascii="Liberation Serif" w:eastAsia="Times New Roman" w:hAnsi="Liberation Serif" w:cs="Times New Roman"/>
          <w:sz w:val="28"/>
          <w:szCs w:val="28"/>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roofErr w:type="gramEnd"/>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proofErr w:type="gramStart"/>
      <w:r w:rsidRPr="005B6EEA">
        <w:rPr>
          <w:rFonts w:ascii="Liberation Serif" w:eastAsia="Times New Roman" w:hAnsi="Liberation Serif" w:cs="Times New Roman"/>
          <w:sz w:val="28"/>
          <w:szCs w:val="28"/>
        </w:rPr>
        <w:t>2) фамилию, имя, отчество (при наличии), сведения о месте жительства заявителя – физического лица либо наименова</w:t>
      </w:r>
      <w:r>
        <w:rPr>
          <w:rFonts w:ascii="Liberation Serif" w:eastAsia="Times New Roman" w:hAnsi="Liberation Serif" w:cs="Times New Roman"/>
          <w:sz w:val="28"/>
          <w:szCs w:val="28"/>
        </w:rPr>
        <w:t>ние, сведения о месте нахождения</w:t>
      </w:r>
      <w:r w:rsidRPr="005B6EEA">
        <w:rPr>
          <w:rFonts w:ascii="Liberation Serif" w:eastAsia="Times New Roman" w:hAnsi="Liberation Serif" w:cs="Times New Roman"/>
          <w:sz w:val="28"/>
          <w:szCs w:val="28"/>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w:t>
      </w:r>
      <w:r>
        <w:rPr>
          <w:rFonts w:ascii="Liberation Serif" w:eastAsia="Times New Roman" w:hAnsi="Liberation Serif" w:cs="Times New Roman"/>
          <w:sz w:val="28"/>
          <w:szCs w:val="28"/>
        </w:rPr>
        <w:t xml:space="preserve">казанным в подпункте 3 пункта 67 </w:t>
      </w:r>
      <w:r w:rsidRPr="005B6EEA">
        <w:rPr>
          <w:rFonts w:ascii="Liberation Serif" w:eastAsia="Times New Roman" w:hAnsi="Liberation Serif" w:cs="Times New Roman"/>
          <w:sz w:val="28"/>
          <w:szCs w:val="28"/>
        </w:rPr>
        <w:t>раздела 5 Административного</w:t>
      </w:r>
      <w:proofErr w:type="gramEnd"/>
      <w:r w:rsidRPr="005B6EEA">
        <w:rPr>
          <w:rFonts w:ascii="Liberation Serif" w:eastAsia="Times New Roman" w:hAnsi="Liberation Serif" w:cs="Times New Roman"/>
          <w:sz w:val="28"/>
          <w:szCs w:val="28"/>
        </w:rPr>
        <w:t xml:space="preserve"> регламента);</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3) сведения об обжалуемых решениях и действиях (бездействии) Администрации, Комитета, должностных лиц и (или) специалистов </w:t>
      </w:r>
      <w:r w:rsidRPr="005B6EEA">
        <w:rPr>
          <w:rFonts w:ascii="Liberation Serif" w:eastAsia="Times New Roman" w:hAnsi="Liberation Serif" w:cs="Times New Roman"/>
          <w:sz w:val="28"/>
          <w:szCs w:val="28"/>
        </w:rPr>
        <w:lastRenderedPageBreak/>
        <w:t>Администрации, Комитета, осуществляющих предоставление муниципальной услуги;</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доводы, на основании которых заявитель не согласен с решением и действием (бездействием) Администрации, Комитета, должностных лиц и (или) специалистов Администрации, Комитета, осуществляющих предоставление муниципальной услуги.</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Заявителем могут быть представлены документы (при наличии), подтверждающие доводы заявителя, либо их копии.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69</w:t>
      </w:r>
      <w:r w:rsidRPr="005B6EEA">
        <w:rPr>
          <w:rFonts w:ascii="Liberation Serif" w:eastAsia="Times New Roman" w:hAnsi="Liberation Serif" w:cs="Times New Roman"/>
          <w:sz w:val="28"/>
          <w:szCs w:val="28"/>
        </w:rPr>
        <w:t>. Администрация, обеспечивает:</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оснащение мест приема жалоб;</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информирование заявителей о порядке обжалования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 посредством размещения информации на стенде в вестибюле первого этажа здания Администрации, на официальном сайте в сети Интернет, на Едином портале;</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консультирование заявителей о порядке обжалования решений и действий (бездействия)</w:t>
      </w:r>
      <w:r w:rsidRPr="005B6EEA">
        <w:t xml:space="preserve"> </w:t>
      </w:r>
      <w:r w:rsidRPr="005B6EEA">
        <w:rPr>
          <w:rFonts w:ascii="Liberation Serif" w:hAnsi="Liberation Serif"/>
          <w:sz w:val="28"/>
          <w:szCs w:val="28"/>
        </w:rPr>
        <w:t xml:space="preserve">Администрации Комитета, должностных лиц и (или) специалистов Администрации, Комитета, осуществляющих предоставление муниципальной услуги, </w:t>
      </w:r>
      <w:r w:rsidRPr="005B6EEA">
        <w:rPr>
          <w:rFonts w:ascii="Liberation Serif" w:eastAsia="Times New Roman" w:hAnsi="Liberation Serif" w:cs="Times New Roman"/>
          <w:sz w:val="28"/>
          <w:szCs w:val="28"/>
        </w:rPr>
        <w:t>в том числе по телефону, электронной почте, при личном приеме;</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заключение соглашений с МФЦ о взаимодействии в части приема жалоб на Администрацию, Комитет, должностных лиц и (или) специалистов Администрации, Комитета, осуществляющих предоставление муниципальной услуги, и выдачи заявителям результатов рассмотрения указанных жалоб.</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70</w:t>
      </w:r>
      <w:r w:rsidRPr="005B6EEA">
        <w:rPr>
          <w:rFonts w:ascii="Liberation Serif" w:eastAsia="Times New Roman" w:hAnsi="Liberation Serif" w:cs="Times New Roman"/>
          <w:sz w:val="28"/>
          <w:szCs w:val="28"/>
        </w:rPr>
        <w:t>. Администрация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Административного регламента.</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71</w:t>
      </w:r>
      <w:r w:rsidRPr="005B6EEA">
        <w:rPr>
          <w:rFonts w:ascii="Liberation Serif" w:eastAsia="Times New Roman" w:hAnsi="Liberation Serif" w:cs="Times New Roman"/>
          <w:sz w:val="28"/>
          <w:szCs w:val="28"/>
        </w:rPr>
        <w:t xml:space="preserve">. Жалоба, поступившая в Администрацию,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894C2F" w:rsidRPr="005B6EEA" w:rsidRDefault="00894C2F" w:rsidP="00894C2F">
      <w:pPr>
        <w:autoSpaceDE w:val="0"/>
        <w:autoSpaceDN w:val="0"/>
        <w:adjustRightInd w:val="0"/>
        <w:spacing w:after="0" w:line="240" w:lineRule="auto"/>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муниципальных служащих, предоставляющих муниципальные услуги, не позднее следующего рабочего дня со дня ее поступления.</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72</w:t>
      </w:r>
      <w:r w:rsidRPr="005B6EEA">
        <w:rPr>
          <w:rFonts w:ascii="Liberation Serif" w:eastAsia="Times New Roman" w:hAnsi="Liberation Serif" w:cs="Times New Roman"/>
          <w:sz w:val="28"/>
          <w:szCs w:val="28"/>
        </w:rPr>
        <w:t>.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Администрации, Комитета, должностных лиц и (или) специалистов Администрации, Комитета, осуществляющих предоставление муниципальной услуги.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73</w:t>
      </w:r>
      <w:r w:rsidRPr="005B6EEA">
        <w:rPr>
          <w:rFonts w:ascii="Liberation Serif" w:eastAsia="Times New Roman" w:hAnsi="Liberation Serif" w:cs="Times New Roman"/>
          <w:sz w:val="28"/>
          <w:szCs w:val="28"/>
        </w:rPr>
        <w:t>. Жалоба рассматривается в течение 15 рабочих дней со дня ее регистрации.</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В случае обжалования отказа Администрации, Комитета,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5B6EEA">
        <w:rPr>
          <w:rFonts w:ascii="Liberation Serif" w:eastAsia="Times New Roman" w:hAnsi="Liberation Serif" w:cs="Times New Roman"/>
          <w:sz w:val="28"/>
          <w:szCs w:val="28"/>
        </w:rPr>
        <w:lastRenderedPageBreak/>
        <w:t>таких исправлений, жалоба рассматривается в течение 5 рабочих дней со дня ее регистрации.</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74</w:t>
      </w:r>
      <w:r w:rsidRPr="005B6EEA">
        <w:rPr>
          <w:rFonts w:ascii="Liberation Serif" w:eastAsia="Times New Roman" w:hAnsi="Liberation Serif" w:cs="Times New Roman"/>
          <w:sz w:val="28"/>
          <w:szCs w:val="28"/>
        </w:rPr>
        <w:t>. По результатам рассмотрения жалобы Администрация принимает одно из следующих решений:</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proofErr w:type="gramStart"/>
      <w:r w:rsidRPr="005B6EEA">
        <w:rPr>
          <w:rFonts w:ascii="Liberation Serif" w:eastAsia="Times New Roman" w:hAnsi="Liberation Serif"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w:t>
      </w:r>
      <w:proofErr w:type="gramEnd"/>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в удовлетворении жалобы отказывается.</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Указанное решение принимается в форме акта Администрации.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При удовлетворении жалобы Администрация,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75</w:t>
      </w:r>
      <w:r w:rsidRPr="005B6EEA">
        <w:rPr>
          <w:rFonts w:ascii="Liberation Serif" w:eastAsia="Times New Roman" w:hAnsi="Liberation Serif"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w:t>
      </w:r>
      <w:r>
        <w:rPr>
          <w:rFonts w:ascii="Liberation Serif" w:eastAsia="Times New Roman" w:hAnsi="Liberation Serif" w:cs="Times New Roman"/>
          <w:sz w:val="28"/>
          <w:szCs w:val="28"/>
        </w:rPr>
        <w:t>те 3 пункта 67</w:t>
      </w:r>
      <w:r w:rsidRPr="005B6EEA">
        <w:rPr>
          <w:rFonts w:ascii="Liberation Serif" w:eastAsia="Times New Roman" w:hAnsi="Liberation Serif" w:cs="Times New Roman"/>
          <w:sz w:val="28"/>
          <w:szCs w:val="28"/>
        </w:rPr>
        <w:t xml:space="preserve"> раздела 5 настоящего Административного регламента, ответ заявителю направляется посредством информационной системы досудебного обжалования.</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76</w:t>
      </w:r>
      <w:r w:rsidRPr="005B6EEA">
        <w:rPr>
          <w:rFonts w:ascii="Liberation Serif" w:eastAsia="Times New Roman" w:hAnsi="Liberation Serif" w:cs="Times New Roman"/>
          <w:sz w:val="28"/>
          <w:szCs w:val="28"/>
        </w:rPr>
        <w:t>. В ответе по результатам рассмотрения жалобы, указываются:</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proofErr w:type="gramStart"/>
      <w:r w:rsidRPr="005B6EEA">
        <w:rPr>
          <w:rFonts w:ascii="Liberation Serif" w:eastAsia="Times New Roman" w:hAnsi="Liberation Serif"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фамилия, имя, отчество (при наличии) или наименование заявителя;</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4) основания для принятия решения по жалобе;</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5) решение, принятое по жалобе;</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6) в случае, если жалоба, признана подлежащей удовлетворению:</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сроки устранения выявленных нарушений, в том числе срок предоставления результата муниципальной услуги;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информация о действиях, осуществляемых Администрацией, Комитетом, в целях незамедлительного устранения выявленных нарушений при предоставлении муниципальной  услуги;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извинения за доставленные неудобства;</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информация о дальнейших действиях, которые необходимо совершить заявителю в целях получения муниципальной  услуги;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7) в случае, если жалоба признана не подлежащей удовлетворению, – аргументированные разъяснения о причинах принятого решения;</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lastRenderedPageBreak/>
        <w:t>8) сведения о порядке обжалования решения, принятого по жалобе.</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Ответ по результатам рассмотрения жалобы подписывается уполномоченным на рассмотрение указанной жалобы должностным лицо</w:t>
      </w:r>
      <w:r>
        <w:rPr>
          <w:rFonts w:ascii="Liberation Serif" w:eastAsia="Times New Roman" w:hAnsi="Liberation Serif" w:cs="Times New Roman"/>
          <w:sz w:val="28"/>
          <w:szCs w:val="28"/>
        </w:rPr>
        <w:t xml:space="preserve">м в соответствии с пунктом 72 раздела 5 </w:t>
      </w:r>
      <w:r w:rsidRPr="005B6EEA">
        <w:rPr>
          <w:rFonts w:ascii="Liberation Serif" w:eastAsia="Times New Roman" w:hAnsi="Liberation Serif" w:cs="Times New Roman"/>
          <w:sz w:val="28"/>
          <w:szCs w:val="28"/>
        </w:rPr>
        <w:t>настоящего  Административного регламента.</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77</w:t>
      </w:r>
      <w:r w:rsidRPr="005B6EEA">
        <w:rPr>
          <w:rFonts w:ascii="Liberation Serif" w:eastAsia="Times New Roman" w:hAnsi="Liberation Serif" w:cs="Times New Roman"/>
          <w:sz w:val="28"/>
          <w:szCs w:val="28"/>
        </w:rPr>
        <w:t xml:space="preserve">. По желанию заявителя ответ по результатам рассмотрения жалобы дополнительно может быть представлен не позднее дня, следующего за днем </w:t>
      </w:r>
    </w:p>
    <w:p w:rsidR="00894C2F" w:rsidRPr="005B6EEA" w:rsidRDefault="00894C2F" w:rsidP="00894C2F">
      <w:pPr>
        <w:spacing w:after="0" w:line="240" w:lineRule="auto"/>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78</w:t>
      </w:r>
      <w:r w:rsidRPr="005B6EEA">
        <w:rPr>
          <w:rFonts w:ascii="Liberation Serif" w:eastAsia="Times New Roman" w:hAnsi="Liberation Serif" w:cs="Times New Roman"/>
          <w:sz w:val="28"/>
          <w:szCs w:val="28"/>
        </w:rPr>
        <w:t>. Администрация отказывает в удовлетворении указанной жалобы в следующих случаях:</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наличие вступившего в законную силу решения суда по жалобе, о том же предмете и по тем же основаниям;</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4) признание </w:t>
      </w:r>
      <w:proofErr w:type="gramStart"/>
      <w:r w:rsidRPr="005B6EEA">
        <w:rPr>
          <w:rFonts w:ascii="Liberation Serif" w:eastAsia="Times New Roman" w:hAnsi="Liberation Serif" w:cs="Times New Roman"/>
          <w:sz w:val="28"/>
          <w:szCs w:val="28"/>
        </w:rPr>
        <w:t>правомерными</w:t>
      </w:r>
      <w:proofErr w:type="gramEnd"/>
      <w:r w:rsidRPr="005B6EEA">
        <w:rPr>
          <w:rFonts w:ascii="Liberation Serif" w:eastAsia="Times New Roman" w:hAnsi="Liberation Serif" w:cs="Times New Roman"/>
          <w:sz w:val="28"/>
          <w:szCs w:val="28"/>
        </w:rPr>
        <w:t xml:space="preserve">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w:t>
      </w:r>
    </w:p>
    <w:p w:rsidR="00894C2F" w:rsidRPr="00F71C01" w:rsidRDefault="00894C2F" w:rsidP="00894C2F">
      <w:pPr>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79</w:t>
      </w:r>
      <w:r w:rsidRPr="005B6EEA">
        <w:rPr>
          <w:rFonts w:ascii="Liberation Serif" w:eastAsia="Times New Roman" w:hAnsi="Liberation Serif" w:cs="Times New Roman"/>
          <w:sz w:val="28"/>
          <w:szCs w:val="28"/>
        </w:rPr>
        <w:t>. Администрация вправе оставить указанную жалобу без ответа в следующих случаях:</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Администрация сообщает заявителю, направившему такую жалобу, о недопустимости злоупотребления правом;</w:t>
      </w:r>
    </w:p>
    <w:p w:rsidR="00894C2F" w:rsidRPr="005B6EEA" w:rsidRDefault="00894C2F" w:rsidP="00894C2F">
      <w:pPr>
        <w:spacing w:after="0" w:line="240" w:lineRule="auto"/>
        <w:ind w:firstLine="567"/>
        <w:jc w:val="both"/>
        <w:rPr>
          <w:rFonts w:ascii="Liberation Serif" w:eastAsia="Times New Roman" w:hAnsi="Liberation Serif" w:cs="Times New Roman"/>
          <w:sz w:val="28"/>
          <w:szCs w:val="28"/>
        </w:rPr>
      </w:pPr>
      <w:r w:rsidRPr="005B6EEA">
        <w:rPr>
          <w:rFonts w:ascii="Liberation Serif" w:eastAsia="Times New Roman" w:hAnsi="Liberation Serif" w:cs="Times New Roman"/>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80</w:t>
      </w:r>
      <w:r w:rsidRPr="005B6EEA">
        <w:rPr>
          <w:rFonts w:ascii="Liberation Serif" w:eastAsia="Times New Roman" w:hAnsi="Liberation Serif" w:cs="Times New Roman"/>
          <w:sz w:val="28"/>
          <w:szCs w:val="28"/>
        </w:rPr>
        <w:t>. Администрация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894C2F" w:rsidRPr="005B6EEA" w:rsidRDefault="00894C2F" w:rsidP="00894C2F">
      <w:pPr>
        <w:autoSpaceDE w:val="0"/>
        <w:autoSpaceDN w:val="0"/>
        <w:adjustRightInd w:val="0"/>
        <w:spacing w:after="0" w:line="240" w:lineRule="auto"/>
        <w:ind w:firstLine="567"/>
        <w:jc w:val="both"/>
        <w:rPr>
          <w:rFonts w:ascii="Liberation Serif" w:eastAsia="Times New Roman" w:hAnsi="Liberation Serif" w:cs="Times New Roman"/>
          <w:sz w:val="28"/>
          <w:szCs w:val="28"/>
        </w:rPr>
      </w:pPr>
      <w:r>
        <w:rPr>
          <w:rFonts w:ascii="Liberation Serif" w:hAnsi="Liberation Serif" w:cs="Times New Roman"/>
          <w:sz w:val="28"/>
          <w:szCs w:val="28"/>
        </w:rPr>
        <w:t>81</w:t>
      </w:r>
      <w:r w:rsidRPr="005B6EEA">
        <w:rPr>
          <w:rFonts w:ascii="Liberation Serif" w:hAnsi="Liberation Serif" w:cs="Times New Roman"/>
          <w:sz w:val="28"/>
          <w:szCs w:val="28"/>
        </w:rPr>
        <w:t>.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w:t>
      </w:r>
    </w:p>
    <w:p w:rsidR="00894C2F" w:rsidRPr="005B6EEA"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5B6EEA">
        <w:rPr>
          <w:rFonts w:ascii="Liberation Serif" w:hAnsi="Liberation Serif" w:cs="Times New Roman"/>
          <w:sz w:val="28"/>
          <w:szCs w:val="28"/>
        </w:rPr>
        <w:t>Досудебный (внесудебный) порядок обжалования решений и действий (бездействия) должностных лиц, муниципальных служащих не является для заявителя обязательным и не исключает его возможности воспользоваться судебным порядком обжалования.</w:t>
      </w:r>
    </w:p>
    <w:p w:rsidR="00894C2F" w:rsidRPr="005B6EEA"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sidRPr="005B6EEA">
        <w:rPr>
          <w:rFonts w:ascii="Liberation Serif" w:hAnsi="Liberation Serif" w:cs="Times New Roman"/>
          <w:sz w:val="28"/>
          <w:szCs w:val="28"/>
        </w:rPr>
        <w:t>Заявитель имеет право на получение информации и документов, необходимых для обоснования и рассмотрения жалобы.</w:t>
      </w:r>
    </w:p>
    <w:p w:rsidR="00894C2F" w:rsidRPr="005B6EEA"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lastRenderedPageBreak/>
        <w:t>82</w:t>
      </w:r>
      <w:r w:rsidRPr="005B6EEA">
        <w:rPr>
          <w:rFonts w:ascii="Liberation Serif" w:hAnsi="Liberation Serif" w:cs="Times New Roman"/>
          <w:sz w:val="28"/>
          <w:szCs w:val="28"/>
        </w:rPr>
        <w:t>. Заявитель может ознакомиться с информацией о порядке обжалования решений и действий (бездействия) должностных лиц и муниципальных служащих путем обращения к информационным стендам, расположенным в помещениях Комитета, Администрации, а также на официальном сайте МО «Каменский городской округ» в информационно-телекоммуникационной сети Интернет (</w:t>
      </w:r>
      <w:hyperlink r:id="rId27" w:history="1">
        <w:r w:rsidRPr="005B6EEA">
          <w:rPr>
            <w:rFonts w:ascii="Liberation Serif" w:hAnsi="Liberation Serif" w:cs="Times New Roman"/>
            <w:sz w:val="28"/>
            <w:szCs w:val="28"/>
            <w:u w:val="single"/>
          </w:rPr>
          <w:t>www.kamensk-</w:t>
        </w:r>
        <w:r w:rsidRPr="005B6EEA">
          <w:rPr>
            <w:rFonts w:ascii="Liberation Serif" w:hAnsi="Liberation Serif" w:cs="Times New Roman"/>
            <w:sz w:val="28"/>
            <w:szCs w:val="28"/>
            <w:u w:val="single"/>
            <w:lang w:val="en-US"/>
          </w:rPr>
          <w:t>adm</w:t>
        </w:r>
        <w:r w:rsidRPr="005B6EEA">
          <w:rPr>
            <w:rFonts w:ascii="Liberation Serif" w:hAnsi="Liberation Serif" w:cs="Times New Roman"/>
            <w:sz w:val="28"/>
            <w:szCs w:val="28"/>
            <w:u w:val="single"/>
          </w:rPr>
          <w:t>.ru</w:t>
        </w:r>
      </w:hyperlink>
      <w:r w:rsidRPr="005B6EEA">
        <w:rPr>
          <w:rFonts w:ascii="Liberation Serif" w:hAnsi="Liberation Serif" w:cs="Times New Roman"/>
          <w:sz w:val="28"/>
          <w:szCs w:val="28"/>
          <w:u w:val="single"/>
        </w:rPr>
        <w:t>).</w:t>
      </w:r>
    </w:p>
    <w:p w:rsidR="00894C2F" w:rsidRPr="005B6EEA"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r>
        <w:rPr>
          <w:rFonts w:ascii="Liberation Serif" w:hAnsi="Liberation Serif" w:cs="Times New Roman"/>
          <w:sz w:val="28"/>
          <w:szCs w:val="28"/>
        </w:rPr>
        <w:t>83</w:t>
      </w:r>
      <w:r w:rsidRPr="005B6EEA">
        <w:rPr>
          <w:rFonts w:ascii="Liberation Serif" w:hAnsi="Liberation Serif" w:cs="Times New Roman"/>
          <w:sz w:val="28"/>
          <w:szCs w:val="28"/>
        </w:rPr>
        <w:t>. Основания для приостановления рассмотрения жалобы отсутствуют.</w:t>
      </w:r>
    </w:p>
    <w:p w:rsidR="00894C2F" w:rsidRDefault="00894C2F" w:rsidP="00894C2F">
      <w:pPr>
        <w:autoSpaceDE w:val="0"/>
        <w:autoSpaceDN w:val="0"/>
        <w:adjustRightInd w:val="0"/>
        <w:spacing w:after="0" w:line="240" w:lineRule="auto"/>
        <w:ind w:firstLine="540"/>
        <w:jc w:val="both"/>
        <w:rPr>
          <w:rFonts w:ascii="Liberation Serif" w:hAnsi="Liberation Serif" w:cs="Times New Roman"/>
          <w:sz w:val="28"/>
          <w:szCs w:val="28"/>
        </w:rPr>
      </w:pPr>
    </w:p>
    <w:p w:rsidR="00894C2F" w:rsidRDefault="00894C2F" w:rsidP="00894C2F">
      <w:pPr>
        <w:autoSpaceDE w:val="0"/>
        <w:autoSpaceDN w:val="0"/>
        <w:adjustRightInd w:val="0"/>
        <w:spacing w:after="0" w:line="240" w:lineRule="auto"/>
        <w:jc w:val="center"/>
        <w:outlineLvl w:val="1"/>
        <w:rPr>
          <w:rFonts w:ascii="Liberation Serif" w:hAnsi="Liberation Serif" w:cs="Times New Roman"/>
          <w:sz w:val="28"/>
          <w:szCs w:val="28"/>
        </w:rPr>
      </w:pPr>
    </w:p>
    <w:p w:rsidR="00894C2F" w:rsidRDefault="00894C2F" w:rsidP="00894C2F">
      <w:pPr>
        <w:autoSpaceDE w:val="0"/>
        <w:autoSpaceDN w:val="0"/>
        <w:adjustRightInd w:val="0"/>
        <w:spacing w:after="0" w:line="240" w:lineRule="auto"/>
        <w:outlineLvl w:val="0"/>
        <w:rPr>
          <w:rFonts w:ascii="Liberation Serif" w:hAnsi="Liberation Serif" w:cs="Times New Roman"/>
          <w:sz w:val="28"/>
          <w:szCs w:val="28"/>
        </w:rPr>
      </w:pPr>
    </w:p>
    <w:p w:rsidR="00894C2F" w:rsidRDefault="00894C2F" w:rsidP="00894C2F">
      <w:pPr>
        <w:autoSpaceDE w:val="0"/>
        <w:autoSpaceDN w:val="0"/>
        <w:adjustRightInd w:val="0"/>
        <w:spacing w:after="0" w:line="240" w:lineRule="auto"/>
        <w:outlineLvl w:val="0"/>
        <w:rPr>
          <w:rFonts w:ascii="Liberation Serif" w:hAnsi="Liberation Serif" w:cs="Courier New"/>
          <w:sz w:val="20"/>
          <w:szCs w:val="20"/>
        </w:rPr>
      </w:pPr>
    </w:p>
    <w:p w:rsidR="00894C2F" w:rsidRPr="004A45E3" w:rsidRDefault="00894C2F" w:rsidP="00894C2F">
      <w:pPr>
        <w:autoSpaceDE w:val="0"/>
        <w:autoSpaceDN w:val="0"/>
        <w:adjustRightInd w:val="0"/>
        <w:spacing w:after="0" w:line="240" w:lineRule="auto"/>
        <w:outlineLvl w:val="0"/>
        <w:rPr>
          <w:rFonts w:ascii="Liberation Serif" w:hAnsi="Liberation Serif" w:cs="Courier New"/>
          <w:sz w:val="20"/>
          <w:szCs w:val="20"/>
        </w:rPr>
      </w:pPr>
    </w:p>
    <w:p w:rsidR="00894C2F" w:rsidRPr="004A45E3" w:rsidRDefault="00894C2F" w:rsidP="00894C2F">
      <w:pPr>
        <w:autoSpaceDE w:val="0"/>
        <w:autoSpaceDN w:val="0"/>
        <w:adjustRightInd w:val="0"/>
        <w:spacing w:after="0" w:line="240" w:lineRule="auto"/>
        <w:outlineLvl w:val="0"/>
        <w:rPr>
          <w:rFonts w:ascii="Liberation Serif" w:hAnsi="Liberation Serif" w:cs="Courier New"/>
          <w:sz w:val="20"/>
          <w:szCs w:val="20"/>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894C2F">
      <w:pPr>
        <w:autoSpaceDE w:val="0"/>
        <w:autoSpaceDN w:val="0"/>
        <w:adjustRightInd w:val="0"/>
        <w:spacing w:after="0" w:line="240" w:lineRule="auto"/>
        <w:jc w:val="right"/>
        <w:outlineLvl w:val="0"/>
        <w:rPr>
          <w:rFonts w:ascii="Liberation Serif" w:hAnsi="Liberation Serif" w:cs="Courier New"/>
        </w:rPr>
      </w:pPr>
      <w:r>
        <w:rPr>
          <w:rFonts w:ascii="Liberation Serif" w:hAnsi="Liberation Serif" w:cs="Courier New"/>
        </w:rPr>
        <w:lastRenderedPageBreak/>
        <w:t>Приложение № 1</w:t>
      </w:r>
    </w:p>
    <w:p w:rsidR="00894C2F" w:rsidRDefault="00894C2F" w:rsidP="00894C2F">
      <w:pPr>
        <w:autoSpaceDE w:val="0"/>
        <w:autoSpaceDN w:val="0"/>
        <w:adjustRightInd w:val="0"/>
        <w:spacing w:after="0" w:line="240" w:lineRule="auto"/>
        <w:ind w:left="4536"/>
        <w:jc w:val="right"/>
        <w:rPr>
          <w:rFonts w:ascii="Liberation Serif" w:hAnsi="Liberation Serif" w:cs="Arial"/>
        </w:rPr>
      </w:pPr>
      <w:r>
        <w:rPr>
          <w:rFonts w:ascii="Liberation Serif" w:hAnsi="Liberation Serif" w:cs="Courier New"/>
        </w:rPr>
        <w:t>к Административному регламенту «Приватизация жилого помещения муниципального жилищного фонда»</w:t>
      </w:r>
    </w:p>
    <w:p w:rsidR="00894C2F" w:rsidRDefault="00894C2F" w:rsidP="00894C2F">
      <w:pPr>
        <w:autoSpaceDE w:val="0"/>
        <w:autoSpaceDN w:val="0"/>
        <w:adjustRightInd w:val="0"/>
        <w:spacing w:after="0" w:line="240" w:lineRule="auto"/>
        <w:jc w:val="right"/>
        <w:rPr>
          <w:rFonts w:ascii="Liberation Serif" w:hAnsi="Liberation Serif" w:cs="Courier New"/>
        </w:rPr>
      </w:pPr>
    </w:p>
    <w:p w:rsidR="00894C2F" w:rsidRDefault="00894C2F" w:rsidP="00894C2F">
      <w:pPr>
        <w:autoSpaceDE w:val="0"/>
        <w:autoSpaceDN w:val="0"/>
        <w:adjustRightInd w:val="0"/>
        <w:spacing w:after="0" w:line="240" w:lineRule="auto"/>
        <w:jc w:val="center"/>
        <w:rPr>
          <w:rFonts w:ascii="Liberation Serif" w:hAnsi="Liberation Serif" w:cs="Arial"/>
        </w:rPr>
      </w:pPr>
      <w:r>
        <w:rPr>
          <w:rFonts w:ascii="Liberation Serif" w:hAnsi="Liberation Serif" w:cs="Arial"/>
        </w:rPr>
        <w:t>ЗАЯВЛЕНИЕ ДЛЯ ЗАКЛЮЧЕНИЯ ДОГОВОРА</w:t>
      </w:r>
    </w:p>
    <w:p w:rsidR="00894C2F" w:rsidRDefault="00894C2F" w:rsidP="00894C2F">
      <w:pPr>
        <w:autoSpaceDE w:val="0"/>
        <w:autoSpaceDN w:val="0"/>
        <w:adjustRightInd w:val="0"/>
        <w:spacing w:after="0" w:line="240" w:lineRule="auto"/>
        <w:jc w:val="center"/>
        <w:rPr>
          <w:rFonts w:ascii="Liberation Serif" w:hAnsi="Liberation Serif" w:cs="Arial"/>
        </w:rPr>
      </w:pPr>
      <w:r>
        <w:rPr>
          <w:rFonts w:ascii="Liberation Serif" w:hAnsi="Liberation Serif" w:cs="Arial"/>
        </w:rPr>
        <w:t>ПЕРЕДАЧИ ЖИЛОГО ПОМЕЩЕНИЯ В СОБСТВЕННОСТЬ ГРАЖДАН</w:t>
      </w:r>
    </w:p>
    <w:p w:rsidR="00894C2F" w:rsidRDefault="00894C2F" w:rsidP="00894C2F">
      <w:pPr>
        <w:autoSpaceDE w:val="0"/>
        <w:autoSpaceDN w:val="0"/>
        <w:adjustRightInd w:val="0"/>
        <w:spacing w:after="0" w:line="240" w:lineRule="auto"/>
        <w:jc w:val="center"/>
        <w:rPr>
          <w:rFonts w:ascii="Liberation Serif" w:hAnsi="Liberation Serif" w:cs="Arial"/>
        </w:rPr>
      </w:pPr>
    </w:p>
    <w:p w:rsidR="00894C2F" w:rsidRPr="0051162B" w:rsidRDefault="00894C2F" w:rsidP="00894C2F">
      <w:pPr>
        <w:autoSpaceDE w:val="0"/>
        <w:autoSpaceDN w:val="0"/>
        <w:adjustRightInd w:val="0"/>
        <w:spacing w:after="0" w:line="240" w:lineRule="auto"/>
        <w:ind w:right="283"/>
        <w:jc w:val="both"/>
        <w:outlineLvl w:val="0"/>
        <w:rPr>
          <w:rFonts w:ascii="Liberation Serif" w:hAnsi="Liberation Serif" w:cs="Courier New"/>
          <w:sz w:val="24"/>
        </w:rPr>
      </w:pPr>
      <w:r>
        <w:rPr>
          <w:rFonts w:ascii="Liberation Serif" w:hAnsi="Liberation Serif" w:cs="Courier New"/>
          <w:sz w:val="24"/>
        </w:rPr>
        <w:t xml:space="preserve">                                                                          Главе Каменского городского округа </w:t>
      </w:r>
    </w:p>
    <w:p w:rsidR="00894C2F" w:rsidRDefault="00894C2F" w:rsidP="00894C2F">
      <w:pPr>
        <w:autoSpaceDE w:val="0"/>
        <w:autoSpaceDN w:val="0"/>
        <w:adjustRightInd w:val="0"/>
        <w:spacing w:after="0" w:line="240" w:lineRule="auto"/>
        <w:ind w:right="283"/>
        <w:jc w:val="both"/>
        <w:outlineLvl w:val="0"/>
        <w:rPr>
          <w:rFonts w:ascii="Liberation Serif" w:hAnsi="Liberation Serif" w:cs="Courier New"/>
          <w:sz w:val="24"/>
        </w:rPr>
      </w:pPr>
      <w:r>
        <w:rPr>
          <w:rFonts w:ascii="Liberation Serif" w:hAnsi="Liberation Serif" w:cs="Courier New"/>
          <w:sz w:val="24"/>
        </w:rPr>
        <w:t xml:space="preserve">                                                                           ______________________________________</w:t>
      </w:r>
    </w:p>
    <w:p w:rsidR="00894C2F" w:rsidRDefault="00894C2F" w:rsidP="00894C2F">
      <w:pPr>
        <w:tabs>
          <w:tab w:val="left" w:pos="5178"/>
        </w:tabs>
        <w:autoSpaceDE w:val="0"/>
        <w:autoSpaceDN w:val="0"/>
        <w:adjustRightInd w:val="0"/>
        <w:spacing w:after="0" w:line="240" w:lineRule="auto"/>
        <w:ind w:right="283"/>
        <w:jc w:val="both"/>
        <w:outlineLvl w:val="0"/>
        <w:rPr>
          <w:rFonts w:ascii="Liberation Serif" w:hAnsi="Liberation Serif" w:cs="Courier New"/>
          <w:sz w:val="24"/>
        </w:rPr>
      </w:pPr>
      <w:r>
        <w:rPr>
          <w:rFonts w:ascii="Liberation Serif" w:hAnsi="Liberation Serif" w:cs="Courier New"/>
          <w:sz w:val="24"/>
        </w:rPr>
        <w:t xml:space="preserve">                                                                                                  </w:t>
      </w:r>
    </w:p>
    <w:p w:rsidR="00894C2F" w:rsidRDefault="00894C2F" w:rsidP="00894C2F">
      <w:pPr>
        <w:autoSpaceDE w:val="0"/>
        <w:autoSpaceDN w:val="0"/>
        <w:adjustRightInd w:val="0"/>
        <w:spacing w:after="0" w:line="240" w:lineRule="auto"/>
        <w:outlineLvl w:val="0"/>
        <w:rPr>
          <w:rFonts w:ascii="Liberation Serif" w:hAnsi="Liberation Serif" w:cs="Courier New"/>
          <w:sz w:val="24"/>
        </w:rPr>
      </w:pPr>
      <w:r>
        <w:rPr>
          <w:rFonts w:ascii="Liberation Serif" w:hAnsi="Liberation Serif" w:cs="Courier New"/>
          <w:sz w:val="24"/>
        </w:rPr>
        <w:t xml:space="preserve">                                                                           от  ______________________________</w:t>
      </w:r>
    </w:p>
    <w:p w:rsidR="00894C2F" w:rsidRDefault="00894C2F" w:rsidP="00894C2F">
      <w:pPr>
        <w:autoSpaceDE w:val="0"/>
        <w:autoSpaceDN w:val="0"/>
        <w:adjustRightInd w:val="0"/>
        <w:spacing w:after="0" w:line="240" w:lineRule="auto"/>
        <w:jc w:val="right"/>
        <w:outlineLvl w:val="0"/>
        <w:rPr>
          <w:rFonts w:ascii="Liberation Serif" w:hAnsi="Liberation Serif" w:cs="Courier New"/>
          <w:sz w:val="24"/>
        </w:rPr>
      </w:pPr>
      <w:r>
        <w:rPr>
          <w:rFonts w:ascii="Liberation Serif" w:hAnsi="Liberation Serif" w:cs="Courier New"/>
          <w:sz w:val="24"/>
        </w:rPr>
        <w:t xml:space="preserve">                                                                                                                         ________________________________________</w:t>
      </w:r>
    </w:p>
    <w:p w:rsidR="00894C2F" w:rsidRDefault="00894C2F" w:rsidP="00894C2F">
      <w:pPr>
        <w:autoSpaceDE w:val="0"/>
        <w:autoSpaceDN w:val="0"/>
        <w:adjustRightInd w:val="0"/>
        <w:spacing w:after="0" w:line="240" w:lineRule="auto"/>
        <w:jc w:val="right"/>
        <w:outlineLvl w:val="0"/>
        <w:rPr>
          <w:rFonts w:ascii="Liberation Serif" w:hAnsi="Liberation Serif" w:cs="Courier New"/>
          <w:sz w:val="24"/>
        </w:rPr>
      </w:pPr>
      <w:r>
        <w:rPr>
          <w:rFonts w:ascii="Liberation Serif" w:hAnsi="Liberation Serif" w:cs="Courier New"/>
          <w:sz w:val="24"/>
        </w:rPr>
        <w:t xml:space="preserve">                                                               ________________________________________</w:t>
      </w:r>
    </w:p>
    <w:p w:rsidR="00894C2F" w:rsidRDefault="00894C2F" w:rsidP="00894C2F">
      <w:pPr>
        <w:autoSpaceDE w:val="0"/>
        <w:autoSpaceDN w:val="0"/>
        <w:adjustRightInd w:val="0"/>
        <w:spacing w:after="0" w:line="240" w:lineRule="auto"/>
        <w:jc w:val="right"/>
        <w:outlineLvl w:val="0"/>
        <w:rPr>
          <w:rFonts w:ascii="Liberation Serif" w:hAnsi="Liberation Serif" w:cs="Courier New"/>
          <w:sz w:val="24"/>
        </w:rPr>
      </w:pPr>
      <w:r>
        <w:rPr>
          <w:rFonts w:ascii="Liberation Serif" w:hAnsi="Liberation Serif" w:cs="Courier New"/>
          <w:sz w:val="24"/>
        </w:rPr>
        <w:t xml:space="preserve">                                                               ________________________________________</w:t>
      </w:r>
    </w:p>
    <w:p w:rsidR="00894C2F" w:rsidRDefault="00894C2F" w:rsidP="00894C2F">
      <w:pPr>
        <w:autoSpaceDE w:val="0"/>
        <w:autoSpaceDN w:val="0"/>
        <w:adjustRightInd w:val="0"/>
        <w:spacing w:after="0" w:line="240" w:lineRule="auto"/>
        <w:jc w:val="right"/>
        <w:outlineLvl w:val="0"/>
        <w:rPr>
          <w:rFonts w:ascii="Liberation Serif" w:hAnsi="Liberation Serif" w:cs="Courier New"/>
          <w:sz w:val="24"/>
        </w:rPr>
      </w:pPr>
      <w:r>
        <w:rPr>
          <w:rFonts w:ascii="Liberation Serif" w:hAnsi="Liberation Serif" w:cs="Courier New"/>
          <w:sz w:val="24"/>
        </w:rPr>
        <w:t xml:space="preserve">                                                               ________________________________________</w:t>
      </w:r>
    </w:p>
    <w:p w:rsidR="00894C2F" w:rsidRDefault="00894C2F" w:rsidP="00894C2F">
      <w:pPr>
        <w:autoSpaceDE w:val="0"/>
        <w:autoSpaceDN w:val="0"/>
        <w:adjustRightInd w:val="0"/>
        <w:spacing w:after="0" w:line="240" w:lineRule="auto"/>
        <w:jc w:val="right"/>
        <w:outlineLvl w:val="0"/>
        <w:rPr>
          <w:rFonts w:ascii="Liberation Serif" w:hAnsi="Liberation Serif" w:cs="Courier New"/>
          <w:sz w:val="24"/>
        </w:rPr>
      </w:pPr>
      <w:r>
        <w:rPr>
          <w:rFonts w:ascii="Liberation Serif" w:hAnsi="Liberation Serif" w:cs="Courier New"/>
          <w:sz w:val="24"/>
        </w:rPr>
        <w:t xml:space="preserve">                                                               ________________________________________</w:t>
      </w:r>
    </w:p>
    <w:p w:rsidR="00894C2F" w:rsidRDefault="00894C2F" w:rsidP="00894C2F">
      <w:pPr>
        <w:autoSpaceDE w:val="0"/>
        <w:autoSpaceDN w:val="0"/>
        <w:adjustRightInd w:val="0"/>
        <w:spacing w:after="0" w:line="240" w:lineRule="auto"/>
        <w:jc w:val="right"/>
        <w:outlineLvl w:val="0"/>
        <w:rPr>
          <w:rFonts w:ascii="Liberation Serif" w:hAnsi="Liberation Serif" w:cs="Courier New"/>
          <w:sz w:val="24"/>
        </w:rPr>
      </w:pPr>
      <w:r>
        <w:rPr>
          <w:rFonts w:ascii="Liberation Serif" w:hAnsi="Liberation Serif" w:cs="Courier New"/>
          <w:sz w:val="24"/>
        </w:rPr>
        <w:t xml:space="preserve">                                                                 ________________________________________</w:t>
      </w:r>
    </w:p>
    <w:p w:rsidR="00894C2F" w:rsidRDefault="00894C2F" w:rsidP="00894C2F">
      <w:pPr>
        <w:tabs>
          <w:tab w:val="left" w:pos="5400"/>
        </w:tabs>
        <w:autoSpaceDE w:val="0"/>
        <w:autoSpaceDN w:val="0"/>
        <w:adjustRightInd w:val="0"/>
        <w:spacing w:after="0" w:line="240" w:lineRule="auto"/>
        <w:jc w:val="right"/>
        <w:outlineLvl w:val="0"/>
        <w:rPr>
          <w:rFonts w:ascii="Liberation Serif" w:hAnsi="Liberation Serif" w:cs="Courier New"/>
          <w:sz w:val="24"/>
        </w:rPr>
      </w:pPr>
      <w:r>
        <w:rPr>
          <w:rFonts w:ascii="Liberation Serif" w:hAnsi="Liberation Serif" w:cs="Courier New"/>
          <w:sz w:val="24"/>
        </w:rPr>
        <w:t xml:space="preserve">                                                              ________________________________________</w:t>
      </w:r>
    </w:p>
    <w:p w:rsidR="00894C2F" w:rsidRDefault="00894C2F" w:rsidP="00894C2F">
      <w:pPr>
        <w:tabs>
          <w:tab w:val="left" w:pos="5400"/>
        </w:tabs>
        <w:autoSpaceDE w:val="0"/>
        <w:autoSpaceDN w:val="0"/>
        <w:adjustRightInd w:val="0"/>
        <w:spacing w:after="0" w:line="240" w:lineRule="auto"/>
        <w:jc w:val="right"/>
        <w:outlineLvl w:val="0"/>
        <w:rPr>
          <w:rFonts w:ascii="Liberation Serif" w:hAnsi="Liberation Serif" w:cs="Courier New"/>
          <w:sz w:val="24"/>
        </w:rPr>
      </w:pPr>
      <w:r>
        <w:rPr>
          <w:rFonts w:ascii="Liberation Serif" w:hAnsi="Liberation Serif" w:cs="Courier New"/>
          <w:sz w:val="24"/>
        </w:rPr>
        <w:t>________________________________________</w:t>
      </w:r>
    </w:p>
    <w:p w:rsidR="00894C2F" w:rsidRDefault="00894C2F" w:rsidP="00894C2F">
      <w:pPr>
        <w:autoSpaceDE w:val="0"/>
        <w:autoSpaceDN w:val="0"/>
        <w:adjustRightInd w:val="0"/>
        <w:spacing w:after="0" w:line="240" w:lineRule="auto"/>
        <w:outlineLvl w:val="0"/>
        <w:rPr>
          <w:rFonts w:ascii="Liberation Serif" w:hAnsi="Liberation Serif" w:cs="Courier New"/>
          <w:sz w:val="24"/>
        </w:rPr>
      </w:pPr>
      <w:r>
        <w:rPr>
          <w:rFonts w:ascii="Liberation Serif" w:hAnsi="Liberation Serif" w:cs="Courier New"/>
          <w:sz w:val="24"/>
        </w:rPr>
        <w:t xml:space="preserve">                                                                                                (адрес, контактный телефон)                                </w:t>
      </w:r>
    </w:p>
    <w:p w:rsidR="00894C2F" w:rsidRDefault="00894C2F" w:rsidP="00894C2F">
      <w:pPr>
        <w:autoSpaceDE w:val="0"/>
        <w:autoSpaceDN w:val="0"/>
        <w:adjustRightInd w:val="0"/>
        <w:spacing w:after="0" w:line="240" w:lineRule="auto"/>
        <w:jc w:val="center"/>
        <w:outlineLvl w:val="0"/>
        <w:rPr>
          <w:rFonts w:ascii="Liberation Serif" w:hAnsi="Liberation Serif" w:cs="Courier New"/>
          <w:sz w:val="24"/>
        </w:rPr>
      </w:pPr>
      <w:r>
        <w:rPr>
          <w:rFonts w:ascii="Liberation Serif" w:hAnsi="Liberation Serif" w:cs="Courier New"/>
          <w:sz w:val="24"/>
        </w:rPr>
        <w:t>Заявление</w:t>
      </w:r>
    </w:p>
    <w:p w:rsidR="00894C2F" w:rsidRDefault="00894C2F" w:rsidP="00894C2F">
      <w:pPr>
        <w:autoSpaceDE w:val="0"/>
        <w:autoSpaceDN w:val="0"/>
        <w:adjustRightInd w:val="0"/>
        <w:spacing w:after="0" w:line="240" w:lineRule="auto"/>
        <w:jc w:val="both"/>
        <w:outlineLvl w:val="0"/>
        <w:rPr>
          <w:rFonts w:ascii="Liberation Serif" w:hAnsi="Liberation Serif" w:cs="Courier New"/>
          <w:sz w:val="24"/>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sz w:val="24"/>
        </w:rPr>
      </w:pPr>
      <w:r>
        <w:rPr>
          <w:rFonts w:ascii="Liberation Serif" w:hAnsi="Liberation Serif" w:cs="Courier New"/>
          <w:sz w:val="24"/>
        </w:rPr>
        <w:t xml:space="preserve">    На  основании  </w:t>
      </w:r>
      <w:hyperlink r:id="rId28" w:history="1">
        <w:r>
          <w:rPr>
            <w:rStyle w:val="a3"/>
            <w:rFonts w:ascii="Liberation Serif" w:hAnsi="Liberation Serif" w:cs="Courier New"/>
            <w:color w:val="auto"/>
            <w:sz w:val="24"/>
            <w:u w:val="none"/>
          </w:rPr>
          <w:t>Закона</w:t>
        </w:r>
      </w:hyperlink>
      <w:r>
        <w:rPr>
          <w:rFonts w:ascii="Liberation Serif" w:hAnsi="Liberation Serif" w:cs="Courier New"/>
          <w:sz w:val="24"/>
        </w:rPr>
        <w:t xml:space="preserve"> РФ "О приватизации жилищного фонда в РФ" N 1541-1 от  04.07.1991 года,  прошу  передать в частную собственность (долевую собственность) занимаемое  мной (нами) жилое  помещение  по адресу: Российская Федерация, Свердловская область,</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_________________________________________________________________________________________________________________________________________________________________________.</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 xml:space="preserve">                                                     (адрес жилого помещения)</w:t>
      </w:r>
    </w:p>
    <w:p w:rsidR="00894C2F" w:rsidRDefault="00894C2F" w:rsidP="00894C2F">
      <w:pPr>
        <w:autoSpaceDE w:val="0"/>
        <w:autoSpaceDN w:val="0"/>
        <w:adjustRightInd w:val="0"/>
        <w:spacing w:after="0" w:line="240" w:lineRule="auto"/>
        <w:ind w:right="-2" w:firstLine="284"/>
        <w:jc w:val="both"/>
        <w:outlineLvl w:val="0"/>
        <w:rPr>
          <w:rFonts w:ascii="Liberation Serif" w:hAnsi="Liberation Serif" w:cs="Courier New"/>
          <w:sz w:val="24"/>
        </w:rPr>
      </w:pPr>
      <w:r>
        <w:rPr>
          <w:rFonts w:ascii="Liberation Serif" w:hAnsi="Liberation Serif" w:cs="Courier New"/>
          <w:sz w:val="24"/>
        </w:rPr>
        <w:t>Данное жилое помещение не является предметом иска в суде, прав третьих лиц на него нет.</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 xml:space="preserve">     </w:t>
      </w:r>
      <w:proofErr w:type="gramStart"/>
      <w:r>
        <w:rPr>
          <w:rFonts w:ascii="Liberation Serif" w:hAnsi="Liberation Serif" w:cs="Courier New"/>
          <w:sz w:val="24"/>
        </w:rPr>
        <w:t>Собственниками жилого помещения с согласия всех проживающих становятся (для участников общей долевой собственности:</w:t>
      </w:r>
      <w:proofErr w:type="gramEnd"/>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___________________________________________________________________________</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 xml:space="preserve">                             ФИО                                                                       (указать долю)</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___________________________________________________________________________</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 xml:space="preserve">                              ФИО                                                                       (указать долю)</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___________________________________________________________________________</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 xml:space="preserve">                              ФИО                                                                       (указать долю)</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___________________________________________________________________________</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 xml:space="preserve">                              ФИО                                                                       (указать долю)</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___________________________________________________________________________</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 xml:space="preserve">                             ФИО                                                                        (указать долю)</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___________________________________________________________________________</w:t>
      </w:r>
    </w:p>
    <w:p w:rsidR="00894C2F" w:rsidRDefault="00894C2F" w:rsidP="00894C2F">
      <w:pPr>
        <w:autoSpaceDE w:val="0"/>
        <w:autoSpaceDN w:val="0"/>
        <w:adjustRightInd w:val="0"/>
        <w:spacing w:after="0" w:line="240" w:lineRule="auto"/>
        <w:ind w:right="-2"/>
        <w:jc w:val="both"/>
        <w:outlineLvl w:val="0"/>
        <w:rPr>
          <w:rFonts w:ascii="Liberation Serif" w:hAnsi="Liberation Serif" w:cs="Courier New"/>
          <w:sz w:val="24"/>
        </w:rPr>
      </w:pPr>
      <w:r>
        <w:rPr>
          <w:rFonts w:ascii="Liberation Serif" w:hAnsi="Liberation Serif" w:cs="Courier New"/>
          <w:sz w:val="24"/>
        </w:rPr>
        <w:t xml:space="preserve">                              ФИО                                                                       (указать долю)</w:t>
      </w:r>
    </w:p>
    <w:p w:rsidR="00894C2F" w:rsidRDefault="00894C2F" w:rsidP="00894C2F">
      <w:pPr>
        <w:autoSpaceDE w:val="0"/>
        <w:autoSpaceDN w:val="0"/>
        <w:adjustRightInd w:val="0"/>
        <w:spacing w:after="0" w:line="240" w:lineRule="auto"/>
        <w:jc w:val="both"/>
        <w:outlineLvl w:val="0"/>
        <w:rPr>
          <w:rFonts w:ascii="Liberation Serif" w:hAnsi="Liberation Serif" w:cs="Courier New"/>
          <w:sz w:val="24"/>
        </w:rPr>
      </w:pPr>
    </w:p>
    <w:p w:rsidR="00894C2F" w:rsidRDefault="00894C2F" w:rsidP="00894C2F">
      <w:pPr>
        <w:autoSpaceDE w:val="0"/>
        <w:autoSpaceDN w:val="0"/>
        <w:adjustRightInd w:val="0"/>
        <w:spacing w:after="0" w:line="240" w:lineRule="auto"/>
        <w:ind w:firstLine="426"/>
        <w:jc w:val="both"/>
        <w:outlineLvl w:val="0"/>
        <w:rPr>
          <w:rFonts w:ascii="Liberation Serif" w:hAnsi="Liberation Serif" w:cs="Courier New"/>
          <w:sz w:val="24"/>
        </w:rPr>
      </w:pPr>
      <w:proofErr w:type="gramStart"/>
      <w:r>
        <w:rPr>
          <w:rFonts w:ascii="Liberation Serif" w:hAnsi="Liberation Serif" w:cs="Courier New"/>
          <w:sz w:val="24"/>
        </w:rPr>
        <w:t xml:space="preserve">В соответствии с Федеральным </w:t>
      </w:r>
      <w:hyperlink r:id="rId29" w:history="1">
        <w:r>
          <w:rPr>
            <w:rStyle w:val="a3"/>
            <w:rFonts w:ascii="Liberation Serif" w:hAnsi="Liberation Serif" w:cs="Courier New"/>
            <w:color w:val="auto"/>
            <w:sz w:val="24"/>
            <w:u w:val="none"/>
          </w:rPr>
          <w:t>законом</w:t>
        </w:r>
      </w:hyperlink>
      <w:r>
        <w:rPr>
          <w:rFonts w:ascii="Liberation Serif" w:hAnsi="Liberation Serif" w:cs="Courier New"/>
          <w:sz w:val="24"/>
        </w:rPr>
        <w:t xml:space="preserve"> от 27 июля  2010  года  N  210-ФЗ  "Об организации предоставления  государственных   и    муниципальных    услуг", Федеральным </w:t>
      </w:r>
      <w:hyperlink r:id="rId30" w:history="1">
        <w:r>
          <w:rPr>
            <w:rStyle w:val="a3"/>
            <w:rFonts w:ascii="Liberation Serif" w:hAnsi="Liberation Serif" w:cs="Courier New"/>
            <w:color w:val="auto"/>
            <w:sz w:val="24"/>
            <w:u w:val="none"/>
          </w:rPr>
          <w:t>законом</w:t>
        </w:r>
      </w:hyperlink>
      <w:r>
        <w:rPr>
          <w:rFonts w:ascii="Liberation Serif" w:hAnsi="Liberation Serif" w:cs="Courier New"/>
          <w:sz w:val="24"/>
        </w:rPr>
        <w:t xml:space="preserve"> от 27 июля 2006 года N 152-ФЗ "О  персональных  данных" </w:t>
      </w:r>
      <w:r>
        <w:rPr>
          <w:rFonts w:ascii="Liberation Serif" w:hAnsi="Liberation Serif" w:cs="Courier New"/>
          <w:sz w:val="24"/>
        </w:rPr>
        <w:lastRenderedPageBreak/>
        <w:t>настоящим даю (даем) согласие на автоматизированную, а  также  без   использования средств автоматизации обработку моих (наших) персональных данных  при  рассмотрении вопроса  о  передаче жилого   помещения в собственность граждан, а именно</w:t>
      </w:r>
      <w:proofErr w:type="gramEnd"/>
      <w:r>
        <w:rPr>
          <w:rFonts w:ascii="Liberation Serif" w:hAnsi="Liberation Serif" w:cs="Courier New"/>
          <w:sz w:val="24"/>
        </w:rPr>
        <w:t xml:space="preserve">  на  совершение   действий,   предусмотренных </w:t>
      </w:r>
      <w:hyperlink r:id="rId31" w:history="1">
        <w:r>
          <w:rPr>
            <w:rStyle w:val="a3"/>
            <w:rFonts w:ascii="Liberation Serif" w:hAnsi="Liberation Serif" w:cs="Courier New"/>
            <w:color w:val="auto"/>
            <w:sz w:val="24"/>
            <w:u w:val="none"/>
          </w:rPr>
          <w:t>пунктом 3 статьи 3</w:t>
        </w:r>
      </w:hyperlink>
      <w:r>
        <w:rPr>
          <w:rFonts w:ascii="Liberation Serif" w:hAnsi="Liberation Serif" w:cs="Courier New"/>
          <w:sz w:val="24"/>
        </w:rPr>
        <w:t xml:space="preserve"> Федерального закона "О персональных данных".</w:t>
      </w:r>
    </w:p>
    <w:p w:rsidR="00894C2F" w:rsidRDefault="00894C2F" w:rsidP="00894C2F">
      <w:pPr>
        <w:autoSpaceDE w:val="0"/>
        <w:autoSpaceDN w:val="0"/>
        <w:adjustRightInd w:val="0"/>
        <w:spacing w:after="0" w:line="240" w:lineRule="auto"/>
        <w:ind w:firstLine="284"/>
        <w:jc w:val="both"/>
        <w:outlineLvl w:val="0"/>
        <w:rPr>
          <w:rFonts w:ascii="Liberation Serif" w:hAnsi="Liberation Serif" w:cs="Courier New"/>
          <w:sz w:val="24"/>
        </w:rPr>
      </w:pPr>
      <w:r>
        <w:rPr>
          <w:rFonts w:ascii="Liberation Serif" w:hAnsi="Liberation Serif" w:cs="Courier New"/>
          <w:sz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94C2F" w:rsidRDefault="00894C2F" w:rsidP="00894C2F">
      <w:pPr>
        <w:autoSpaceDE w:val="0"/>
        <w:autoSpaceDN w:val="0"/>
        <w:adjustRightInd w:val="0"/>
        <w:spacing w:after="0" w:line="240" w:lineRule="auto"/>
        <w:jc w:val="both"/>
        <w:outlineLvl w:val="0"/>
        <w:rPr>
          <w:rFonts w:ascii="Liberation Serif" w:hAnsi="Liberation Serif" w:cs="Courier New"/>
          <w:sz w:val="24"/>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"__" ____________________ 20___ г.</w:t>
      </w:r>
    </w:p>
    <w:p w:rsidR="00894C2F" w:rsidRDefault="00894C2F" w:rsidP="00894C2F">
      <w:pPr>
        <w:autoSpaceDE w:val="0"/>
        <w:autoSpaceDN w:val="0"/>
        <w:adjustRightInd w:val="0"/>
        <w:spacing w:after="0" w:line="240" w:lineRule="auto"/>
        <w:ind w:firstLine="284"/>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Подписи заявителей:</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____________________________________________________________________  (______________)</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 xml:space="preserve">                      (Ф.И.О.)                                    (подпись)</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____________________________________________________________________  (______________)</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 xml:space="preserve">                      (Ф.И.О.)                                    (подпись)</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____________________________________________________________________  (______________)</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 xml:space="preserve">                      (Ф.И.О.)                                    (подпись)</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____________________________________________________________________  (______________)</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 xml:space="preserve">                      (Ф.И.О.)                                    (подпись)</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r>
        <w:rPr>
          <w:rFonts w:ascii="Liberation Serif" w:hAnsi="Liberation Serif" w:cs="Courier New"/>
        </w:rPr>
        <w:t xml:space="preserve">                                      </w:t>
      </w: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both"/>
        <w:outlineLvl w:val="0"/>
        <w:rPr>
          <w:rFonts w:ascii="Liberation Serif" w:hAnsi="Liberation Serif" w:cs="Courier New"/>
        </w:rPr>
      </w:pPr>
    </w:p>
    <w:p w:rsidR="00894C2F" w:rsidRDefault="00894C2F" w:rsidP="00894C2F">
      <w:pPr>
        <w:autoSpaceDE w:val="0"/>
        <w:autoSpaceDN w:val="0"/>
        <w:adjustRightInd w:val="0"/>
        <w:spacing w:after="0" w:line="240" w:lineRule="auto"/>
        <w:jc w:val="right"/>
        <w:outlineLvl w:val="0"/>
        <w:rPr>
          <w:rFonts w:ascii="Liberation Serif" w:hAnsi="Liberation Serif" w:cs="Courier New"/>
        </w:rPr>
      </w:pPr>
      <w:r>
        <w:rPr>
          <w:rFonts w:ascii="Liberation Serif" w:hAnsi="Liberation Serif" w:cs="Courier New"/>
        </w:rPr>
        <w:lastRenderedPageBreak/>
        <w:t>Приложение № 2</w:t>
      </w:r>
    </w:p>
    <w:p w:rsidR="00894C2F" w:rsidRDefault="00894C2F" w:rsidP="00894C2F">
      <w:pPr>
        <w:autoSpaceDE w:val="0"/>
        <w:autoSpaceDN w:val="0"/>
        <w:adjustRightInd w:val="0"/>
        <w:spacing w:after="0" w:line="240" w:lineRule="auto"/>
        <w:ind w:left="4536"/>
        <w:jc w:val="right"/>
        <w:rPr>
          <w:rFonts w:ascii="Liberation Serif" w:hAnsi="Liberation Serif" w:cs="Arial"/>
        </w:rPr>
      </w:pPr>
      <w:r>
        <w:rPr>
          <w:rFonts w:ascii="Liberation Serif" w:hAnsi="Liberation Serif" w:cs="Courier New"/>
        </w:rPr>
        <w:t>к Административному регламенту «Приватизация жилого помещения муниципального жилищного фонда»</w:t>
      </w:r>
    </w:p>
    <w:p w:rsidR="00894C2F" w:rsidRDefault="00894C2F" w:rsidP="00894C2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w:t>
      </w:r>
    </w:p>
    <w:p w:rsidR="00894C2F" w:rsidRDefault="00894C2F" w:rsidP="00894C2F">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РЕГИСТРАЦИИ</w:t>
      </w:r>
    </w:p>
    <w:p w:rsidR="00894C2F" w:rsidRDefault="00894C2F" w:rsidP="00894C2F">
      <w:pPr>
        <w:autoSpaceDE w:val="0"/>
        <w:autoSpaceDN w:val="0"/>
        <w:adjustRightInd w:val="0"/>
        <w:spacing w:after="0" w:line="240" w:lineRule="auto"/>
        <w:rPr>
          <w:rFonts w:ascii="Times New Roman" w:eastAsia="Times New Roman" w:hAnsi="Times New Roman" w:cs="Times New Roman"/>
          <w:sz w:val="24"/>
          <w:szCs w:val="24"/>
        </w:rPr>
      </w:pPr>
    </w:p>
    <w:p w:rsidR="00894C2F" w:rsidRDefault="00894C2F" w:rsidP="00894C2F">
      <w:pPr>
        <w:autoSpaceDE w:val="0"/>
        <w:autoSpaceDN w:val="0"/>
        <w:adjustRightInd w:val="0"/>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Дана ___________________________________________________________ в том, что он (а) действительно зарегистрирова</w:t>
      </w:r>
      <w:proofErr w:type="gramStart"/>
      <w:r>
        <w:rPr>
          <w:rFonts w:ascii="Times New Roman" w:eastAsia="Times New Roman" w:hAnsi="Times New Roman" w:cs="Times New Roman"/>
        </w:rPr>
        <w:t>н(</w:t>
      </w:r>
      <w:proofErr w:type="gramEnd"/>
      <w:r>
        <w:rPr>
          <w:rFonts w:ascii="Times New Roman" w:eastAsia="Times New Roman" w:hAnsi="Times New Roman" w:cs="Times New Roman"/>
        </w:rPr>
        <w:t>а) по адресу: Свердловская область, Каменский район, село (п.г.т., деревня, поселок)______________________________________________________</w:t>
      </w:r>
    </w:p>
    <w:p w:rsidR="00894C2F" w:rsidRDefault="00894C2F" w:rsidP="00894C2F">
      <w:pPr>
        <w:autoSpaceDE w:val="0"/>
        <w:autoSpaceDN w:val="0"/>
        <w:adjustRightInd w:val="0"/>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улица____________________________________дом</w:t>
      </w:r>
      <w:proofErr w:type="spellEnd"/>
      <w:r>
        <w:rPr>
          <w:rFonts w:ascii="Times New Roman" w:eastAsia="Times New Roman" w:hAnsi="Times New Roman" w:cs="Times New Roman"/>
        </w:rPr>
        <w:t xml:space="preserve"> №_____</w:t>
      </w:r>
      <w:proofErr w:type="spellStart"/>
      <w:r>
        <w:rPr>
          <w:rFonts w:ascii="Times New Roman" w:eastAsia="Times New Roman" w:hAnsi="Times New Roman" w:cs="Times New Roman"/>
        </w:rPr>
        <w:t>корпус______квартира</w:t>
      </w:r>
      <w:proofErr w:type="spellEnd"/>
      <w:r>
        <w:rPr>
          <w:rFonts w:ascii="Times New Roman" w:eastAsia="Times New Roman" w:hAnsi="Times New Roman" w:cs="Times New Roman"/>
        </w:rPr>
        <w:t xml:space="preserve"> №______</w:t>
      </w:r>
    </w:p>
    <w:p w:rsidR="00894C2F" w:rsidRDefault="00894C2F" w:rsidP="00894C2F">
      <w:pPr>
        <w:autoSpaceDE w:val="0"/>
        <w:autoSpaceDN w:val="0"/>
        <w:adjustRightInd w:val="0"/>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общ</w:t>
      </w:r>
      <w:proofErr w:type="gramEnd"/>
      <w:r>
        <w:rPr>
          <w:rFonts w:ascii="Times New Roman" w:eastAsia="Times New Roman" w:hAnsi="Times New Roman" w:cs="Times New Roman"/>
        </w:rPr>
        <w:t>. площадью ___________, в т.ч. жилой ___________,  количество комнат ______________________,с "_______" ____________________ ________ года</w:t>
      </w:r>
    </w:p>
    <w:p w:rsidR="00894C2F" w:rsidRDefault="00894C2F" w:rsidP="00894C2F">
      <w:pPr>
        <w:autoSpaceDE w:val="0"/>
        <w:autoSpaceDN w:val="0"/>
        <w:adjustRightInd w:val="0"/>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Указанное выше жилое помещение (дом) принадлежит_________________________________________</w:t>
      </w:r>
    </w:p>
    <w:p w:rsidR="00894C2F" w:rsidRDefault="00894C2F" w:rsidP="00894C2F">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Совместно с ним </w:t>
      </w:r>
      <w:proofErr w:type="gramStart"/>
      <w:r>
        <w:rPr>
          <w:rFonts w:ascii="Times New Roman" w:eastAsia="Times New Roman" w:hAnsi="Times New Roman" w:cs="Times New Roman"/>
        </w:rPr>
        <w:t>зарегистрированы</w:t>
      </w:r>
      <w:proofErr w:type="gramEnd"/>
      <w:r>
        <w:rPr>
          <w:rFonts w:ascii="Times New Roman" w:eastAsia="Times New Roman" w:hAnsi="Times New Roman" w:cs="Times New Roman"/>
        </w:rPr>
        <w:t xml:space="preserve"> и проживают:</w:t>
      </w:r>
    </w:p>
    <w:tbl>
      <w:tblPr>
        <w:tblW w:w="9900" w:type="dxa"/>
        <w:tblInd w:w="70" w:type="dxa"/>
        <w:tblLayout w:type="fixed"/>
        <w:tblCellMar>
          <w:left w:w="70" w:type="dxa"/>
          <w:right w:w="70" w:type="dxa"/>
        </w:tblCellMar>
        <w:tblLook w:val="04A0" w:firstRow="1" w:lastRow="0" w:firstColumn="1" w:lastColumn="0" w:noHBand="0" w:noVBand="1"/>
      </w:tblPr>
      <w:tblGrid>
        <w:gridCol w:w="426"/>
        <w:gridCol w:w="4107"/>
        <w:gridCol w:w="1471"/>
        <w:gridCol w:w="1214"/>
        <w:gridCol w:w="1423"/>
        <w:gridCol w:w="1259"/>
      </w:tblGrid>
      <w:tr w:rsidR="00894C2F" w:rsidTr="009A1E1F">
        <w:trPr>
          <w:cantSplit/>
          <w:trHeight w:val="600"/>
        </w:trPr>
        <w:tc>
          <w:tcPr>
            <w:tcW w:w="426" w:type="dxa"/>
            <w:tcBorders>
              <w:top w:val="single" w:sz="6" w:space="0" w:color="auto"/>
              <w:left w:val="single" w:sz="6" w:space="0" w:color="auto"/>
              <w:bottom w:val="single" w:sz="6" w:space="0" w:color="auto"/>
              <w:right w:val="single" w:sz="6" w:space="0" w:color="auto"/>
            </w:tcBorders>
            <w:hideMark/>
          </w:tcPr>
          <w:p w:rsidR="00894C2F" w:rsidRDefault="00894C2F" w:rsidP="009A1E1F">
            <w:pPr>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Фамилия, имя, отчество</w:t>
            </w: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 xml:space="preserve">Родственные </w:t>
            </w:r>
            <w:r>
              <w:rPr>
                <w:rFonts w:ascii="Times New Roman" w:eastAsia="Times New Roman" w:hAnsi="Times New Roman" w:cs="Times New Roman"/>
              </w:rPr>
              <w:br/>
              <w:t>отношения</w:t>
            </w: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Дата</w:t>
            </w:r>
            <w:r>
              <w:rPr>
                <w:rFonts w:ascii="Times New Roman" w:eastAsia="Times New Roman" w:hAnsi="Times New Roman" w:cs="Times New Roman"/>
              </w:rPr>
              <w:br/>
              <w:t>рождения</w:t>
            </w: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Дата регистрации</w:t>
            </w: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jc w:val="center"/>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Вид регистрации</w:t>
            </w:r>
            <w:r>
              <w:rPr>
                <w:rFonts w:ascii="Times New Roman" w:eastAsia="Times New Roman" w:hAnsi="Times New Roman" w:cs="Times New Roman"/>
              </w:rPr>
              <w:br/>
            </w: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bl>
    <w:p w:rsidR="00894C2F" w:rsidRDefault="00894C2F" w:rsidP="00894C2F">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Члены семьи выбывшие:</w:t>
      </w:r>
    </w:p>
    <w:tbl>
      <w:tblPr>
        <w:tblW w:w="9900" w:type="dxa"/>
        <w:tblInd w:w="70" w:type="dxa"/>
        <w:tblLayout w:type="fixed"/>
        <w:tblCellMar>
          <w:left w:w="70" w:type="dxa"/>
          <w:right w:w="70" w:type="dxa"/>
        </w:tblCellMar>
        <w:tblLook w:val="04A0" w:firstRow="1" w:lastRow="0" w:firstColumn="1" w:lastColumn="0" w:noHBand="0" w:noVBand="1"/>
      </w:tblPr>
      <w:tblGrid>
        <w:gridCol w:w="426"/>
        <w:gridCol w:w="4107"/>
        <w:gridCol w:w="1471"/>
        <w:gridCol w:w="1214"/>
        <w:gridCol w:w="1423"/>
        <w:gridCol w:w="1259"/>
      </w:tblGrid>
      <w:tr w:rsidR="00894C2F" w:rsidTr="009A1E1F">
        <w:trPr>
          <w:cantSplit/>
          <w:trHeight w:val="600"/>
        </w:trPr>
        <w:tc>
          <w:tcPr>
            <w:tcW w:w="426" w:type="dxa"/>
            <w:tcBorders>
              <w:top w:val="single" w:sz="6" w:space="0" w:color="auto"/>
              <w:left w:val="single" w:sz="6" w:space="0" w:color="auto"/>
              <w:bottom w:val="single" w:sz="6" w:space="0" w:color="auto"/>
              <w:right w:val="single" w:sz="6" w:space="0" w:color="auto"/>
            </w:tcBorders>
            <w:hideMark/>
          </w:tcPr>
          <w:p w:rsidR="00894C2F" w:rsidRDefault="00894C2F" w:rsidP="009A1E1F">
            <w:pPr>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/п</w:t>
            </w: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Фамилия, имя, отчество</w:t>
            </w: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 xml:space="preserve">Родственные </w:t>
            </w:r>
            <w:r>
              <w:rPr>
                <w:rFonts w:ascii="Times New Roman" w:eastAsia="Times New Roman" w:hAnsi="Times New Roman" w:cs="Times New Roman"/>
              </w:rPr>
              <w:br/>
              <w:t>отношения</w:t>
            </w: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Дата</w:t>
            </w:r>
            <w:r>
              <w:rPr>
                <w:rFonts w:ascii="Times New Roman" w:eastAsia="Times New Roman" w:hAnsi="Times New Roman" w:cs="Times New Roman"/>
              </w:rPr>
              <w:br/>
              <w:t>рождения</w:t>
            </w: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 xml:space="preserve">Дата </w:t>
            </w: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убытия</w:t>
            </w: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jc w:val="center"/>
              <w:rPr>
                <w:rFonts w:ascii="Times New Roman" w:eastAsia="Times New Roman" w:hAnsi="Times New Roman" w:cs="Times New Roman"/>
              </w:rPr>
            </w:pP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 xml:space="preserve">Куда </w:t>
            </w:r>
          </w:p>
          <w:p w:rsidR="00894C2F" w:rsidRDefault="00894C2F" w:rsidP="009A1E1F">
            <w:pPr>
              <w:autoSpaceDE w:val="0"/>
              <w:autoSpaceDN w:val="0"/>
              <w:adjustRightInd w:val="0"/>
              <w:spacing w:after="0"/>
              <w:jc w:val="center"/>
              <w:rPr>
                <w:rFonts w:ascii="Times New Roman" w:eastAsia="Times New Roman" w:hAnsi="Times New Roman" w:cs="Times New Roman"/>
              </w:rPr>
            </w:pPr>
            <w:r>
              <w:rPr>
                <w:rFonts w:ascii="Times New Roman" w:eastAsia="Times New Roman" w:hAnsi="Times New Roman" w:cs="Times New Roman"/>
              </w:rPr>
              <w:t>выбыл</w:t>
            </w: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r w:rsidR="00894C2F" w:rsidTr="009A1E1F">
        <w:trPr>
          <w:cantSplit/>
          <w:trHeight w:val="120"/>
        </w:trPr>
        <w:tc>
          <w:tcPr>
            <w:tcW w:w="426"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411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72"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424"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94C2F" w:rsidRDefault="00894C2F" w:rsidP="009A1E1F">
            <w:pPr>
              <w:autoSpaceDE w:val="0"/>
              <w:autoSpaceDN w:val="0"/>
              <w:adjustRightInd w:val="0"/>
              <w:spacing w:after="0"/>
              <w:rPr>
                <w:rFonts w:ascii="Times New Roman" w:eastAsia="Times New Roman" w:hAnsi="Times New Roman" w:cs="Times New Roman"/>
              </w:rPr>
            </w:pPr>
          </w:p>
        </w:tc>
      </w:tr>
    </w:tbl>
    <w:p w:rsidR="00894C2F" w:rsidRDefault="00894C2F" w:rsidP="00894C2F">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Справка дана на основании ________________________________________________________</w:t>
      </w:r>
    </w:p>
    <w:p w:rsidR="00894C2F" w:rsidRDefault="00894C2F" w:rsidP="00894C2F">
      <w:pPr>
        <w:autoSpaceDE w:val="0"/>
        <w:autoSpaceDN w:val="0"/>
        <w:adjustRightInd w:val="0"/>
        <w:spacing w:after="0" w:line="240" w:lineRule="auto"/>
        <w:rPr>
          <w:rFonts w:ascii="Times New Roman" w:eastAsia="Times New Roman" w:hAnsi="Times New Roman" w:cs="Times New Roman"/>
        </w:rPr>
      </w:pPr>
    </w:p>
    <w:p w:rsidR="00894C2F" w:rsidRDefault="00894C2F" w:rsidP="00894C2F">
      <w:pPr>
        <w:tabs>
          <w:tab w:val="left" w:pos="762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Должностное лицо</w:t>
      </w:r>
      <w:r>
        <w:rPr>
          <w:rFonts w:ascii="Times New Roman" w:eastAsia="Times New Roman" w:hAnsi="Times New Roman" w:cs="Times New Roman"/>
        </w:rPr>
        <w:tab/>
        <w:t xml:space="preserve">     ______________                                                                                              </w:t>
      </w:r>
    </w:p>
    <w:p w:rsidR="00894C2F" w:rsidRDefault="00894C2F" w:rsidP="00894C2F">
      <w:pPr>
        <w:autoSpaceDE w:val="0"/>
        <w:autoSpaceDN w:val="0"/>
        <w:adjustRightInd w:val="0"/>
        <w:spacing w:after="0" w:line="240" w:lineRule="auto"/>
        <w:rPr>
          <w:rFonts w:ascii="Times New Roman" w:eastAsia="Times New Roman" w:hAnsi="Times New Roman" w:cs="Times New Roman"/>
        </w:rPr>
      </w:pPr>
    </w:p>
    <w:p w:rsidR="00894C2F" w:rsidRDefault="00894C2F" w:rsidP="00894C2F">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М.П.                                                                                                                  "__" _____________ 20__ г.</w:t>
      </w:r>
    </w:p>
    <w:p w:rsidR="00894C2F" w:rsidRDefault="00894C2F" w:rsidP="00894C2F"/>
    <w:p w:rsidR="00894C2F" w:rsidRDefault="00894C2F" w:rsidP="00B46415">
      <w:pPr>
        <w:autoSpaceDE w:val="0"/>
        <w:autoSpaceDN w:val="0"/>
        <w:adjustRightInd w:val="0"/>
        <w:spacing w:after="0" w:line="240" w:lineRule="auto"/>
        <w:jc w:val="both"/>
        <w:rPr>
          <w:rFonts w:ascii="Liberation Serif" w:hAnsi="Liberation Serif" w:cs="Arial"/>
          <w:sz w:val="28"/>
          <w:szCs w:val="28"/>
        </w:rPr>
      </w:pPr>
      <w:bookmarkStart w:id="4" w:name="_GoBack"/>
      <w:bookmarkEnd w:id="4"/>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Default="00894C2F" w:rsidP="00B46415">
      <w:pPr>
        <w:autoSpaceDE w:val="0"/>
        <w:autoSpaceDN w:val="0"/>
        <w:adjustRightInd w:val="0"/>
        <w:spacing w:after="0" w:line="240" w:lineRule="auto"/>
        <w:jc w:val="both"/>
        <w:rPr>
          <w:rFonts w:ascii="Liberation Serif" w:hAnsi="Liberation Serif" w:cs="Arial"/>
          <w:sz w:val="28"/>
          <w:szCs w:val="28"/>
        </w:rPr>
      </w:pPr>
    </w:p>
    <w:p w:rsidR="00894C2F" w:rsidRPr="00B46415" w:rsidRDefault="00894C2F" w:rsidP="00B46415">
      <w:pPr>
        <w:autoSpaceDE w:val="0"/>
        <w:autoSpaceDN w:val="0"/>
        <w:adjustRightInd w:val="0"/>
        <w:spacing w:after="0" w:line="240" w:lineRule="auto"/>
        <w:jc w:val="both"/>
        <w:rPr>
          <w:rFonts w:ascii="Liberation Serif" w:hAnsi="Liberation Serif" w:cs="Arial"/>
          <w:sz w:val="28"/>
          <w:szCs w:val="28"/>
        </w:rPr>
      </w:pPr>
    </w:p>
    <w:sectPr w:rsidR="00894C2F" w:rsidRPr="00B46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iberation Serif">
    <w:panose1 w:val="02020603050405020304"/>
    <w:charset w:val="CC"/>
    <w:family w:val="roman"/>
    <w:pitch w:val="variable"/>
    <w:sig w:usb0="A00002AF" w:usb1="500078F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D57"/>
    <w:multiLevelType w:val="hybridMultilevel"/>
    <w:tmpl w:val="0276B8D0"/>
    <w:lvl w:ilvl="0" w:tplc="599406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A9C75B4"/>
    <w:multiLevelType w:val="hybridMultilevel"/>
    <w:tmpl w:val="34528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E45BFC"/>
    <w:multiLevelType w:val="hybridMultilevel"/>
    <w:tmpl w:val="2F3A0AE0"/>
    <w:lvl w:ilvl="0" w:tplc="2B7C775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2F"/>
    <w:rsid w:val="0045742D"/>
    <w:rsid w:val="004A242F"/>
    <w:rsid w:val="00511FB9"/>
    <w:rsid w:val="00894C2F"/>
    <w:rsid w:val="008A0D83"/>
    <w:rsid w:val="00960064"/>
    <w:rsid w:val="00A33331"/>
    <w:rsid w:val="00B46415"/>
    <w:rsid w:val="00FF1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6415"/>
    <w:rPr>
      <w:color w:val="0000FF"/>
      <w:u w:val="single"/>
    </w:rPr>
  </w:style>
  <w:style w:type="paragraph" w:customStyle="1" w:styleId="ConsPlusNormal">
    <w:name w:val="ConsPlusNormal"/>
    <w:rsid w:val="00B46415"/>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Normal (Web)"/>
    <w:basedOn w:val="a"/>
    <w:uiPriority w:val="99"/>
    <w:semiHidden/>
    <w:unhideWhenUsed/>
    <w:rsid w:val="00894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азвание1"/>
    <w:basedOn w:val="a0"/>
    <w:rsid w:val="00894C2F"/>
  </w:style>
  <w:style w:type="paragraph" w:styleId="a5">
    <w:name w:val="header"/>
    <w:basedOn w:val="a"/>
    <w:link w:val="a6"/>
    <w:uiPriority w:val="99"/>
    <w:unhideWhenUsed/>
    <w:rsid w:val="00894C2F"/>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94C2F"/>
  </w:style>
  <w:style w:type="paragraph" w:styleId="a7">
    <w:name w:val="footer"/>
    <w:basedOn w:val="a"/>
    <w:link w:val="a8"/>
    <w:uiPriority w:val="99"/>
    <w:unhideWhenUsed/>
    <w:rsid w:val="00894C2F"/>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94C2F"/>
  </w:style>
  <w:style w:type="paragraph" w:customStyle="1" w:styleId="ConsPlusCell">
    <w:name w:val="ConsPlusCell"/>
    <w:rsid w:val="00894C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oktekstj">
    <w:name w:val="doktekstj"/>
    <w:basedOn w:val="a"/>
    <w:rsid w:val="00894C2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94C2F"/>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894C2F"/>
    <w:rPr>
      <w:rFonts w:ascii="Tahoma" w:hAnsi="Tahoma" w:cs="Tahoma"/>
      <w:sz w:val="16"/>
      <w:szCs w:val="16"/>
    </w:rPr>
  </w:style>
  <w:style w:type="paragraph" w:styleId="ab">
    <w:name w:val="List Paragraph"/>
    <w:basedOn w:val="a"/>
    <w:uiPriority w:val="34"/>
    <w:qFormat/>
    <w:rsid w:val="00894C2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4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6415"/>
    <w:rPr>
      <w:color w:val="0000FF"/>
      <w:u w:val="single"/>
    </w:rPr>
  </w:style>
  <w:style w:type="paragraph" w:customStyle="1" w:styleId="ConsPlusNormal">
    <w:name w:val="ConsPlusNormal"/>
    <w:rsid w:val="00B46415"/>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Normal (Web)"/>
    <w:basedOn w:val="a"/>
    <w:uiPriority w:val="99"/>
    <w:semiHidden/>
    <w:unhideWhenUsed/>
    <w:rsid w:val="00894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азвание1"/>
    <w:basedOn w:val="a0"/>
    <w:rsid w:val="00894C2F"/>
  </w:style>
  <w:style w:type="paragraph" w:styleId="a5">
    <w:name w:val="header"/>
    <w:basedOn w:val="a"/>
    <w:link w:val="a6"/>
    <w:uiPriority w:val="99"/>
    <w:unhideWhenUsed/>
    <w:rsid w:val="00894C2F"/>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894C2F"/>
  </w:style>
  <w:style w:type="paragraph" w:styleId="a7">
    <w:name w:val="footer"/>
    <w:basedOn w:val="a"/>
    <w:link w:val="a8"/>
    <w:uiPriority w:val="99"/>
    <w:unhideWhenUsed/>
    <w:rsid w:val="00894C2F"/>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894C2F"/>
  </w:style>
  <w:style w:type="paragraph" w:customStyle="1" w:styleId="ConsPlusCell">
    <w:name w:val="ConsPlusCell"/>
    <w:rsid w:val="00894C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oktekstj">
    <w:name w:val="doktekstj"/>
    <w:basedOn w:val="a"/>
    <w:rsid w:val="00894C2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94C2F"/>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894C2F"/>
    <w:rPr>
      <w:rFonts w:ascii="Tahoma" w:hAnsi="Tahoma" w:cs="Tahoma"/>
      <w:sz w:val="16"/>
      <w:szCs w:val="16"/>
    </w:rPr>
  </w:style>
  <w:style w:type="paragraph" w:styleId="ab">
    <w:name w:val="List Paragraph"/>
    <w:basedOn w:val="a"/>
    <w:uiPriority w:val="34"/>
    <w:qFormat/>
    <w:rsid w:val="00894C2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7zO8C4AC6B8\&#8470;%20655%20&#1086;&#1090;%2026.03.2019.docx" TargetMode="External"/><Relationship Id="rId13" Type="http://schemas.openxmlformats.org/officeDocument/2006/relationships/hyperlink" Target="http://www.kamensk-adm.ru" TargetMode="External"/><Relationship Id="rId18" Type="http://schemas.openxmlformats.org/officeDocument/2006/relationships/hyperlink" Target="consultantplus://offline/ref=CA70C8D58DFC389C69A8B482E8D70408D9686352020E0C9D2914AF3601D71955F1E35C1597344AC5FB8F19436CE8AC97263A629C7D958D1103C0C44BM4X8K" TargetMode="External"/><Relationship Id="rId26" Type="http://schemas.openxmlformats.org/officeDocument/2006/relationships/hyperlink" Target="https://do.gosuslugi.ru/" TargetMode="External"/><Relationship Id="rId3" Type="http://schemas.microsoft.com/office/2007/relationships/stylesWithEffects" Target="stylesWithEffects.xml"/><Relationship Id="rId21" Type="http://schemas.openxmlformats.org/officeDocument/2006/relationships/hyperlink" Target="consultantplus://offline/ref=6FA9CF6C5A34CD7CAC381C5C78AA5B33ECC4150A59768E70ADFD018CE09B55D7D4071294986A63F556DC55190405C024FA690AC9C2979825540F055438Z6K" TargetMode="External"/><Relationship Id="rId7" Type="http://schemas.openxmlformats.org/officeDocument/2006/relationships/hyperlink" Target="consultantplus://offline/ref=F03B5828611D6BAAF5D671AE99D6F5F08CFF812451F91CE04C886832EE735CF4165EF22A94B13C5EG6O4L" TargetMode="External"/><Relationship Id="rId12" Type="http://schemas.openxmlformats.org/officeDocument/2006/relationships/hyperlink" Target="consultantplus://offline/ref=4A305980B79A8F8A6789198CEA239B1AE447C7C53C9CAEDDA19A6786134Cc4I" TargetMode="External"/><Relationship Id="rId17"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25" Type="http://schemas.openxmlformats.org/officeDocument/2006/relationships/hyperlink" Target="consultantplus://offline/ref=6FA9CF6C5A34CD7CAC381C5C78AA5B33ECC4150A59768E70ADFD018CE09B55D7D4071294986A63F556DC53190F05C024FA690AC9C2979825540F055438Z6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86236B51A4F7236E587A3084EE8DB338C6A11923A5E6A120AD5C0D3D16A33C25AD5C477CCF5B55893D5EFFA2959C64E1B0D79BC04V9K" TargetMode="External"/><Relationship Id="rId20" Type="http://schemas.openxmlformats.org/officeDocument/2006/relationships/hyperlink" Target="consultantplus://offline/ref=6FA9CF6C5A34CD7CAC381C5C78AA5B33ECC4150A59768E70ADFD018CE09B55D7D4071294986A63F556DC55190405C024FA690AC9C2979825540F055438Z6K" TargetMode="External"/><Relationship Id="rId29" Type="http://schemas.openxmlformats.org/officeDocument/2006/relationships/hyperlink" Target="consultantplus://offline/ref=24C9F94B721A7DF51C8B67E52072A78F62549A3A304C7CC72EC7B5316F22i8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49997CA98FDAED6C3FF6A6F1B508A1689680B320C6A1EA1480D6DE1051CF1E919518BB68D7FC9CC196C0373B6EE679C1813E5j2c3K" TargetMode="External"/><Relationship Id="rId24" Type="http://schemas.openxmlformats.org/officeDocument/2006/relationships/hyperlink" Target="consultantplus://offline/ref=6FA9CF6C5A34CD7CAC381C5C78AA5B33ECC4150A59768E70ADFD018CE09B55D7D4071294986A63F556DC53190F05C024FA690AC9C2979825540F055438Z6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8B6C19C1465620BFACFEF79336025D02FA7A9A19CFD58194BA8BB5B5FxFg9F" TargetMode="External"/><Relationship Id="rId23" Type="http://schemas.openxmlformats.org/officeDocument/2006/relationships/hyperlink" Target="consultantplus://offline/ref=6FA9CF6C5A34CD7CAC381C5C78AA5B33ECC4150A59768E70ADFD018CE09B55D7D4071294986A63F556DC57190E05C024FA690AC9C2979825540F055438Z6K" TargetMode="External"/><Relationship Id="rId28" Type="http://schemas.openxmlformats.org/officeDocument/2006/relationships/hyperlink" Target="consultantplus://offline/ref=F14D8C4BA5ADB0137EF756AA8D5B5242E5232923B5CCF930E07D6A274952d5H" TargetMode="External"/><Relationship Id="rId10" Type="http://schemas.openxmlformats.org/officeDocument/2006/relationships/hyperlink" Target="http://www.mfc66.ru/" TargetMode="External"/><Relationship Id="rId19" Type="http://schemas.openxmlformats.org/officeDocument/2006/relationships/hyperlink" Target="consultantplus://offline/ref=6FA9CF6C5A34CD7CAC381C5C78AA5B33ECC4150A59768E70ADFD018CE09B55D7D4071294986A63F556DC53190505C024FA690AC9C2979825540F055438Z6K" TargetMode="External"/><Relationship Id="rId31" Type="http://schemas.openxmlformats.org/officeDocument/2006/relationships/hyperlink" Target="consultantplus://offline/ref=24C9F94B721A7DF51C8B67E52072A78F625F9D3B33497CC72EC7B5316F28E36FA52BB3B2825D7ACA2CiEI" TargetMode="External"/><Relationship Id="rId4" Type="http://schemas.openxmlformats.org/officeDocument/2006/relationships/settings" Target="settings.xml"/><Relationship Id="rId9" Type="http://schemas.openxmlformats.org/officeDocument/2006/relationships/hyperlink" Target="http://www.kamensk-adm.ru" TargetMode="External"/><Relationship Id="rId14" Type="http://schemas.openxmlformats.org/officeDocument/2006/relationships/hyperlink" Target="consultantplus://offline/ref=93D3C9F0AB856CA4C8745EE907335BDD5CBC22C23DB82CB1F4FABFD2087619CF0482D25AB353F7E6ED730F6ES3Q5L" TargetMode="External"/><Relationship Id="rId22" Type="http://schemas.openxmlformats.org/officeDocument/2006/relationships/hyperlink" Target="consultantplus://offline/ref=6FA9CF6C5A34CD7CAC381C5C78AA5B33ECC4150A59768E70ADFD018CE09B55D7D4071294986A63F556DC55190405C024FA690AC9C2979825540F055438Z6K" TargetMode="External"/><Relationship Id="rId27" Type="http://schemas.openxmlformats.org/officeDocument/2006/relationships/hyperlink" Target="http://www.kamensk-adm.ru" TargetMode="External"/><Relationship Id="rId30" Type="http://schemas.openxmlformats.org/officeDocument/2006/relationships/hyperlink" Target="consultantplus://offline/ref=24C9F94B721A7DF51C8B67E52072A78F625F9D3B33497CC72EC7B5316F22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33</Pages>
  <Words>9989</Words>
  <Characters>56938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cp:lastPrinted>2019-11-28T09:12:00Z</cp:lastPrinted>
  <dcterms:created xsi:type="dcterms:W3CDTF">2019-06-07T04:40:00Z</dcterms:created>
  <dcterms:modified xsi:type="dcterms:W3CDTF">2019-12-01T09:26:00Z</dcterms:modified>
</cp:coreProperties>
</file>