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DF07C7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 w:rsidRPr="00DF07C7">
        <w:rPr>
          <w:rFonts w:ascii="Liberation Serif" w:hAnsi="Liberation Serif"/>
          <w:b/>
          <w:szCs w:val="28"/>
        </w:rPr>
        <w:t>___________________</w:t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  <w:t>№ _________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bCs/>
          <w:sz w:val="28"/>
          <w:szCs w:val="28"/>
        </w:rPr>
      </w:pPr>
      <w:r w:rsidRPr="00A17F62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постановление Главы Каменского городского округа от 22.12.2023 № 2570 «Об утверждении Положения о функционировании «телефона доверия» для сообщения информации о коррупционных проявлениях» (с изменениями, внесенными постановлением Главы Каменского городского округа от 28.03.2024 № 533)</w:t>
      </w: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A17F62" w:rsidRPr="00A17F62" w:rsidRDefault="00A17F62" w:rsidP="00A17F62">
      <w:p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01 мая 2019 года № 87-ФЗ </w:t>
      </w:r>
      <w:r w:rsidRPr="00A17F62">
        <w:rPr>
          <w:rFonts w:ascii="Liberation Serif" w:hAnsi="Liberation Serif" w:cs="Liberation Serif"/>
          <w:sz w:val="28"/>
          <w:szCs w:val="28"/>
        </w:rPr>
        <w:br/>
        <w:t>«О внесении изменений в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от 20.06.2024 № 366 «О внесении изменений и</w:t>
      </w:r>
      <w:proofErr w:type="gramEnd"/>
      <w:r w:rsidRPr="00A17F62">
        <w:rPr>
          <w:rFonts w:ascii="Liberation Serif" w:hAnsi="Liberation Serif" w:cs="Liberation Serif"/>
          <w:sz w:val="28"/>
          <w:szCs w:val="28"/>
        </w:rPr>
        <w:t xml:space="preserve"> дополнений в Устав </w:t>
      </w: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>муниципального</w:t>
      </w:r>
      <w:proofErr w:type="gramEnd"/>
      <w:r w:rsidRPr="00A17F62">
        <w:rPr>
          <w:rFonts w:ascii="Liberation Serif" w:hAnsi="Liberation Serif" w:cs="Liberation Serif"/>
          <w:sz w:val="28"/>
          <w:szCs w:val="28"/>
        </w:rPr>
        <w:t xml:space="preserve"> образования «Каменский городской округ»</w:t>
      </w:r>
    </w:p>
    <w:p w:rsidR="00A17F62" w:rsidRPr="00A17F62" w:rsidRDefault="00A17F62" w:rsidP="00A17F62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17F6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8E73F1" w:rsidRDefault="00A17F62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 xml:space="preserve">1. Внести в 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Pr="00A17F62">
        <w:rPr>
          <w:rFonts w:ascii="Liberation Serif" w:hAnsi="Liberation Serif" w:cs="Liberation Serif"/>
          <w:bCs/>
          <w:sz w:val="28"/>
          <w:szCs w:val="28"/>
        </w:rPr>
        <w:br/>
        <w:t>от 22.12.2023 № 2570 «Об утверждении Положения о функционировании «телефона доверия» для сообщения информации о коррупционных проявлениях» (с изменениями, внесенными постановлением Главы Каменского городского округа от 28.03.2024 № 533) (далее – постановление) следующие изменения:</w:t>
      </w:r>
    </w:p>
    <w:p w:rsidR="008E73F1" w:rsidRDefault="008E73F1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постановления слова «городской округ»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 в соответствующем падеже;</w:t>
      </w:r>
    </w:p>
    <w:p w:rsidR="00A17F62" w:rsidRPr="008E73F1" w:rsidRDefault="008E73F1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ункт 2 постановления изложить в следующей редакции: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«2. 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>ответственными</w:t>
      </w:r>
      <w:proofErr w:type="gramEnd"/>
      <w:r w:rsidRPr="00A17F62">
        <w:rPr>
          <w:rFonts w:ascii="Liberation Serif" w:hAnsi="Liberation Serif" w:cs="Liberation Serif"/>
          <w:sz w:val="28"/>
          <w:szCs w:val="28"/>
        </w:rPr>
        <w:t xml:space="preserve"> за организацию функционирования «телефона доверия»: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ab/>
        <w:t>- Кротик Елену Александровну - главного специалиста Администрации Каменского муниципального округа</w:t>
      </w:r>
      <w:r w:rsidR="008E035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17F62">
        <w:rPr>
          <w:rFonts w:ascii="Liberation Serif" w:hAnsi="Liberation Serif" w:cs="Liberation Serif"/>
          <w:sz w:val="28"/>
          <w:szCs w:val="28"/>
        </w:rPr>
        <w:t>;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ab/>
        <w:t>- Янину Екатерину Сергеевну - ведущего специалиста Администрации Каменского муниципального округа</w:t>
      </w:r>
      <w:r w:rsidR="008E035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>.»</w:t>
      </w:r>
      <w:r w:rsidR="008E73F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8E73F1" w:rsidRDefault="00A17F62" w:rsidP="008E73F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Pr="00A17F62">
        <w:rPr>
          <w:rFonts w:ascii="Liberation Serif" w:hAnsi="Liberation Serif" w:cs="Liberation Serif"/>
          <w:sz w:val="28"/>
          <w:szCs w:val="28"/>
        </w:rPr>
        <w:tab/>
        <w:t xml:space="preserve"> Внести в </w:t>
      </w:r>
      <w:r w:rsidRPr="00A17F62">
        <w:rPr>
          <w:rFonts w:ascii="Liberation Serif" w:hAnsi="Liberation Serif" w:cs="Liberation Serif"/>
          <w:bCs/>
          <w:sz w:val="28"/>
          <w:szCs w:val="28"/>
        </w:rPr>
        <w:t>Положение о функционировании «телефона доверия» для сообщения информации о коррупционных проявлениях, утвержденное постановлением Главы Каменского городского округа от 22.12.2023 № 2570</w:t>
      </w:r>
      <w:r w:rsidRPr="00A17F62">
        <w:rPr>
          <w:rFonts w:ascii="Liberation Serif" w:hAnsi="Liberation Serif" w:cs="Liberation Serif"/>
          <w:bCs/>
          <w:sz w:val="28"/>
          <w:szCs w:val="28"/>
        </w:rPr>
        <w:br/>
        <w:t>(с изменениями, внесенными в постановление Главы Каменского городского округа от 28.03.2024 № 533)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 (далее – Положение) следующие изменения:</w:t>
      </w:r>
    </w:p>
    <w:p w:rsidR="00A17F62" w:rsidRPr="00A17F62" w:rsidRDefault="008E73F1" w:rsidP="008E73F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</w:t>
      </w:r>
      <w:bookmarkStart w:id="0" w:name="_GoBack"/>
      <w:bookmarkEnd w:id="0"/>
      <w:r w:rsidR="00A17F62" w:rsidRPr="00A17F62">
        <w:rPr>
          <w:rFonts w:ascii="Liberation Serif" w:hAnsi="Liberation Serif" w:cs="Liberation Serif"/>
          <w:sz w:val="28"/>
          <w:szCs w:val="28"/>
        </w:rPr>
        <w:t xml:space="preserve">о всему тексту Положения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«городской округ»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области» в соответствующем падеже.</w:t>
      </w:r>
    </w:p>
    <w:p w:rsidR="00A17F62" w:rsidRPr="00A17F62" w:rsidRDefault="00A17F62" w:rsidP="00A17F62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r w:rsidRPr="00A17F6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на официальном сайте Каменского муниципального округа Свердловской области (http://kamensk-adm.ru/)</w:t>
      </w:r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A17F62" w:rsidRPr="00A17F62" w:rsidRDefault="00A17F62" w:rsidP="00A17F62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D2" w:rsidRDefault="00FA06D2">
      <w:r>
        <w:separator/>
      </w:r>
    </w:p>
  </w:endnote>
  <w:endnote w:type="continuationSeparator" w:id="0">
    <w:p w:rsidR="00FA06D2" w:rsidRDefault="00FA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D2" w:rsidRDefault="00FA06D2">
      <w:r>
        <w:separator/>
      </w:r>
    </w:p>
  </w:footnote>
  <w:footnote w:type="continuationSeparator" w:id="0">
    <w:p w:rsidR="00FA06D2" w:rsidRDefault="00FA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F1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FA06D2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D2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650"/>
    <w:rsid w:val="0073708A"/>
    <w:rsid w:val="0074093C"/>
    <w:rsid w:val="007466AA"/>
    <w:rsid w:val="007472BE"/>
    <w:rsid w:val="00751113"/>
    <w:rsid w:val="00751F27"/>
    <w:rsid w:val="0075219C"/>
    <w:rsid w:val="007525B5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350"/>
    <w:rsid w:val="008E0B95"/>
    <w:rsid w:val="008E43F9"/>
    <w:rsid w:val="008E6410"/>
    <w:rsid w:val="008E7345"/>
    <w:rsid w:val="008E73F1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17F62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360E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7A3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43CF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EF6FDB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06D2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3729-8EAF-4FA2-A0CE-5FDB021F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2752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17</cp:revision>
  <cp:lastPrinted>2025-07-30T04:46:00Z</cp:lastPrinted>
  <dcterms:created xsi:type="dcterms:W3CDTF">2025-07-09T10:28:00Z</dcterms:created>
  <dcterms:modified xsi:type="dcterms:W3CDTF">2025-07-30T05:53:00Z</dcterms:modified>
</cp:coreProperties>
</file>