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E4" w:rsidRPr="0011254B" w:rsidRDefault="00C952D5" w:rsidP="006D1E3E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1254B">
        <w:rPr>
          <w:rFonts w:ascii="Liberation Serif" w:hAnsi="Liberation Serif" w:cs="Times New Roman"/>
          <w:b/>
          <w:sz w:val="24"/>
          <w:szCs w:val="24"/>
        </w:rPr>
        <w:t xml:space="preserve">Сведения о наличии вакантных должностей муниципальной службы </w:t>
      </w:r>
    </w:p>
    <w:p w:rsidR="005E78E4" w:rsidRPr="0011254B" w:rsidRDefault="00C952D5" w:rsidP="006D1E3E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1254B">
        <w:rPr>
          <w:rFonts w:ascii="Liberation Serif" w:hAnsi="Liberation Serif" w:cs="Times New Roman"/>
          <w:b/>
          <w:sz w:val="24"/>
          <w:szCs w:val="24"/>
        </w:rPr>
        <w:t xml:space="preserve">в Финансовом управлении Администрации Каменского </w:t>
      </w:r>
      <w:r w:rsidR="003C2C46" w:rsidRPr="0011254B">
        <w:rPr>
          <w:rFonts w:ascii="Liberation Serif" w:hAnsi="Liberation Serif" w:cs="Times New Roman"/>
          <w:b/>
          <w:sz w:val="24"/>
          <w:szCs w:val="24"/>
        </w:rPr>
        <w:t xml:space="preserve">муниципального </w:t>
      </w:r>
      <w:r w:rsidRPr="0011254B">
        <w:rPr>
          <w:rFonts w:ascii="Liberation Serif" w:hAnsi="Liberation Serif" w:cs="Times New Roman"/>
          <w:b/>
          <w:sz w:val="24"/>
          <w:szCs w:val="24"/>
        </w:rPr>
        <w:t xml:space="preserve"> округа </w:t>
      </w:r>
      <w:r w:rsidR="003C2C46" w:rsidRPr="0011254B">
        <w:rPr>
          <w:rFonts w:ascii="Liberation Serif" w:hAnsi="Liberation Serif" w:cs="Times New Roman"/>
          <w:b/>
          <w:sz w:val="24"/>
          <w:szCs w:val="24"/>
        </w:rPr>
        <w:t>Свердловской области</w:t>
      </w:r>
    </w:p>
    <w:p w:rsidR="00E34058" w:rsidRPr="0011254B" w:rsidRDefault="005E78E4" w:rsidP="006D1E3E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1254B">
        <w:rPr>
          <w:rFonts w:ascii="Liberation Serif" w:hAnsi="Liberation Serif" w:cs="Times New Roman"/>
          <w:b/>
          <w:sz w:val="24"/>
          <w:szCs w:val="24"/>
        </w:rPr>
        <w:t>н</w:t>
      </w:r>
      <w:r w:rsidR="00C952D5" w:rsidRPr="0011254B">
        <w:rPr>
          <w:rFonts w:ascii="Liberation Serif" w:hAnsi="Liberation Serif" w:cs="Times New Roman"/>
          <w:b/>
          <w:sz w:val="24"/>
          <w:szCs w:val="24"/>
        </w:rPr>
        <w:t xml:space="preserve">а </w:t>
      </w:r>
      <w:r w:rsidR="003C2C46" w:rsidRPr="0011254B">
        <w:rPr>
          <w:rFonts w:ascii="Liberation Serif" w:hAnsi="Liberation Serif" w:cs="Times New Roman"/>
          <w:b/>
          <w:sz w:val="24"/>
          <w:szCs w:val="24"/>
        </w:rPr>
        <w:t>21.10.2025</w:t>
      </w:r>
      <w:r w:rsidR="00C952D5" w:rsidRPr="0011254B">
        <w:rPr>
          <w:rFonts w:ascii="Liberation Serif" w:hAnsi="Liberation Serif" w:cs="Times New Roman"/>
          <w:b/>
          <w:sz w:val="24"/>
          <w:szCs w:val="24"/>
        </w:rPr>
        <w:t xml:space="preserve"> года</w:t>
      </w:r>
    </w:p>
    <w:p w:rsidR="006D1E3E" w:rsidRPr="00C01C63" w:rsidRDefault="006D1E3E" w:rsidP="005E78E4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276"/>
        <w:gridCol w:w="1276"/>
        <w:gridCol w:w="1417"/>
        <w:gridCol w:w="1418"/>
        <w:gridCol w:w="4394"/>
        <w:gridCol w:w="1843"/>
        <w:gridCol w:w="1843"/>
      </w:tblGrid>
      <w:tr w:rsidR="00BA76CB" w:rsidRPr="0036370A" w:rsidTr="006D1E3E">
        <w:trPr>
          <w:trHeight w:val="1139"/>
        </w:trPr>
        <w:tc>
          <w:tcPr>
            <w:tcW w:w="1559" w:type="dxa"/>
          </w:tcPr>
          <w:p w:rsidR="00BA76CB" w:rsidRPr="006D1E3E" w:rsidRDefault="00BA76CB" w:rsidP="006D1E3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6" w:type="dxa"/>
          </w:tcPr>
          <w:p w:rsidR="00BA76CB" w:rsidRPr="006D1E3E" w:rsidRDefault="0036370A" w:rsidP="006D1E3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Необхо</w:t>
            </w:r>
            <w:r w:rsidR="00CC40BB"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-</w:t>
            </w: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димое</w:t>
            </w:r>
            <w:proofErr w:type="spellEnd"/>
            <w:proofErr w:type="gramEnd"/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количество работ</w:t>
            </w:r>
            <w:r w:rsidR="00CC40BB"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-</w:t>
            </w:r>
            <w:proofErr w:type="spellStart"/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ни</w:t>
            </w:r>
            <w:r w:rsidR="00BA76CB"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ков</w:t>
            </w:r>
            <w:proofErr w:type="spellEnd"/>
          </w:p>
        </w:tc>
        <w:tc>
          <w:tcPr>
            <w:tcW w:w="1276" w:type="dxa"/>
          </w:tcPr>
          <w:p w:rsidR="00BA76CB" w:rsidRPr="006D1E3E" w:rsidRDefault="00BA76CB" w:rsidP="006D1E3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Характер работы</w:t>
            </w:r>
          </w:p>
        </w:tc>
        <w:tc>
          <w:tcPr>
            <w:tcW w:w="1417" w:type="dxa"/>
          </w:tcPr>
          <w:p w:rsidR="00BA76CB" w:rsidRPr="006D1E3E" w:rsidRDefault="00BA76CB" w:rsidP="006D1E3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Заработная плата (доход)</w:t>
            </w:r>
          </w:p>
        </w:tc>
        <w:tc>
          <w:tcPr>
            <w:tcW w:w="1418" w:type="dxa"/>
          </w:tcPr>
          <w:p w:rsidR="00BA76CB" w:rsidRPr="006D1E3E" w:rsidRDefault="00BA76CB" w:rsidP="006D1E3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4394" w:type="dxa"/>
          </w:tcPr>
          <w:p w:rsidR="00062BFC" w:rsidRPr="006D1E3E" w:rsidRDefault="00BA76CB" w:rsidP="006D1E3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Квалификационные требования: образование, дополнительные навыки </w:t>
            </w:r>
          </w:p>
          <w:p w:rsidR="00BA76CB" w:rsidRPr="006D1E3E" w:rsidRDefault="00BA76CB" w:rsidP="006D1E3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и умения, стаж работы</w:t>
            </w:r>
          </w:p>
        </w:tc>
        <w:tc>
          <w:tcPr>
            <w:tcW w:w="1843" w:type="dxa"/>
          </w:tcPr>
          <w:p w:rsidR="00EF7B83" w:rsidRPr="006D1E3E" w:rsidRDefault="00BA76CB" w:rsidP="006D1E3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Доп</w:t>
            </w:r>
            <w:r w:rsidR="006D1E3E"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олнительные</w:t>
            </w: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пожелания </w:t>
            </w:r>
          </w:p>
          <w:p w:rsidR="00BA76CB" w:rsidRPr="006D1E3E" w:rsidRDefault="00BA76CB" w:rsidP="006D1E3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к кандидатуре</w:t>
            </w:r>
          </w:p>
        </w:tc>
        <w:tc>
          <w:tcPr>
            <w:tcW w:w="1843" w:type="dxa"/>
          </w:tcPr>
          <w:p w:rsidR="00BA76CB" w:rsidRPr="006D1E3E" w:rsidRDefault="00BA76CB" w:rsidP="006D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E3E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A76CB" w:rsidRPr="006D1E3E" w:rsidTr="006D1E3E">
        <w:trPr>
          <w:trHeight w:val="1125"/>
        </w:trPr>
        <w:tc>
          <w:tcPr>
            <w:tcW w:w="1559" w:type="dxa"/>
          </w:tcPr>
          <w:p w:rsidR="00BA76CB" w:rsidRPr="006D1E3E" w:rsidRDefault="00A62964" w:rsidP="00156CBD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Ведущий </w:t>
            </w:r>
            <w:r w:rsidR="00E9521E" w:rsidRPr="006D1E3E">
              <w:rPr>
                <w:rFonts w:ascii="Liberation Serif" w:hAnsi="Liberation Serif" w:cs="Times New Roman"/>
                <w:sz w:val="20"/>
                <w:szCs w:val="20"/>
              </w:rPr>
              <w:t>специалист</w:t>
            </w:r>
            <w:r w:rsidR="000758A8"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A76CB" w:rsidRPr="006D1E3E" w:rsidRDefault="00BA76CB" w:rsidP="0036370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33263" w:rsidRPr="006D1E3E" w:rsidRDefault="00CC40BB" w:rsidP="00CC40B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1417" w:type="dxa"/>
          </w:tcPr>
          <w:p w:rsidR="00BA76CB" w:rsidRPr="006D1E3E" w:rsidRDefault="00AE5893" w:rsidP="00AE5893">
            <w:pPr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60 000 руб. –</w:t>
            </w:r>
          </w:p>
          <w:p w:rsidR="00AE5893" w:rsidRPr="006D1E3E" w:rsidRDefault="00AE5893" w:rsidP="00AE5893">
            <w:pPr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65 000 руб.</w:t>
            </w:r>
          </w:p>
        </w:tc>
        <w:tc>
          <w:tcPr>
            <w:tcW w:w="1418" w:type="dxa"/>
          </w:tcPr>
          <w:p w:rsidR="00492498" w:rsidRPr="006D1E3E" w:rsidRDefault="00492498" w:rsidP="005247D0">
            <w:pPr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proofErr w:type="spellStart"/>
            <w:proofErr w:type="gramStart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ненормиро</w:t>
            </w:r>
            <w:proofErr w:type="spellEnd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-ванный</w:t>
            </w:r>
            <w:proofErr w:type="gramEnd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служебный день</w:t>
            </w:r>
          </w:p>
          <w:p w:rsidR="005247D0" w:rsidRPr="006D1E3E" w:rsidRDefault="005247D0" w:rsidP="00BA76CB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092631" w:rsidRPr="006D1E3E" w:rsidRDefault="00092631" w:rsidP="0009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Муниципальный      служащий,          замещающий        должность</w:t>
            </w:r>
          </w:p>
          <w:p w:rsidR="00092631" w:rsidRPr="006D1E3E" w:rsidRDefault="00CC40BB" w:rsidP="0009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ведущего</w:t>
            </w:r>
            <w:r w:rsidR="00092631"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специалиста, должен иметь:</w:t>
            </w:r>
          </w:p>
          <w:p w:rsidR="00092631" w:rsidRPr="006D1E3E" w:rsidRDefault="00555572" w:rsidP="0009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proofErr w:type="gramStart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="00092631"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высшее образование по направлению (направлениям) подготовки (специальности (специальностям)) профессионального образования </w:t>
            </w:r>
            <w:r w:rsidR="00CC40BB" w:rsidRPr="006D1E3E">
              <w:rPr>
                <w:rFonts w:ascii="Liberation Serif" w:hAnsi="Liberation Serif" w:cs="Times New Roman"/>
                <w:sz w:val="20"/>
                <w:szCs w:val="20"/>
              </w:rPr>
              <w:t>в сфере экономики и финансов</w:t>
            </w:r>
            <w:r w:rsidR="00092631"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(данным) направлению (направлениям) подготовки (специальности (специальностям)), указанному в перечне профессий, специальностей и направлений подготовки;</w:t>
            </w:r>
            <w:proofErr w:type="gramEnd"/>
          </w:p>
          <w:p w:rsidR="00092631" w:rsidRPr="006D1E3E" w:rsidRDefault="00555572" w:rsidP="0009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="00092631" w:rsidRPr="006D1E3E">
              <w:rPr>
                <w:rFonts w:ascii="Liberation Serif" w:hAnsi="Liberation Serif" w:cs="Times New Roman"/>
                <w:sz w:val="20"/>
                <w:szCs w:val="20"/>
              </w:rPr>
              <w:t>требований к стажу  муниципальной  службы или стажу работы по</w:t>
            </w: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  <w:r w:rsidR="00092631" w:rsidRPr="006D1E3E">
              <w:rPr>
                <w:rFonts w:ascii="Liberation Serif" w:hAnsi="Liberation Serif" w:cs="Times New Roman"/>
                <w:sz w:val="20"/>
                <w:szCs w:val="20"/>
              </w:rPr>
              <w:t>специальности, направлению подготовки не установлено.</w:t>
            </w:r>
          </w:p>
          <w:p w:rsidR="006029E4" w:rsidRPr="006D1E3E" w:rsidRDefault="00B463EC" w:rsidP="0060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u w:val="single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  <w:u w:val="single"/>
              </w:rPr>
              <w:t>Базовые знания</w:t>
            </w:r>
            <w:r w:rsidR="006029E4" w:rsidRPr="006D1E3E">
              <w:rPr>
                <w:rFonts w:ascii="Liberation Serif" w:hAnsi="Liberation Serif" w:cs="Times New Roman"/>
                <w:sz w:val="20"/>
                <w:szCs w:val="20"/>
                <w:u w:val="single"/>
              </w:rPr>
              <w:t xml:space="preserve"> и умения:</w:t>
            </w:r>
            <w:r w:rsidR="006029E4" w:rsidRPr="006D1E3E">
              <w:rPr>
                <w:rFonts w:ascii="Liberation Serif" w:hAnsi="Liberation Serif"/>
                <w:sz w:val="20"/>
                <w:szCs w:val="20"/>
                <w:u w:val="single"/>
              </w:rPr>
              <w:t xml:space="preserve"> </w:t>
            </w:r>
          </w:p>
          <w:p w:rsidR="00092631" w:rsidRPr="006D1E3E" w:rsidRDefault="00092631" w:rsidP="00B46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Знания  и умения</w:t>
            </w:r>
          </w:p>
          <w:p w:rsidR="00DA1D0C" w:rsidRPr="006D1E3E" w:rsidRDefault="00092631" w:rsidP="00B46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в области информационно-коммуникационных технологий: </w:t>
            </w:r>
          </w:p>
          <w:p w:rsidR="00E7784E" w:rsidRPr="006D1E3E" w:rsidRDefault="00E7784E" w:rsidP="00E7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- знания аппаратного и программного обеспечения; </w:t>
            </w:r>
          </w:p>
          <w:p w:rsidR="00E7784E" w:rsidRPr="006D1E3E" w:rsidRDefault="00E7784E" w:rsidP="00E7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- общие вопросы в области обеспечения информационной безопасности; </w:t>
            </w:r>
          </w:p>
          <w:p w:rsidR="00E7784E" w:rsidRPr="006D1E3E" w:rsidRDefault="00717948" w:rsidP="00E7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="00E7784E" w:rsidRPr="006D1E3E">
              <w:rPr>
                <w:rFonts w:ascii="Liberation Serif" w:hAnsi="Liberation Serif" w:cs="Times New Roman"/>
                <w:sz w:val="20"/>
                <w:szCs w:val="20"/>
              </w:rPr>
              <w:t>умение работы с внутренними и</w:t>
            </w: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  <w:r w:rsidR="00E7784E" w:rsidRPr="006D1E3E">
              <w:rPr>
                <w:rFonts w:ascii="Liberation Serif" w:hAnsi="Liberation Serif" w:cs="Times New Roman"/>
                <w:sz w:val="20"/>
                <w:szCs w:val="20"/>
              </w:rPr>
              <w:t>периферийными устройствами компьютера, работы с информационно-телекоммуникационными сетями, в том числе сетью «Интернет», работы в</w:t>
            </w: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  <w:r w:rsidR="00E7784E"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операционной системе, управления электронной почтой, </w:t>
            </w:r>
            <w:r w:rsidR="00E7784E" w:rsidRPr="006D1E3E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работы в текстовом редакторе, работы с электронными таблицами;</w:t>
            </w:r>
          </w:p>
          <w:p w:rsidR="00E7784E" w:rsidRPr="006D1E3E" w:rsidRDefault="00E7784E" w:rsidP="00E7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 подготовка презентаций, использования графических объектов в электронных документах; - работа с базами данных.</w:t>
            </w:r>
          </w:p>
          <w:p w:rsidR="00B463EC" w:rsidRPr="006D1E3E" w:rsidRDefault="00B463EC" w:rsidP="00B46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u w:val="single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  <w:u w:val="single"/>
              </w:rPr>
              <w:t>Профессионально-функциональные умения:</w:t>
            </w:r>
          </w:p>
          <w:p w:rsidR="00594049" w:rsidRPr="006D1E3E" w:rsidRDefault="00594049" w:rsidP="0059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- составление отчетности об исполнении местного бюджета, включая кассовое исполнение бюджета; </w:t>
            </w:r>
          </w:p>
          <w:p w:rsidR="00594049" w:rsidRPr="006D1E3E" w:rsidRDefault="00594049" w:rsidP="0059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- подготовка делового письма; </w:t>
            </w:r>
          </w:p>
          <w:p w:rsidR="00594049" w:rsidRPr="006D1E3E" w:rsidRDefault="00A677F4" w:rsidP="0059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="00594049"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подготовка информационно-аналитических материалов; </w:t>
            </w:r>
          </w:p>
          <w:p w:rsidR="00594049" w:rsidRPr="006D1E3E" w:rsidRDefault="00A677F4" w:rsidP="0059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="00594049" w:rsidRPr="006D1E3E">
              <w:rPr>
                <w:rFonts w:ascii="Liberation Serif" w:hAnsi="Liberation Serif" w:cs="Times New Roman"/>
                <w:sz w:val="20"/>
                <w:szCs w:val="20"/>
              </w:rPr>
              <w:t>взаимодейств</w:t>
            </w:r>
            <w:r w:rsidR="009B1F6A" w:rsidRPr="006D1E3E">
              <w:rPr>
                <w:rFonts w:ascii="Liberation Serif" w:hAnsi="Liberation Serif" w:cs="Times New Roman"/>
                <w:sz w:val="20"/>
                <w:szCs w:val="20"/>
              </w:rPr>
              <w:t>ие</w:t>
            </w:r>
            <w:r w:rsidR="00594049"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с органами государственной власти, органами местного самоуправления и иными организациями.</w:t>
            </w:r>
          </w:p>
          <w:p w:rsidR="00E7784E" w:rsidRPr="006D1E3E" w:rsidRDefault="00E7784E" w:rsidP="006D1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u w:val="single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  <w:u w:val="single"/>
              </w:rPr>
              <w:t>Профессионально-функциональные знания:</w:t>
            </w:r>
          </w:p>
          <w:p w:rsidR="00E7784E" w:rsidRPr="006D1E3E" w:rsidRDefault="00A677F4" w:rsidP="00A67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="00E7784E" w:rsidRPr="006D1E3E">
              <w:rPr>
                <w:rFonts w:ascii="Liberation Serif" w:hAnsi="Liberation Serif" w:cs="Times New Roman"/>
                <w:sz w:val="20"/>
                <w:szCs w:val="20"/>
              </w:rPr>
              <w:t>понятие бюджета и его социально-экономическая роль в обществе;</w:t>
            </w:r>
          </w:p>
          <w:p w:rsidR="00E7784E" w:rsidRPr="006D1E3E" w:rsidRDefault="00A677F4" w:rsidP="00A67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="00E7784E" w:rsidRPr="006D1E3E">
              <w:rPr>
                <w:rFonts w:ascii="Liberation Serif" w:hAnsi="Liberation Serif" w:cs="Times New Roman"/>
                <w:sz w:val="20"/>
                <w:szCs w:val="20"/>
              </w:rPr>
              <w:t>бюджетная система Российской Федерации;</w:t>
            </w:r>
          </w:p>
          <w:p w:rsidR="00E7784E" w:rsidRPr="006D1E3E" w:rsidRDefault="00E7784E" w:rsidP="00A67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 бюджетное регулирование и его основные методы;</w:t>
            </w:r>
          </w:p>
          <w:p w:rsidR="00E7784E" w:rsidRPr="006D1E3E" w:rsidRDefault="00E7784E" w:rsidP="00E7784E">
            <w:pPr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Liberation Serif" w:eastAsia="Calibri" w:hAnsi="Liberation Serif"/>
                <w:sz w:val="20"/>
                <w:szCs w:val="20"/>
              </w:rPr>
            </w:pPr>
            <w:r w:rsidRPr="006D1E3E">
              <w:rPr>
                <w:rFonts w:ascii="Liberation Serif" w:eastAsia="Calibri" w:hAnsi="Liberation Serif"/>
                <w:sz w:val="20"/>
                <w:szCs w:val="20"/>
              </w:rPr>
              <w:t>- понятие и цели бюджетной политики;</w:t>
            </w:r>
          </w:p>
          <w:p w:rsidR="00E7784E" w:rsidRPr="006D1E3E" w:rsidRDefault="00E7784E" w:rsidP="00E7784E">
            <w:pPr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Liberation Serif" w:eastAsia="Calibri" w:hAnsi="Liberation Serif"/>
                <w:sz w:val="20"/>
                <w:szCs w:val="20"/>
              </w:rPr>
            </w:pPr>
            <w:r w:rsidRPr="006D1E3E">
              <w:rPr>
                <w:rFonts w:ascii="Liberation Serif" w:hAnsi="Liberation Serif"/>
                <w:sz w:val="20"/>
                <w:szCs w:val="20"/>
              </w:rPr>
              <w:t>- понятие, объекты и субъекты бюджетного учета;</w:t>
            </w:r>
          </w:p>
          <w:p w:rsidR="00E7784E" w:rsidRPr="006D1E3E" w:rsidRDefault="00E7784E" w:rsidP="00E7784E">
            <w:pPr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Liberation Serif" w:eastAsia="Calibri" w:hAnsi="Liberation Serif"/>
                <w:sz w:val="20"/>
                <w:szCs w:val="20"/>
              </w:rPr>
            </w:pPr>
            <w:r w:rsidRPr="006D1E3E">
              <w:rPr>
                <w:rFonts w:ascii="Liberation Serif" w:hAnsi="Liberation Serif"/>
                <w:sz w:val="20"/>
                <w:szCs w:val="20"/>
              </w:rPr>
              <w:t>- понятие и виды бюджетной отчетности;</w:t>
            </w:r>
          </w:p>
          <w:p w:rsidR="00E7784E" w:rsidRPr="006D1E3E" w:rsidRDefault="00A677F4" w:rsidP="00E7784E">
            <w:pPr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Liberation Serif" w:eastAsia="Calibri" w:hAnsi="Liberation Serif"/>
                <w:sz w:val="20"/>
                <w:szCs w:val="20"/>
              </w:rPr>
            </w:pPr>
            <w:r w:rsidRPr="006D1E3E">
              <w:rPr>
                <w:rFonts w:ascii="Liberation Serif" w:hAnsi="Liberation Serif"/>
                <w:sz w:val="20"/>
                <w:szCs w:val="20"/>
              </w:rPr>
              <w:t>- </w:t>
            </w:r>
            <w:r w:rsidR="00E7784E" w:rsidRPr="006D1E3E">
              <w:rPr>
                <w:rFonts w:ascii="Liberation Serif" w:hAnsi="Liberation Serif"/>
                <w:sz w:val="20"/>
                <w:szCs w:val="20"/>
              </w:rPr>
              <w:t>понятие и состав бюджетной классификации;</w:t>
            </w:r>
          </w:p>
          <w:p w:rsidR="00E7784E" w:rsidRPr="006D1E3E" w:rsidRDefault="00E7784E" w:rsidP="00A67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/>
                <w:sz w:val="20"/>
                <w:szCs w:val="20"/>
              </w:rPr>
              <w:t>- понятие и состав регистров бюджетного учета;</w:t>
            </w:r>
          </w:p>
          <w:p w:rsidR="00E7784E" w:rsidRPr="006D1E3E" w:rsidRDefault="00E7784E" w:rsidP="00A67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 бюджетный процесс;</w:t>
            </w:r>
          </w:p>
          <w:p w:rsidR="00E7784E" w:rsidRPr="006D1E3E" w:rsidRDefault="00E7784E" w:rsidP="00A67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 методы бюджетного планирования;</w:t>
            </w:r>
          </w:p>
          <w:p w:rsidR="00E7784E" w:rsidRPr="006D1E3E" w:rsidRDefault="00A677F4" w:rsidP="00A67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="00E7784E" w:rsidRPr="006D1E3E">
              <w:rPr>
                <w:rFonts w:ascii="Liberation Serif" w:hAnsi="Liberation Serif" w:cs="Times New Roman"/>
                <w:sz w:val="20"/>
                <w:szCs w:val="20"/>
              </w:rPr>
              <w:t>принципы бюджетного учета и</w:t>
            </w:r>
            <w:r w:rsidR="00717948" w:rsidRPr="006D1E3E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  <w:r w:rsidR="00E7784E" w:rsidRPr="006D1E3E">
              <w:rPr>
                <w:rFonts w:ascii="Liberation Serif" w:hAnsi="Liberation Serif" w:cs="Times New Roman"/>
                <w:sz w:val="20"/>
                <w:szCs w:val="20"/>
              </w:rPr>
              <w:t>отчетности;</w:t>
            </w:r>
          </w:p>
          <w:p w:rsidR="00E7784E" w:rsidRPr="006D1E3E" w:rsidRDefault="00A677F4" w:rsidP="00A67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="00E7784E" w:rsidRPr="006D1E3E">
              <w:rPr>
                <w:rFonts w:ascii="Liberation Serif" w:hAnsi="Liberation Serif" w:cs="Times New Roman"/>
                <w:sz w:val="20"/>
                <w:szCs w:val="20"/>
              </w:rPr>
              <w:t>ведомственная структура расходов бюджета;</w:t>
            </w:r>
          </w:p>
          <w:p w:rsidR="00E7784E" w:rsidRPr="006D1E3E" w:rsidRDefault="00D4000E" w:rsidP="00A67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="00E7784E" w:rsidRPr="006D1E3E">
              <w:rPr>
                <w:rFonts w:ascii="Liberation Serif" w:hAnsi="Liberation Serif" w:cs="Times New Roman"/>
                <w:sz w:val="20"/>
                <w:szCs w:val="20"/>
              </w:rPr>
              <w:t>порядок применения бюджетной классификации;</w:t>
            </w:r>
          </w:p>
          <w:p w:rsidR="00BA76CB" w:rsidRPr="006D1E3E" w:rsidRDefault="00D4000E" w:rsidP="00370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="00E7784E" w:rsidRPr="006D1E3E">
              <w:rPr>
                <w:rFonts w:ascii="Liberation Serif" w:hAnsi="Liberation Serif" w:cs="Times New Roman"/>
                <w:sz w:val="20"/>
                <w:szCs w:val="20"/>
              </w:rPr>
              <w:t>программно-целевые методы формирования бюджета.</w:t>
            </w:r>
          </w:p>
        </w:tc>
        <w:tc>
          <w:tcPr>
            <w:tcW w:w="1843" w:type="dxa"/>
          </w:tcPr>
          <w:p w:rsidR="00BA76CB" w:rsidRPr="006D1E3E" w:rsidRDefault="00214C50" w:rsidP="004F23F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 xml:space="preserve">Наличие опыта </w:t>
            </w:r>
            <w:r w:rsidR="0036370A" w:rsidRPr="006D1E3E">
              <w:rPr>
                <w:rFonts w:ascii="Liberation Serif" w:hAnsi="Liberation Serif" w:cs="Times New Roman"/>
                <w:sz w:val="20"/>
                <w:szCs w:val="20"/>
              </w:rPr>
              <w:t>работы</w:t>
            </w:r>
            <w:r w:rsidR="007A1091"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экономистом, бухгалтером </w:t>
            </w:r>
            <w:r w:rsidR="0036370A"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="0036370A" w:rsidRPr="006D1E3E">
              <w:rPr>
                <w:rFonts w:ascii="Liberation Serif" w:hAnsi="Liberation Serif"/>
                <w:sz w:val="20"/>
                <w:szCs w:val="20"/>
              </w:rPr>
              <w:t>в</w:t>
            </w:r>
            <w:r w:rsidR="00D22ADB" w:rsidRPr="006D1E3E">
              <w:rPr>
                <w:rFonts w:ascii="Liberation Serif" w:hAnsi="Liberation Serif"/>
                <w:sz w:val="20"/>
                <w:szCs w:val="20"/>
              </w:rPr>
              <w:t> </w:t>
            </w:r>
            <w:r w:rsidR="000D6865" w:rsidRPr="006D1E3E">
              <w:rPr>
                <w:rFonts w:ascii="Liberation Serif" w:hAnsi="Liberation Serif"/>
                <w:sz w:val="20"/>
                <w:szCs w:val="20"/>
              </w:rPr>
              <w:t>бюджетной</w:t>
            </w:r>
            <w:r w:rsidR="000D6865"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="0036370A" w:rsidRPr="006D1E3E">
              <w:rPr>
                <w:rFonts w:ascii="Liberation Serif" w:hAnsi="Liberation Serif" w:cs="Times New Roman"/>
                <w:sz w:val="20"/>
                <w:szCs w:val="20"/>
              </w:rPr>
              <w:t>сфере</w:t>
            </w:r>
            <w:r w:rsidR="00462B85" w:rsidRPr="006D1E3E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  <w:p w:rsidR="008D64E7" w:rsidRDefault="00462B85" w:rsidP="004F2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-63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З</w:t>
            </w:r>
            <w:r w:rsidR="00B467C0" w:rsidRPr="006D1E3E">
              <w:rPr>
                <w:rFonts w:ascii="Liberation Serif" w:hAnsi="Liberation Serif" w:cs="Times New Roman"/>
                <w:sz w:val="20"/>
                <w:szCs w:val="20"/>
              </w:rPr>
              <w:t>нание и</w:t>
            </w:r>
            <w:r w:rsidR="00D22ADB" w:rsidRPr="006D1E3E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  <w:r w:rsidR="00B467C0" w:rsidRPr="006D1E3E">
              <w:rPr>
                <w:rFonts w:ascii="Liberation Serif" w:hAnsi="Liberation Serif" w:cs="Times New Roman"/>
                <w:sz w:val="20"/>
                <w:szCs w:val="20"/>
              </w:rPr>
              <w:t>умение работать с</w:t>
            </w:r>
            <w:r w:rsidR="00D22ADB" w:rsidRPr="006D1E3E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  <w:r w:rsidR="00B467C0"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программами </w:t>
            </w:r>
          </w:p>
          <w:p w:rsidR="003952C8" w:rsidRPr="006D1E3E" w:rsidRDefault="008F6C58" w:rsidP="004F2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-63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0" w:name="_GoBack"/>
            <w:bookmarkEnd w:id="0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по планированию, исполнению бюджета, составлению отчетности</w:t>
            </w:r>
            <w:r w:rsidR="00C10AF2" w:rsidRPr="006D1E3E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A76CB" w:rsidRPr="006D1E3E" w:rsidRDefault="004F23F8" w:rsidP="004F23F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Ф</w:t>
            </w:r>
            <w:r w:rsidR="006D1E3E" w:rsidRPr="006D1E3E">
              <w:rPr>
                <w:rFonts w:ascii="Liberation Serif" w:hAnsi="Liberation Serif" w:cs="Times New Roman"/>
                <w:sz w:val="20"/>
                <w:szCs w:val="20"/>
              </w:rPr>
              <w:t>инансовое управление Администрации Каменского муниципаль</w:t>
            </w: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ного округа Свердловской области</w:t>
            </w:r>
          </w:p>
          <w:p w:rsidR="004F23F8" w:rsidRPr="006D1E3E" w:rsidRDefault="004F23F8" w:rsidP="004F23F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4F23F8" w:rsidRPr="006D1E3E" w:rsidRDefault="004F23F8" w:rsidP="006D1E3E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г. Каменск-Уральский, пр. Победы, 38А</w:t>
            </w:r>
          </w:p>
          <w:p w:rsidR="004F23F8" w:rsidRPr="006D1E3E" w:rsidRDefault="004F23F8" w:rsidP="006D1E3E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телефон </w:t>
            </w:r>
          </w:p>
          <w:p w:rsidR="004F23F8" w:rsidRPr="006D1E3E" w:rsidRDefault="004F23F8" w:rsidP="006D1E3E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8(3439) </w:t>
            </w:r>
          </w:p>
          <w:p w:rsidR="004F23F8" w:rsidRPr="006D1E3E" w:rsidRDefault="004F23F8" w:rsidP="006D1E3E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370-870;</w:t>
            </w:r>
          </w:p>
          <w:p w:rsidR="004F23F8" w:rsidRPr="006D1E3E" w:rsidRDefault="004F23F8" w:rsidP="006D1E3E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370-874</w:t>
            </w:r>
          </w:p>
        </w:tc>
      </w:tr>
    </w:tbl>
    <w:p w:rsidR="00BA76CB" w:rsidRPr="006D1E3E" w:rsidRDefault="00BA76CB" w:rsidP="00C952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40BB" w:rsidRPr="006D1E3E" w:rsidRDefault="00CC40BB" w:rsidP="00C952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40BB" w:rsidRPr="006D1E3E" w:rsidRDefault="00CC40BB" w:rsidP="00C952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C40BB" w:rsidRPr="006D1E3E" w:rsidSect="0012423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8059A"/>
    <w:multiLevelType w:val="hybridMultilevel"/>
    <w:tmpl w:val="6FC44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D5"/>
    <w:rsid w:val="00045C13"/>
    <w:rsid w:val="00062BFC"/>
    <w:rsid w:val="00063DF9"/>
    <w:rsid w:val="000758A8"/>
    <w:rsid w:val="00092631"/>
    <w:rsid w:val="00092EAC"/>
    <w:rsid w:val="000943BE"/>
    <w:rsid w:val="000A75A4"/>
    <w:rsid w:val="000D6865"/>
    <w:rsid w:val="000E34F3"/>
    <w:rsid w:val="0011254B"/>
    <w:rsid w:val="00122801"/>
    <w:rsid w:val="00124235"/>
    <w:rsid w:val="00156CBD"/>
    <w:rsid w:val="001720FC"/>
    <w:rsid w:val="00173F9A"/>
    <w:rsid w:val="001838E4"/>
    <w:rsid w:val="001907B6"/>
    <w:rsid w:val="00193833"/>
    <w:rsid w:val="001E0113"/>
    <w:rsid w:val="00214C50"/>
    <w:rsid w:val="00222936"/>
    <w:rsid w:val="0026727F"/>
    <w:rsid w:val="0027401F"/>
    <w:rsid w:val="002C0D81"/>
    <w:rsid w:val="002C6AA9"/>
    <w:rsid w:val="002F657B"/>
    <w:rsid w:val="00323392"/>
    <w:rsid w:val="00333263"/>
    <w:rsid w:val="00356820"/>
    <w:rsid w:val="0036370A"/>
    <w:rsid w:val="00370C08"/>
    <w:rsid w:val="00372984"/>
    <w:rsid w:val="003952C8"/>
    <w:rsid w:val="003956FA"/>
    <w:rsid w:val="003C2C46"/>
    <w:rsid w:val="003E5F72"/>
    <w:rsid w:val="003F32CE"/>
    <w:rsid w:val="00462B85"/>
    <w:rsid w:val="004822F8"/>
    <w:rsid w:val="00492498"/>
    <w:rsid w:val="004B28B0"/>
    <w:rsid w:val="004B53D9"/>
    <w:rsid w:val="004F1E3A"/>
    <w:rsid w:val="004F23F8"/>
    <w:rsid w:val="005110BA"/>
    <w:rsid w:val="005247D0"/>
    <w:rsid w:val="005516FD"/>
    <w:rsid w:val="00555572"/>
    <w:rsid w:val="00557812"/>
    <w:rsid w:val="00577592"/>
    <w:rsid w:val="00594049"/>
    <w:rsid w:val="005E78E4"/>
    <w:rsid w:val="006029E4"/>
    <w:rsid w:val="0063435B"/>
    <w:rsid w:val="0064409E"/>
    <w:rsid w:val="006561F8"/>
    <w:rsid w:val="00664E6B"/>
    <w:rsid w:val="00667851"/>
    <w:rsid w:val="00674BC8"/>
    <w:rsid w:val="006D1E3E"/>
    <w:rsid w:val="00704A9B"/>
    <w:rsid w:val="00717948"/>
    <w:rsid w:val="0074429B"/>
    <w:rsid w:val="007838E7"/>
    <w:rsid w:val="0079010E"/>
    <w:rsid w:val="007A1091"/>
    <w:rsid w:val="007D6B14"/>
    <w:rsid w:val="008320AE"/>
    <w:rsid w:val="008C19D2"/>
    <w:rsid w:val="008C61C3"/>
    <w:rsid w:val="008D64E7"/>
    <w:rsid w:val="008E4084"/>
    <w:rsid w:val="008E4568"/>
    <w:rsid w:val="008F6C58"/>
    <w:rsid w:val="0091398F"/>
    <w:rsid w:val="009B1F6A"/>
    <w:rsid w:val="009D34DD"/>
    <w:rsid w:val="009D3A17"/>
    <w:rsid w:val="00A02AC1"/>
    <w:rsid w:val="00A4670B"/>
    <w:rsid w:val="00A51263"/>
    <w:rsid w:val="00A62964"/>
    <w:rsid w:val="00A6704D"/>
    <w:rsid w:val="00A677F4"/>
    <w:rsid w:val="00A9536A"/>
    <w:rsid w:val="00AE5893"/>
    <w:rsid w:val="00B27B20"/>
    <w:rsid w:val="00B463EC"/>
    <w:rsid w:val="00B467C0"/>
    <w:rsid w:val="00BA76CB"/>
    <w:rsid w:val="00BB6E92"/>
    <w:rsid w:val="00BF767C"/>
    <w:rsid w:val="00C00631"/>
    <w:rsid w:val="00C01C63"/>
    <w:rsid w:val="00C10AF2"/>
    <w:rsid w:val="00C227D6"/>
    <w:rsid w:val="00C46A3A"/>
    <w:rsid w:val="00C81A19"/>
    <w:rsid w:val="00C92600"/>
    <w:rsid w:val="00C952D5"/>
    <w:rsid w:val="00CC40BB"/>
    <w:rsid w:val="00CE570F"/>
    <w:rsid w:val="00D22ADB"/>
    <w:rsid w:val="00D4000E"/>
    <w:rsid w:val="00DA1764"/>
    <w:rsid w:val="00DA1D0C"/>
    <w:rsid w:val="00DC5F1A"/>
    <w:rsid w:val="00E06CF2"/>
    <w:rsid w:val="00E16D54"/>
    <w:rsid w:val="00E34058"/>
    <w:rsid w:val="00E345DE"/>
    <w:rsid w:val="00E7784E"/>
    <w:rsid w:val="00E80E95"/>
    <w:rsid w:val="00E90827"/>
    <w:rsid w:val="00E9521E"/>
    <w:rsid w:val="00EA6802"/>
    <w:rsid w:val="00ED4F35"/>
    <w:rsid w:val="00EF7B83"/>
    <w:rsid w:val="00F15DC9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3D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6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680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23392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BF767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F767C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4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3D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6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680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23392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BF767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F767C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4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168E-7570-47EC-9AEE-B3513B87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113</cp:revision>
  <cp:lastPrinted>2025-10-21T06:53:00Z</cp:lastPrinted>
  <dcterms:created xsi:type="dcterms:W3CDTF">2018-10-23T08:37:00Z</dcterms:created>
  <dcterms:modified xsi:type="dcterms:W3CDTF">2025-10-21T10:25:00Z</dcterms:modified>
</cp:coreProperties>
</file>