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5F1325" w:rsidP="005B57B3">
      <w:pPr>
        <w:jc w:val="center"/>
        <w:rPr>
          <w:rFonts w:ascii="Liberation Serif" w:hAnsi="Liberation Serif"/>
          <w:i/>
          <w:sz w:val="28"/>
          <w:szCs w:val="28"/>
        </w:rPr>
      </w:pPr>
      <w:r w:rsidRPr="005F1325">
        <w:rPr>
          <w:rFonts w:ascii="Liberation Serif" w:hAnsi="Liberation Serif"/>
          <w:i/>
          <w:sz w:val="28"/>
          <w:szCs w:val="28"/>
        </w:rPr>
        <w:t>Внеочередное заседание</w:t>
      </w:r>
    </w:p>
    <w:p w:rsidR="005F1325" w:rsidRPr="005F1325" w:rsidRDefault="005F1325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EF3B70">
        <w:rPr>
          <w:rFonts w:ascii="Liberation Serif" w:hAnsi="Liberation Serif"/>
          <w:b/>
          <w:sz w:val="28"/>
          <w:szCs w:val="28"/>
        </w:rPr>
        <w:t xml:space="preserve"> ______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5F1325" w:rsidRDefault="00DE2ACB" w:rsidP="005B57B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</w:t>
      </w:r>
      <w:r w:rsidR="005F1325" w:rsidRPr="005F1325">
        <w:rPr>
          <w:rFonts w:ascii="Liberation Serif" w:hAnsi="Liberation Serif"/>
          <w:sz w:val="28"/>
          <w:szCs w:val="28"/>
        </w:rPr>
        <w:t xml:space="preserve"> </w:t>
      </w:r>
      <w:r w:rsidR="005B57B3" w:rsidRPr="005F1325">
        <w:rPr>
          <w:rFonts w:ascii="Liberation Serif" w:hAnsi="Liberation Serif"/>
          <w:sz w:val="28"/>
          <w:szCs w:val="28"/>
        </w:rPr>
        <w:t>20</w:t>
      </w:r>
      <w:r w:rsidR="00DD6D73" w:rsidRPr="005F1325">
        <w:rPr>
          <w:rFonts w:ascii="Liberation Serif" w:hAnsi="Liberation Serif"/>
          <w:sz w:val="28"/>
          <w:szCs w:val="28"/>
        </w:rPr>
        <w:t>2</w:t>
      </w:r>
      <w:r w:rsidR="00D93E83">
        <w:rPr>
          <w:rFonts w:ascii="Liberation Serif" w:hAnsi="Liberation Serif"/>
          <w:sz w:val="28"/>
          <w:szCs w:val="28"/>
        </w:rPr>
        <w:t>6</w:t>
      </w:r>
      <w:r w:rsidR="005B57B3" w:rsidRPr="005F1325">
        <w:rPr>
          <w:rFonts w:ascii="Liberation Serif" w:hAnsi="Liberation Serif"/>
          <w:sz w:val="28"/>
          <w:szCs w:val="28"/>
        </w:rPr>
        <w:t xml:space="preserve">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1B53D3" w:rsidRDefault="00EB1CFB" w:rsidP="00DF1F80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  <w:r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О</w:t>
      </w:r>
      <w:r w:rsidR="001B53D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признании утратившим силу</w:t>
      </w:r>
      <w:r w:rsidR="00DE2ACB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Решения Думы 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Каменского городского округа от 0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8.09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.2011</w:t>
      </w:r>
      <w:r w:rsidR="002F391F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года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№</w:t>
      </w:r>
      <w:r w:rsidR="00DE2ACB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425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«Об утверждении 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Положения о правилах работы </w:t>
      </w:r>
      <w:r w:rsidR="00D717B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    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и содержания кладбищ на 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территории Каменского городского округа» </w:t>
      </w:r>
    </w:p>
    <w:p w:rsidR="00D93E83" w:rsidRDefault="00D93E83" w:rsidP="00F86FAA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175BF6" w:rsidRPr="00E850CD" w:rsidRDefault="00DF1F80" w:rsidP="00F86FAA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ab/>
      </w:r>
      <w:r w:rsidR="00DE2ACB">
        <w:rPr>
          <w:rFonts w:ascii="Liberation Serif" w:eastAsia="Arial Unicode MS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D93E83">
        <w:rPr>
          <w:rFonts w:ascii="Liberation Serif" w:eastAsia="Arial Unicode MS" w:hAnsi="Liberation Serif" w:cs="Liberation Serif"/>
          <w:sz w:val="28"/>
          <w:szCs w:val="28"/>
        </w:rPr>
        <w:t>20</w:t>
      </w:r>
      <w:r w:rsidR="00D429BE">
        <w:rPr>
          <w:rFonts w:ascii="Liberation Serif" w:hAnsi="Liberation Serif"/>
          <w:sz w:val="28"/>
          <w:szCs w:val="28"/>
        </w:rPr>
        <w:t xml:space="preserve"> </w:t>
      </w:r>
      <w:r w:rsidR="00D93E83">
        <w:rPr>
          <w:rFonts w:ascii="Liberation Serif" w:hAnsi="Liberation Serif"/>
          <w:sz w:val="28"/>
          <w:szCs w:val="28"/>
        </w:rPr>
        <w:t>марта</w:t>
      </w:r>
      <w:r w:rsidR="00D429BE">
        <w:rPr>
          <w:rFonts w:ascii="Liberation Serif" w:hAnsi="Liberation Serif"/>
          <w:sz w:val="28"/>
          <w:szCs w:val="28"/>
        </w:rPr>
        <w:t xml:space="preserve"> </w:t>
      </w:r>
      <w:r w:rsidR="00C206B2">
        <w:rPr>
          <w:rFonts w:ascii="Liberation Serif" w:hAnsi="Liberation Serif"/>
          <w:sz w:val="28"/>
          <w:szCs w:val="28"/>
        </w:rPr>
        <w:t>20</w:t>
      </w:r>
      <w:r w:rsidR="00D93E83">
        <w:rPr>
          <w:rFonts w:ascii="Liberation Serif" w:hAnsi="Liberation Serif"/>
          <w:sz w:val="28"/>
          <w:szCs w:val="28"/>
        </w:rPr>
        <w:t>25</w:t>
      </w:r>
      <w:r w:rsidR="002F391F">
        <w:rPr>
          <w:rFonts w:ascii="Liberation Serif" w:hAnsi="Liberation Serif"/>
          <w:sz w:val="28"/>
          <w:szCs w:val="28"/>
        </w:rPr>
        <w:t xml:space="preserve"> года</w:t>
      </w:r>
      <w:r w:rsidR="00C206B2">
        <w:rPr>
          <w:rFonts w:ascii="Liberation Serif" w:hAnsi="Liberation Serif"/>
          <w:sz w:val="28"/>
          <w:szCs w:val="28"/>
        </w:rPr>
        <w:t xml:space="preserve"> </w:t>
      </w:r>
      <w:r w:rsidR="00C206B2" w:rsidRPr="008C39B1">
        <w:rPr>
          <w:rFonts w:ascii="Liberation Serif" w:hAnsi="Liberation Serif"/>
          <w:sz w:val="28"/>
          <w:szCs w:val="28"/>
        </w:rPr>
        <w:t xml:space="preserve">№ </w:t>
      </w:r>
      <w:r w:rsidR="00D93E83">
        <w:rPr>
          <w:rFonts w:ascii="Liberation Serif" w:hAnsi="Liberation Serif"/>
          <w:sz w:val="28"/>
          <w:szCs w:val="28"/>
        </w:rPr>
        <w:t>33</w:t>
      </w:r>
      <w:r w:rsidR="00C206B2" w:rsidRPr="008C39B1">
        <w:rPr>
          <w:rFonts w:ascii="Liberation Serif" w:hAnsi="Liberation Serif"/>
          <w:sz w:val="28"/>
          <w:szCs w:val="28"/>
        </w:rPr>
        <w:t xml:space="preserve">-ФЗ </w:t>
      </w:r>
      <w:r w:rsidR="00D717BD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="00D717BD">
        <w:rPr>
          <w:rFonts w:ascii="Liberation Serif" w:hAnsi="Liberation Serif"/>
          <w:sz w:val="28"/>
          <w:szCs w:val="28"/>
        </w:rPr>
        <w:t xml:space="preserve">   </w:t>
      </w:r>
      <w:r w:rsidR="00C206B2" w:rsidRPr="008C39B1">
        <w:rPr>
          <w:rFonts w:ascii="Liberation Serif" w:hAnsi="Liberation Serif"/>
          <w:sz w:val="28"/>
          <w:szCs w:val="28"/>
        </w:rPr>
        <w:t>«</w:t>
      </w:r>
      <w:proofErr w:type="gramEnd"/>
      <w:r w:rsidR="00C206B2" w:rsidRPr="008C39B1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</w:t>
      </w:r>
      <w:r w:rsidR="00D93E83">
        <w:rPr>
          <w:rFonts w:ascii="Liberation Serif" w:hAnsi="Liberation Serif"/>
          <w:sz w:val="28"/>
          <w:szCs w:val="28"/>
        </w:rPr>
        <w:t xml:space="preserve"> в единой системе публичной власти</w:t>
      </w:r>
      <w:r w:rsidR="00D717BD">
        <w:rPr>
          <w:rFonts w:ascii="Liberation Serif" w:hAnsi="Liberation Serif" w:cs="Liberation Serif"/>
          <w:sz w:val="28"/>
          <w:szCs w:val="28"/>
        </w:rPr>
        <w:t>»</w:t>
      </w:r>
      <w:r w:rsidR="00C206B2" w:rsidRPr="008C39B1">
        <w:rPr>
          <w:rFonts w:ascii="Liberation Serif" w:hAnsi="Liberation Serif"/>
          <w:sz w:val="28"/>
          <w:szCs w:val="28"/>
        </w:rPr>
        <w:t>,</w:t>
      </w:r>
      <w:r w:rsidR="00C206B2">
        <w:rPr>
          <w:rFonts w:ascii="Liberation Serif" w:hAnsi="Liberation Serif"/>
          <w:sz w:val="28"/>
          <w:szCs w:val="28"/>
        </w:rPr>
        <w:t xml:space="preserve"> руководствуясь Уставом Каменского муниципального округа Свердловской области,</w:t>
      </w:r>
      <w:r w:rsid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  <w:r w:rsidR="000E0977" w:rsidRPr="00E850CD">
        <w:rPr>
          <w:rFonts w:ascii="Liberation Serif" w:eastAsia="Arial Unicode MS" w:hAnsi="Liberation Serif" w:cs="Liberation Serif"/>
          <w:sz w:val="28"/>
          <w:szCs w:val="28"/>
        </w:rPr>
        <w:t xml:space="preserve">Дума Каменского 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муниципального</w:t>
      </w:r>
      <w:r w:rsidR="000E0977" w:rsidRPr="00E850CD">
        <w:rPr>
          <w:rFonts w:ascii="Liberation Serif" w:eastAsia="Arial Unicode MS" w:hAnsi="Liberation Serif" w:cs="Liberation Serif"/>
          <w:sz w:val="28"/>
          <w:szCs w:val="28"/>
        </w:rPr>
        <w:t xml:space="preserve"> округа</w:t>
      </w:r>
    </w:p>
    <w:p w:rsidR="00D93E83" w:rsidRDefault="00D93E83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DF1F80" w:rsidRDefault="00DF1F80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834985">
        <w:rPr>
          <w:rFonts w:ascii="Liberation Serif" w:eastAsia="Arial Unicode MS" w:hAnsi="Liberation Serif" w:cs="Liberation Serif"/>
          <w:b/>
          <w:sz w:val="28"/>
          <w:szCs w:val="28"/>
        </w:rPr>
        <w:t>РЕШИЛА:</w:t>
      </w:r>
    </w:p>
    <w:p w:rsidR="00175BF6" w:rsidRPr="00834985" w:rsidRDefault="00175BF6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D93E83" w:rsidRPr="00D93E83" w:rsidRDefault="001B53D3" w:rsidP="00D93E83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bCs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1. Признать утратившим силу 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>Решени</w:t>
      </w:r>
      <w:r w:rsidR="00D429BE">
        <w:rPr>
          <w:rFonts w:ascii="Liberation Serif" w:eastAsia="Arial Unicode MS" w:hAnsi="Liberation Serif" w:cs="Liberation Serif"/>
          <w:bCs/>
          <w:sz w:val="28"/>
          <w:szCs w:val="28"/>
        </w:rPr>
        <w:t>е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Дум</w:t>
      </w:r>
      <w:r w:rsidR="00D429BE">
        <w:rPr>
          <w:rFonts w:ascii="Liberation Serif" w:eastAsia="Arial Unicode MS" w:hAnsi="Liberation Serif" w:cs="Liberation Serif"/>
          <w:bCs/>
          <w:sz w:val="28"/>
          <w:szCs w:val="28"/>
        </w:rPr>
        <w:t>ы</w:t>
      </w:r>
      <w:r w:rsidR="00F86FAA" w:rsidRP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Кам</w:t>
      </w:r>
      <w:r w:rsidR="00D429BE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енского городского округа от </w:t>
      </w:r>
      <w:r w:rsidR="00D93E83" w:rsidRPr="00D93E83">
        <w:rPr>
          <w:rFonts w:ascii="Liberation Serif" w:eastAsia="Arial Unicode MS" w:hAnsi="Liberation Serif" w:cs="Liberation Serif"/>
          <w:bCs/>
          <w:sz w:val="28"/>
          <w:szCs w:val="28"/>
        </w:rPr>
        <w:t xml:space="preserve">08.09.2011 года № 425 «Об утверждении Положения о правилах работы </w:t>
      </w:r>
      <w:r w:rsidR="005158B6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                 </w:t>
      </w:r>
      <w:r w:rsidR="00D93E83" w:rsidRPr="00D93E83">
        <w:rPr>
          <w:rFonts w:ascii="Liberation Serif" w:eastAsia="Arial Unicode MS" w:hAnsi="Liberation Serif" w:cs="Liberation Serif"/>
          <w:bCs/>
          <w:sz w:val="28"/>
          <w:szCs w:val="28"/>
        </w:rPr>
        <w:t>и содержания кладбищ на территории Каменского городского округа»</w:t>
      </w:r>
      <w:r w:rsidR="00D93E83">
        <w:rPr>
          <w:rFonts w:ascii="Liberation Serif" w:eastAsia="Arial Unicode MS" w:hAnsi="Liberation Serif" w:cs="Liberation Serif"/>
          <w:bCs/>
          <w:sz w:val="28"/>
          <w:szCs w:val="28"/>
        </w:rPr>
        <w:t>.</w:t>
      </w:r>
      <w:r w:rsidR="00D93E83" w:rsidRPr="00D93E83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</w:p>
    <w:p w:rsidR="00DF1F80" w:rsidRPr="00C84EA2" w:rsidRDefault="005158B6" w:rsidP="000E097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2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о дня официального опубликования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.</w:t>
      </w:r>
    </w:p>
    <w:p w:rsidR="00175BF6" w:rsidRPr="00D41DF5" w:rsidRDefault="005158B6" w:rsidP="008943E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3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B10016">
        <w:rPr>
          <w:rFonts w:ascii="Liberation Serif" w:eastAsia="Arial Unicode MS" w:hAnsi="Liberation Serif" w:cs="Liberation Serif"/>
          <w:sz w:val="28"/>
          <w:szCs w:val="28"/>
        </w:rPr>
        <w:t xml:space="preserve">Официально </w:t>
      </w:r>
      <w:r w:rsidR="00D429BE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в газете «Пламя», </w:t>
      </w:r>
      <w:r w:rsidR="00D41DF5" w:rsidRPr="00C41D0E">
        <w:rPr>
          <w:rFonts w:ascii="Liberation Serif" w:hAnsi="Liberation Serif" w:cs="Liberation Serif"/>
          <w:sz w:val="28"/>
          <w:szCs w:val="28"/>
        </w:rPr>
        <w:t xml:space="preserve">разместить на официальном сайте Каменского муниципального округа Свердловской области </w:t>
      </w:r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9" w:history="1">
        <w:r w:rsidR="00D41DF5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и </w:t>
      </w:r>
      <w:r w:rsidR="00D41DF5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D41DF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(https://kamensk-duma.ru)</w:t>
      </w:r>
      <w:r w:rsidR="00175BF6" w:rsidRPr="00175BF6">
        <w:rPr>
          <w:rFonts w:ascii="Liberation Serif" w:hAnsi="Liberation Serif"/>
          <w:sz w:val="28"/>
          <w:szCs w:val="28"/>
        </w:rPr>
        <w:t>.</w:t>
      </w:r>
      <w:bookmarkStart w:id="0" w:name="_GoBack"/>
      <w:bookmarkEnd w:id="0"/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Каменского </w:t>
      </w:r>
    </w:p>
    <w:p w:rsidR="00AE562C" w:rsidRPr="00AE562C" w:rsidRDefault="00D46556" w:rsidP="00AE562C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AE562C"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5158B6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AE562C"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AE562C"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67424D" w:rsidRPr="00D36F8B" w:rsidRDefault="0067424D" w:rsidP="00D305A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5B57B3" w:rsidRPr="00D36F8B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6"/>
          <w:szCs w:val="26"/>
        </w:rPr>
      </w:pPr>
    </w:p>
    <w:p w:rsidR="005F1325" w:rsidRPr="00AE562C" w:rsidRDefault="005F1325" w:rsidP="005F1325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5B57B3" w:rsidP="009060A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Cs/>
          <w:sz w:val="26"/>
          <w:szCs w:val="26"/>
        </w:rPr>
        <w:tab/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sectPr w:rsidR="005B57B3" w:rsidRPr="00D36F8B" w:rsidSect="00DD6D73">
      <w:headerReference w:type="even" r:id="rId10"/>
      <w:headerReference w:type="default" r:id="rId11"/>
      <w:headerReference w:type="first" r:id="rId12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5F" w:rsidRDefault="00973E5F">
      <w:r>
        <w:separator/>
      </w:r>
    </w:p>
  </w:endnote>
  <w:endnote w:type="continuationSeparator" w:id="0">
    <w:p w:rsidR="00973E5F" w:rsidRDefault="0097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5F" w:rsidRDefault="00973E5F">
      <w:r>
        <w:separator/>
      </w:r>
    </w:p>
  </w:footnote>
  <w:footnote w:type="continuationSeparator" w:id="0">
    <w:p w:rsidR="00973E5F" w:rsidRDefault="0097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1A" w:rsidRDefault="00F6111A" w:rsidP="00F6111A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46000"/>
      <w:docPartObj>
        <w:docPartGallery w:val="Page Numbers (Top of Page)"/>
        <w:docPartUnique/>
      </w:docPartObj>
    </w:sdtPr>
    <w:sdtEndPr/>
    <w:sdtContent>
      <w:p w:rsidR="00F6111A" w:rsidRDefault="00973E5F">
        <w:pPr>
          <w:pStyle w:val="a3"/>
          <w:jc w:val="center"/>
        </w:pPr>
      </w:p>
    </w:sdtContent>
  </w:sdt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6D19"/>
    <w:rsid w:val="0009079F"/>
    <w:rsid w:val="000A6120"/>
    <w:rsid w:val="000A7B0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4DC"/>
    <w:rsid w:val="001B0495"/>
    <w:rsid w:val="001B141A"/>
    <w:rsid w:val="001B3337"/>
    <w:rsid w:val="001B3544"/>
    <w:rsid w:val="001B506B"/>
    <w:rsid w:val="001B53D3"/>
    <w:rsid w:val="001B761F"/>
    <w:rsid w:val="001B7B23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95FDF"/>
    <w:rsid w:val="00296D2E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D2C5E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304C7F"/>
    <w:rsid w:val="00305C7F"/>
    <w:rsid w:val="003066B7"/>
    <w:rsid w:val="00306E01"/>
    <w:rsid w:val="003138F4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D495C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58B6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660F"/>
    <w:rsid w:val="005D3EFA"/>
    <w:rsid w:val="005D5893"/>
    <w:rsid w:val="005D5F2F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378D"/>
    <w:rsid w:val="006E4540"/>
    <w:rsid w:val="006F10B2"/>
    <w:rsid w:val="006F5332"/>
    <w:rsid w:val="006F5411"/>
    <w:rsid w:val="006F5A16"/>
    <w:rsid w:val="006F5D75"/>
    <w:rsid w:val="006F6060"/>
    <w:rsid w:val="006F6F4E"/>
    <w:rsid w:val="006F7D59"/>
    <w:rsid w:val="00705A8A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7BF6"/>
    <w:rsid w:val="0078009C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437E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3E5F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7C02"/>
    <w:rsid w:val="009F4660"/>
    <w:rsid w:val="009F4A64"/>
    <w:rsid w:val="009F4D95"/>
    <w:rsid w:val="009F50B8"/>
    <w:rsid w:val="009F5E1C"/>
    <w:rsid w:val="00A028E0"/>
    <w:rsid w:val="00A03C34"/>
    <w:rsid w:val="00A17846"/>
    <w:rsid w:val="00A21F01"/>
    <w:rsid w:val="00A25451"/>
    <w:rsid w:val="00A25CA4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016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06B2"/>
    <w:rsid w:val="00C2106E"/>
    <w:rsid w:val="00C25A15"/>
    <w:rsid w:val="00C2681A"/>
    <w:rsid w:val="00C40E99"/>
    <w:rsid w:val="00C447A9"/>
    <w:rsid w:val="00C46A08"/>
    <w:rsid w:val="00C50359"/>
    <w:rsid w:val="00C5102E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2EF4"/>
    <w:rsid w:val="00D250C9"/>
    <w:rsid w:val="00D255CD"/>
    <w:rsid w:val="00D305A5"/>
    <w:rsid w:val="00D3665D"/>
    <w:rsid w:val="00D36F8B"/>
    <w:rsid w:val="00D405AF"/>
    <w:rsid w:val="00D41DF5"/>
    <w:rsid w:val="00D429BE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717BD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346C"/>
    <w:rsid w:val="00D93E83"/>
    <w:rsid w:val="00D97CDB"/>
    <w:rsid w:val="00DA05D7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0FF9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3184"/>
    <w:rsid w:val="00E44B7C"/>
    <w:rsid w:val="00E503E4"/>
    <w:rsid w:val="00E57A9A"/>
    <w:rsid w:val="00E64010"/>
    <w:rsid w:val="00E64899"/>
    <w:rsid w:val="00E6546E"/>
    <w:rsid w:val="00E7255B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DEE"/>
    <w:rsid w:val="00EF76BF"/>
    <w:rsid w:val="00F033DC"/>
    <w:rsid w:val="00F04A53"/>
    <w:rsid w:val="00F113FB"/>
    <w:rsid w:val="00F13C04"/>
    <w:rsid w:val="00F15172"/>
    <w:rsid w:val="00F15A7E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0F0D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FF0B"/>
  <w15:docId w15:val="{9DE6259F-1259-48FA-A02C-6902C55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46F4-9B1C-4F10-A5EB-A26C3AB2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Ольга Суворова</cp:lastModifiedBy>
  <cp:revision>13</cp:revision>
  <cp:lastPrinted>2025-01-16T10:58:00Z</cp:lastPrinted>
  <dcterms:created xsi:type="dcterms:W3CDTF">2025-01-16T11:15:00Z</dcterms:created>
  <dcterms:modified xsi:type="dcterms:W3CDTF">2026-04-28T06:43:00Z</dcterms:modified>
</cp:coreProperties>
</file>