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CE9" w:rsidRPr="00E07CE9" w:rsidRDefault="00E07CE9" w:rsidP="00E07C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07CE9">
        <w:rPr>
          <w:rFonts w:ascii="Times New Roman" w:hAnsi="Times New Roman" w:cs="Times New Roman"/>
          <w:sz w:val="28"/>
          <w:szCs w:val="28"/>
        </w:rPr>
        <w:t>ОБЪЯВЛЕНИЕ</w:t>
      </w:r>
    </w:p>
    <w:p w:rsidR="00E07CE9" w:rsidRPr="00E07CE9" w:rsidRDefault="00E07CE9" w:rsidP="00E07C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7CE9">
        <w:rPr>
          <w:rFonts w:ascii="Times New Roman" w:hAnsi="Times New Roman" w:cs="Times New Roman"/>
          <w:sz w:val="28"/>
          <w:szCs w:val="28"/>
        </w:rPr>
        <w:t>О ПРОВЕДЕНИИ КОНКУРСА</w:t>
      </w:r>
    </w:p>
    <w:p w:rsidR="00E07CE9" w:rsidRPr="00E07CE9" w:rsidRDefault="00E07CE9" w:rsidP="00E07C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7CE9">
        <w:rPr>
          <w:rFonts w:ascii="Times New Roman" w:hAnsi="Times New Roman" w:cs="Times New Roman"/>
          <w:sz w:val="28"/>
          <w:szCs w:val="28"/>
        </w:rPr>
        <w:t xml:space="preserve"> НА ЗАМЕЩЕНИЕ ВАКАНТНОЙ ДОЛЖНОСТИ РУКОВОДИТЕЛЯ </w:t>
      </w:r>
    </w:p>
    <w:p w:rsidR="00E07CE9" w:rsidRPr="00E07CE9" w:rsidRDefault="00E07CE9" w:rsidP="00E07CE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07CE9">
        <w:rPr>
          <w:rFonts w:ascii="Times New Roman" w:hAnsi="Times New Roman" w:cs="Times New Roman"/>
          <w:sz w:val="28"/>
          <w:szCs w:val="28"/>
        </w:rPr>
        <w:t>МУНИЦИПАЛЬНОГО УНИТАРНОГО ПРЕДПРИЯТИЯ</w:t>
      </w:r>
    </w:p>
    <w:p w:rsidR="00E07CE9" w:rsidRPr="00E07CE9" w:rsidRDefault="00E07CE9" w:rsidP="00E07CE9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E07CE9" w:rsidRPr="00E07CE9" w:rsidRDefault="00E07CE9" w:rsidP="00E07CE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7CE9">
        <w:rPr>
          <w:rFonts w:ascii="Times New Roman" w:hAnsi="Times New Roman" w:cs="Times New Roman"/>
          <w:sz w:val="28"/>
          <w:szCs w:val="28"/>
        </w:rPr>
        <w:t xml:space="preserve">Администрация Каменского городского округа с </w:t>
      </w:r>
      <w:r w:rsidRPr="00E07CE9">
        <w:rPr>
          <w:rFonts w:ascii="Times New Roman" w:hAnsi="Times New Roman" w:cs="Times New Roman"/>
          <w:b/>
          <w:sz w:val="28"/>
          <w:szCs w:val="28"/>
        </w:rPr>
        <w:t>21 августа 2015 года</w:t>
      </w:r>
      <w:r w:rsidRPr="00E07CE9">
        <w:rPr>
          <w:rFonts w:ascii="Times New Roman" w:hAnsi="Times New Roman" w:cs="Times New Roman"/>
          <w:sz w:val="28"/>
          <w:szCs w:val="28"/>
        </w:rPr>
        <w:t xml:space="preserve"> объявляет конкурс на замещение вакантной должности </w:t>
      </w:r>
      <w:r w:rsidRPr="00E07CE9">
        <w:rPr>
          <w:rFonts w:ascii="Times New Roman" w:hAnsi="Times New Roman" w:cs="Times New Roman"/>
          <w:b/>
          <w:sz w:val="28"/>
          <w:szCs w:val="28"/>
        </w:rPr>
        <w:t>руководителя муниципального унитарного предприятия «Каменская сетевая компания»</w:t>
      </w:r>
      <w:r w:rsidRPr="00E07CE9">
        <w:rPr>
          <w:rFonts w:ascii="Times New Roman" w:hAnsi="Times New Roman" w:cs="Times New Roman"/>
          <w:sz w:val="28"/>
          <w:szCs w:val="28"/>
        </w:rPr>
        <w:t>.</w:t>
      </w:r>
    </w:p>
    <w:p w:rsidR="00E07CE9" w:rsidRPr="00E07CE9" w:rsidRDefault="00E07CE9" w:rsidP="00E07CE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CE9">
        <w:rPr>
          <w:rFonts w:ascii="Times New Roman" w:hAnsi="Times New Roman" w:cs="Times New Roman"/>
          <w:sz w:val="28"/>
          <w:szCs w:val="28"/>
        </w:rPr>
        <w:t xml:space="preserve">Муниципальное унитарное предприятие «Каменская сетевая компания» (далее – Предприятие) расположено по адресу </w:t>
      </w:r>
      <w:r w:rsidRPr="00E07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623462, Свердловская обл., Каменский район, </w:t>
      </w:r>
      <w:proofErr w:type="spellStart"/>
      <w:r w:rsidRPr="00E07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пгт</w:t>
      </w:r>
      <w:proofErr w:type="spellEnd"/>
      <w:r w:rsidRPr="00E07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E07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Мартюш</w:t>
      </w:r>
      <w:proofErr w:type="spellEnd"/>
      <w:r w:rsidRPr="00E07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ул. Ленина, 3а.</w:t>
      </w:r>
      <w:r w:rsidRPr="00E07CE9">
        <w:rPr>
          <w:rFonts w:ascii="Times New Roman" w:hAnsi="Times New Roman" w:cs="Times New Roman"/>
          <w:sz w:val="28"/>
          <w:szCs w:val="28"/>
        </w:rPr>
        <w:t xml:space="preserve"> Предприятие создано </w:t>
      </w:r>
      <w:r w:rsidRPr="00E07C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основании постановления Главы городского округа от 16.05.2011г. № 575 «О создании муниципального унитарного предприятия «Каменская сетевая компания» </w:t>
      </w:r>
      <w:r w:rsidRPr="00E07CE9">
        <w:rPr>
          <w:rFonts w:ascii="Times New Roman" w:hAnsi="Times New Roman" w:cs="Times New Roman"/>
          <w:sz w:val="28"/>
          <w:szCs w:val="28"/>
        </w:rPr>
        <w:t>в целях улучшения оказания жилищно-коммунальных услуг населению муниципального образования «Каменский городской округ». Основными видами деятельности Предприятия являются:</w:t>
      </w:r>
    </w:p>
    <w:p w:rsidR="00E07CE9" w:rsidRPr="00E07CE9" w:rsidRDefault="00E07CE9" w:rsidP="00E07CE9">
      <w:pPr>
        <w:pStyle w:val="a5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07CE9">
        <w:rPr>
          <w:sz w:val="28"/>
          <w:szCs w:val="28"/>
        </w:rPr>
        <w:t xml:space="preserve"> </w:t>
      </w:r>
      <w:r w:rsidRPr="00E07CE9">
        <w:rPr>
          <w:color w:val="000000"/>
          <w:sz w:val="28"/>
          <w:szCs w:val="28"/>
          <w:bdr w:val="none" w:sz="0" w:space="0" w:color="auto" w:frame="1"/>
        </w:rPr>
        <w:t>- производство пара и горячей воды (тепловой энергии) котельными;</w:t>
      </w:r>
    </w:p>
    <w:p w:rsidR="00E07CE9" w:rsidRPr="00E07CE9" w:rsidRDefault="00E07CE9" w:rsidP="00E07CE9">
      <w:pPr>
        <w:pStyle w:val="a5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07CE9">
        <w:rPr>
          <w:color w:val="000000"/>
          <w:sz w:val="28"/>
          <w:szCs w:val="28"/>
          <w:bdr w:val="none" w:sz="0" w:space="0" w:color="auto" w:frame="1"/>
        </w:rPr>
        <w:t> - услуги по холодному и горячему  водоснабжению;</w:t>
      </w:r>
    </w:p>
    <w:p w:rsidR="00E07CE9" w:rsidRPr="00E07CE9" w:rsidRDefault="00E07CE9" w:rsidP="00E07CE9">
      <w:pPr>
        <w:pStyle w:val="a5"/>
        <w:shd w:val="clear" w:color="auto" w:fill="FFFFFF"/>
        <w:spacing w:before="0" w:beforeAutospacing="0" w:after="0" w:afterAutospacing="0" w:line="27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07CE9">
        <w:rPr>
          <w:color w:val="000000"/>
          <w:sz w:val="28"/>
          <w:szCs w:val="28"/>
          <w:bdr w:val="none" w:sz="0" w:space="0" w:color="auto" w:frame="1"/>
        </w:rPr>
        <w:t> - услуги по водоотведению и канализации.</w:t>
      </w:r>
    </w:p>
    <w:p w:rsidR="00E07CE9" w:rsidRPr="00E07CE9" w:rsidRDefault="00E07CE9" w:rsidP="00E07CE9">
      <w:pPr>
        <w:pStyle w:val="ConsPlusNonformat"/>
        <w:ind w:firstLine="720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E07CE9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Федерации, имеющие высшее образование и опыт работы на руководящей должности не менее года, либо среднее профессиональное образование с учетом наличия стажа и опыта в данной отрасли не менее 3-х лет.</w:t>
      </w:r>
    </w:p>
    <w:p w:rsidR="00E07CE9" w:rsidRPr="00E07CE9" w:rsidRDefault="00E07CE9" w:rsidP="00E07CE9">
      <w:pPr>
        <w:pStyle w:val="1"/>
        <w:shd w:val="clear" w:color="auto" w:fill="auto"/>
        <w:ind w:firstLine="709"/>
        <w:rPr>
          <w:rFonts w:ascii="Times New Roman" w:hAnsi="Times New Roman" w:cs="Times New Roman"/>
          <w:sz w:val="28"/>
          <w:szCs w:val="28"/>
        </w:rPr>
      </w:pPr>
      <w:r w:rsidRPr="00E07CE9">
        <w:rPr>
          <w:rFonts w:ascii="Times New Roman" w:hAnsi="Times New Roman" w:cs="Times New Roman"/>
          <w:sz w:val="28"/>
          <w:szCs w:val="28"/>
        </w:rPr>
        <w:t>Для участия в конкурсе необходимо подать следующие документы:</w:t>
      </w:r>
    </w:p>
    <w:p w:rsidR="00E07CE9" w:rsidRPr="00E07CE9" w:rsidRDefault="00E07CE9" w:rsidP="00E07CE9">
      <w:pPr>
        <w:pStyle w:val="1"/>
        <w:shd w:val="clear" w:color="auto" w:fill="auto"/>
        <w:tabs>
          <w:tab w:val="left" w:pos="95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07CE9">
        <w:rPr>
          <w:rFonts w:ascii="Times New Roman" w:hAnsi="Times New Roman" w:cs="Times New Roman"/>
          <w:sz w:val="28"/>
          <w:szCs w:val="28"/>
        </w:rPr>
        <w:t>а)</w:t>
      </w:r>
      <w:r w:rsidRPr="00E07CE9">
        <w:rPr>
          <w:rFonts w:ascii="Times New Roman" w:hAnsi="Times New Roman" w:cs="Times New Roman"/>
          <w:sz w:val="28"/>
          <w:szCs w:val="28"/>
        </w:rPr>
        <w:tab/>
        <w:t>заявление, личный листок по учету кадров;</w:t>
      </w:r>
    </w:p>
    <w:p w:rsidR="00E07CE9" w:rsidRPr="00E07CE9" w:rsidRDefault="00E07CE9" w:rsidP="00E07CE9">
      <w:pPr>
        <w:pStyle w:val="1"/>
        <w:shd w:val="clear" w:color="auto" w:fill="auto"/>
        <w:tabs>
          <w:tab w:val="left" w:pos="1032"/>
        </w:tabs>
        <w:ind w:right="40" w:firstLine="720"/>
        <w:rPr>
          <w:rFonts w:ascii="Times New Roman" w:hAnsi="Times New Roman" w:cs="Times New Roman"/>
          <w:sz w:val="28"/>
          <w:szCs w:val="28"/>
        </w:rPr>
      </w:pPr>
      <w:r w:rsidRPr="00E07CE9">
        <w:rPr>
          <w:rFonts w:ascii="Times New Roman" w:hAnsi="Times New Roman" w:cs="Times New Roman"/>
          <w:sz w:val="28"/>
          <w:szCs w:val="28"/>
        </w:rPr>
        <w:t>б)</w:t>
      </w:r>
      <w:r w:rsidRPr="00E07CE9">
        <w:rPr>
          <w:rFonts w:ascii="Times New Roman" w:hAnsi="Times New Roman" w:cs="Times New Roman"/>
          <w:sz w:val="28"/>
          <w:szCs w:val="28"/>
        </w:rPr>
        <w:tab/>
        <w:t>автобиография, 2 фотографии размером 4</w:t>
      </w:r>
      <w:r w:rsidRPr="00E07CE9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E07CE9">
        <w:rPr>
          <w:rFonts w:ascii="Times New Roman" w:hAnsi="Times New Roman" w:cs="Times New Roman"/>
          <w:sz w:val="28"/>
          <w:szCs w:val="28"/>
        </w:rPr>
        <w:t>6см;</w:t>
      </w:r>
    </w:p>
    <w:p w:rsidR="00E07CE9" w:rsidRPr="00E07CE9" w:rsidRDefault="00E07CE9" w:rsidP="00E07CE9">
      <w:pPr>
        <w:pStyle w:val="1"/>
        <w:shd w:val="clear" w:color="auto" w:fill="auto"/>
        <w:tabs>
          <w:tab w:val="left" w:pos="978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E07CE9">
        <w:rPr>
          <w:rFonts w:ascii="Times New Roman" w:hAnsi="Times New Roman" w:cs="Times New Roman"/>
          <w:sz w:val="28"/>
          <w:szCs w:val="28"/>
        </w:rPr>
        <w:t>в)</w:t>
      </w:r>
      <w:r w:rsidRPr="00E07CE9">
        <w:rPr>
          <w:rFonts w:ascii="Times New Roman" w:hAnsi="Times New Roman" w:cs="Times New Roman"/>
          <w:sz w:val="28"/>
          <w:szCs w:val="28"/>
        </w:rPr>
        <w:tab/>
        <w:t>копию паспорта;</w:t>
      </w:r>
    </w:p>
    <w:p w:rsidR="00E07CE9" w:rsidRPr="00E07CE9" w:rsidRDefault="00E07CE9" w:rsidP="00E07CE9">
      <w:pPr>
        <w:pStyle w:val="1"/>
        <w:shd w:val="clear" w:color="auto" w:fill="auto"/>
        <w:tabs>
          <w:tab w:val="left" w:pos="95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7CE9">
        <w:rPr>
          <w:rFonts w:ascii="Times New Roman" w:hAnsi="Times New Roman" w:cs="Times New Roman"/>
          <w:sz w:val="28"/>
          <w:szCs w:val="28"/>
        </w:rPr>
        <w:t>г)</w:t>
      </w:r>
      <w:r w:rsidRPr="00E07CE9">
        <w:rPr>
          <w:rFonts w:ascii="Times New Roman" w:hAnsi="Times New Roman" w:cs="Times New Roman"/>
          <w:sz w:val="28"/>
          <w:szCs w:val="28"/>
        </w:rPr>
        <w:tab/>
        <w:t>копии трудовой книжки, документов об образовании государственного образца и документов воинского учета - для военнообязанных лиц, заверенные нотариально либо кадровой службой по месту работы кандидата;</w:t>
      </w:r>
    </w:p>
    <w:p w:rsidR="00E07CE9" w:rsidRPr="00E07CE9" w:rsidRDefault="00E07CE9" w:rsidP="00E07CE9">
      <w:pPr>
        <w:pStyle w:val="1"/>
        <w:shd w:val="clear" w:color="auto" w:fill="auto"/>
        <w:tabs>
          <w:tab w:val="left" w:pos="1056"/>
        </w:tabs>
        <w:ind w:right="4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7CE9">
        <w:rPr>
          <w:rFonts w:ascii="Times New Roman" w:hAnsi="Times New Roman" w:cs="Times New Roman"/>
          <w:sz w:val="28"/>
          <w:szCs w:val="28"/>
        </w:rPr>
        <w:t>д)</w:t>
      </w:r>
      <w:r w:rsidRPr="00E07CE9">
        <w:rPr>
          <w:rFonts w:ascii="Times New Roman" w:hAnsi="Times New Roman" w:cs="Times New Roman"/>
          <w:sz w:val="28"/>
          <w:szCs w:val="28"/>
        </w:rPr>
        <w:tab/>
        <w:t>заключение медицинского учреждения об отсутствии у гражданина заболевания.</w:t>
      </w:r>
    </w:p>
    <w:p w:rsidR="00E07CE9" w:rsidRPr="00E07CE9" w:rsidRDefault="00E07CE9" w:rsidP="00E07CE9">
      <w:pPr>
        <w:pStyle w:val="1"/>
        <w:shd w:val="clear" w:color="auto" w:fill="auto"/>
        <w:tabs>
          <w:tab w:val="left" w:pos="1056"/>
        </w:tabs>
        <w:ind w:right="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CE9">
        <w:rPr>
          <w:rFonts w:ascii="Times New Roman" w:hAnsi="Times New Roman" w:cs="Times New Roman"/>
          <w:b/>
          <w:sz w:val="28"/>
          <w:szCs w:val="28"/>
        </w:rPr>
        <w:t>Сроки приема документов и проведения конкурса:</w:t>
      </w:r>
    </w:p>
    <w:p w:rsidR="00E07CE9" w:rsidRPr="00E07CE9" w:rsidRDefault="00E07CE9" w:rsidP="00E07CE9">
      <w:pPr>
        <w:pStyle w:val="1"/>
        <w:numPr>
          <w:ilvl w:val="0"/>
          <w:numId w:val="1"/>
        </w:numPr>
        <w:shd w:val="clear" w:color="auto" w:fill="auto"/>
        <w:ind w:right="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7CE9">
        <w:rPr>
          <w:rFonts w:ascii="Times New Roman" w:hAnsi="Times New Roman" w:cs="Times New Roman"/>
          <w:sz w:val="28"/>
          <w:szCs w:val="28"/>
        </w:rPr>
        <w:t xml:space="preserve">Прием документами проводится с </w:t>
      </w:r>
      <w:r w:rsidRPr="00E07CE9">
        <w:rPr>
          <w:rFonts w:ascii="Times New Roman" w:hAnsi="Times New Roman" w:cs="Times New Roman"/>
          <w:b/>
          <w:sz w:val="28"/>
          <w:szCs w:val="28"/>
        </w:rPr>
        <w:t>21 августа 2015г</w:t>
      </w:r>
      <w:r w:rsidRPr="00E07CE9">
        <w:rPr>
          <w:rFonts w:ascii="Times New Roman" w:hAnsi="Times New Roman" w:cs="Times New Roman"/>
          <w:sz w:val="28"/>
          <w:szCs w:val="28"/>
        </w:rPr>
        <w:t>.  ежедневно в пн. – чет</w:t>
      </w:r>
      <w:proofErr w:type="gramStart"/>
      <w:r w:rsidRPr="00E07CE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E07CE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7CE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07CE9">
        <w:rPr>
          <w:rFonts w:ascii="Times New Roman" w:hAnsi="Times New Roman" w:cs="Times New Roman"/>
          <w:sz w:val="28"/>
          <w:szCs w:val="28"/>
        </w:rPr>
        <w:t xml:space="preserve"> 8-00 до 12-00 часов и с 14-00 до 17-00 часов, в пятницу с 8-00 до 12-00 часов и с 14-00 до 16-00 часов, кроме выходных (суббота и воскресенье) и праздничных дней,  по адресу: </w:t>
      </w:r>
      <w:r w:rsidRPr="00E07CE9">
        <w:rPr>
          <w:rFonts w:ascii="Times New Roman" w:hAnsi="Times New Roman" w:cs="Times New Roman"/>
          <w:b/>
          <w:sz w:val="28"/>
          <w:szCs w:val="28"/>
        </w:rPr>
        <w:t>г. Каменск-Уральский, пр. Победы, 38а, кабинет № 19.</w:t>
      </w:r>
    </w:p>
    <w:p w:rsidR="00E07CE9" w:rsidRPr="00E07CE9" w:rsidRDefault="00E07CE9" w:rsidP="00E07CE9">
      <w:pPr>
        <w:pStyle w:val="1"/>
        <w:numPr>
          <w:ilvl w:val="0"/>
          <w:numId w:val="1"/>
        </w:numPr>
        <w:shd w:val="clear" w:color="auto" w:fill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E07CE9">
        <w:rPr>
          <w:rFonts w:ascii="Times New Roman" w:hAnsi="Times New Roman" w:cs="Times New Roman"/>
          <w:sz w:val="28"/>
          <w:szCs w:val="28"/>
        </w:rPr>
        <w:t xml:space="preserve">Последний день приема заявок: </w:t>
      </w:r>
      <w:r w:rsidRPr="00E07CE9">
        <w:rPr>
          <w:rFonts w:ascii="Times New Roman" w:hAnsi="Times New Roman" w:cs="Times New Roman"/>
          <w:b/>
          <w:sz w:val="28"/>
          <w:szCs w:val="28"/>
        </w:rPr>
        <w:t>10 сентября</w:t>
      </w:r>
      <w:r w:rsidRPr="00E07CE9">
        <w:rPr>
          <w:rFonts w:ascii="Times New Roman" w:hAnsi="Times New Roman" w:cs="Times New Roman"/>
          <w:sz w:val="28"/>
          <w:szCs w:val="28"/>
        </w:rPr>
        <w:t xml:space="preserve"> </w:t>
      </w:r>
      <w:r w:rsidRPr="00E07CE9">
        <w:rPr>
          <w:rFonts w:ascii="Times New Roman" w:hAnsi="Times New Roman" w:cs="Times New Roman"/>
          <w:b/>
          <w:sz w:val="28"/>
          <w:szCs w:val="28"/>
        </w:rPr>
        <w:t>2015 года</w:t>
      </w:r>
      <w:r w:rsidRPr="00E07CE9">
        <w:rPr>
          <w:rFonts w:ascii="Times New Roman" w:hAnsi="Times New Roman" w:cs="Times New Roman"/>
          <w:sz w:val="28"/>
          <w:szCs w:val="28"/>
        </w:rPr>
        <w:t>.</w:t>
      </w:r>
    </w:p>
    <w:p w:rsidR="00E07CE9" w:rsidRPr="00E07CE9" w:rsidRDefault="00E07CE9" w:rsidP="00E07CE9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CE9">
        <w:rPr>
          <w:rFonts w:ascii="Times New Roman" w:hAnsi="Times New Roman" w:cs="Times New Roman"/>
          <w:sz w:val="28"/>
          <w:szCs w:val="28"/>
        </w:rPr>
        <w:t xml:space="preserve">Дата и время проведения конкурса: </w:t>
      </w:r>
      <w:r w:rsidRPr="00E07CE9">
        <w:rPr>
          <w:rFonts w:ascii="Times New Roman" w:hAnsi="Times New Roman" w:cs="Times New Roman"/>
          <w:b/>
          <w:sz w:val="28"/>
          <w:szCs w:val="28"/>
        </w:rPr>
        <w:t xml:space="preserve">25 сентября 2015 года в 14-00 час. </w:t>
      </w:r>
    </w:p>
    <w:p w:rsidR="00E07CE9" w:rsidRPr="00E07CE9" w:rsidRDefault="00E07CE9" w:rsidP="00E07CE9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CE9">
        <w:rPr>
          <w:rFonts w:ascii="Times New Roman" w:hAnsi="Times New Roman" w:cs="Times New Roman"/>
          <w:sz w:val="28"/>
          <w:szCs w:val="28"/>
        </w:rPr>
        <w:t xml:space="preserve">Место проведения конкурса: </w:t>
      </w:r>
      <w:r w:rsidRPr="00E07CE9">
        <w:rPr>
          <w:rFonts w:ascii="Times New Roman" w:hAnsi="Times New Roman" w:cs="Times New Roman"/>
          <w:b/>
          <w:sz w:val="28"/>
          <w:szCs w:val="28"/>
        </w:rPr>
        <w:t>г. Каменск-Уральский, пр. Победы, 38а, Администрация Каменского городского округа, малый зал</w:t>
      </w:r>
      <w:r w:rsidRPr="00E07CE9">
        <w:rPr>
          <w:rFonts w:ascii="Times New Roman" w:hAnsi="Times New Roman" w:cs="Times New Roman"/>
          <w:sz w:val="28"/>
          <w:szCs w:val="28"/>
        </w:rPr>
        <w:t>.</w:t>
      </w:r>
    </w:p>
    <w:p w:rsidR="00E07CE9" w:rsidRPr="00E07CE9" w:rsidRDefault="00E07CE9" w:rsidP="00E07CE9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CE9">
        <w:rPr>
          <w:rFonts w:ascii="Times New Roman" w:hAnsi="Times New Roman" w:cs="Times New Roman"/>
          <w:sz w:val="28"/>
          <w:szCs w:val="28"/>
        </w:rPr>
        <w:t>Подведение итогов конкурса состоится в день проведения конкурса.</w:t>
      </w:r>
    </w:p>
    <w:p w:rsidR="00E07CE9" w:rsidRPr="00E07CE9" w:rsidRDefault="00E07CE9" w:rsidP="00E07CE9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07CE9">
        <w:rPr>
          <w:rFonts w:ascii="Times New Roman" w:hAnsi="Times New Roman" w:cs="Times New Roman"/>
          <w:sz w:val="28"/>
          <w:szCs w:val="28"/>
        </w:rPr>
        <w:lastRenderedPageBreak/>
        <w:t>О результатах конкурса кандидаты, участвовавшие в конкурсе, уведомляются в письменной форме в течение месяца со дня его завершения, либо под подпись в журнале учета участников конкурса.</w:t>
      </w:r>
    </w:p>
    <w:p w:rsidR="00E07CE9" w:rsidRPr="00E07CE9" w:rsidRDefault="00E07CE9" w:rsidP="00E07CE9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07CE9" w:rsidRPr="00E07CE9" w:rsidRDefault="00E07CE9" w:rsidP="00E07CE9">
      <w:pPr>
        <w:pStyle w:val="ConsPlusNonformat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07CE9">
        <w:rPr>
          <w:rFonts w:ascii="Times New Roman" w:hAnsi="Times New Roman" w:cs="Times New Roman"/>
          <w:sz w:val="28"/>
          <w:szCs w:val="28"/>
        </w:rPr>
        <w:t>Победителем конкурса считается кандидат, получивший наибольшее количество баллов, после оценки всех участников конкурса и подсчетов набранных ими баллов.</w:t>
      </w:r>
    </w:p>
    <w:p w:rsidR="00E07CE9" w:rsidRPr="00E07CE9" w:rsidRDefault="00E07CE9" w:rsidP="00E07CE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7CE9" w:rsidRPr="00E07CE9" w:rsidRDefault="00E07CE9" w:rsidP="00E07CE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7CE9">
        <w:rPr>
          <w:rFonts w:ascii="Times New Roman" w:hAnsi="Times New Roman" w:cs="Times New Roman"/>
          <w:sz w:val="28"/>
          <w:szCs w:val="28"/>
        </w:rPr>
        <w:t xml:space="preserve">Ознакомление с иными сведениями о конкурсе и приеме документов на конкурс осуществляется по адресу: г. Каменск-Уральский, проспект Победы, 38а, кабинет № 19. Контактное лицо: </w:t>
      </w:r>
      <w:proofErr w:type="spellStart"/>
      <w:r w:rsidRPr="00E07CE9">
        <w:rPr>
          <w:rFonts w:ascii="Times New Roman" w:hAnsi="Times New Roman" w:cs="Times New Roman"/>
          <w:sz w:val="28"/>
          <w:szCs w:val="28"/>
        </w:rPr>
        <w:t>Лозицкая</w:t>
      </w:r>
      <w:proofErr w:type="spellEnd"/>
      <w:r w:rsidRPr="00E07CE9">
        <w:rPr>
          <w:rFonts w:ascii="Times New Roman" w:hAnsi="Times New Roman" w:cs="Times New Roman"/>
          <w:sz w:val="28"/>
          <w:szCs w:val="28"/>
        </w:rPr>
        <w:t xml:space="preserve"> Юлия Леонидовна, тел. 32-55-56</w:t>
      </w:r>
    </w:p>
    <w:bookmarkEnd w:id="0"/>
    <w:p w:rsidR="00E07CE9" w:rsidRPr="00E07CE9" w:rsidRDefault="00E07CE9" w:rsidP="00E07CE9">
      <w:pPr>
        <w:pStyle w:val="ConsPlusNonformat"/>
        <w:ind w:firstLine="720"/>
        <w:rPr>
          <w:rFonts w:ascii="Times New Roman" w:hAnsi="Times New Roman" w:cs="Times New Roman"/>
          <w:sz w:val="28"/>
          <w:szCs w:val="28"/>
        </w:rPr>
      </w:pPr>
    </w:p>
    <w:sectPr w:rsidR="00E07CE9" w:rsidRPr="00E07CE9" w:rsidSect="007F0F82">
      <w:pgSz w:w="11906" w:h="16838"/>
      <w:pgMar w:top="1135" w:right="566" w:bottom="1440" w:left="15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67160"/>
    <w:multiLevelType w:val="hybridMultilevel"/>
    <w:tmpl w:val="29F88B02"/>
    <w:lvl w:ilvl="0" w:tplc="3CC26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CE9"/>
    <w:rsid w:val="00DE1D76"/>
    <w:rsid w:val="00E0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7CE9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link w:val="1"/>
    <w:locked/>
    <w:rsid w:val="00E07CE9"/>
    <w:rPr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rsid w:val="00E07CE9"/>
    <w:rPr>
      <w:b/>
      <w:bCs/>
      <w:sz w:val="27"/>
      <w:szCs w:val="27"/>
      <w:lang w:bidi="ar-SA"/>
    </w:rPr>
  </w:style>
  <w:style w:type="paragraph" w:customStyle="1" w:styleId="1">
    <w:name w:val="Основной текст1"/>
    <w:basedOn w:val="a"/>
    <w:link w:val="a3"/>
    <w:rsid w:val="00E07CE9"/>
    <w:pPr>
      <w:shd w:val="clear" w:color="auto" w:fill="FFFFFF"/>
      <w:spacing w:line="322" w:lineRule="exact"/>
      <w:jc w:val="left"/>
    </w:pPr>
    <w:rPr>
      <w:sz w:val="27"/>
      <w:szCs w:val="27"/>
    </w:rPr>
  </w:style>
  <w:style w:type="character" w:customStyle="1" w:styleId="apple-converted-space">
    <w:name w:val="apple-converted-space"/>
    <w:rsid w:val="00E07CE9"/>
  </w:style>
  <w:style w:type="paragraph" w:styleId="a5">
    <w:name w:val="Normal (Web)"/>
    <w:basedOn w:val="a"/>
    <w:uiPriority w:val="99"/>
    <w:unhideWhenUsed/>
    <w:rsid w:val="00E07CE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okved">
    <w:name w:val="sm_okved"/>
    <w:rsid w:val="00E07C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7CE9"/>
    <w:pPr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_"/>
    <w:link w:val="1"/>
    <w:locked/>
    <w:rsid w:val="00E07CE9"/>
    <w:rPr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rsid w:val="00E07CE9"/>
    <w:rPr>
      <w:b/>
      <w:bCs/>
      <w:sz w:val="27"/>
      <w:szCs w:val="27"/>
      <w:lang w:bidi="ar-SA"/>
    </w:rPr>
  </w:style>
  <w:style w:type="paragraph" w:customStyle="1" w:styleId="1">
    <w:name w:val="Основной текст1"/>
    <w:basedOn w:val="a"/>
    <w:link w:val="a3"/>
    <w:rsid w:val="00E07CE9"/>
    <w:pPr>
      <w:shd w:val="clear" w:color="auto" w:fill="FFFFFF"/>
      <w:spacing w:line="322" w:lineRule="exact"/>
      <w:jc w:val="left"/>
    </w:pPr>
    <w:rPr>
      <w:sz w:val="27"/>
      <w:szCs w:val="27"/>
    </w:rPr>
  </w:style>
  <w:style w:type="character" w:customStyle="1" w:styleId="apple-converted-space">
    <w:name w:val="apple-converted-space"/>
    <w:rsid w:val="00E07CE9"/>
  </w:style>
  <w:style w:type="paragraph" w:styleId="a5">
    <w:name w:val="Normal (Web)"/>
    <w:basedOn w:val="a"/>
    <w:uiPriority w:val="99"/>
    <w:unhideWhenUsed/>
    <w:rsid w:val="00E07CE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mokved">
    <w:name w:val="sm_okved"/>
    <w:rsid w:val="00E07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1</cp:revision>
  <dcterms:created xsi:type="dcterms:W3CDTF">2015-08-18T09:50:00Z</dcterms:created>
  <dcterms:modified xsi:type="dcterms:W3CDTF">2015-08-18T09:52:00Z</dcterms:modified>
</cp:coreProperties>
</file>