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14" w:rsidRDefault="00017614" w:rsidP="00017614">
      <w:pPr>
        <w:ind w:left="0"/>
        <w:rPr>
          <w:rFonts w:ascii="Liberation Serif" w:hAnsi="Liberation Serif"/>
          <w:b/>
          <w:sz w:val="28"/>
          <w:szCs w:val="28"/>
        </w:rPr>
      </w:pPr>
      <w:r>
        <w:rPr>
          <w:rFonts w:ascii="Liberation Serif" w:hAnsi="Liberation Serif"/>
          <w:b/>
          <w:noProof/>
          <w:sz w:val="28"/>
          <w:szCs w:val="28"/>
        </w:rPr>
        <w:drawing>
          <wp:inline distT="0" distB="0" distL="0" distR="0" wp14:anchorId="72AAB6C4" wp14:editId="1A3260EF">
            <wp:extent cx="554990" cy="68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682625"/>
                    </a:xfrm>
                    <a:prstGeom prst="rect">
                      <a:avLst/>
                    </a:prstGeom>
                    <a:noFill/>
                  </pic:spPr>
                </pic:pic>
              </a:graphicData>
            </a:graphic>
          </wp:inline>
        </w:drawing>
      </w:r>
    </w:p>
    <w:p w:rsidR="00017614" w:rsidRPr="00420240" w:rsidRDefault="00017614" w:rsidP="00017614">
      <w:pPr>
        <w:ind w:left="0"/>
        <w:rPr>
          <w:rFonts w:ascii="Liberation Serif" w:hAnsi="Liberation Serif"/>
          <w:b/>
          <w:sz w:val="32"/>
          <w:szCs w:val="32"/>
        </w:rPr>
      </w:pPr>
      <w:r w:rsidRPr="00420240">
        <w:rPr>
          <w:rFonts w:ascii="Liberation Serif" w:hAnsi="Liberation Serif"/>
          <w:b/>
          <w:sz w:val="32"/>
          <w:szCs w:val="32"/>
        </w:rPr>
        <w:t>ПОСТАНОВЛЕНИЕ</w:t>
      </w:r>
    </w:p>
    <w:p w:rsidR="00017614" w:rsidRPr="003C5C8F" w:rsidRDefault="00017614" w:rsidP="00017614">
      <w:pPr>
        <w:ind w:left="0"/>
        <w:rPr>
          <w:rFonts w:ascii="Liberation Serif" w:hAnsi="Liberation Serif"/>
          <w:b/>
          <w:sz w:val="28"/>
          <w:szCs w:val="28"/>
        </w:rPr>
      </w:pPr>
      <w:r w:rsidRPr="003C5C8F">
        <w:rPr>
          <w:rFonts w:ascii="Liberation Serif" w:hAnsi="Liberation Serif"/>
          <w:b/>
          <w:sz w:val="28"/>
          <w:szCs w:val="28"/>
        </w:rPr>
        <w:t xml:space="preserve">ГЛАВЫ </w:t>
      </w:r>
      <w:r w:rsidR="003C5C8F" w:rsidRPr="003C5C8F">
        <w:rPr>
          <w:rFonts w:ascii="Liberation Serif" w:hAnsi="Liberation Serif"/>
          <w:b/>
          <w:sz w:val="28"/>
          <w:szCs w:val="28"/>
        </w:rPr>
        <w:t>КАМЕНСКОГО МУНИЦИПАЛЬНОГО ОКРУГА</w:t>
      </w:r>
    </w:p>
    <w:p w:rsidR="00017614" w:rsidRPr="003C5C8F" w:rsidRDefault="003C5C8F" w:rsidP="00017614">
      <w:pPr>
        <w:pBdr>
          <w:bottom w:val="double" w:sz="6" w:space="1" w:color="auto"/>
        </w:pBdr>
        <w:ind w:left="0"/>
        <w:rPr>
          <w:rFonts w:ascii="Liberation Serif" w:hAnsi="Liberation Serif"/>
          <w:b/>
          <w:sz w:val="28"/>
          <w:szCs w:val="28"/>
        </w:rPr>
      </w:pPr>
      <w:r w:rsidRPr="003C5C8F">
        <w:rPr>
          <w:rFonts w:ascii="Liberation Serif" w:hAnsi="Liberation Serif"/>
          <w:b/>
          <w:sz w:val="28"/>
          <w:szCs w:val="28"/>
        </w:rPr>
        <w:t>СВЕРДЛОВСКОЙ ОБЛАСТИ</w:t>
      </w:r>
    </w:p>
    <w:p w:rsidR="00317E1E" w:rsidRPr="00C76FB0" w:rsidRDefault="00317E1E" w:rsidP="00017614">
      <w:pPr>
        <w:ind w:left="0"/>
        <w:jc w:val="left"/>
        <w:rPr>
          <w:rFonts w:ascii="Liberation Serif" w:hAnsi="Liberation Serif"/>
          <w:b/>
          <w:sz w:val="28"/>
          <w:szCs w:val="28"/>
        </w:rPr>
      </w:pPr>
    </w:p>
    <w:p w:rsidR="00017614" w:rsidRPr="00E97080" w:rsidRDefault="00E97080" w:rsidP="00017614">
      <w:pPr>
        <w:ind w:left="0"/>
        <w:jc w:val="left"/>
        <w:rPr>
          <w:rFonts w:ascii="Liberation Serif" w:hAnsi="Liberation Serif"/>
          <w:b/>
          <w:sz w:val="28"/>
          <w:szCs w:val="28"/>
          <w:u w:val="single"/>
        </w:rPr>
      </w:pPr>
      <w:r>
        <w:rPr>
          <w:rFonts w:ascii="Liberation Serif" w:hAnsi="Liberation Serif"/>
          <w:sz w:val="28"/>
          <w:szCs w:val="28"/>
          <w:u w:val="single"/>
        </w:rPr>
        <w:t>14.04.2026</w:t>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r>
      <w:r w:rsidR="008B197E" w:rsidRPr="00885E54">
        <w:rPr>
          <w:rFonts w:ascii="Liberation Serif" w:hAnsi="Liberation Serif"/>
          <w:b/>
          <w:sz w:val="28"/>
          <w:szCs w:val="28"/>
        </w:rPr>
        <w:tab/>
        <w:t xml:space="preserve">     </w:t>
      </w:r>
      <w:r>
        <w:rPr>
          <w:rFonts w:ascii="Liberation Serif" w:hAnsi="Liberation Serif"/>
          <w:b/>
          <w:sz w:val="28"/>
          <w:szCs w:val="28"/>
        </w:rPr>
        <w:t xml:space="preserve">                                        </w:t>
      </w:r>
      <w:r w:rsidR="008B197E" w:rsidRPr="00885E54">
        <w:rPr>
          <w:rFonts w:ascii="Liberation Serif" w:hAnsi="Liberation Serif"/>
          <w:b/>
          <w:sz w:val="28"/>
          <w:szCs w:val="28"/>
        </w:rPr>
        <w:t xml:space="preserve">  </w:t>
      </w:r>
      <w:r w:rsidR="00C76FB0" w:rsidRPr="00885E54">
        <w:rPr>
          <w:rFonts w:ascii="Liberation Serif" w:hAnsi="Liberation Serif"/>
          <w:b/>
          <w:sz w:val="28"/>
          <w:szCs w:val="28"/>
        </w:rPr>
        <w:t xml:space="preserve">        </w:t>
      </w:r>
      <w:r w:rsidR="00F64895" w:rsidRPr="00885E54">
        <w:rPr>
          <w:rFonts w:ascii="Liberation Serif" w:hAnsi="Liberation Serif"/>
          <w:b/>
          <w:sz w:val="28"/>
          <w:szCs w:val="28"/>
        </w:rPr>
        <w:t xml:space="preserve"> </w:t>
      </w:r>
      <w:r w:rsidR="00017614" w:rsidRPr="00885E54">
        <w:rPr>
          <w:rFonts w:ascii="Liberation Serif" w:hAnsi="Liberation Serif"/>
          <w:sz w:val="28"/>
          <w:szCs w:val="28"/>
        </w:rPr>
        <w:t xml:space="preserve">№ </w:t>
      </w:r>
      <w:r>
        <w:rPr>
          <w:rFonts w:ascii="Liberation Serif" w:hAnsi="Liberation Serif"/>
          <w:sz w:val="28"/>
          <w:szCs w:val="28"/>
          <w:u w:val="single"/>
        </w:rPr>
        <w:t>588</w:t>
      </w:r>
    </w:p>
    <w:p w:rsidR="00017614" w:rsidRPr="00885E54" w:rsidRDefault="00017614" w:rsidP="00017614">
      <w:pPr>
        <w:ind w:left="0"/>
        <w:rPr>
          <w:rFonts w:ascii="Liberation Serif" w:hAnsi="Liberation Serif"/>
          <w:sz w:val="28"/>
          <w:szCs w:val="28"/>
        </w:rPr>
      </w:pPr>
      <w:r w:rsidRPr="00885E54">
        <w:rPr>
          <w:rFonts w:ascii="Liberation Serif" w:hAnsi="Liberation Serif"/>
          <w:sz w:val="28"/>
          <w:szCs w:val="28"/>
        </w:rPr>
        <w:t>пгт. Мартюш</w:t>
      </w:r>
    </w:p>
    <w:p w:rsidR="00017614" w:rsidRPr="00885E54" w:rsidRDefault="00017614" w:rsidP="00017614">
      <w:pPr>
        <w:ind w:left="0"/>
        <w:jc w:val="left"/>
        <w:rPr>
          <w:rFonts w:ascii="Liberation Serif" w:hAnsi="Liberation Serif"/>
          <w:sz w:val="28"/>
          <w:szCs w:val="28"/>
        </w:rPr>
      </w:pPr>
    </w:p>
    <w:p w:rsidR="00017614" w:rsidRPr="00885E54" w:rsidRDefault="00017614" w:rsidP="00017614">
      <w:pPr>
        <w:ind w:left="0"/>
        <w:jc w:val="left"/>
        <w:rPr>
          <w:rFonts w:ascii="Liberation Serif" w:hAnsi="Liberation Serif"/>
          <w:sz w:val="28"/>
          <w:szCs w:val="28"/>
        </w:rPr>
      </w:pPr>
    </w:p>
    <w:p w:rsidR="008B197E" w:rsidRPr="00885E54" w:rsidRDefault="001F252A" w:rsidP="001F252A">
      <w:pPr>
        <w:ind w:left="34" w:firstLine="533"/>
        <w:rPr>
          <w:rFonts w:ascii="Liberation Serif" w:hAnsi="Liberation Serif" w:cs="Liberation Serif"/>
          <w:sz w:val="28"/>
          <w:szCs w:val="28"/>
        </w:rPr>
      </w:pPr>
      <w:r w:rsidRPr="001F252A">
        <w:rPr>
          <w:rFonts w:ascii="Liberation Serif" w:hAnsi="Liberation Serif"/>
          <w:b/>
          <w:sz w:val="28"/>
          <w:szCs w:val="28"/>
        </w:rPr>
        <w:t xml:space="preserve">Об утверждении </w:t>
      </w:r>
      <w:r w:rsidR="00F57DF4">
        <w:rPr>
          <w:rFonts w:ascii="Liberation Serif" w:hAnsi="Liberation Serif"/>
          <w:b/>
          <w:sz w:val="28"/>
          <w:szCs w:val="28"/>
        </w:rPr>
        <w:t>а</w:t>
      </w:r>
      <w:r w:rsidRPr="001F252A">
        <w:rPr>
          <w:rFonts w:ascii="Liberation Serif" w:hAnsi="Liberation Serif"/>
          <w:b/>
          <w:sz w:val="28"/>
          <w:szCs w:val="28"/>
        </w:rPr>
        <w:t>дминистративного регламента по предоставлению муниципальной услуги «Выдача акта освидетельствования проведения основных работ по строительству (реконструкции</w:t>
      </w:r>
      <w:r w:rsidR="008F0D75">
        <w:rPr>
          <w:rFonts w:ascii="Liberation Serif" w:hAnsi="Liberation Serif"/>
          <w:b/>
          <w:sz w:val="28"/>
          <w:szCs w:val="28"/>
        </w:rPr>
        <w:t>)</w:t>
      </w:r>
      <w:r w:rsidRPr="001F252A">
        <w:rPr>
          <w:rFonts w:ascii="Liberation Serif" w:hAnsi="Liberation Serif"/>
          <w:b/>
          <w:sz w:val="28"/>
          <w:szCs w:val="28"/>
        </w:rPr>
        <w:t xml:space="preserve"> объекта индивидуального жилищного строительства или по реконструкции дома блокированной застройки, осуществляемых с привлечением средств материнского (семейного) капитала»</w:t>
      </w:r>
    </w:p>
    <w:p w:rsidR="008B197E" w:rsidRPr="00885E54" w:rsidRDefault="008B197E" w:rsidP="008B197E">
      <w:pPr>
        <w:ind w:left="34" w:firstLine="533"/>
        <w:jc w:val="both"/>
        <w:rPr>
          <w:rFonts w:ascii="Liberation Serif" w:hAnsi="Liberation Serif" w:cs="Liberation Serif"/>
          <w:sz w:val="28"/>
          <w:szCs w:val="28"/>
        </w:rPr>
      </w:pPr>
    </w:p>
    <w:p w:rsidR="008B197E" w:rsidRPr="00885E54" w:rsidRDefault="00F57DF4" w:rsidP="00317E1E">
      <w:pPr>
        <w:ind w:left="0" w:firstLine="567"/>
        <w:jc w:val="both"/>
        <w:rPr>
          <w:sz w:val="28"/>
          <w:szCs w:val="28"/>
        </w:rPr>
      </w:pPr>
      <w:r>
        <w:rPr>
          <w:rFonts w:ascii="Liberation Serif" w:hAnsi="Liberation Serif"/>
          <w:sz w:val="28"/>
          <w:szCs w:val="28"/>
        </w:rPr>
        <w:t>В целях приведения административного регламента в соответствии                                  с действующим законодательством, р</w:t>
      </w:r>
      <w:r w:rsidR="00317E1E" w:rsidRPr="00885E54">
        <w:rPr>
          <w:rFonts w:ascii="Liberation Serif" w:hAnsi="Liberation Serif"/>
          <w:sz w:val="28"/>
          <w:szCs w:val="28"/>
        </w:rPr>
        <w:t>уководствуясь Фед</w:t>
      </w:r>
      <w:r w:rsidR="00F64895" w:rsidRPr="00885E54">
        <w:rPr>
          <w:rFonts w:ascii="Liberation Serif" w:hAnsi="Liberation Serif"/>
          <w:sz w:val="28"/>
          <w:szCs w:val="28"/>
        </w:rPr>
        <w:t xml:space="preserve">еральным законом </w:t>
      </w:r>
      <w:r>
        <w:rPr>
          <w:rFonts w:ascii="Liberation Serif" w:hAnsi="Liberation Serif"/>
          <w:sz w:val="28"/>
          <w:szCs w:val="28"/>
        </w:rPr>
        <w:t xml:space="preserve">                         </w:t>
      </w:r>
      <w:r w:rsidR="00317E1E" w:rsidRPr="00885E54">
        <w:rPr>
          <w:rFonts w:ascii="Liberation Serif" w:hAnsi="Liberation Serif"/>
          <w:sz w:val="28"/>
          <w:szCs w:val="28"/>
        </w:rPr>
        <w:t>от 27 июля 2010 года</w:t>
      </w:r>
      <w:r w:rsidR="00F64895" w:rsidRPr="00885E54">
        <w:rPr>
          <w:rFonts w:ascii="Liberation Serif" w:hAnsi="Liberation Serif"/>
          <w:sz w:val="28"/>
          <w:szCs w:val="28"/>
        </w:rPr>
        <w:t xml:space="preserve"> </w:t>
      </w:r>
      <w:r w:rsidR="00317E1E" w:rsidRPr="00885E54">
        <w:rPr>
          <w:rFonts w:ascii="Liberation Serif" w:hAnsi="Liberation Serif"/>
          <w:sz w:val="28"/>
          <w:szCs w:val="28"/>
        </w:rPr>
        <w:t>№ 210-ФЗ «Об организации предоставления государственных и муниципальных услуг»,</w:t>
      </w:r>
      <w:r>
        <w:rPr>
          <w:rFonts w:ascii="Liberation Serif" w:hAnsi="Liberation Serif"/>
          <w:sz w:val="28"/>
          <w:szCs w:val="28"/>
        </w:rPr>
        <w:t xml:space="preserve"> постановлением Правительства Российской Федерации от 18 августа 2011 года №686,</w:t>
      </w:r>
      <w:r w:rsidR="00317E1E" w:rsidRPr="00885E54">
        <w:rPr>
          <w:rFonts w:ascii="Liberation Serif" w:hAnsi="Liberation Serif"/>
          <w:sz w:val="28"/>
          <w:szCs w:val="28"/>
        </w:rPr>
        <w:t xml:space="preserve"> Уставом Каменского муниципального округа Свердловской области</w:t>
      </w:r>
    </w:p>
    <w:p w:rsidR="008B197E" w:rsidRPr="00885E54" w:rsidRDefault="008B197E" w:rsidP="00E60087">
      <w:pPr>
        <w:pStyle w:val="ae"/>
        <w:spacing w:before="0" w:beforeAutospacing="0" w:after="0" w:afterAutospacing="0"/>
        <w:ind w:firstLine="624"/>
        <w:jc w:val="both"/>
        <w:rPr>
          <w:rFonts w:ascii="Liberation Serif" w:hAnsi="Liberation Serif"/>
          <w:b/>
          <w:sz w:val="28"/>
          <w:szCs w:val="28"/>
        </w:rPr>
      </w:pPr>
      <w:r w:rsidRPr="00885E54">
        <w:rPr>
          <w:rFonts w:ascii="Liberation Serif" w:hAnsi="Liberation Serif"/>
          <w:b/>
          <w:sz w:val="28"/>
          <w:szCs w:val="28"/>
        </w:rPr>
        <w:t xml:space="preserve">ПОСТАНОВЛЯЮ: </w:t>
      </w:r>
    </w:p>
    <w:p w:rsidR="008B197E" w:rsidRPr="00885E54" w:rsidRDefault="00317E1E" w:rsidP="00C76FB0">
      <w:pPr>
        <w:pStyle w:val="ae"/>
        <w:spacing w:before="0" w:beforeAutospacing="0" w:after="0" w:afterAutospacing="0"/>
        <w:ind w:left="0" w:firstLine="709"/>
        <w:jc w:val="both"/>
        <w:rPr>
          <w:rFonts w:ascii="Liberation Serif" w:hAnsi="Liberation Serif"/>
          <w:sz w:val="28"/>
          <w:szCs w:val="28"/>
        </w:rPr>
      </w:pPr>
      <w:r w:rsidRPr="00885E54">
        <w:rPr>
          <w:rFonts w:ascii="Liberation Serif" w:hAnsi="Liberation Serif"/>
          <w:sz w:val="28"/>
          <w:szCs w:val="28"/>
        </w:rPr>
        <w:t>1. </w:t>
      </w:r>
      <w:r w:rsidR="008B197E" w:rsidRPr="00885E54">
        <w:rPr>
          <w:rFonts w:ascii="Liberation Serif" w:hAnsi="Liberation Serif"/>
          <w:sz w:val="28"/>
          <w:szCs w:val="28"/>
        </w:rPr>
        <w:t xml:space="preserve">Утвердить административный регламент предоставления муниципальной услуги </w:t>
      </w:r>
      <w:r w:rsidR="001F252A" w:rsidRPr="001F252A">
        <w:rPr>
          <w:rStyle w:val="16"/>
          <w:rFonts w:ascii="Liberation Serif" w:hAnsi="Liberation Serif" w:cs="Liberation Serif"/>
          <w:color w:val="000000"/>
          <w:sz w:val="28"/>
          <w:szCs w:val="28"/>
        </w:rPr>
        <w:t>«Выдача акта освидетельствования проведения основных работ по строительству (реконструкции</w:t>
      </w:r>
      <w:r w:rsidR="008F0D75">
        <w:rPr>
          <w:rStyle w:val="16"/>
          <w:rFonts w:ascii="Liberation Serif" w:hAnsi="Liberation Serif" w:cs="Liberation Serif"/>
          <w:color w:val="000000"/>
          <w:sz w:val="28"/>
          <w:szCs w:val="28"/>
        </w:rPr>
        <w:t>)</w:t>
      </w:r>
      <w:r w:rsidR="001F252A" w:rsidRPr="001F252A">
        <w:rPr>
          <w:rStyle w:val="16"/>
          <w:rFonts w:ascii="Liberation Serif" w:hAnsi="Liberation Serif" w:cs="Liberation Serif"/>
          <w:color w:val="000000"/>
          <w:sz w:val="28"/>
          <w:szCs w:val="28"/>
        </w:rPr>
        <w:t xml:space="preserve"> объекта индивидуального жилищного строительства или по реконструкции дома блокированной застройки, осуществляемых с привлечением средств материнского (семейного) капитала» </w:t>
      </w:r>
      <w:r w:rsidR="008B197E" w:rsidRPr="00885E54">
        <w:rPr>
          <w:rFonts w:ascii="Liberation Serif" w:hAnsi="Liberation Serif"/>
          <w:sz w:val="28"/>
          <w:szCs w:val="28"/>
        </w:rPr>
        <w:t>(прилагается</w:t>
      </w:r>
      <w:r w:rsidRPr="00885E54">
        <w:rPr>
          <w:rFonts w:ascii="Liberation Serif" w:hAnsi="Liberation Serif"/>
          <w:sz w:val="28"/>
          <w:szCs w:val="28"/>
        </w:rPr>
        <w:t>) (</w:t>
      </w:r>
      <w:r w:rsidR="008B197E" w:rsidRPr="00885E54">
        <w:rPr>
          <w:rFonts w:ascii="Liberation Serif" w:hAnsi="Liberation Serif"/>
          <w:sz w:val="28"/>
          <w:szCs w:val="28"/>
        </w:rPr>
        <w:t xml:space="preserve">размещен на официальном сайте </w:t>
      </w:r>
      <w:r w:rsidR="002A5352" w:rsidRPr="00885E54">
        <w:rPr>
          <w:rFonts w:ascii="Liberation Serif" w:hAnsi="Liberation Serif"/>
          <w:sz w:val="28"/>
          <w:szCs w:val="28"/>
        </w:rPr>
        <w:t>Каменского муниципального округа Свердловской области</w:t>
      </w:r>
      <w:r w:rsidR="008B197E" w:rsidRPr="00885E54">
        <w:rPr>
          <w:rFonts w:ascii="Liberation Serif" w:hAnsi="Liberation Serif"/>
          <w:sz w:val="28"/>
          <w:szCs w:val="28"/>
        </w:rPr>
        <w:t xml:space="preserve"> </w:t>
      </w:r>
      <w:r w:rsidRPr="00885E54">
        <w:rPr>
          <w:rFonts w:ascii="Liberation Serif" w:hAnsi="Liberation Serif"/>
          <w:sz w:val="28"/>
          <w:szCs w:val="28"/>
        </w:rPr>
        <w:t>(</w:t>
      </w:r>
      <w:r w:rsidR="008B197E" w:rsidRPr="00885E54">
        <w:rPr>
          <w:rFonts w:ascii="Liberation Serif" w:hAnsi="Liberation Serif"/>
          <w:sz w:val="28"/>
          <w:szCs w:val="28"/>
        </w:rPr>
        <w:t>http://</w:t>
      </w:r>
      <w:r w:rsidR="008B197E" w:rsidRPr="00885E54">
        <w:rPr>
          <w:rFonts w:ascii="Liberation Serif" w:hAnsi="Liberation Serif"/>
          <w:sz w:val="28"/>
          <w:szCs w:val="28"/>
          <w:lang w:val="en-US"/>
        </w:rPr>
        <w:t>kamensk</w:t>
      </w:r>
      <w:r w:rsidR="008B197E" w:rsidRPr="00885E54">
        <w:rPr>
          <w:rFonts w:ascii="Liberation Serif" w:hAnsi="Liberation Serif"/>
          <w:sz w:val="28"/>
          <w:szCs w:val="28"/>
        </w:rPr>
        <w:t>-</w:t>
      </w:r>
      <w:r w:rsidR="008B197E" w:rsidRPr="00885E54">
        <w:rPr>
          <w:rFonts w:ascii="Liberation Serif" w:hAnsi="Liberation Serif"/>
          <w:sz w:val="28"/>
          <w:szCs w:val="28"/>
          <w:lang w:val="en-US"/>
        </w:rPr>
        <w:t>adm</w:t>
      </w:r>
      <w:r w:rsidR="008B197E" w:rsidRPr="00885E54">
        <w:rPr>
          <w:rFonts w:ascii="Liberation Serif" w:hAnsi="Liberation Serif"/>
          <w:sz w:val="28"/>
          <w:szCs w:val="28"/>
        </w:rPr>
        <w:t>.</w:t>
      </w:r>
      <w:r w:rsidR="008B197E" w:rsidRPr="00885E54">
        <w:rPr>
          <w:rFonts w:ascii="Liberation Serif" w:hAnsi="Liberation Serif"/>
          <w:sz w:val="28"/>
          <w:szCs w:val="28"/>
          <w:lang w:val="en-US"/>
        </w:rPr>
        <w:t>ru</w:t>
      </w:r>
      <w:r w:rsidRPr="00885E54">
        <w:rPr>
          <w:rFonts w:ascii="Liberation Serif" w:hAnsi="Liberation Serif"/>
          <w:sz w:val="28"/>
          <w:szCs w:val="28"/>
        </w:rPr>
        <w:t>/).</w:t>
      </w:r>
    </w:p>
    <w:p w:rsidR="00317E1E" w:rsidRPr="00885E54" w:rsidRDefault="00317E1E" w:rsidP="00E60087">
      <w:pPr>
        <w:widowControl w:val="0"/>
        <w:autoSpaceDE w:val="0"/>
        <w:autoSpaceDN w:val="0"/>
        <w:adjustRightInd w:val="0"/>
        <w:ind w:left="0" w:firstLine="709"/>
        <w:jc w:val="both"/>
        <w:rPr>
          <w:rFonts w:ascii="Liberation Serif" w:hAnsi="Liberation Serif"/>
          <w:sz w:val="28"/>
          <w:szCs w:val="28"/>
        </w:rPr>
      </w:pPr>
      <w:r w:rsidRPr="00885E54">
        <w:rPr>
          <w:rFonts w:ascii="Liberation Serif" w:hAnsi="Liberation Serif"/>
          <w:sz w:val="28"/>
          <w:szCs w:val="28"/>
        </w:rPr>
        <w:t>2. </w:t>
      </w:r>
      <w:r w:rsidR="00FA1D1E" w:rsidRPr="00885E54">
        <w:rPr>
          <w:rFonts w:ascii="Liberation Serif" w:hAnsi="Liberation Serif"/>
          <w:sz w:val="28"/>
          <w:szCs w:val="28"/>
        </w:rPr>
        <w:t>Признать утратившим силу</w:t>
      </w:r>
      <w:r w:rsidR="00B83D22">
        <w:rPr>
          <w:rFonts w:ascii="Liberation Serif" w:hAnsi="Liberation Serif"/>
          <w:sz w:val="28"/>
          <w:szCs w:val="28"/>
        </w:rPr>
        <w:t xml:space="preserve"> постановления Главы Каменского городского округа</w:t>
      </w:r>
      <w:r w:rsidR="00FA1D1E" w:rsidRPr="00885E54">
        <w:rPr>
          <w:rFonts w:ascii="Liberation Serif" w:hAnsi="Liberation Serif"/>
          <w:sz w:val="28"/>
          <w:szCs w:val="28"/>
        </w:rPr>
        <w:t xml:space="preserve">: </w:t>
      </w:r>
    </w:p>
    <w:p w:rsidR="00317E1E" w:rsidRPr="00885E54" w:rsidRDefault="00317E1E" w:rsidP="00E60087">
      <w:pPr>
        <w:widowControl w:val="0"/>
        <w:autoSpaceDE w:val="0"/>
        <w:autoSpaceDN w:val="0"/>
        <w:adjustRightInd w:val="0"/>
        <w:ind w:left="0" w:firstLine="709"/>
        <w:jc w:val="both"/>
        <w:rPr>
          <w:rFonts w:ascii="Liberation Serif" w:hAnsi="Liberation Serif"/>
          <w:sz w:val="28"/>
          <w:szCs w:val="28"/>
        </w:rPr>
      </w:pPr>
      <w:r w:rsidRPr="00885E54">
        <w:rPr>
          <w:rFonts w:ascii="Liberation Serif" w:hAnsi="Liberation Serif"/>
          <w:sz w:val="28"/>
          <w:szCs w:val="28"/>
        </w:rPr>
        <w:t>1) </w:t>
      </w:r>
      <w:r w:rsidR="002A5352" w:rsidRPr="00885E54">
        <w:rPr>
          <w:rFonts w:ascii="Liberation Serif" w:hAnsi="Liberation Serif"/>
          <w:sz w:val="28"/>
          <w:szCs w:val="28"/>
        </w:rPr>
        <w:t xml:space="preserve"> от </w:t>
      </w:r>
      <w:r w:rsidR="001F252A">
        <w:rPr>
          <w:rFonts w:ascii="Liberation Serif" w:hAnsi="Liberation Serif"/>
          <w:sz w:val="28"/>
          <w:szCs w:val="28"/>
        </w:rPr>
        <w:t>30</w:t>
      </w:r>
      <w:r w:rsidR="002A5352" w:rsidRPr="00885E54">
        <w:rPr>
          <w:rFonts w:ascii="Liberation Serif" w:hAnsi="Liberation Serif"/>
          <w:sz w:val="28"/>
          <w:szCs w:val="28"/>
        </w:rPr>
        <w:t>.</w:t>
      </w:r>
      <w:r w:rsidR="001F252A">
        <w:rPr>
          <w:rFonts w:ascii="Liberation Serif" w:hAnsi="Liberation Serif"/>
          <w:sz w:val="28"/>
          <w:szCs w:val="28"/>
        </w:rPr>
        <w:t>09</w:t>
      </w:r>
      <w:r w:rsidR="002A5352" w:rsidRPr="00885E54">
        <w:rPr>
          <w:rFonts w:ascii="Liberation Serif" w:hAnsi="Liberation Serif"/>
          <w:sz w:val="28"/>
          <w:szCs w:val="28"/>
        </w:rPr>
        <w:t>.</w:t>
      </w:r>
      <w:r w:rsidR="001F252A">
        <w:rPr>
          <w:rFonts w:ascii="Liberation Serif" w:hAnsi="Liberation Serif"/>
          <w:sz w:val="28"/>
          <w:szCs w:val="28"/>
        </w:rPr>
        <w:t>2019</w:t>
      </w:r>
      <w:r w:rsidR="008B197E" w:rsidRPr="00885E54">
        <w:rPr>
          <w:rFonts w:ascii="Liberation Serif" w:hAnsi="Liberation Serif"/>
          <w:sz w:val="28"/>
          <w:szCs w:val="28"/>
        </w:rPr>
        <w:t xml:space="preserve"> №</w:t>
      </w:r>
      <w:r w:rsidR="0031589C" w:rsidRPr="00885E54">
        <w:rPr>
          <w:rFonts w:ascii="Liberation Serif" w:hAnsi="Liberation Serif"/>
          <w:sz w:val="28"/>
          <w:szCs w:val="28"/>
        </w:rPr>
        <w:t xml:space="preserve"> </w:t>
      </w:r>
      <w:r w:rsidR="001F252A">
        <w:rPr>
          <w:rFonts w:ascii="Liberation Serif" w:hAnsi="Liberation Serif"/>
          <w:sz w:val="28"/>
          <w:szCs w:val="28"/>
        </w:rPr>
        <w:t>1825</w:t>
      </w:r>
      <w:r w:rsidR="008B197E" w:rsidRPr="00885E54">
        <w:rPr>
          <w:rFonts w:ascii="Liberation Serif" w:hAnsi="Liberation Serif"/>
          <w:sz w:val="28"/>
          <w:szCs w:val="28"/>
        </w:rPr>
        <w:t xml:space="preserve"> «Об утверждении административного регламента </w:t>
      </w:r>
      <w:r w:rsidR="001F252A">
        <w:rPr>
          <w:rFonts w:ascii="Liberation Serif" w:hAnsi="Liberation Serif"/>
          <w:sz w:val="28"/>
          <w:szCs w:val="28"/>
        </w:rPr>
        <w:t xml:space="preserve">по </w:t>
      </w:r>
      <w:r w:rsidR="008B197E" w:rsidRPr="00885E54">
        <w:rPr>
          <w:rFonts w:ascii="Liberation Serif" w:hAnsi="Liberation Serif"/>
          <w:sz w:val="28"/>
          <w:szCs w:val="28"/>
        </w:rPr>
        <w:t>предоставлени</w:t>
      </w:r>
      <w:r w:rsidR="001F252A">
        <w:rPr>
          <w:rFonts w:ascii="Liberation Serif" w:hAnsi="Liberation Serif"/>
          <w:sz w:val="28"/>
          <w:szCs w:val="28"/>
        </w:rPr>
        <w:t>ю</w:t>
      </w:r>
      <w:r w:rsidR="008B197E" w:rsidRPr="00885E54">
        <w:rPr>
          <w:rFonts w:ascii="Liberation Serif" w:hAnsi="Liberation Serif"/>
          <w:sz w:val="28"/>
          <w:szCs w:val="28"/>
        </w:rPr>
        <w:t xml:space="preserve"> муниципальной услуги</w:t>
      </w:r>
      <w:r w:rsidR="00887AB2" w:rsidRPr="00885E54">
        <w:rPr>
          <w:rFonts w:ascii="Liberation Serif" w:hAnsi="Liberation Serif"/>
          <w:sz w:val="28"/>
          <w:szCs w:val="28"/>
        </w:rPr>
        <w:t xml:space="preserve"> </w:t>
      </w:r>
      <w:r w:rsidR="008B197E" w:rsidRPr="00885E54">
        <w:rPr>
          <w:rStyle w:val="16"/>
          <w:rFonts w:ascii="Liberation Serif" w:hAnsi="Liberation Serif" w:cs="Liberation Serif"/>
          <w:color w:val="000000"/>
          <w:sz w:val="28"/>
          <w:szCs w:val="28"/>
        </w:rPr>
        <w:t>«</w:t>
      </w:r>
      <w:r w:rsidR="001F252A">
        <w:rPr>
          <w:rStyle w:val="16"/>
          <w:rFonts w:ascii="Liberation Serif" w:hAnsi="Liberation Serif" w:cs="Liberation Serif"/>
          <w:color w:val="000000"/>
          <w:sz w:val="28"/>
          <w:szCs w:val="28"/>
        </w:rPr>
        <w:t>Выдача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008B197E" w:rsidRPr="00885E54">
        <w:rPr>
          <w:rStyle w:val="16"/>
          <w:rFonts w:ascii="Liberation Serif" w:hAnsi="Liberation Serif" w:cs="Liberation Serif"/>
          <w:color w:val="000000"/>
          <w:sz w:val="28"/>
          <w:szCs w:val="28"/>
        </w:rPr>
        <w:t>»</w:t>
      </w:r>
      <w:r w:rsidR="00FA1D1E" w:rsidRPr="00885E54">
        <w:rPr>
          <w:rFonts w:ascii="Liberation Serif" w:hAnsi="Liberation Serif"/>
          <w:sz w:val="28"/>
          <w:szCs w:val="28"/>
        </w:rPr>
        <w:t xml:space="preserve">; </w:t>
      </w:r>
    </w:p>
    <w:p w:rsidR="008B197E" w:rsidRPr="00885E54" w:rsidRDefault="00317E1E" w:rsidP="00E60087">
      <w:pPr>
        <w:widowControl w:val="0"/>
        <w:autoSpaceDE w:val="0"/>
        <w:autoSpaceDN w:val="0"/>
        <w:adjustRightInd w:val="0"/>
        <w:ind w:left="0" w:firstLine="709"/>
        <w:jc w:val="both"/>
        <w:rPr>
          <w:rFonts w:ascii="Liberation Serif" w:hAnsi="Liberation Serif"/>
          <w:sz w:val="28"/>
          <w:szCs w:val="28"/>
        </w:rPr>
      </w:pPr>
      <w:r w:rsidRPr="00885E54">
        <w:rPr>
          <w:rFonts w:ascii="Liberation Serif" w:hAnsi="Liberation Serif"/>
          <w:sz w:val="28"/>
          <w:szCs w:val="28"/>
        </w:rPr>
        <w:t>2) </w:t>
      </w:r>
      <w:r w:rsidR="00FA1D1E" w:rsidRPr="00885E54">
        <w:rPr>
          <w:rFonts w:ascii="Liberation Serif" w:hAnsi="Liberation Serif"/>
          <w:sz w:val="28"/>
          <w:szCs w:val="28"/>
        </w:rPr>
        <w:t xml:space="preserve"> от </w:t>
      </w:r>
      <w:r w:rsidR="001F252A">
        <w:rPr>
          <w:rFonts w:ascii="Liberation Serif" w:hAnsi="Liberation Serif"/>
          <w:sz w:val="28"/>
          <w:szCs w:val="28"/>
        </w:rPr>
        <w:t>09</w:t>
      </w:r>
      <w:r w:rsidR="00FA1D1E" w:rsidRPr="00885E54">
        <w:rPr>
          <w:rFonts w:ascii="Liberation Serif" w:hAnsi="Liberation Serif"/>
          <w:sz w:val="28"/>
          <w:szCs w:val="28"/>
        </w:rPr>
        <w:t>.</w:t>
      </w:r>
      <w:r w:rsidR="001F252A">
        <w:rPr>
          <w:rFonts w:ascii="Liberation Serif" w:hAnsi="Liberation Serif"/>
          <w:sz w:val="28"/>
          <w:szCs w:val="28"/>
        </w:rPr>
        <w:t>12</w:t>
      </w:r>
      <w:r w:rsidR="00FA1D1E" w:rsidRPr="00885E54">
        <w:rPr>
          <w:rFonts w:ascii="Liberation Serif" w:hAnsi="Liberation Serif"/>
          <w:sz w:val="28"/>
          <w:szCs w:val="28"/>
        </w:rPr>
        <w:t>.2024 № 2</w:t>
      </w:r>
      <w:r w:rsidR="001F252A">
        <w:rPr>
          <w:rFonts w:ascii="Liberation Serif" w:hAnsi="Liberation Serif"/>
          <w:sz w:val="28"/>
          <w:szCs w:val="28"/>
        </w:rPr>
        <w:t>658</w:t>
      </w:r>
      <w:r w:rsidR="00FA1D1E" w:rsidRPr="00885E54">
        <w:rPr>
          <w:rFonts w:ascii="Liberation Serif" w:hAnsi="Liberation Serif"/>
          <w:sz w:val="28"/>
          <w:szCs w:val="28"/>
        </w:rPr>
        <w:t xml:space="preserve"> «О внесении изменений в постановление Главы Каменского городского округа от</w:t>
      </w:r>
      <w:r w:rsidR="00E60087" w:rsidRPr="00885E54">
        <w:rPr>
          <w:rStyle w:val="16"/>
          <w:rFonts w:ascii="Liberation Serif" w:hAnsi="Liberation Serif" w:cs="Liberation Serif"/>
          <w:color w:val="000000"/>
          <w:sz w:val="28"/>
          <w:szCs w:val="28"/>
        </w:rPr>
        <w:t xml:space="preserve"> </w:t>
      </w:r>
      <w:r w:rsidR="001F252A">
        <w:rPr>
          <w:rStyle w:val="16"/>
          <w:rFonts w:ascii="Liberation Serif" w:hAnsi="Liberation Serif" w:cs="Liberation Serif"/>
          <w:color w:val="000000"/>
          <w:sz w:val="28"/>
          <w:szCs w:val="28"/>
        </w:rPr>
        <w:t xml:space="preserve">30.09.2019 </w:t>
      </w:r>
      <w:r w:rsidR="00FA1D1E" w:rsidRPr="00885E54">
        <w:rPr>
          <w:rStyle w:val="16"/>
          <w:rFonts w:ascii="Liberation Serif" w:hAnsi="Liberation Serif" w:cs="Liberation Serif"/>
          <w:color w:val="000000"/>
          <w:sz w:val="28"/>
          <w:szCs w:val="28"/>
        </w:rPr>
        <w:t xml:space="preserve">№ </w:t>
      </w:r>
      <w:r w:rsidR="001F252A">
        <w:rPr>
          <w:rStyle w:val="16"/>
          <w:rFonts w:ascii="Liberation Serif" w:hAnsi="Liberation Serif" w:cs="Liberation Serif"/>
          <w:color w:val="000000"/>
          <w:sz w:val="28"/>
          <w:szCs w:val="28"/>
        </w:rPr>
        <w:t>1825</w:t>
      </w:r>
      <w:r w:rsidR="00FA1D1E" w:rsidRPr="00885E54">
        <w:rPr>
          <w:rStyle w:val="16"/>
          <w:rFonts w:ascii="Liberation Serif" w:hAnsi="Liberation Serif" w:cs="Liberation Serif"/>
          <w:color w:val="000000"/>
          <w:sz w:val="28"/>
          <w:szCs w:val="28"/>
        </w:rPr>
        <w:t xml:space="preserve"> </w:t>
      </w:r>
      <w:r w:rsidR="00FA1D1E" w:rsidRPr="00885E54">
        <w:rPr>
          <w:rFonts w:ascii="Liberation Serif" w:hAnsi="Liberation Serif"/>
          <w:sz w:val="28"/>
          <w:szCs w:val="28"/>
        </w:rPr>
        <w:t xml:space="preserve">«Об утверждении Административного регламента </w:t>
      </w:r>
      <w:r w:rsidR="00FA1D1E" w:rsidRPr="00885E54">
        <w:rPr>
          <w:rStyle w:val="16"/>
          <w:rFonts w:ascii="Liberation Serif" w:hAnsi="Liberation Serif" w:cs="Liberation Serif"/>
          <w:color w:val="000000"/>
          <w:sz w:val="28"/>
          <w:szCs w:val="28"/>
        </w:rPr>
        <w:t xml:space="preserve">по предоставлению муниципальной услуги </w:t>
      </w:r>
      <w:r w:rsidR="001F252A" w:rsidRPr="00885E54">
        <w:rPr>
          <w:rStyle w:val="16"/>
          <w:rFonts w:ascii="Liberation Serif" w:hAnsi="Liberation Serif" w:cs="Liberation Serif"/>
          <w:color w:val="000000"/>
          <w:sz w:val="28"/>
          <w:szCs w:val="28"/>
        </w:rPr>
        <w:t>«</w:t>
      </w:r>
      <w:r w:rsidR="001F252A">
        <w:rPr>
          <w:rStyle w:val="16"/>
          <w:rFonts w:ascii="Liberation Serif" w:hAnsi="Liberation Serif" w:cs="Liberation Serif"/>
          <w:color w:val="000000"/>
          <w:sz w:val="28"/>
          <w:szCs w:val="28"/>
        </w:rPr>
        <w:t xml:space="preserve">Выдача документа, подтверждающего проведение основных работ по строительству (реконструкции) объекта индивидуального жилищного </w:t>
      </w:r>
      <w:r w:rsidR="001F252A">
        <w:rPr>
          <w:rStyle w:val="16"/>
          <w:rFonts w:ascii="Liberation Serif" w:hAnsi="Liberation Serif" w:cs="Liberation Serif"/>
          <w:color w:val="000000"/>
          <w:sz w:val="28"/>
          <w:szCs w:val="28"/>
        </w:rPr>
        <w:lastRenderedPageBreak/>
        <w:t>строительства, осуществляемому с привлечением средств материнского (семейного) капитала</w:t>
      </w:r>
      <w:r w:rsidR="001F252A" w:rsidRPr="00885E54">
        <w:rPr>
          <w:rStyle w:val="16"/>
          <w:rFonts w:ascii="Liberation Serif" w:hAnsi="Liberation Serif" w:cs="Liberation Serif"/>
          <w:color w:val="000000"/>
          <w:sz w:val="28"/>
          <w:szCs w:val="28"/>
        </w:rPr>
        <w:t>»</w:t>
      </w:r>
      <w:r w:rsidR="00FA1D1E" w:rsidRPr="00885E54">
        <w:rPr>
          <w:rStyle w:val="16"/>
          <w:rFonts w:ascii="Liberation Serif" w:hAnsi="Liberation Serif" w:cs="Liberation Serif"/>
          <w:color w:val="000000"/>
          <w:sz w:val="28"/>
          <w:szCs w:val="28"/>
        </w:rPr>
        <w:t>.</w:t>
      </w:r>
    </w:p>
    <w:p w:rsidR="002A5352" w:rsidRPr="00885E54" w:rsidRDefault="00FA1D1E" w:rsidP="00E60087">
      <w:pPr>
        <w:pStyle w:val="ae"/>
        <w:spacing w:before="0" w:beforeAutospacing="0"/>
        <w:ind w:left="0" w:firstLine="709"/>
        <w:contextualSpacing/>
        <w:jc w:val="both"/>
        <w:rPr>
          <w:rFonts w:ascii="Liberation Serif" w:hAnsi="Liberation Serif"/>
          <w:sz w:val="28"/>
          <w:szCs w:val="28"/>
        </w:rPr>
      </w:pPr>
      <w:r w:rsidRPr="00885E54">
        <w:rPr>
          <w:rFonts w:ascii="Liberation Serif" w:hAnsi="Liberation Serif"/>
          <w:sz w:val="28"/>
          <w:szCs w:val="28"/>
        </w:rPr>
        <w:t xml:space="preserve">3. </w:t>
      </w:r>
      <w:r w:rsidRPr="00885E54">
        <w:rPr>
          <w:rFonts w:ascii="Liberation Serif" w:hAnsi="Liberation Serif" w:cs="Times New Roman CYR"/>
          <w:sz w:val="28"/>
          <w:szCs w:val="28"/>
        </w:rPr>
        <w:t xml:space="preserve">Контроль за исполнением настоящего постановления возложить </w:t>
      </w:r>
      <w:r w:rsidR="00317E1E" w:rsidRPr="00885E54">
        <w:rPr>
          <w:rFonts w:ascii="Liberation Serif" w:hAnsi="Liberation Serif" w:cs="Times New Roman CYR"/>
          <w:sz w:val="28"/>
          <w:szCs w:val="28"/>
        </w:rPr>
        <w:br/>
      </w:r>
      <w:r w:rsidRPr="00885E54">
        <w:rPr>
          <w:rFonts w:ascii="Liberation Serif" w:hAnsi="Liberation Serif" w:cs="Times New Roman CYR"/>
          <w:sz w:val="28"/>
          <w:szCs w:val="28"/>
        </w:rPr>
        <w:t>на председателя отраслевого органа - Комитет по ар</w:t>
      </w:r>
      <w:r w:rsidRPr="00885E54">
        <w:rPr>
          <w:rFonts w:ascii="Liberation Serif" w:hAnsi="Liberation Serif"/>
          <w:sz w:val="28"/>
          <w:szCs w:val="28"/>
        </w:rPr>
        <w:t>хитектуре</w:t>
      </w:r>
      <w:r w:rsidR="00B83D22" w:rsidRPr="00885E54">
        <w:rPr>
          <w:rFonts w:ascii="Liberation Serif" w:hAnsi="Liberation Serif" w:cs="Times New Roman CYR"/>
          <w:sz w:val="28"/>
          <w:szCs w:val="28"/>
        </w:rPr>
        <w:br/>
      </w:r>
      <w:r w:rsidRPr="00885E54">
        <w:rPr>
          <w:rFonts w:ascii="Liberation Serif" w:hAnsi="Liberation Serif"/>
          <w:sz w:val="28"/>
          <w:szCs w:val="28"/>
        </w:rPr>
        <w:t xml:space="preserve">и градостроительству Администрации Каменского муниципального округа Свердловской области </w:t>
      </w:r>
      <w:r w:rsidR="00317E1E" w:rsidRPr="00885E54">
        <w:rPr>
          <w:rFonts w:ascii="Liberation Serif" w:hAnsi="Liberation Serif"/>
          <w:sz w:val="28"/>
          <w:szCs w:val="28"/>
        </w:rPr>
        <w:t xml:space="preserve">Е.А. </w:t>
      </w:r>
      <w:r w:rsidRPr="00885E54">
        <w:rPr>
          <w:rFonts w:ascii="Liberation Serif" w:hAnsi="Liberation Serif"/>
          <w:sz w:val="28"/>
          <w:szCs w:val="28"/>
        </w:rPr>
        <w:t>Чистякову.</w:t>
      </w:r>
    </w:p>
    <w:p w:rsidR="008B197E" w:rsidRPr="00885E54" w:rsidRDefault="00FA1D1E" w:rsidP="00E60087">
      <w:pPr>
        <w:pStyle w:val="ae"/>
        <w:spacing w:before="0" w:beforeAutospacing="0"/>
        <w:ind w:left="0" w:firstLine="709"/>
        <w:contextualSpacing/>
        <w:jc w:val="both"/>
        <w:rPr>
          <w:rFonts w:ascii="Liberation Serif" w:hAnsi="Liberation Serif"/>
          <w:sz w:val="28"/>
          <w:szCs w:val="28"/>
        </w:rPr>
      </w:pPr>
      <w:r w:rsidRPr="00885E54">
        <w:rPr>
          <w:rFonts w:ascii="Liberation Serif" w:hAnsi="Liberation Serif"/>
          <w:sz w:val="28"/>
          <w:szCs w:val="28"/>
        </w:rPr>
        <w:t>4</w:t>
      </w:r>
      <w:r w:rsidR="00317E1E" w:rsidRPr="00885E54">
        <w:rPr>
          <w:rFonts w:ascii="Liberation Serif" w:hAnsi="Liberation Serif"/>
          <w:sz w:val="28"/>
          <w:szCs w:val="28"/>
        </w:rPr>
        <w:t>. </w:t>
      </w:r>
      <w:r w:rsidR="00B83D22">
        <w:rPr>
          <w:rFonts w:ascii="Liberation Serif" w:hAnsi="Liberation Serif"/>
          <w:sz w:val="28"/>
          <w:szCs w:val="28"/>
        </w:rPr>
        <w:t xml:space="preserve">Официально </w:t>
      </w:r>
      <w:r w:rsidR="00B83D22">
        <w:rPr>
          <w:rFonts w:ascii="Liberation Serif" w:hAnsi="Liberation Serif" w:cs="Liberation Serif"/>
          <w:sz w:val="28"/>
          <w:szCs w:val="28"/>
        </w:rPr>
        <w:t>о</w:t>
      </w:r>
      <w:r w:rsidR="00E60087" w:rsidRPr="00885E54">
        <w:rPr>
          <w:rFonts w:ascii="Liberation Serif" w:hAnsi="Liberation Serif" w:cs="Liberation Serif"/>
          <w:sz w:val="28"/>
          <w:szCs w:val="28"/>
        </w:rPr>
        <w:t xml:space="preserve">публиковать настоящее постановление в газете «Пламя» </w:t>
      </w:r>
      <w:r w:rsidR="00B83D22" w:rsidRPr="00885E54">
        <w:rPr>
          <w:rFonts w:ascii="Liberation Serif" w:hAnsi="Liberation Serif" w:cs="Times New Roman CYR"/>
          <w:sz w:val="28"/>
          <w:szCs w:val="28"/>
        </w:rPr>
        <w:br/>
      </w:r>
      <w:r w:rsidR="00E60087" w:rsidRPr="00885E54">
        <w:rPr>
          <w:rFonts w:ascii="Liberation Serif" w:hAnsi="Liberation Serif" w:cs="Liberation Serif"/>
          <w:sz w:val="28"/>
          <w:szCs w:val="28"/>
        </w:rPr>
        <w:t xml:space="preserve">и разместить </w:t>
      </w:r>
      <w:r w:rsidR="000B0B0B" w:rsidRPr="00885E54">
        <w:rPr>
          <w:rFonts w:ascii="Liberation Serif" w:hAnsi="Liberation Serif" w:cs="Liberation Serif"/>
          <w:sz w:val="28"/>
          <w:szCs w:val="28"/>
        </w:rPr>
        <w:t xml:space="preserve">на </w:t>
      </w:r>
      <w:r w:rsidR="00E60087" w:rsidRPr="00885E54">
        <w:rPr>
          <w:rFonts w:ascii="Liberation Serif" w:hAnsi="Liberation Serif" w:cs="Liberation Serif"/>
          <w:sz w:val="28"/>
          <w:szCs w:val="28"/>
        </w:rPr>
        <w:t>официальном сайте Каменского муниципального округа Свердловской области (http://kamensk-adm.ru/).</w:t>
      </w:r>
    </w:p>
    <w:p w:rsidR="008B197E" w:rsidRPr="00885E54" w:rsidRDefault="008B197E" w:rsidP="00521CC3">
      <w:pPr>
        <w:pStyle w:val="ae"/>
        <w:spacing w:before="0" w:beforeAutospacing="0" w:after="0" w:afterAutospacing="0"/>
        <w:ind w:left="0"/>
        <w:jc w:val="both"/>
        <w:rPr>
          <w:rFonts w:ascii="Liberation Serif" w:hAnsi="Liberation Serif"/>
          <w:sz w:val="28"/>
          <w:szCs w:val="28"/>
        </w:rPr>
      </w:pPr>
    </w:p>
    <w:p w:rsidR="00521CC3" w:rsidRPr="00885E54" w:rsidRDefault="00521CC3" w:rsidP="00521CC3">
      <w:pPr>
        <w:pStyle w:val="ae"/>
        <w:spacing w:before="0" w:beforeAutospacing="0" w:after="0" w:afterAutospacing="0"/>
        <w:ind w:left="0"/>
        <w:jc w:val="both"/>
        <w:rPr>
          <w:rFonts w:ascii="Liberation Serif" w:hAnsi="Liberation Serif"/>
          <w:sz w:val="28"/>
          <w:szCs w:val="28"/>
        </w:rPr>
      </w:pPr>
    </w:p>
    <w:p w:rsidR="00017614" w:rsidRDefault="008B197E" w:rsidP="008B197E">
      <w:pPr>
        <w:ind w:left="0"/>
        <w:jc w:val="left"/>
        <w:rPr>
          <w:rFonts w:ascii="Liberation Serif" w:hAnsi="Liberation Serif"/>
          <w:sz w:val="28"/>
          <w:szCs w:val="28"/>
        </w:rPr>
      </w:pPr>
      <w:r w:rsidRPr="00885E54">
        <w:rPr>
          <w:rFonts w:ascii="Liberation Serif" w:hAnsi="Liberation Serif"/>
          <w:sz w:val="28"/>
          <w:szCs w:val="28"/>
        </w:rPr>
        <w:t xml:space="preserve">Глава </w:t>
      </w:r>
      <w:r w:rsidR="00E60087" w:rsidRPr="00885E54">
        <w:rPr>
          <w:rFonts w:ascii="Liberation Serif" w:hAnsi="Liberation Serif"/>
          <w:sz w:val="28"/>
          <w:szCs w:val="28"/>
        </w:rPr>
        <w:t xml:space="preserve">муниципального </w:t>
      </w:r>
      <w:r w:rsidR="00885E54">
        <w:rPr>
          <w:rFonts w:ascii="Liberation Serif" w:hAnsi="Liberation Serif"/>
          <w:sz w:val="28"/>
          <w:szCs w:val="28"/>
        </w:rPr>
        <w:t>округа</w:t>
      </w:r>
      <w:r w:rsidR="00885E54">
        <w:rPr>
          <w:rFonts w:ascii="Liberation Serif" w:hAnsi="Liberation Serif"/>
          <w:sz w:val="28"/>
          <w:szCs w:val="28"/>
        </w:rPr>
        <w:tab/>
        <w:t xml:space="preserve">  </w:t>
      </w:r>
      <w:r w:rsidR="00E60087" w:rsidRPr="00885E54">
        <w:rPr>
          <w:rFonts w:ascii="Liberation Serif" w:hAnsi="Liberation Serif"/>
          <w:sz w:val="28"/>
          <w:szCs w:val="28"/>
        </w:rPr>
        <w:t xml:space="preserve">                 </w:t>
      </w:r>
      <w:r w:rsidR="00887AB2" w:rsidRPr="00885E54">
        <w:rPr>
          <w:rFonts w:ascii="Liberation Serif" w:hAnsi="Liberation Serif"/>
          <w:sz w:val="28"/>
          <w:szCs w:val="28"/>
        </w:rPr>
        <w:t xml:space="preserve">                              </w:t>
      </w:r>
      <w:r w:rsidR="001F252A">
        <w:rPr>
          <w:rFonts w:ascii="Liberation Serif" w:hAnsi="Liberation Serif"/>
          <w:sz w:val="28"/>
          <w:szCs w:val="28"/>
        </w:rPr>
        <w:t xml:space="preserve"> </w:t>
      </w:r>
      <w:r w:rsidR="00887AB2" w:rsidRPr="00885E54">
        <w:rPr>
          <w:rFonts w:ascii="Liberation Serif" w:hAnsi="Liberation Serif"/>
          <w:sz w:val="28"/>
          <w:szCs w:val="28"/>
        </w:rPr>
        <w:t xml:space="preserve">   </w:t>
      </w:r>
      <w:r w:rsidRPr="00885E54">
        <w:rPr>
          <w:rFonts w:ascii="Liberation Serif" w:hAnsi="Liberation Serif"/>
          <w:sz w:val="28"/>
          <w:szCs w:val="28"/>
        </w:rPr>
        <w:t>А.Ю. Кошкаров</w:t>
      </w: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Default="006F3047" w:rsidP="008B197E">
      <w:pPr>
        <w:ind w:left="0"/>
        <w:jc w:val="left"/>
        <w:rPr>
          <w:rFonts w:ascii="Liberation Serif" w:hAnsi="Liberation Serif"/>
          <w:sz w:val="28"/>
          <w:szCs w:val="28"/>
        </w:rPr>
      </w:pP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lastRenderedPageBreak/>
        <w:t>УТВЕРЖДЕН</w:t>
      </w:r>
    </w:p>
    <w:p w:rsidR="006F3047" w:rsidRPr="00F871D8" w:rsidRDefault="006F3047" w:rsidP="006F3047">
      <w:pPr>
        <w:tabs>
          <w:tab w:val="left" w:pos="9638"/>
        </w:tabs>
        <w:ind w:left="4962" w:firstLine="4962"/>
        <w:rPr>
          <w:rFonts w:ascii="Liberation Serif" w:hAnsi="Liberation Serif" w:cs="Liberation Serif"/>
          <w:sz w:val="28"/>
        </w:rPr>
      </w:pPr>
      <w:r>
        <w:rPr>
          <w:rFonts w:ascii="Liberation Serif" w:hAnsi="Liberation Serif" w:cs="Liberation Serif"/>
          <w:sz w:val="28"/>
        </w:rPr>
        <w:t xml:space="preserve">  п</w:t>
      </w:r>
      <w:r w:rsidRPr="00F871D8">
        <w:rPr>
          <w:rFonts w:ascii="Liberation Serif" w:hAnsi="Liberation Serif" w:cs="Liberation Serif"/>
          <w:sz w:val="28"/>
        </w:rPr>
        <w:t>остановлением Главы</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Каменского муниципального округа</w:t>
      </w:r>
    </w:p>
    <w:p w:rsidR="006F3047" w:rsidRPr="00F871D8" w:rsidRDefault="006F3047" w:rsidP="006F3047">
      <w:pPr>
        <w:tabs>
          <w:tab w:val="left" w:pos="9638"/>
        </w:tabs>
        <w:ind w:left="-426" w:firstLine="5388"/>
        <w:rPr>
          <w:rFonts w:ascii="Liberation Serif" w:hAnsi="Liberation Serif" w:cs="Liberation Serif"/>
          <w:sz w:val="28"/>
        </w:rPr>
      </w:pPr>
      <w:r>
        <w:rPr>
          <w:rFonts w:ascii="Liberation Serif" w:hAnsi="Liberation Serif" w:cs="Liberation Serif"/>
          <w:sz w:val="28"/>
        </w:rPr>
        <w:t xml:space="preserve">от </w:t>
      </w:r>
      <w:r>
        <w:rPr>
          <w:rFonts w:ascii="Liberation Serif" w:hAnsi="Liberation Serif" w:cs="Liberation Serif"/>
          <w:sz w:val="28"/>
          <w:u w:val="single"/>
        </w:rPr>
        <w:t xml:space="preserve">14.04.2026 </w:t>
      </w:r>
      <w:r w:rsidRPr="00F871D8">
        <w:rPr>
          <w:rFonts w:ascii="Liberation Serif" w:hAnsi="Liberation Serif" w:cs="Liberation Serif"/>
          <w:sz w:val="28"/>
        </w:rPr>
        <w:t>№</w:t>
      </w:r>
      <w:r>
        <w:rPr>
          <w:rFonts w:ascii="Liberation Serif" w:hAnsi="Liberation Serif" w:cs="Liberation Serif"/>
          <w:sz w:val="28"/>
        </w:rPr>
        <w:t xml:space="preserve"> </w:t>
      </w:r>
      <w:r>
        <w:rPr>
          <w:rFonts w:ascii="Liberation Serif" w:hAnsi="Liberation Serif" w:cs="Liberation Serif"/>
          <w:sz w:val="28"/>
          <w:u w:val="single"/>
        </w:rPr>
        <w:t>588</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«Об утверждении административного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регламента по предоставлению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муниципальной услуги «Выдача акта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освидетельствования проведения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основных работ по строительству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(реконструкции) объекта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индивидуального жилищного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строительства или по реконструкции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дома блокированной застройки,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осуществляемых с привлечением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 xml:space="preserve">средств материнского (семейного) </w:t>
      </w:r>
    </w:p>
    <w:p w:rsidR="006F3047" w:rsidRPr="00F871D8" w:rsidRDefault="006F3047" w:rsidP="006F3047">
      <w:pPr>
        <w:tabs>
          <w:tab w:val="left" w:pos="9638"/>
        </w:tabs>
        <w:ind w:left="-426" w:firstLine="5388"/>
        <w:rPr>
          <w:rFonts w:ascii="Liberation Serif" w:hAnsi="Liberation Serif" w:cs="Liberation Serif"/>
          <w:sz w:val="28"/>
        </w:rPr>
      </w:pPr>
      <w:r w:rsidRPr="00F871D8">
        <w:rPr>
          <w:rFonts w:ascii="Liberation Serif" w:hAnsi="Liberation Serif" w:cs="Liberation Serif"/>
          <w:sz w:val="28"/>
        </w:rPr>
        <w:t>капитала»</w:t>
      </w:r>
    </w:p>
    <w:p w:rsidR="006F3047" w:rsidRPr="003C093E" w:rsidRDefault="006F3047" w:rsidP="006F3047">
      <w:pPr>
        <w:pStyle w:val="ae"/>
        <w:ind w:left="-426" w:firstLine="4962"/>
        <w:rPr>
          <w:rFonts w:ascii="Liberation Serif" w:hAnsi="Liberation Serif" w:cs="Liberation Serif"/>
          <w:sz w:val="28"/>
          <w:szCs w:val="28"/>
        </w:rPr>
      </w:pPr>
    </w:p>
    <w:p w:rsidR="006F3047" w:rsidRPr="003C093E" w:rsidRDefault="006F3047" w:rsidP="006F3047">
      <w:pPr>
        <w:rPr>
          <w:rFonts w:ascii="Liberation Serif" w:hAnsi="Liberation Serif" w:cs="Liberation Serif"/>
          <w:b/>
          <w:sz w:val="28"/>
          <w:szCs w:val="28"/>
        </w:rPr>
      </w:pPr>
    </w:p>
    <w:p w:rsidR="006F3047" w:rsidRPr="003C093E" w:rsidRDefault="006F3047" w:rsidP="006F3047">
      <w:pPr>
        <w:widowControl w:val="0"/>
        <w:autoSpaceDE w:val="0"/>
        <w:autoSpaceDN w:val="0"/>
        <w:rPr>
          <w:rFonts w:ascii="Liberation Serif" w:hAnsi="Liberation Serif" w:cs="Liberation Serif"/>
          <w:b/>
          <w:szCs w:val="20"/>
        </w:rPr>
      </w:pPr>
      <w:bookmarkStart w:id="0" w:name="_Toc441945420"/>
      <w:r w:rsidRPr="003C093E">
        <w:rPr>
          <w:rFonts w:ascii="Liberation Serif" w:hAnsi="Liberation Serif" w:cs="Liberation Serif"/>
          <w:b/>
          <w:szCs w:val="20"/>
        </w:rPr>
        <w:t>АДМИНИСТРАТИВНЫЙ РЕГЛАМЕНТ</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ПРЕДОСТАВЛЕНИЯ МУНИЦИПАЛЬНОЙ УСЛУГИ "ВЫДАЧА АКТА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ОСВИДЕТЕЛЬСТВОВАНИЯ ПРОВЕДЕНИЯ ОСНОВНЫХ РАБОТ</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ПО СТРОИТЕЛЬСТВУ (РЕКОНСТРУКЦИИ) ОБЪЕКТА ИНДИВИДУАЛЬНОГО</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ЖИЛИЩНОГО СТРОИТЕЛЬСТВА ИЛИ ПО РЕКОНСТРУКЦИИ ДОМА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БЛОКИРОВАННОЙ ЗАСТРОЙКИ, ОСУЩЕСТВЛЯЕМЫХ С ПРИВЛЕЧЕНИЕМ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СРЕДСТВ МАТЕРИНСКОГО (СЕМЕЙНОГО) КАПИТАЛА"</w:t>
      </w:r>
    </w:p>
    <w:p w:rsidR="006F3047" w:rsidRPr="003C093E" w:rsidRDefault="006F3047" w:rsidP="006F3047">
      <w:pPr>
        <w:rPr>
          <w:rFonts w:ascii="Liberation Serif" w:hAnsi="Liberation Serif" w:cs="Liberation Serif"/>
          <w:b/>
          <w:sz w:val="28"/>
          <w:szCs w:val="28"/>
        </w:rPr>
      </w:pPr>
    </w:p>
    <w:bookmarkEnd w:id="0"/>
    <w:p w:rsidR="006F3047" w:rsidRPr="003C093E" w:rsidRDefault="006F3047" w:rsidP="006F3047">
      <w:pPr>
        <w:widowControl w:val="0"/>
        <w:autoSpaceDE w:val="0"/>
        <w:autoSpaceDN w:val="0"/>
        <w:outlineLvl w:val="1"/>
        <w:rPr>
          <w:rFonts w:ascii="Liberation Serif" w:hAnsi="Liberation Serif" w:cs="Liberation Serif"/>
          <w:b/>
          <w:szCs w:val="20"/>
        </w:rPr>
      </w:pPr>
      <w:r w:rsidRPr="003C093E">
        <w:rPr>
          <w:rFonts w:ascii="Liberation Serif" w:hAnsi="Liberation Serif" w:cs="Liberation Serif"/>
          <w:b/>
          <w:szCs w:val="20"/>
        </w:rPr>
        <w:t>I. ОБЩИЕ ПОЛОЖЕНИЯ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ПРЕДМЕТ РЕГУЛИРОВАНИЯ АДМИНИСТРАТИВНОГО РЕГЛАМЕНТА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spacing w:line="240" w:lineRule="atLeast"/>
        <w:ind w:firstLine="539"/>
        <w:contextualSpacing/>
        <w:jc w:val="both"/>
        <w:rPr>
          <w:rFonts w:ascii="Liberation Serif" w:hAnsi="Liberation Serif" w:cs="Liberation Serif"/>
          <w:szCs w:val="20"/>
        </w:rPr>
      </w:pPr>
      <w:r w:rsidRPr="003C093E">
        <w:rPr>
          <w:rFonts w:ascii="Liberation Serif" w:hAnsi="Liberation Serif" w:cs="Liberation Serif"/>
          <w:szCs w:val="20"/>
        </w:rPr>
        <w:t>1. 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осуществляемых с привлечением средств материнского (семейного) капитала" (далее - Административный регламент) устанавливает порядок и стандарт предоставления муниципальной услуги по выдаче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муниципальная услуга).</w:t>
      </w:r>
    </w:p>
    <w:p w:rsidR="006F3047" w:rsidRPr="003C093E" w:rsidRDefault="006F3047" w:rsidP="006F3047">
      <w:pPr>
        <w:widowControl w:val="0"/>
        <w:autoSpaceDE w:val="0"/>
        <w:autoSpaceDN w:val="0"/>
        <w:spacing w:before="240" w:line="240" w:lineRule="atLeast"/>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Административный регламент устанавливает сроки и последовательность административных процедур в Комитете по архитектуре и градостроительству Администрации Каменского муниципального округа Свердловской области (далее – Комитет), осуществляемых в ходе </w:t>
      </w:r>
      <w:r w:rsidRPr="003C093E">
        <w:rPr>
          <w:rFonts w:ascii="Liberation Serif" w:hAnsi="Liberation Serif" w:cs="Liberation Serif"/>
          <w:szCs w:val="20"/>
        </w:rPr>
        <w:lastRenderedPageBreak/>
        <w:t>предоставления муниципальной услуги, порядок взаимодействия между должностными лицами, взаимодействия с заявителями.</w:t>
      </w:r>
    </w:p>
    <w:p w:rsidR="006F3047" w:rsidRPr="003C093E" w:rsidRDefault="006F3047" w:rsidP="006F3047">
      <w:pPr>
        <w:keepNext/>
        <w:tabs>
          <w:tab w:val="left" w:pos="9781"/>
        </w:tabs>
        <w:overflowPunct w:val="0"/>
        <w:autoSpaceDE w:val="0"/>
        <w:autoSpaceDN w:val="0"/>
        <w:adjustRightInd w:val="0"/>
        <w:contextualSpacing/>
        <w:textAlignment w:val="baseline"/>
        <w:outlineLvl w:val="3"/>
        <w:rPr>
          <w:rFonts w:ascii="Liberation Serif" w:hAnsi="Liberation Serif" w:cs="Liberation Serif"/>
          <w:b/>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КРУГ ЗАЯВИТЕЛЕЙ</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bookmarkStart w:id="1" w:name="P58"/>
      <w:bookmarkEnd w:id="1"/>
      <w:r w:rsidRPr="003C093E">
        <w:rPr>
          <w:rFonts w:ascii="Liberation Serif" w:hAnsi="Liberation Serif" w:cs="Liberation Serif"/>
          <w:szCs w:val="20"/>
        </w:rPr>
        <w:t>3.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 w:name="P59"/>
      <w:bookmarkEnd w:id="2"/>
      <w:r w:rsidRPr="003C093E">
        <w:rPr>
          <w:rFonts w:ascii="Liberation Serif" w:hAnsi="Liberation Serif" w:cs="Liberation Serif"/>
          <w:szCs w:val="20"/>
        </w:rPr>
        <w:t>4. От имени заявителей на получение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 (далее - представитель).</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 Для получения муниципальной услуги в электронном виде используется личный кабинет физического лица.</w:t>
      </w:r>
    </w:p>
    <w:p w:rsidR="006F3047" w:rsidRPr="003C093E" w:rsidRDefault="006F3047" w:rsidP="006F3047">
      <w:pPr>
        <w:widowControl w:val="0"/>
        <w:jc w:val="both"/>
        <w:rPr>
          <w:rFonts w:ascii="Liberation Serif" w:hAnsi="Liberation Serif" w:cs="Liberation Serif"/>
          <w:sz w:val="28"/>
          <w:szCs w:val="28"/>
        </w:rPr>
      </w:pPr>
    </w:p>
    <w:p w:rsidR="006F3047" w:rsidRPr="00472BB9" w:rsidRDefault="006F3047" w:rsidP="006F3047">
      <w:pPr>
        <w:keepNext/>
        <w:tabs>
          <w:tab w:val="left" w:pos="9781"/>
        </w:tabs>
        <w:overflowPunct w:val="0"/>
        <w:autoSpaceDE w:val="0"/>
        <w:autoSpaceDN w:val="0"/>
        <w:adjustRightInd w:val="0"/>
        <w:contextualSpacing/>
        <w:textAlignment w:val="baseline"/>
        <w:outlineLvl w:val="3"/>
        <w:rPr>
          <w:rFonts w:ascii="Liberation Serif" w:hAnsi="Liberation Serif" w:cs="Liberation Serif"/>
          <w:b/>
        </w:rPr>
      </w:pPr>
      <w:r w:rsidRPr="00472BB9">
        <w:rPr>
          <w:rFonts w:ascii="Liberation Serif" w:hAnsi="Liberation Serif" w:cs="Liberation Serif"/>
          <w:b/>
        </w:rPr>
        <w:t>Т</w:t>
      </w:r>
      <w:r>
        <w:rPr>
          <w:rFonts w:ascii="Liberation Serif" w:hAnsi="Liberation Serif" w:cs="Liberation Serif"/>
          <w:b/>
        </w:rPr>
        <w:t>РЕБОВАНИЯ</w:t>
      </w:r>
      <w:r w:rsidRPr="00472BB9">
        <w:rPr>
          <w:rFonts w:ascii="Liberation Serif" w:hAnsi="Liberation Serif" w:cs="Liberation Serif"/>
          <w:b/>
        </w:rPr>
        <w:t xml:space="preserve"> </w:t>
      </w:r>
      <w:r>
        <w:rPr>
          <w:rFonts w:ascii="Liberation Serif" w:hAnsi="Liberation Serif" w:cs="Liberation Serif"/>
          <w:b/>
        </w:rPr>
        <w:t>К</w:t>
      </w:r>
      <w:r w:rsidRPr="00472BB9">
        <w:rPr>
          <w:rFonts w:ascii="Liberation Serif" w:hAnsi="Liberation Serif" w:cs="Liberation Serif"/>
          <w:b/>
        </w:rPr>
        <w:t xml:space="preserve"> </w:t>
      </w:r>
      <w:r>
        <w:rPr>
          <w:rFonts w:ascii="Liberation Serif" w:hAnsi="Liberation Serif" w:cs="Liberation Serif"/>
          <w:b/>
        </w:rPr>
        <w:t>ПОРЯДКУ</w:t>
      </w:r>
      <w:r w:rsidRPr="00472BB9">
        <w:rPr>
          <w:rFonts w:ascii="Liberation Serif" w:hAnsi="Liberation Serif" w:cs="Liberation Serif"/>
          <w:b/>
        </w:rPr>
        <w:t xml:space="preserve"> </w:t>
      </w:r>
      <w:r>
        <w:rPr>
          <w:rFonts w:ascii="Liberation Serif" w:hAnsi="Liberation Serif" w:cs="Liberation Serif"/>
          <w:b/>
        </w:rPr>
        <w:t>ИНФОРМИРОВАНИЯ</w:t>
      </w:r>
      <w:r w:rsidRPr="00472BB9">
        <w:rPr>
          <w:rFonts w:ascii="Liberation Serif" w:hAnsi="Liberation Serif" w:cs="Liberation Serif"/>
          <w:b/>
        </w:rPr>
        <w:t xml:space="preserve"> </w:t>
      </w:r>
      <w:r>
        <w:rPr>
          <w:rFonts w:ascii="Liberation Serif" w:hAnsi="Liberation Serif" w:cs="Liberation Serif"/>
          <w:b/>
        </w:rPr>
        <w:t>О</w:t>
      </w:r>
      <w:r w:rsidRPr="00472BB9">
        <w:rPr>
          <w:rFonts w:ascii="Liberation Serif" w:hAnsi="Liberation Serif" w:cs="Liberation Serif"/>
          <w:b/>
        </w:rPr>
        <w:t xml:space="preserve"> </w:t>
      </w:r>
      <w:r>
        <w:rPr>
          <w:rFonts w:ascii="Liberation Serif" w:hAnsi="Liberation Serif" w:cs="Liberation Serif"/>
          <w:b/>
        </w:rPr>
        <w:t>ПОРЯДКЕ</w:t>
      </w:r>
      <w:r w:rsidRPr="00472BB9">
        <w:rPr>
          <w:rFonts w:ascii="Liberation Serif" w:hAnsi="Liberation Serif" w:cs="Liberation Serif"/>
          <w:b/>
        </w:rPr>
        <w:t xml:space="preserve"> </w:t>
      </w:r>
      <w:r>
        <w:rPr>
          <w:rFonts w:ascii="Liberation Serif" w:hAnsi="Liberation Serif" w:cs="Liberation Serif"/>
          <w:b/>
        </w:rPr>
        <w:t>ПРЕДОСТАВЛЕНИЯ МУНИЦИПАЛЬНОЙ УСЛУГИ</w:t>
      </w:r>
    </w:p>
    <w:p w:rsidR="006F3047" w:rsidRPr="00472BB9" w:rsidRDefault="006F3047" w:rsidP="006F3047">
      <w:pPr>
        <w:keepNext/>
        <w:tabs>
          <w:tab w:val="left" w:pos="9781"/>
        </w:tabs>
        <w:overflowPunct w:val="0"/>
        <w:autoSpaceDE w:val="0"/>
        <w:autoSpaceDN w:val="0"/>
        <w:adjustRightInd w:val="0"/>
        <w:contextualSpacing/>
        <w:textAlignment w:val="baseline"/>
        <w:outlineLvl w:val="3"/>
        <w:rPr>
          <w:rFonts w:ascii="Liberation Serif" w:hAnsi="Liberation Serif" w:cs="Liberation Serif"/>
          <w:b/>
        </w:rPr>
      </w:pP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6. Информирование заявителей о порядке предоставления муниципальной услуги осуществляется в форме:</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информационных материалов, размещаемых на стендах в здании Комитета;</w:t>
      </w:r>
    </w:p>
    <w:p w:rsidR="006F3047" w:rsidRPr="00472BB9" w:rsidRDefault="006F3047" w:rsidP="006F3047">
      <w:pPr>
        <w:ind w:firstLine="720"/>
        <w:rPr>
          <w:rFonts w:ascii="Liberation Serif" w:hAnsi="Liberation Serif" w:cs="Liberation Serif"/>
          <w:i/>
        </w:rPr>
      </w:pPr>
      <w:r w:rsidRPr="00472BB9">
        <w:rPr>
          <w:rFonts w:ascii="Liberation Serif" w:hAnsi="Liberation Serif" w:cs="Liberation Serif"/>
        </w:rPr>
        <w:t>–</w:t>
      </w:r>
      <w:r w:rsidRPr="00472BB9">
        <w:rPr>
          <w:rFonts w:ascii="Liberation Serif" w:hAnsi="Liberation Serif" w:cs="Liberation Serif"/>
          <w:i/>
        </w:rPr>
        <w:t xml:space="preserve">  </w:t>
      </w:r>
      <w:r w:rsidRPr="00472BB9">
        <w:rPr>
          <w:rFonts w:ascii="Liberation Serif" w:hAnsi="Liberation Serif" w:cs="Liberation Serif"/>
        </w:rPr>
        <w:t>в местах непосредственного предоставления муниципальной услуги;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публикаций в средствах массовой информации;</w:t>
      </w:r>
    </w:p>
    <w:p w:rsidR="006F3047" w:rsidRPr="00472BB9" w:rsidRDefault="006F3047" w:rsidP="006F3047">
      <w:pPr>
        <w:ind w:firstLine="720"/>
        <w:jc w:val="both"/>
        <w:rPr>
          <w:rFonts w:ascii="Liberation Serif" w:hAnsi="Liberation Serif" w:cs="Liberation Serif"/>
          <w:i/>
        </w:rPr>
      </w:pPr>
      <w:r w:rsidRPr="00472BB9">
        <w:rPr>
          <w:rFonts w:ascii="Liberation Serif" w:hAnsi="Liberation Serif" w:cs="Liberation Serif"/>
        </w:rPr>
        <w:t xml:space="preserve">– информации, размещенной на официальном сайте </w:t>
      </w:r>
      <w:r>
        <w:rPr>
          <w:rFonts w:ascii="Liberation Serif" w:hAnsi="Liberation Serif" w:cs="Liberation Serif"/>
        </w:rPr>
        <w:t>Администрации Каменского муниципального округа Свердловской области</w:t>
      </w:r>
      <w:r w:rsidRPr="00472BB9">
        <w:rPr>
          <w:rFonts w:ascii="Liberation Serif" w:hAnsi="Liberation Serif" w:cs="Liberation Serif"/>
        </w:rPr>
        <w:t xml:space="preserve"> kamensk-adm.ru;</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консультирования заявителей;</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xml:space="preserve">– информации, размещенной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по электронному адресу </w:t>
      </w:r>
      <w:hyperlink r:id="rId9" w:history="1">
        <w:r w:rsidRPr="00472BB9">
          <w:rPr>
            <w:rStyle w:val="ad"/>
            <w:rFonts w:ascii="Liberation Serif" w:hAnsi="Liberation Serif" w:cs="Liberation Serif"/>
            <w:color w:val="000000"/>
          </w:rPr>
          <w:t>http://www.gosuslugi.ru</w:t>
        </w:r>
      </w:hyperlink>
      <w:r w:rsidRPr="00472BB9">
        <w:rPr>
          <w:rFonts w:ascii="Liberation Serif" w:hAnsi="Liberation Serif" w:cs="Liberation Serif"/>
          <w:color w:val="000000"/>
        </w:rPr>
        <w:t xml:space="preserve"> </w:t>
      </w:r>
      <w:r w:rsidRPr="00472BB9">
        <w:rPr>
          <w:rFonts w:ascii="Liberation Serif" w:hAnsi="Liberation Serif" w:cs="Liberation Serif"/>
        </w:rPr>
        <w:t>и региональной государственной информационной системе «Портал государственных и муниципальных услуг (функций) Свердловской области» (далее – Региональный портал государственных и муниципальных услуг) по электронному адресу http://www.66.gosuslugi.ru;</w:t>
      </w:r>
      <w:r w:rsidRPr="00472BB9">
        <w:rPr>
          <w:rFonts w:ascii="Liberation Serif" w:hAnsi="Liberation Serif" w:cs="Liberation Serif"/>
        </w:rPr>
        <w:tab/>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ГБУ СО «МФЦ») или непосредственно в ГБУ СО «МФЦ».  </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7. На стендах размещаются следующие информационные материалы:</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образец заявления и перечень документов, необходимых для предоставления муниципальной услуги;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график работы специалистов, осуществляющих прием и консультирование заявителей по вопросам предоставления муниципальной услуги;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основания для отказа в принятии документов, необходимых для предоставления муниципальной услуги;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основания для отказа в предоставлении муниципальной услуги.</w:t>
      </w:r>
    </w:p>
    <w:p w:rsidR="006F3047" w:rsidRPr="00472BB9" w:rsidRDefault="006F3047" w:rsidP="006F3047">
      <w:pPr>
        <w:ind w:firstLine="720"/>
        <w:jc w:val="both"/>
        <w:rPr>
          <w:rFonts w:ascii="Liberation Serif" w:hAnsi="Liberation Serif" w:cs="Liberation Serif"/>
        </w:rPr>
      </w:pPr>
      <w:r>
        <w:rPr>
          <w:rFonts w:ascii="Liberation Serif" w:hAnsi="Liberation Serif" w:cs="Liberation Serif"/>
        </w:rPr>
        <w:t>8</w:t>
      </w:r>
      <w:r w:rsidRPr="00472BB9">
        <w:rPr>
          <w:rFonts w:ascii="Liberation Serif" w:hAnsi="Liberation Serif" w:cs="Liberation Serif"/>
        </w:rPr>
        <w:t>. Консультирование заявителей о порядке предоставления муниципальной услуги может осуществляться:</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при личном обращении;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по телефону;</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по письменным обращениям;</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по электронной почте.</w:t>
      </w:r>
    </w:p>
    <w:p w:rsidR="006F3047" w:rsidRPr="00472BB9" w:rsidRDefault="006F3047" w:rsidP="006F3047">
      <w:pPr>
        <w:ind w:firstLine="709"/>
        <w:jc w:val="both"/>
        <w:rPr>
          <w:rFonts w:ascii="Liberation Serif" w:hAnsi="Liberation Serif" w:cs="Liberation Serif"/>
        </w:rPr>
      </w:pPr>
      <w:r w:rsidRPr="00472BB9">
        <w:rPr>
          <w:rFonts w:ascii="Liberation Serif" w:hAnsi="Liberation Serif" w:cs="Liberation Serif"/>
        </w:rPr>
        <w:t>При консультировании по письменным обращениям либо по электронной почте ответ на обращение направляется в адрес заявителя в срок, установленный действующим законодательством.</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При осуществлении консультирования по телефону специалисты в соответствии с поступившим запросом предоставляют информацию:</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lastRenderedPageBreak/>
        <w:t>– о порядке предоставления муниципальной услуги;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о перечне документов, необходимых для предоставления муниципальной услуги;</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о входящих номерах, под которыми зарегистрированы в системе делопроизводства заявления;</w:t>
      </w:r>
    </w:p>
    <w:p w:rsidR="006F3047" w:rsidRPr="00472BB9" w:rsidRDefault="006F3047" w:rsidP="006F3047">
      <w:pPr>
        <w:ind w:firstLine="720"/>
        <w:jc w:val="both"/>
        <w:rPr>
          <w:rFonts w:ascii="Liberation Serif" w:hAnsi="Liberation Serif" w:cs="Liberation Serif"/>
        </w:rPr>
      </w:pPr>
      <w:r w:rsidRPr="00472BB9">
        <w:rPr>
          <w:rFonts w:ascii="Liberation Serif" w:hAnsi="Liberation Serif" w:cs="Liberation Serif"/>
        </w:rPr>
        <w:t>– о принятом по конкретному заявлению решении.</w:t>
      </w:r>
    </w:p>
    <w:p w:rsidR="006F3047" w:rsidRPr="00472BB9" w:rsidRDefault="006F3047" w:rsidP="006F3047">
      <w:pPr>
        <w:ind w:firstLine="720"/>
        <w:jc w:val="both"/>
        <w:rPr>
          <w:rFonts w:ascii="Liberation Serif" w:hAnsi="Liberation Serif" w:cs="Liberation Serif"/>
        </w:rPr>
      </w:pPr>
      <w:r>
        <w:rPr>
          <w:rFonts w:ascii="Liberation Serif" w:hAnsi="Liberation Serif" w:cs="Liberation Serif"/>
        </w:rPr>
        <w:t>9</w:t>
      </w:r>
      <w:r w:rsidRPr="00472BB9">
        <w:rPr>
          <w:rFonts w:ascii="Liberation Serif" w:hAnsi="Liberation Serif" w:cs="Liberation Serif"/>
        </w:rPr>
        <w:t>. При ответах на телефонные звонки и устные обращения специалисты Комитета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работника,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лицу должен быть сообщен телефонный номер, по которому можно получить необходимую информацию. Должно производиться не более одной переадресации звонка к специалисту, который может ответить на вопрос заявителя.</w:t>
      </w:r>
    </w:p>
    <w:p w:rsidR="006F3047" w:rsidRPr="00472BB9" w:rsidRDefault="006F3047" w:rsidP="006F3047">
      <w:pPr>
        <w:jc w:val="both"/>
        <w:rPr>
          <w:rFonts w:ascii="Liberation Serif" w:hAnsi="Liberation Serif" w:cs="Liberation Serif"/>
        </w:rPr>
      </w:pPr>
    </w:p>
    <w:p w:rsidR="006F3047" w:rsidRPr="00472BB9" w:rsidRDefault="006F3047" w:rsidP="006F3047">
      <w:pPr>
        <w:autoSpaceDE w:val="0"/>
        <w:autoSpaceDN w:val="0"/>
        <w:adjustRightInd w:val="0"/>
        <w:rPr>
          <w:rFonts w:ascii="Liberation Serif" w:hAnsi="Liberation Serif" w:cs="Liberation Serif"/>
          <w:b/>
          <w:bCs/>
        </w:rPr>
      </w:pPr>
      <w:r>
        <w:rPr>
          <w:rFonts w:ascii="Liberation Serif" w:hAnsi="Liberation Serif" w:cs="Liberation Serif"/>
          <w:b/>
          <w:bCs/>
        </w:rPr>
        <w:t>СВЕДЕНИЯ О МЕСТОНАХОЖДЕНИИ</w:t>
      </w:r>
      <w:r w:rsidRPr="00472BB9">
        <w:rPr>
          <w:rFonts w:ascii="Liberation Serif" w:hAnsi="Liberation Serif" w:cs="Liberation Serif"/>
          <w:b/>
          <w:bCs/>
        </w:rPr>
        <w:t xml:space="preserve"> </w:t>
      </w:r>
      <w:r>
        <w:rPr>
          <w:rFonts w:ascii="Liberation Serif" w:hAnsi="Liberation Serif" w:cs="Liberation Serif"/>
          <w:b/>
          <w:bCs/>
        </w:rPr>
        <w:t>И ГРАФИКЕ РАБОТЫ ОРГАНОВ</w:t>
      </w:r>
      <w:r w:rsidRPr="00472BB9">
        <w:rPr>
          <w:rFonts w:ascii="Liberation Serif" w:hAnsi="Liberation Serif" w:cs="Liberation Serif"/>
          <w:b/>
          <w:bCs/>
        </w:rPr>
        <w:t xml:space="preserve">, </w:t>
      </w:r>
      <w:r>
        <w:rPr>
          <w:rFonts w:ascii="Liberation Serif" w:hAnsi="Liberation Serif" w:cs="Liberation Serif"/>
          <w:b/>
          <w:bCs/>
        </w:rPr>
        <w:t>УЧАСТВУЮЩИХ В ПРЕДОСТАВЛЕНИИ МУНИЦИПАЛЬНОЙ УСЛУГИ</w:t>
      </w:r>
    </w:p>
    <w:p w:rsidR="006F3047" w:rsidRPr="00472BB9" w:rsidRDefault="006F3047" w:rsidP="006F3047">
      <w:pPr>
        <w:autoSpaceDE w:val="0"/>
        <w:autoSpaceDN w:val="0"/>
        <w:adjustRightInd w:val="0"/>
        <w:rPr>
          <w:rFonts w:ascii="Liberation Serif" w:hAnsi="Liberation Serif" w:cs="Liberation Serif"/>
          <w:b/>
          <w:bCs/>
        </w:rPr>
      </w:pPr>
    </w:p>
    <w:p w:rsidR="006F3047" w:rsidRPr="00472BB9" w:rsidRDefault="006F3047" w:rsidP="006F3047">
      <w:pPr>
        <w:ind w:firstLine="708"/>
        <w:jc w:val="both"/>
        <w:rPr>
          <w:rFonts w:ascii="Liberation Serif" w:hAnsi="Liberation Serif" w:cs="Liberation Serif"/>
          <w:bCs/>
        </w:rPr>
      </w:pPr>
      <w:r>
        <w:rPr>
          <w:rFonts w:ascii="Liberation Serif" w:hAnsi="Liberation Serif" w:cs="Liberation Serif"/>
          <w:bCs/>
        </w:rPr>
        <w:t>10</w:t>
      </w:r>
      <w:r w:rsidRPr="00472BB9">
        <w:rPr>
          <w:rFonts w:ascii="Liberation Serif" w:hAnsi="Liberation Serif" w:cs="Liberation Serif"/>
          <w:bCs/>
        </w:rPr>
        <w:t>. Информация о местонахождении, графике работы (приема заявителей), справочном телефоне, электронном адресе, порядке предоставления муниципальной услуги размещена на официальном сайте Администрации Каменского муниципального округа Свердловской области, на сайте ГБУ СО «МФЦ», а так же на Едином портале государственных и муниципальных услуг.</w:t>
      </w:r>
    </w:p>
    <w:p w:rsidR="006F3047" w:rsidRPr="00472BB9" w:rsidRDefault="006F3047" w:rsidP="006F3047">
      <w:pPr>
        <w:jc w:val="both"/>
        <w:rPr>
          <w:rFonts w:ascii="Liberation Serif" w:hAnsi="Liberation Serif" w:cs="Liberation Serif"/>
        </w:rPr>
      </w:pPr>
    </w:p>
    <w:p w:rsidR="006F3047" w:rsidRPr="00472BB9" w:rsidRDefault="006F3047" w:rsidP="006F3047">
      <w:pPr>
        <w:widowControl w:val="0"/>
        <w:autoSpaceDE w:val="0"/>
        <w:autoSpaceDN w:val="0"/>
        <w:outlineLvl w:val="1"/>
        <w:rPr>
          <w:rFonts w:ascii="Liberation Serif" w:hAnsi="Liberation Serif" w:cs="Liberation Serif"/>
          <w:b/>
        </w:rPr>
      </w:pPr>
      <w:bookmarkStart w:id="3" w:name="_Toc430614252"/>
      <w:r w:rsidRPr="00472BB9">
        <w:rPr>
          <w:rFonts w:ascii="Liberation Serif" w:hAnsi="Liberation Serif" w:cs="Liberation Serif"/>
          <w:b/>
        </w:rPr>
        <w:t>II. СТАНДАРТ ПРЕДОСТАВЛЕНИЯ МУНИЦИПАЛЬНОЙ УСЛУГИ</w:t>
      </w:r>
    </w:p>
    <w:p w:rsidR="006F3047" w:rsidRPr="00472BB9" w:rsidRDefault="006F3047" w:rsidP="006F3047">
      <w:pPr>
        <w:widowControl w:val="0"/>
        <w:autoSpaceDE w:val="0"/>
        <w:autoSpaceDN w:val="0"/>
        <w:jc w:val="both"/>
        <w:rPr>
          <w:rFonts w:ascii="Liberation Serif" w:hAnsi="Liberation Serif" w:cs="Liberation Serif"/>
        </w:rPr>
      </w:pPr>
    </w:p>
    <w:p w:rsidR="006F3047" w:rsidRPr="00472BB9" w:rsidRDefault="006F3047" w:rsidP="006F3047">
      <w:pPr>
        <w:widowControl w:val="0"/>
        <w:autoSpaceDE w:val="0"/>
        <w:autoSpaceDN w:val="0"/>
        <w:outlineLvl w:val="2"/>
        <w:rPr>
          <w:rFonts w:ascii="Liberation Serif" w:hAnsi="Liberation Serif" w:cs="Liberation Serif"/>
          <w:b/>
        </w:rPr>
      </w:pPr>
      <w:r w:rsidRPr="00472BB9">
        <w:rPr>
          <w:rFonts w:ascii="Liberation Serif" w:hAnsi="Liberation Serif" w:cs="Liberation Serif"/>
          <w:b/>
        </w:rPr>
        <w:t>НАИМЕНОВАНИЕ 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Pr>
          <w:rFonts w:ascii="Liberation Serif" w:hAnsi="Liberation Serif" w:cs="Liberation Serif"/>
          <w:szCs w:val="20"/>
        </w:rPr>
        <w:t>11</w:t>
      </w:r>
      <w:r w:rsidRPr="003C093E">
        <w:rPr>
          <w:rFonts w:ascii="Liberation Serif" w:hAnsi="Liberation Serif" w:cs="Liberation Serif"/>
          <w:szCs w:val="20"/>
        </w:rPr>
        <w:t>. Наименование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осуществляемых с привлечением средств материнского (семейного) капитала".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НАИМЕНОВАНИЕ ОРГАНА, ПРЕДОСТАВЛЯЮЩЕГО МУНИЦИПАЛЬНУЮ УСЛУГУ</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contextualSpacing/>
        <w:jc w:val="both"/>
        <w:rPr>
          <w:rFonts w:ascii="Liberation Serif" w:hAnsi="Liberation Serif" w:cs="Liberation Serif"/>
          <w:szCs w:val="20"/>
        </w:rPr>
      </w:pPr>
      <w:r>
        <w:rPr>
          <w:rFonts w:ascii="Liberation Serif" w:hAnsi="Liberation Serif" w:cs="Liberation Serif"/>
          <w:szCs w:val="20"/>
        </w:rPr>
        <w:t>12</w:t>
      </w:r>
      <w:r w:rsidRPr="003C093E">
        <w:rPr>
          <w:rFonts w:ascii="Liberation Serif" w:hAnsi="Liberation Serif" w:cs="Liberation Serif"/>
          <w:szCs w:val="20"/>
        </w:rPr>
        <w:t>. Муниципальная услуга предоставляется Администрацией Каменского муниципального округа Свердловской области в лице Комитета.</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13</w:t>
      </w:r>
      <w:r w:rsidRPr="003C093E">
        <w:rPr>
          <w:rFonts w:ascii="Liberation Serif" w:hAnsi="Liberation Serif" w:cs="Liberation Serif"/>
          <w:szCs w:val="20"/>
        </w:rPr>
        <w:t>. При предоставлении муниципальной услуги Комитет взаимодействует с:</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 Управлением Федеральной службы государственной регистрации, кадастра и картографии по Свердловской области,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2) Фондом пенсионного и социального страхования Российской Федерации по Свердловской области.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14</w:t>
      </w:r>
      <w:r w:rsidRPr="003C093E">
        <w:rPr>
          <w:rFonts w:ascii="Liberation Serif" w:hAnsi="Liberation Serif" w:cs="Liberation Serif"/>
          <w:szCs w:val="20"/>
        </w:rPr>
        <w:t>. При предоставлении муниципальной услуги Комитету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Правительством Российской Федерации.</w:t>
      </w:r>
    </w:p>
    <w:p w:rsidR="006F3047" w:rsidRPr="003C093E" w:rsidRDefault="006F3047" w:rsidP="006F3047">
      <w:pPr>
        <w:autoSpaceDE w:val="0"/>
        <w:autoSpaceDN w:val="0"/>
        <w:adjustRightInd w:val="0"/>
        <w:contextualSpacing/>
        <w:jc w:val="both"/>
        <w:rPr>
          <w:rFonts w:ascii="Liberation Serif" w:hAnsi="Liberation Serif" w:cs="Liberation Serif"/>
          <w:sz w:val="28"/>
          <w:szCs w:val="28"/>
        </w:rPr>
      </w:pPr>
      <w:bookmarkStart w:id="4" w:name="_Toc441945429"/>
      <w:bookmarkStart w:id="5" w:name="_Toc430614255"/>
      <w:bookmarkEnd w:id="3"/>
    </w:p>
    <w:p w:rsidR="006F3047" w:rsidRPr="003C093E" w:rsidRDefault="006F3047" w:rsidP="006F3047">
      <w:pPr>
        <w:widowControl w:val="0"/>
        <w:autoSpaceDE w:val="0"/>
        <w:autoSpaceDN w:val="0"/>
        <w:contextualSpacing/>
        <w:outlineLvl w:val="2"/>
        <w:rPr>
          <w:rFonts w:ascii="Liberation Serif" w:hAnsi="Liberation Serif" w:cs="Liberation Serif"/>
          <w:b/>
          <w:szCs w:val="20"/>
        </w:rPr>
      </w:pPr>
      <w:r w:rsidRPr="003C093E">
        <w:rPr>
          <w:rFonts w:ascii="Liberation Serif" w:hAnsi="Liberation Serif" w:cs="Liberation Serif"/>
          <w:b/>
          <w:szCs w:val="20"/>
        </w:rPr>
        <w:t>ОПИСАНИЕ РЕЗУЛЬТАТА ПРЕДОСТАВЛЕНИЯ МУНИЦИПАЛЬНОЙ УСЛУГИ</w:t>
      </w: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ind w:firstLine="540"/>
        <w:contextualSpacing/>
        <w:jc w:val="both"/>
        <w:rPr>
          <w:rFonts w:ascii="Liberation Serif" w:hAnsi="Liberation Serif" w:cs="Liberation Serif"/>
          <w:szCs w:val="20"/>
        </w:rPr>
      </w:pPr>
      <w:bookmarkStart w:id="6" w:name="P119"/>
      <w:bookmarkEnd w:id="6"/>
      <w:r w:rsidRPr="003C093E">
        <w:rPr>
          <w:rFonts w:ascii="Liberation Serif" w:hAnsi="Liberation Serif" w:cs="Liberation Serif"/>
          <w:szCs w:val="20"/>
        </w:rPr>
        <w:t>1</w:t>
      </w:r>
      <w:r>
        <w:rPr>
          <w:rFonts w:ascii="Liberation Serif" w:hAnsi="Liberation Serif" w:cs="Liberation Serif"/>
          <w:szCs w:val="20"/>
        </w:rPr>
        <w:t>5</w:t>
      </w:r>
      <w:r w:rsidRPr="003C093E">
        <w:rPr>
          <w:rFonts w:ascii="Liberation Serif" w:hAnsi="Liberation Serif" w:cs="Liberation Serif"/>
          <w:szCs w:val="20"/>
        </w:rPr>
        <w:t>. Результатом предоставления муниципальной услуги является:</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lastRenderedPageBreak/>
        <w:t xml:space="preserve">1) </w:t>
      </w:r>
      <w:hyperlink r:id="rId10" w:tooltip="Приказ Минстроя России от 24.04.2024 N 285/пр &quo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
        <w:r w:rsidRPr="003C093E">
          <w:rPr>
            <w:rFonts w:ascii="Liberation Serif" w:hAnsi="Liberation Serif" w:cs="Liberation Serif"/>
            <w:color w:val="0000FF"/>
            <w:szCs w:val="20"/>
          </w:rPr>
          <w:t>акт</w:t>
        </w:r>
      </w:hyperlink>
      <w:r w:rsidRPr="003C093E">
        <w:rPr>
          <w:rFonts w:ascii="Liberation Serif" w:hAnsi="Liberation Serif" w:cs="Liberation Serif"/>
          <w:szCs w:val="20"/>
        </w:rPr>
        <w:t xml:space="preserve">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форме, утвержденной Приказом Министерства строительства и жилищно-коммунального хозяйства Российской Федерации от 24.04.2024 N 285/пр);</w:t>
      </w:r>
    </w:p>
    <w:p w:rsidR="006F3047" w:rsidRDefault="006F3047" w:rsidP="006F3047">
      <w:pPr>
        <w:widowControl w:val="0"/>
        <w:autoSpaceDE w:val="0"/>
        <w:autoSpaceDN w:val="0"/>
        <w:spacing w:before="240"/>
        <w:ind w:firstLine="540"/>
        <w:contextualSpacing/>
        <w:jc w:val="both"/>
        <w:rPr>
          <w:rFonts w:ascii="Liberation Serif" w:hAnsi="Liberation Serif" w:cs="Liberation Serif"/>
          <w:sz w:val="28"/>
          <w:szCs w:val="28"/>
        </w:rPr>
      </w:pPr>
      <w:r w:rsidRPr="003C093E">
        <w:rPr>
          <w:rFonts w:ascii="Liberation Serif" w:hAnsi="Liberation Serif" w:cs="Liberation Serif"/>
          <w:szCs w:val="20"/>
        </w:rPr>
        <w:t xml:space="preserve">2) </w:t>
      </w:r>
      <w:hyperlink w:anchor="P818" w:tooltip="                                УВЕДОМЛЕНИЕ">
        <w:r w:rsidRPr="003C093E">
          <w:rPr>
            <w:rFonts w:ascii="Liberation Serif" w:hAnsi="Liberation Serif" w:cs="Liberation Serif"/>
            <w:color w:val="0000FF"/>
            <w:szCs w:val="20"/>
          </w:rPr>
          <w:t>уведомление</w:t>
        </w:r>
      </w:hyperlink>
      <w:r w:rsidRPr="003C093E">
        <w:rPr>
          <w:rFonts w:ascii="Liberation Serif" w:hAnsi="Liberation Serif" w:cs="Liberation Serif"/>
          <w:szCs w:val="20"/>
        </w:rPr>
        <w:t xml:space="preserve"> об отказе в предоставлении муниципальной услуги в форме документа на бумажном носителе (по форме согласно приложению N 3 к настоящему Административному регламенту).</w:t>
      </w:r>
      <w:r w:rsidRPr="00DA2B86">
        <w:rPr>
          <w:rFonts w:ascii="Liberation Serif" w:hAnsi="Liberation Serif" w:cs="Liberation Serif"/>
          <w:sz w:val="28"/>
          <w:szCs w:val="28"/>
        </w:rPr>
        <w:t xml:space="preserve"> </w:t>
      </w:r>
    </w:p>
    <w:p w:rsidR="006F3047" w:rsidRPr="00DA2B86"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DA2B86">
        <w:rPr>
          <w:rFonts w:ascii="Liberation Serif" w:hAnsi="Liberation Serif" w:cs="Liberation Serif"/>
          <w:szCs w:val="20"/>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в том числе способом и в сроки установленные </w:t>
      </w:r>
      <w:r>
        <w:rPr>
          <w:rFonts w:ascii="Liberation Serif" w:hAnsi="Liberation Serif" w:cs="Liberation Serif"/>
          <w:szCs w:val="20"/>
        </w:rPr>
        <w:t>постановлением Правительства Российской Федерации от 18 августа № 686</w:t>
      </w:r>
      <w:r w:rsidRPr="00DA2B86">
        <w:rPr>
          <w:rFonts w:ascii="Liberation Serif" w:hAnsi="Liberation Serif" w:cs="Liberation Serif"/>
          <w:szCs w:val="20"/>
        </w:rPr>
        <w:t>»;</w:t>
      </w:r>
    </w:p>
    <w:p w:rsidR="006F3047"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w:t>
      </w:r>
      <w:r>
        <w:rPr>
          <w:rFonts w:ascii="Liberation Serif" w:hAnsi="Liberation Serif" w:cs="Liberation Serif"/>
          <w:szCs w:val="20"/>
        </w:rPr>
        <w:t>6</w:t>
      </w:r>
      <w:r w:rsidRPr="003C093E">
        <w:rPr>
          <w:rFonts w:ascii="Liberation Serif" w:hAnsi="Liberation Serif" w:cs="Liberation Serif"/>
          <w:szCs w:val="20"/>
        </w:rPr>
        <w:t xml:space="preserve">.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w:t>
      </w:r>
      <w:hyperlink r:id="rId11" w:tooltip="Федеральный закон от 06.04.2011 N 63-ФЗ (ред. от 21.04.2025) &quot;Об электронной подписи&quot; {КонсультантПлюс}">
        <w:r w:rsidRPr="003C093E">
          <w:rPr>
            <w:rFonts w:ascii="Liberation Serif" w:hAnsi="Liberation Serif" w:cs="Liberation Serif"/>
            <w:color w:val="0000FF"/>
            <w:szCs w:val="20"/>
          </w:rPr>
          <w:t>закона</w:t>
        </w:r>
      </w:hyperlink>
      <w:r w:rsidRPr="003C093E">
        <w:rPr>
          <w:rFonts w:ascii="Liberation Serif" w:hAnsi="Liberation Serif" w:cs="Liberation Serif"/>
          <w:szCs w:val="20"/>
        </w:rPr>
        <w:t xml:space="preserve"> от 6 апреля 2011 года N 63-ФЗ </w:t>
      </w:r>
      <w:r>
        <w:rPr>
          <w:rFonts w:ascii="Liberation Serif" w:hAnsi="Liberation Serif" w:cs="Liberation Serif"/>
          <w:szCs w:val="20"/>
        </w:rPr>
        <w:t>«</w:t>
      </w:r>
      <w:r w:rsidRPr="003C093E">
        <w:rPr>
          <w:rFonts w:ascii="Liberation Serif" w:hAnsi="Liberation Serif" w:cs="Liberation Serif"/>
          <w:szCs w:val="20"/>
        </w:rPr>
        <w:t>Об электронной</w:t>
      </w:r>
      <w:r>
        <w:rPr>
          <w:rFonts w:ascii="Liberation Serif" w:hAnsi="Liberation Serif" w:cs="Liberation Serif"/>
          <w:szCs w:val="20"/>
        </w:rPr>
        <w:t xml:space="preserve"> подписи»</w:t>
      </w:r>
      <w:r w:rsidRPr="003C093E">
        <w:rPr>
          <w:rFonts w:ascii="Liberation Serif" w:hAnsi="Liberation Serif" w:cs="Liberation Serif"/>
          <w:szCs w:val="20"/>
        </w:rPr>
        <w:t xml:space="preserve"> (далее - Федеральный закон</w:t>
      </w:r>
      <w:r>
        <w:rPr>
          <w:rFonts w:ascii="Liberation Serif" w:hAnsi="Liberation Serif" w:cs="Liberation Serif"/>
          <w:szCs w:val="20"/>
        </w:rPr>
        <w:t xml:space="preserve"> N 63-ФЗ).</w:t>
      </w:r>
    </w:p>
    <w:p w:rsidR="006F3047" w:rsidRPr="001B126D" w:rsidRDefault="006F3047" w:rsidP="006F3047">
      <w:pPr>
        <w:widowControl w:val="0"/>
        <w:autoSpaceDE w:val="0"/>
        <w:autoSpaceDN w:val="0"/>
        <w:spacing w:before="240"/>
        <w:ind w:firstLine="540"/>
        <w:contextualSpacing/>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bookmarkStart w:id="7" w:name="_Toc441945430"/>
      <w:bookmarkStart w:id="8" w:name="_Toc430614257"/>
      <w:bookmarkEnd w:id="4"/>
      <w:bookmarkEnd w:id="5"/>
      <w:r w:rsidRPr="003C093E">
        <w:rPr>
          <w:rFonts w:ascii="Liberation Serif" w:hAnsi="Liberation Serif" w:cs="Liberation Serif"/>
          <w:b/>
          <w:szCs w:val="20"/>
        </w:rPr>
        <w:t>СРОК ПРЕДОСТАВЛЕНИЯ МУНИЦИПАЛЬНОЙ УСЛУГИ, В ТОМ ЧИСЛЕ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С УЧЕТОМ НЕОБХОДИМОСТИ ОБРАЩЕНИЯ В ОРГАНИЗАЦИИ, УЧАСТВУЮЩИЕ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ПРЕДОСТАВЛЕНИИ МУНИЦИПАЛЬНОЙ УСЛУГИ, СРОК ПРИОСТАНОВЛЕНИЯ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ПРЕДОСТАВЛЕНИЯ МУНИЦИПАЛЬНОЙ УСЛУГИ В СЛУЧАЕ ЕСЛИ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ВОЗМОЖНОСТЬ ПРИОСТАНОВЛЕНИЯ ПРЕДУСМОТРЕНА ЗАКОНОДАТЕЛЬСТВОМ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РОССИЙСКОЙ ФЕДЕРАЦИИ И ЗАКОНОДАТЕЛЬСТВОМ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СВЕРДЛОВСКОЙ ОБЛАСТИ, СРОК ВЫДАЧИ (НАПРАВЛЕНИЯ) ДОКУМЕНТОВ,</w:t>
      </w:r>
    </w:p>
    <w:p w:rsidR="006F3047"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ЯВЛЯЮЩИХСЯ РЕЗУЛЬТАТОМ ПРЕД</w:t>
      </w:r>
      <w:r>
        <w:rPr>
          <w:rFonts w:ascii="Liberation Serif" w:hAnsi="Liberation Serif" w:cs="Liberation Serif"/>
          <w:b/>
          <w:szCs w:val="20"/>
        </w:rPr>
        <w:t>ОСТАВЛЕНИЯ МУНИЦИПАЛЬНОЙ УСЛУГИ</w:t>
      </w:r>
    </w:p>
    <w:p w:rsidR="006F3047" w:rsidRPr="001B126D" w:rsidRDefault="006F3047" w:rsidP="006F3047">
      <w:pPr>
        <w:widowControl w:val="0"/>
        <w:autoSpaceDE w:val="0"/>
        <w:autoSpaceDN w:val="0"/>
        <w:rPr>
          <w:rFonts w:ascii="Liberation Serif" w:hAnsi="Liberation Serif" w:cs="Liberation Serif"/>
          <w:b/>
          <w:szCs w:val="20"/>
        </w:rPr>
      </w:pPr>
    </w:p>
    <w:p w:rsidR="006F3047" w:rsidRPr="003C093E" w:rsidRDefault="006F3047" w:rsidP="006F3047">
      <w:pPr>
        <w:widowControl w:val="0"/>
        <w:autoSpaceDE w:val="0"/>
        <w:autoSpaceDN w:val="0"/>
        <w:ind w:firstLine="540"/>
        <w:contextualSpacing/>
        <w:jc w:val="both"/>
        <w:rPr>
          <w:rFonts w:ascii="Liberation Serif" w:hAnsi="Liberation Serif" w:cs="Liberation Serif"/>
          <w:szCs w:val="20"/>
        </w:rPr>
      </w:pPr>
      <w:r>
        <w:rPr>
          <w:rFonts w:ascii="Liberation Serif" w:hAnsi="Liberation Serif" w:cs="Liberation Serif"/>
          <w:szCs w:val="20"/>
        </w:rPr>
        <w:t>17</w:t>
      </w:r>
      <w:r w:rsidRPr="003C093E">
        <w:rPr>
          <w:rFonts w:ascii="Liberation Serif" w:hAnsi="Liberation Serif" w:cs="Liberation Serif"/>
          <w:szCs w:val="20"/>
        </w:rPr>
        <w:t>. Срок предоставления муниципальной услуги - 10 рабочих дней.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18</w:t>
      </w:r>
      <w:r w:rsidRPr="003C093E">
        <w:rPr>
          <w:rFonts w:ascii="Liberation Serif" w:hAnsi="Liberation Serif" w:cs="Liberation Serif"/>
          <w:szCs w:val="20"/>
        </w:rPr>
        <w:t xml:space="preserve">. Комитет в течение 10 рабочих дней со дня регистрации заявления и документов, необходимых для предоставления муниципальной услуги в Комитете, направляет заявителю способом, указанным в заявлении, один из результатов, указанных в </w:t>
      </w:r>
      <w:hyperlink w:anchor="P119" w:tooltip="16. Результатом предоставления муниципальной услуги является:">
        <w:r w:rsidRPr="003C093E">
          <w:rPr>
            <w:rFonts w:ascii="Liberation Serif" w:hAnsi="Liberation Serif" w:cs="Liberation Serif"/>
            <w:color w:val="0000FF"/>
            <w:szCs w:val="20"/>
          </w:rPr>
          <w:t>пункте 1</w:t>
        </w:r>
      </w:hyperlink>
      <w:r>
        <w:rPr>
          <w:rFonts w:ascii="Liberation Serif" w:hAnsi="Liberation Serif" w:cs="Liberation Serif"/>
          <w:color w:val="0000FF"/>
          <w:szCs w:val="20"/>
        </w:rPr>
        <w:t>5</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w:t>
      </w:r>
      <w:r>
        <w:rPr>
          <w:rFonts w:ascii="Liberation Serif" w:hAnsi="Liberation Serif" w:cs="Liberation Serif"/>
          <w:szCs w:val="20"/>
        </w:rPr>
        <w:t>9</w:t>
      </w:r>
      <w:r w:rsidRPr="003C093E">
        <w:rPr>
          <w:rFonts w:ascii="Liberation Serif" w:hAnsi="Liberation Serif" w:cs="Liberation Serif"/>
          <w:szCs w:val="20"/>
        </w:rPr>
        <w:t>. Приостановление предоставления муниципальной услуги действующим законодательством не предусмотрено.</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F3047" w:rsidRPr="003C093E" w:rsidRDefault="006F3047" w:rsidP="006F3047">
      <w:pPr>
        <w:ind w:firstLine="708"/>
        <w:contextualSpacing/>
        <w:jc w:val="both"/>
        <w:rPr>
          <w:rFonts w:ascii="Liberation Serif" w:hAnsi="Liberation Serif" w:cs="Liberation Serif"/>
          <w:b/>
          <w:sz w:val="28"/>
          <w:szCs w:val="28"/>
        </w:rPr>
      </w:pPr>
    </w:p>
    <w:p w:rsidR="006F3047" w:rsidRPr="0023532B" w:rsidRDefault="006F3047" w:rsidP="006F3047">
      <w:pPr>
        <w:widowControl w:val="0"/>
        <w:tabs>
          <w:tab w:val="left" w:pos="9781"/>
        </w:tabs>
        <w:overflowPunct w:val="0"/>
        <w:autoSpaceDE w:val="0"/>
        <w:autoSpaceDN w:val="0"/>
        <w:adjustRightInd w:val="0"/>
        <w:textAlignment w:val="baseline"/>
        <w:outlineLvl w:val="3"/>
        <w:rPr>
          <w:rFonts w:ascii="Liberation Serif" w:hAnsi="Liberation Serif" w:cs="Liberation Serif"/>
          <w:b/>
        </w:rPr>
      </w:pPr>
      <w:r>
        <w:rPr>
          <w:rFonts w:ascii="Liberation Serif" w:hAnsi="Liberation Serif" w:cs="Liberation Serif"/>
          <w:b/>
        </w:rPr>
        <w:t>НОРМАТИВНЫЕ ПРАВОВЫЕ АКТЫ, РЕГУЛИРУЮЩИЕ ПРЕДОСТАВЛЕНИЕ МУНИЦИПАЛЬНОЙ УСЛУГИ</w:t>
      </w:r>
    </w:p>
    <w:p w:rsidR="006F3047" w:rsidRPr="0023532B" w:rsidRDefault="006F3047" w:rsidP="006F3047">
      <w:pPr>
        <w:widowControl w:val="0"/>
        <w:tabs>
          <w:tab w:val="left" w:pos="9781"/>
        </w:tabs>
        <w:overflowPunct w:val="0"/>
        <w:autoSpaceDE w:val="0"/>
        <w:autoSpaceDN w:val="0"/>
        <w:adjustRightInd w:val="0"/>
        <w:textAlignment w:val="baseline"/>
        <w:outlineLvl w:val="3"/>
        <w:rPr>
          <w:rFonts w:ascii="Liberation Serif" w:hAnsi="Liberation Serif" w:cs="Liberation Serif"/>
          <w:b/>
        </w:rPr>
      </w:pPr>
    </w:p>
    <w:p w:rsidR="006F3047" w:rsidRDefault="006F3047" w:rsidP="006F3047">
      <w:pPr>
        <w:widowControl w:val="0"/>
        <w:ind w:firstLine="720"/>
        <w:jc w:val="both"/>
        <w:rPr>
          <w:rFonts w:ascii="Liberation Serif" w:hAnsi="Liberation Serif" w:cs="Liberation Serif"/>
        </w:rPr>
      </w:pPr>
      <w:r w:rsidRPr="0023532B">
        <w:rPr>
          <w:rFonts w:ascii="Liberation Serif" w:hAnsi="Liberation Serif" w:cs="Liberation Serif"/>
        </w:rPr>
        <w:t xml:space="preserve">20. </w:t>
      </w:r>
      <w:r>
        <w:rPr>
          <w:rFonts w:ascii="Liberation Serif" w:hAnsi="Liberation Serif" w:cs="Liberation Serif"/>
        </w:rPr>
        <w:t xml:space="preserve">Перечень нормативных правовых актов, регулирующих предоставление муниципальной услуги, с указанием их реквизитов размещен на официальном сайте Администрации Каменского муниципального округа в сети «Интернет» по адресу: </w:t>
      </w:r>
      <w:hyperlink r:id="rId12" w:history="1">
        <w:r w:rsidRPr="00724D10">
          <w:rPr>
            <w:rStyle w:val="ad"/>
            <w:rFonts w:ascii="Liberation Serif" w:hAnsi="Liberation Serif" w:cs="Liberation Serif"/>
            <w:lang w:val="en-US"/>
          </w:rPr>
          <w:t>www</w:t>
        </w:r>
        <w:r w:rsidRPr="00724D10">
          <w:rPr>
            <w:rStyle w:val="ad"/>
            <w:rFonts w:ascii="Liberation Serif" w:hAnsi="Liberation Serif" w:cs="Liberation Serif"/>
          </w:rPr>
          <w:t>.</w:t>
        </w:r>
        <w:r w:rsidRPr="00724D10">
          <w:rPr>
            <w:rStyle w:val="ad"/>
            <w:rFonts w:ascii="Liberation Serif" w:hAnsi="Liberation Serif" w:cs="Liberation Serif"/>
            <w:lang w:val="en-US"/>
          </w:rPr>
          <w:t>https</w:t>
        </w:r>
        <w:r w:rsidRPr="00724D10">
          <w:rPr>
            <w:rStyle w:val="ad"/>
            <w:rFonts w:ascii="Liberation Serif" w:hAnsi="Liberation Serif" w:cs="Liberation Serif"/>
          </w:rPr>
          <w:t>://</w:t>
        </w:r>
        <w:r w:rsidRPr="00724D10">
          <w:rPr>
            <w:rStyle w:val="ad"/>
            <w:rFonts w:ascii="Liberation Serif" w:hAnsi="Liberation Serif" w:cs="Liberation Serif"/>
            <w:lang w:val="en-US"/>
          </w:rPr>
          <w:t>kamensk</w:t>
        </w:r>
        <w:r w:rsidRPr="00724D10">
          <w:rPr>
            <w:rStyle w:val="ad"/>
            <w:rFonts w:ascii="Liberation Serif" w:hAnsi="Liberation Serif" w:cs="Liberation Serif"/>
          </w:rPr>
          <w:t>-</w:t>
        </w:r>
        <w:r w:rsidRPr="00724D10">
          <w:rPr>
            <w:rStyle w:val="ad"/>
            <w:rFonts w:ascii="Liberation Serif" w:hAnsi="Liberation Serif" w:cs="Liberation Serif"/>
            <w:lang w:val="en-US"/>
          </w:rPr>
          <w:t>adm</w:t>
        </w:r>
        <w:r w:rsidRPr="00724D10">
          <w:rPr>
            <w:rStyle w:val="ad"/>
            <w:rFonts w:ascii="Liberation Serif" w:hAnsi="Liberation Serif" w:cs="Liberation Serif"/>
          </w:rPr>
          <w:t>.</w:t>
        </w:r>
        <w:r w:rsidRPr="00724D10">
          <w:rPr>
            <w:rStyle w:val="ad"/>
            <w:rFonts w:ascii="Liberation Serif" w:hAnsi="Liberation Serif" w:cs="Liberation Serif"/>
            <w:lang w:val="en-US"/>
          </w:rPr>
          <w:t>ru</w:t>
        </w:r>
        <w:r w:rsidRPr="00724D10">
          <w:rPr>
            <w:rStyle w:val="ad"/>
            <w:rFonts w:ascii="Liberation Serif" w:hAnsi="Liberation Serif" w:cs="Liberation Serif"/>
          </w:rPr>
          <w:t>/</w:t>
        </w:r>
      </w:hyperlink>
      <w:r>
        <w:rPr>
          <w:rFonts w:ascii="Liberation Serif" w:hAnsi="Liberation Serif" w:cs="Liberation Serif"/>
        </w:rPr>
        <w:t xml:space="preserve">, на Едином портале </w:t>
      </w:r>
      <w:hyperlink r:id="rId13" w:history="1">
        <w:r w:rsidRPr="00724D10">
          <w:rPr>
            <w:rStyle w:val="ad"/>
            <w:rFonts w:ascii="Liberation Serif" w:hAnsi="Liberation Serif" w:cs="Liberation Serif"/>
            <w:lang w:val="en-US"/>
          </w:rPr>
          <w:t>https</w:t>
        </w:r>
        <w:r w:rsidRPr="00724D10">
          <w:rPr>
            <w:rStyle w:val="ad"/>
            <w:rFonts w:ascii="Liberation Serif" w:hAnsi="Liberation Serif" w:cs="Liberation Serif"/>
          </w:rPr>
          <w:t>:</w:t>
        </w:r>
        <w:r w:rsidRPr="00567E38">
          <w:rPr>
            <w:rStyle w:val="ad"/>
            <w:rFonts w:ascii="Liberation Serif" w:hAnsi="Liberation Serif" w:cs="Liberation Serif"/>
          </w:rPr>
          <w:t>//</w:t>
        </w:r>
        <w:r w:rsidRPr="00724D10">
          <w:rPr>
            <w:rStyle w:val="ad"/>
            <w:rFonts w:ascii="Liberation Serif" w:hAnsi="Liberation Serif" w:cs="Liberation Serif"/>
            <w:lang w:val="en-US"/>
          </w:rPr>
          <w:t>www</w:t>
        </w:r>
        <w:r w:rsidRPr="00567E38">
          <w:rPr>
            <w:rStyle w:val="ad"/>
            <w:rFonts w:ascii="Liberation Serif" w:hAnsi="Liberation Serif" w:cs="Liberation Serif"/>
          </w:rPr>
          <w:t>.</w:t>
        </w:r>
        <w:r w:rsidRPr="00724D10">
          <w:rPr>
            <w:rStyle w:val="ad"/>
            <w:rFonts w:ascii="Liberation Serif" w:hAnsi="Liberation Serif" w:cs="Liberation Serif"/>
            <w:lang w:val="en-US"/>
          </w:rPr>
          <w:t>gosuslugi</w:t>
        </w:r>
        <w:r w:rsidRPr="00567E38">
          <w:rPr>
            <w:rStyle w:val="ad"/>
            <w:rFonts w:ascii="Liberation Serif" w:hAnsi="Liberation Serif" w:cs="Liberation Serif"/>
          </w:rPr>
          <w:t>.</w:t>
        </w:r>
        <w:r w:rsidRPr="00724D10">
          <w:rPr>
            <w:rStyle w:val="ad"/>
            <w:rFonts w:ascii="Liberation Serif" w:hAnsi="Liberation Serif" w:cs="Liberation Serif"/>
            <w:lang w:val="en-US"/>
          </w:rPr>
          <w:t>ru</w:t>
        </w:r>
        <w:r w:rsidRPr="00567E38">
          <w:rPr>
            <w:rStyle w:val="ad"/>
            <w:rFonts w:ascii="Liberation Serif" w:hAnsi="Liberation Serif" w:cs="Liberation Serif"/>
          </w:rPr>
          <w:t>/</w:t>
        </w:r>
      </w:hyperlink>
      <w:r w:rsidRPr="00567E38">
        <w:rPr>
          <w:rFonts w:ascii="Liberation Serif" w:hAnsi="Liberation Serif" w:cs="Liberation Serif"/>
        </w:rPr>
        <w:t xml:space="preserve"> </w:t>
      </w:r>
      <w:r>
        <w:rPr>
          <w:rFonts w:ascii="Liberation Serif" w:hAnsi="Liberation Serif" w:cs="Liberation Serif"/>
        </w:rPr>
        <w:t>и в федеральной государственной информационной системе «Федеральный реестр государственных и муниципальных услуг (функций)».</w:t>
      </w:r>
    </w:p>
    <w:p w:rsidR="006F3047" w:rsidRPr="00567E38" w:rsidRDefault="006F3047" w:rsidP="006F3047">
      <w:pPr>
        <w:widowControl w:val="0"/>
        <w:ind w:firstLine="720"/>
        <w:jc w:val="both"/>
        <w:rPr>
          <w:rFonts w:ascii="Liberation Serif" w:hAnsi="Liberation Serif" w:cs="Liberation Serif"/>
        </w:rPr>
      </w:pPr>
      <w:r>
        <w:rPr>
          <w:rFonts w:ascii="Liberation Serif" w:hAnsi="Liberation Serif" w:cs="Liberation Serif"/>
        </w:rPr>
        <w:t xml:space="preserve">Комитет обеспечивает размещение и актуализацию перечня нормативных правовых актов, </w:t>
      </w:r>
      <w:r>
        <w:rPr>
          <w:rFonts w:ascii="Liberation Serif" w:hAnsi="Liberation Serif" w:cs="Liberation Serif"/>
        </w:rPr>
        <w:lastRenderedPageBreak/>
        <w:t>регулирующих предоставление муниципальной услуги на указанных информационных ресурсах.</w:t>
      </w:r>
    </w:p>
    <w:p w:rsidR="006F3047" w:rsidRDefault="006F3047" w:rsidP="006F3047">
      <w:pPr>
        <w:widowControl w:val="0"/>
        <w:ind w:firstLine="720"/>
        <w:jc w:val="both"/>
        <w:rPr>
          <w:rFonts w:ascii="Liberation Serif" w:hAnsi="Liberation Serif" w:cs="Liberation Serif"/>
        </w:rPr>
      </w:pPr>
    </w:p>
    <w:p w:rsidR="006F3047" w:rsidRPr="0023532B" w:rsidRDefault="006F3047" w:rsidP="006F3047">
      <w:pPr>
        <w:widowControl w:val="0"/>
        <w:ind w:firstLine="720"/>
        <w:jc w:val="both"/>
        <w:rPr>
          <w:rFonts w:ascii="Liberation Serif" w:hAnsi="Liberation Serif" w:cs="Liberation Serif"/>
        </w:rPr>
      </w:pPr>
    </w:p>
    <w:p w:rsidR="006F3047" w:rsidRPr="0023532B" w:rsidRDefault="006F3047" w:rsidP="006F3047">
      <w:pPr>
        <w:widowControl w:val="0"/>
        <w:autoSpaceDE w:val="0"/>
        <w:autoSpaceDN w:val="0"/>
        <w:outlineLvl w:val="2"/>
        <w:rPr>
          <w:rFonts w:ascii="Liberation Serif" w:hAnsi="Liberation Serif" w:cs="Liberation Serif"/>
          <w:b/>
        </w:rPr>
      </w:pPr>
      <w:r w:rsidRPr="0023532B">
        <w:rPr>
          <w:rFonts w:ascii="Liberation Serif" w:hAnsi="Liberation Serif" w:cs="Liberation Serif"/>
          <w:b/>
        </w:rPr>
        <w:t>ИСЧЕРПЫВАЮЩИЙ ПЕРЕЧЕНЬ ДОКУМЕНТОВ, НЕОБХОДИМЫХ</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В СООТВЕТСТВИИ С ЗАКОНОДАТЕЛЬСТВОМ РОССИЙСКОЙ ФЕДЕРАЦИИ</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И ЗАКОНОДАТЕЛЬСТВОМ СВЕРДЛОВСКОЙ ОБЛАСТИ ДЛЯ ПРЕДОСТАВЛЕНИЯ</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МУНИЦИПАЛЬНОЙ УСЛУГИ И УСЛУГ, КОТОРЫЕ ЯВЛЯЮТСЯ НЕОБХОДИМЫМИ</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И ОБЯЗАТЕЛЬНЫМИ ДЛЯ ПРЕДОСТАВЛЕНИЯ МУНИЦИПАЛЬНОЙ УСЛУГИ,</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ПОДЛЕЖАЩИХ ПРЕДСТАВЛЕНИЮ ЗАЯВИТЕЛЕМ, СПОСОБЫ ИХ ПОЛУЧЕНИЯ</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ЗАЯВИТЕЛЕМ, В ТОМ ЧИСЛЕ В ЭЛЕКТРОННОЙ ФОРМЕ,</w:t>
      </w:r>
    </w:p>
    <w:p w:rsidR="006F3047" w:rsidRPr="0023532B" w:rsidRDefault="006F3047" w:rsidP="006F3047">
      <w:pPr>
        <w:widowControl w:val="0"/>
        <w:autoSpaceDE w:val="0"/>
        <w:autoSpaceDN w:val="0"/>
        <w:rPr>
          <w:rFonts w:ascii="Liberation Serif" w:hAnsi="Liberation Serif" w:cs="Liberation Serif"/>
          <w:b/>
        </w:rPr>
      </w:pPr>
      <w:r w:rsidRPr="0023532B">
        <w:rPr>
          <w:rFonts w:ascii="Liberation Serif" w:hAnsi="Liberation Serif" w:cs="Liberation Serif"/>
          <w:b/>
        </w:rPr>
        <w:t>ПОРЯДОК ИХ ПРЕДСТАВЛЕНИЯ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bookmarkStart w:id="9" w:name="P147"/>
      <w:bookmarkEnd w:id="9"/>
      <w:r w:rsidRPr="003C093E">
        <w:rPr>
          <w:rFonts w:ascii="Liberation Serif" w:hAnsi="Liberation Serif" w:cs="Liberation Serif"/>
          <w:szCs w:val="20"/>
        </w:rPr>
        <w:t>2</w:t>
      </w:r>
      <w:r>
        <w:rPr>
          <w:rFonts w:ascii="Liberation Serif" w:hAnsi="Liberation Serif" w:cs="Liberation Serif"/>
          <w:szCs w:val="20"/>
        </w:rPr>
        <w:t>1</w:t>
      </w:r>
      <w:r w:rsidRPr="003C093E">
        <w:rPr>
          <w:rFonts w:ascii="Liberation Serif" w:hAnsi="Liberation Serif" w:cs="Liberation Serif"/>
          <w:szCs w:val="20"/>
        </w:rPr>
        <w:t>. Для получения муниципальной услуги заявитель представляет следующие документы:</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документ, удостоверяющий личность;</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заявление: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 в форме документа на бумажном носителе (по форме согласно </w:t>
      </w:r>
      <w:hyperlink w:anchor="P614" w:tooltip="ЗАЯВЛЕНИЕ">
        <w:r w:rsidRPr="003C093E">
          <w:rPr>
            <w:rFonts w:ascii="Liberation Serif" w:hAnsi="Liberation Serif" w:cs="Liberation Serif"/>
            <w:color w:val="0000FF"/>
            <w:szCs w:val="20"/>
          </w:rPr>
          <w:t>приложению N 1</w:t>
        </w:r>
      </w:hyperlink>
      <w:r w:rsidRPr="003C093E">
        <w:rPr>
          <w:rFonts w:ascii="Liberation Serif" w:hAnsi="Liberation Serif" w:cs="Liberation Serif"/>
          <w:szCs w:val="20"/>
        </w:rPr>
        <w:t xml:space="preserve"> к настоящему Административному регламенту);</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14" w:tooltip="Федеральный закон от 06.04.2011 N 63-ФЗ (ред. от 21.04.2025) &quot;Об электронной подписи&quot; {КонсультантПлюс}">
        <w:r w:rsidRPr="003C093E">
          <w:rPr>
            <w:rFonts w:ascii="Liberation Serif" w:hAnsi="Liberation Serif" w:cs="Liberation Serif"/>
            <w:color w:val="0000FF"/>
            <w:szCs w:val="20"/>
          </w:rPr>
          <w:t>закона</w:t>
        </w:r>
      </w:hyperlink>
      <w:r w:rsidRPr="003C093E">
        <w:rPr>
          <w:rFonts w:ascii="Liberation Serif" w:hAnsi="Liberation Serif" w:cs="Liberation Serif"/>
          <w:szCs w:val="20"/>
        </w:rPr>
        <w:t xml:space="preserve"> N 63-ФЗ, при обращении посредством Единого портала;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документ, подтверждающий полномочия представителя (если от имени заявителя действует представитель);</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копии правоустанавливающих документов если право не зарегистрировано в Едином государственном реестре недвижимости.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10" w:name="P154"/>
      <w:bookmarkEnd w:id="10"/>
      <w:r w:rsidRPr="003C093E">
        <w:rPr>
          <w:rFonts w:ascii="Liberation Serif" w:hAnsi="Liberation Serif" w:cs="Liberation Serif"/>
          <w:szCs w:val="20"/>
        </w:rPr>
        <w:t>2</w:t>
      </w:r>
      <w:r>
        <w:rPr>
          <w:rFonts w:ascii="Liberation Serif" w:hAnsi="Liberation Serif" w:cs="Liberation Serif"/>
          <w:szCs w:val="20"/>
        </w:rPr>
        <w:t>2</w:t>
      </w:r>
      <w:r w:rsidRPr="003C093E">
        <w:rPr>
          <w:rFonts w:ascii="Liberation Serif" w:hAnsi="Liberation Serif" w:cs="Liberation Serif"/>
          <w:szCs w:val="20"/>
        </w:rPr>
        <w:t>. Заявление и документы могут быть представлены (направлены) заявителем одним из следующих способов: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лично или посредством почтового отправления в Комитет;</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через МФЦ;</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через Единый портал.</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w:t>
      </w:r>
      <w:r>
        <w:rPr>
          <w:rFonts w:ascii="Liberation Serif" w:hAnsi="Liberation Serif" w:cs="Liberation Serif"/>
          <w:szCs w:val="20"/>
        </w:rPr>
        <w:t>3</w:t>
      </w:r>
      <w:r w:rsidRPr="003C093E">
        <w:rPr>
          <w:rFonts w:ascii="Liberation Serif" w:hAnsi="Liberation Serif" w:cs="Liberation Serif"/>
          <w:szCs w:val="20"/>
        </w:rPr>
        <w:t>. Запрещается требовать от заявителя: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Комитета,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hyperlink r:id="rId15"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части 6 статьи 7</w:t>
        </w:r>
      </w:hyperlink>
      <w:r w:rsidRPr="003C093E">
        <w:rPr>
          <w:rFonts w:ascii="Liberation Serif" w:hAnsi="Liberation Serif" w:cs="Liberation Serif"/>
          <w:szCs w:val="20"/>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части 1 статьи 9</w:t>
        </w:r>
      </w:hyperlink>
      <w:r w:rsidRPr="003C093E">
        <w:rPr>
          <w:rFonts w:ascii="Liberation Serif" w:hAnsi="Liberation Serif" w:cs="Liberation Serif"/>
          <w:szCs w:val="20"/>
        </w:rPr>
        <w:t xml:space="preserve"> Федерального закона N 210-ФЗ;</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 изменение требований нормативных правовых актов, касающихся предоставления </w:t>
      </w:r>
      <w:r w:rsidRPr="003C093E">
        <w:rPr>
          <w:rFonts w:ascii="Liberation Serif" w:hAnsi="Liberation Serif" w:cs="Liberation Serif"/>
          <w:szCs w:val="20"/>
        </w:rPr>
        <w:lastRenderedPageBreak/>
        <w:t>муниципальной услуги, после первоначальной подачи заявления о предоставлении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3047"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выявление документально подтвержденного факта (признаков) ошибочного или противоправного действия (бездействия) должностного лица Комитета,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ИСЧЕРПЫВАЮЩИЙ ПЕРЕЧЕНЬ ДОКУМЕНТОВ, НЕОБХОДИМЫХ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СООТВЕТСТВИИ С НОРМАТИВНЫМИ ПРАВОВЫМИ АКТАМИ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ДЛЯ ПРЕДОСТАВЛЕНИЯ МУНИЦИПАЛЬНОЙ УСЛУГИ, КОТОРЫЕ НАХОДЯТСЯ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РАСПОРЯЖЕНИИ ГОСУДАРСТВЕННЫХ ОРГАНОВ, ОРГАНОВ МЕСТНОГО</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САМОУПРАВЛЕНИЯ И ПОДВЕДОМСТВЕННЫХ ГОСУДАРСТВЕННЫМ ОРГАНАМ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ИЛИ ОРГАНАМ МЕСТНОГО САМОУПРАВЛЕНИЯ ОРГАНИЗАЦИЙ И КОТОРЫЕ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ЗАЯВИТЕЛЬ ВПРАВЕ ПРЕДСТАВИТЬ, А ТАКЖЕ СПОСОБЫ ИХ ПОЛУЧЕНИЯ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ЗАЯВИТЕЛЯМИ, В ТОМ ЧИСЛЕ В ЭЛЕКТРОННОЙ ФОРМЕ, ПОРЯДОК</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ИХ ПРЕДСТАВЛЕНИЯ; ГОСУДАРСТВЕННЫЙ ОРГАН, ОРГАН МЕСТНОГО</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САМОУПРАВЛЕНИЯ ЛИБО ОРГАНИЗАЦИЯ, В РАСПОРЯЖЕНИИ КОТОРЫХ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НАХОДЯТСЯ ДАННЫЕ ДОКУМЕНТЫ</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bookmarkStart w:id="11" w:name="P180"/>
      <w:bookmarkEnd w:id="11"/>
      <w:r w:rsidRPr="003C093E">
        <w:rPr>
          <w:rFonts w:ascii="Liberation Serif" w:hAnsi="Liberation Serif" w:cs="Liberation Serif"/>
          <w:szCs w:val="20"/>
        </w:rPr>
        <w:t>2</w:t>
      </w:r>
      <w:r>
        <w:rPr>
          <w:rFonts w:ascii="Liberation Serif" w:hAnsi="Liberation Serif" w:cs="Liberation Serif"/>
          <w:szCs w:val="20"/>
        </w:rPr>
        <w:t>4</w:t>
      </w:r>
      <w:r w:rsidRPr="003C093E">
        <w:rPr>
          <w:rFonts w:ascii="Liberation Serif" w:hAnsi="Liberation Serif" w:cs="Liberation Serif"/>
          <w:szCs w:val="20"/>
        </w:rPr>
        <w:t>. Документы, получаемые Комитетом в рамках межведомственного взаимодействия: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выписка из Единого государственного реестра недвижимости;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сведения о выданных сертификатах на материнский (семейный) капитал.</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25</w:t>
      </w:r>
      <w:r w:rsidRPr="003C093E">
        <w:rPr>
          <w:rFonts w:ascii="Liberation Serif" w:hAnsi="Liberation Serif" w:cs="Liberation Serif"/>
          <w:szCs w:val="20"/>
        </w:rPr>
        <w:t xml:space="preserve">. Заявитель вправе представить документы (сведения), указанные в </w:t>
      </w:r>
      <w:hyperlink w:anchor="P180" w:tooltip="24. Документы, получаемые Комитетом в рамках межведомственного взаимодействия:">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4</w:t>
      </w:r>
      <w:r w:rsidRPr="003C093E">
        <w:rPr>
          <w:rFonts w:ascii="Liberation Serif" w:hAnsi="Liberation Serif" w:cs="Liberation Serif"/>
          <w:color w:val="0000FF"/>
          <w:szCs w:val="20"/>
        </w:rPr>
        <w:t xml:space="preserve"> </w:t>
      </w:r>
      <w:r w:rsidRPr="003C093E">
        <w:rPr>
          <w:rFonts w:ascii="Liberation Serif" w:hAnsi="Liberation Serif" w:cs="Liberation Serif"/>
          <w:szCs w:val="20"/>
        </w:rPr>
        <w:t>настоящего Административного регламента,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6F3047"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w:t>
      </w:r>
      <w:r>
        <w:rPr>
          <w:rFonts w:ascii="Liberation Serif" w:hAnsi="Liberation Serif" w:cs="Liberation Serif"/>
          <w:szCs w:val="20"/>
        </w:rPr>
        <w:t>6</w:t>
      </w:r>
      <w:r w:rsidRPr="003C093E">
        <w:rPr>
          <w:rFonts w:ascii="Liberation Serif" w:hAnsi="Liberation Serif" w:cs="Liberation Serif"/>
          <w:szCs w:val="20"/>
        </w:rPr>
        <w:t>.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F3047" w:rsidRDefault="006F3047" w:rsidP="006F3047">
      <w:pPr>
        <w:widowControl w:val="0"/>
        <w:autoSpaceDE w:val="0"/>
        <w:autoSpaceDN w:val="0"/>
        <w:spacing w:before="240"/>
        <w:ind w:firstLine="540"/>
        <w:contextualSpacing/>
        <w:jc w:val="both"/>
        <w:rPr>
          <w:rFonts w:ascii="Liberation Serif" w:hAnsi="Liberation Serif" w:cs="Liberation Serif"/>
          <w:szCs w:val="20"/>
        </w:rPr>
      </w:pP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ИСЧЕРПЫВАЮЩИЙ ПЕРЕЧЕНЬ ОСНОВАНИЙ ДЛЯ ОТКАЗА В ПРИЕМЕ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ДОКУМЕНТОВ, НЕОБХОДИМЫХ ДЛЯ ПРЕДОСТАВЛЕНИЯ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bookmarkStart w:id="12" w:name="P192"/>
      <w:bookmarkEnd w:id="12"/>
      <w:r w:rsidRPr="003C093E">
        <w:rPr>
          <w:rFonts w:ascii="Liberation Serif" w:hAnsi="Liberation Serif" w:cs="Liberation Serif"/>
          <w:szCs w:val="20"/>
        </w:rPr>
        <w:t>2</w:t>
      </w:r>
      <w:r>
        <w:rPr>
          <w:rFonts w:ascii="Liberation Serif" w:hAnsi="Liberation Serif" w:cs="Liberation Serif"/>
          <w:szCs w:val="20"/>
        </w:rPr>
        <w:t>7</w:t>
      </w:r>
      <w:r w:rsidRPr="003C093E">
        <w:rPr>
          <w:rFonts w:ascii="Liberation Serif" w:hAnsi="Liberation Serif" w:cs="Liberation Serif"/>
          <w:szCs w:val="20"/>
        </w:rPr>
        <w:t>. Основаниями для отказа в приеме документов, необходимых для предоставления муниципальной услуги, являются: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lastRenderedPageBreak/>
        <w:t>1)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предоставлением услуги указанным лицом);</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представление неполного комплекта документов, указанных в </w:t>
      </w:r>
      <w:hyperlink w:anchor="P147" w:tooltip="21. Для получения муниципальной услуги заявитель представляет следующие документы:">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1</w:t>
      </w:r>
      <w:r w:rsidRPr="003C093E">
        <w:rPr>
          <w:rFonts w:ascii="Liberation Serif" w:hAnsi="Liberation Serif" w:cs="Liberation Serif"/>
          <w:color w:val="0000FF"/>
          <w:szCs w:val="20"/>
        </w:rPr>
        <w:t xml:space="preserve"> </w:t>
      </w:r>
      <w:r w:rsidRPr="003C093E">
        <w:rPr>
          <w:rFonts w:ascii="Liberation Serif" w:hAnsi="Liberation Serif" w:cs="Liberation Serif"/>
          <w:szCs w:val="20"/>
        </w:rPr>
        <w:t>настоящего Административного регламента, подлежащих обязательному представлению заявителем;</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3)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указанных в </w:t>
      </w:r>
      <w:hyperlink w:anchor="P180" w:tooltip="24. Документы, получаемые Комитетом в рамках межведомственного взаимодействия:">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4</w:t>
      </w:r>
      <w:r w:rsidRPr="003C093E">
        <w:rPr>
          <w:rFonts w:ascii="Liberation Serif" w:hAnsi="Liberation Serif" w:cs="Liberation Serif"/>
          <w:szCs w:val="20"/>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 подача заявления (запроса) от имени заявителя не уполномоченным на то лицом;</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6) заявление подано в орган местного самоуправления, в полномочия которого не входит предоставление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7) неполное, некорректное заполнение полей в форме заявления, в том числе в интерактивной форме заявления;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8) электронные документы не соответствуют требованиям к форматам их предоставления и (или) не читаются;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9) несоблюдение установленных </w:t>
      </w:r>
      <w:hyperlink r:id="rId17" w:tooltip="Федеральный закон от 06.04.2011 N 63-ФЗ (ред. от 21.04.2025) &quot;Об электронной подписи&quot; {КонсультантПлюс}">
        <w:r w:rsidRPr="003C093E">
          <w:rPr>
            <w:rFonts w:ascii="Liberation Serif" w:hAnsi="Liberation Serif" w:cs="Liberation Serif"/>
            <w:color w:val="0000FF"/>
            <w:szCs w:val="20"/>
          </w:rPr>
          <w:t>статьей 11</w:t>
        </w:r>
      </w:hyperlink>
      <w:r w:rsidRPr="003C093E">
        <w:rPr>
          <w:rFonts w:ascii="Liberation Serif" w:hAnsi="Liberation Serif" w:cs="Liberation Serif"/>
          <w:szCs w:val="20"/>
        </w:rPr>
        <w:t xml:space="preserve"> Федерального закона N 63-ФЗ условий признания действительности усиленной квалифицированной электронной подписи;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10) заявитель не относится к кругу лиц, имеющих право на предоставление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28</w:t>
      </w:r>
      <w:r w:rsidRPr="003C093E">
        <w:rPr>
          <w:rFonts w:ascii="Liberation Serif" w:hAnsi="Liberation Serif" w:cs="Liberation Serif"/>
          <w:szCs w:val="20"/>
        </w:rPr>
        <w:t>. Перечень оснований для отказа в приеме документов, необходимых для получения муниципальной услуги, является исчерпывающим.</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29</w:t>
      </w:r>
      <w:r w:rsidRPr="003C093E">
        <w:rPr>
          <w:rFonts w:ascii="Liberation Serif" w:hAnsi="Liberation Serif" w:cs="Liberation Serif"/>
          <w:szCs w:val="20"/>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специалистом Комитета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5 рабочих дней.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30</w:t>
      </w:r>
      <w:r w:rsidRPr="003C093E">
        <w:rPr>
          <w:rFonts w:ascii="Liberation Serif" w:hAnsi="Liberation Serif" w:cs="Liberation Serif"/>
          <w:szCs w:val="20"/>
        </w:rPr>
        <w:t xml:space="preserve">. Решение об отказе в приеме документов, необходимых для получения муниципальной услуги, с указанием оснований для отказа оформляется в форме документа на бумажном носителе в виде </w:t>
      </w:r>
      <w:hyperlink w:anchor="P741" w:tooltip="                                УВЕДОМЛЕНИЕ">
        <w:r w:rsidRPr="003C093E">
          <w:rPr>
            <w:rFonts w:ascii="Liberation Serif" w:hAnsi="Liberation Serif" w:cs="Liberation Serif"/>
            <w:color w:val="0000FF"/>
            <w:szCs w:val="20"/>
          </w:rPr>
          <w:t>уведомления</w:t>
        </w:r>
      </w:hyperlink>
      <w:r w:rsidRPr="003C093E">
        <w:rPr>
          <w:rFonts w:ascii="Liberation Serif" w:hAnsi="Liberation Serif" w:cs="Liberation Serif"/>
          <w:szCs w:val="20"/>
        </w:rPr>
        <w:t xml:space="preserve"> (приложение N 2 к настоящему Административному регламенту) и направляется заявителю в личный кабинет Единого портала и (или) в МФЦ в день принятия решения об отказе в приеме документов, необходимых для получения муниципальной услуги, либо вручается лично.</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3</w:t>
      </w:r>
      <w:r>
        <w:rPr>
          <w:rFonts w:ascii="Liberation Serif" w:hAnsi="Liberation Serif" w:cs="Liberation Serif"/>
          <w:szCs w:val="20"/>
        </w:rPr>
        <w:t>1</w:t>
      </w:r>
      <w:r w:rsidRPr="003C093E">
        <w:rPr>
          <w:rFonts w:ascii="Liberation Serif" w:hAnsi="Liberation Serif" w:cs="Liberation Serif"/>
          <w:szCs w:val="20"/>
        </w:rPr>
        <w:t>. Запрещается отказывать в приеме заявления и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F3047" w:rsidRPr="003C093E" w:rsidRDefault="006F3047" w:rsidP="006F3047">
      <w:pPr>
        <w:keepNext/>
        <w:tabs>
          <w:tab w:val="left" w:pos="9781"/>
        </w:tabs>
        <w:overflowPunct w:val="0"/>
        <w:autoSpaceDE w:val="0"/>
        <w:autoSpaceDN w:val="0"/>
        <w:adjustRightInd w:val="0"/>
        <w:contextualSpacing/>
        <w:textAlignment w:val="baseline"/>
        <w:outlineLvl w:val="3"/>
        <w:rPr>
          <w:rFonts w:ascii="Liberation Serif" w:hAnsi="Liberation Serif" w:cs="Liberation Serif"/>
          <w:b/>
          <w:sz w:val="28"/>
          <w:szCs w:val="28"/>
        </w:rPr>
      </w:pPr>
    </w:p>
    <w:p w:rsidR="006F3047" w:rsidRPr="003C093E" w:rsidRDefault="006F3047" w:rsidP="006F3047">
      <w:pPr>
        <w:widowControl w:val="0"/>
        <w:autoSpaceDE w:val="0"/>
        <w:autoSpaceDN w:val="0"/>
        <w:contextualSpacing/>
        <w:outlineLvl w:val="2"/>
        <w:rPr>
          <w:rFonts w:ascii="Liberation Serif" w:hAnsi="Liberation Serif" w:cs="Liberation Serif"/>
          <w:b/>
          <w:szCs w:val="20"/>
        </w:rPr>
      </w:pPr>
      <w:bookmarkStart w:id="13" w:name="_Toc441945432"/>
      <w:bookmarkEnd w:id="7"/>
      <w:bookmarkEnd w:id="8"/>
      <w:r w:rsidRPr="003C093E">
        <w:rPr>
          <w:rFonts w:ascii="Liberation Serif" w:hAnsi="Liberation Serif" w:cs="Liberation Serif"/>
          <w:b/>
          <w:szCs w:val="20"/>
        </w:rPr>
        <w:t>ИСЧЕРПЫВАЮЩИЙ ПЕРЕЧЕНЬ ОСНОВАНИЙ ДЛЯ ПРИОСТАНОВЛЕНИЯ</w:t>
      </w:r>
    </w:p>
    <w:p w:rsidR="006F3047" w:rsidRPr="003C093E" w:rsidRDefault="006F3047" w:rsidP="006F3047">
      <w:pPr>
        <w:widowControl w:val="0"/>
        <w:autoSpaceDE w:val="0"/>
        <w:autoSpaceDN w:val="0"/>
        <w:contextualSpacing/>
        <w:rPr>
          <w:rFonts w:ascii="Liberation Serif" w:hAnsi="Liberation Serif" w:cs="Liberation Serif"/>
          <w:b/>
          <w:szCs w:val="20"/>
        </w:rPr>
      </w:pPr>
      <w:r w:rsidRPr="003C093E">
        <w:rPr>
          <w:rFonts w:ascii="Liberation Serif" w:hAnsi="Liberation Serif" w:cs="Liberation Serif"/>
          <w:b/>
          <w:szCs w:val="20"/>
        </w:rPr>
        <w:t>ИЛИ ОТКАЗА В ПРЕДОСТАВЛЕНИИ МУНИЦИПАЛЬНОЙ УСЛУГИ</w:t>
      </w: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ind w:firstLine="540"/>
        <w:contextualSpacing/>
        <w:jc w:val="both"/>
        <w:rPr>
          <w:rFonts w:ascii="Liberation Serif" w:hAnsi="Liberation Serif" w:cs="Liberation Serif"/>
          <w:szCs w:val="20"/>
        </w:rPr>
      </w:pPr>
      <w:r>
        <w:rPr>
          <w:rFonts w:ascii="Liberation Serif" w:hAnsi="Liberation Serif" w:cs="Liberation Serif"/>
          <w:szCs w:val="20"/>
        </w:rPr>
        <w:t>32</w:t>
      </w:r>
      <w:r w:rsidRPr="003C093E">
        <w:rPr>
          <w:rFonts w:ascii="Liberation Serif" w:hAnsi="Liberation Serif" w:cs="Liberation Serif"/>
          <w:szCs w:val="20"/>
        </w:rPr>
        <w:t>. Основания для приостановления предоставления муниципальной услуги не предусмотрены.</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bookmarkStart w:id="14" w:name="P212"/>
      <w:bookmarkEnd w:id="14"/>
      <w:r>
        <w:rPr>
          <w:rFonts w:ascii="Liberation Serif" w:hAnsi="Liberation Serif" w:cs="Liberation Serif"/>
          <w:szCs w:val="20"/>
        </w:rPr>
        <w:t>33</w:t>
      </w:r>
      <w:r w:rsidRPr="003C093E">
        <w:rPr>
          <w:rFonts w:ascii="Liberation Serif" w:hAnsi="Liberation Serif" w:cs="Liberation Serif"/>
          <w:szCs w:val="20"/>
        </w:rPr>
        <w:t>. Основания для отказа в предоставлении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2) установление в ходе освидетельствования проведения работ по реконструкции объекта </w:t>
      </w:r>
      <w:r w:rsidRPr="003C093E">
        <w:rPr>
          <w:rFonts w:ascii="Liberation Serif" w:hAnsi="Liberation Serif" w:cs="Liberation Serif"/>
          <w:szCs w:val="20"/>
        </w:rPr>
        <w:lastRenderedPageBreak/>
        <w:t>индивидуального жилищного строительства или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3</w:t>
      </w:r>
      <w:r>
        <w:rPr>
          <w:rFonts w:ascii="Liberation Serif" w:hAnsi="Liberation Serif" w:cs="Liberation Serif"/>
          <w:szCs w:val="20"/>
        </w:rPr>
        <w:t>4</w:t>
      </w:r>
      <w:r w:rsidRPr="003C093E">
        <w:rPr>
          <w:rFonts w:ascii="Liberation Serif" w:hAnsi="Liberation Serif" w:cs="Liberation Serif"/>
          <w:szCs w:val="20"/>
        </w:rPr>
        <w:t>. Перечень оснований для отказа в предоставлении муниципальной услуги является исчерпывающим.</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3</w:t>
      </w:r>
      <w:r>
        <w:rPr>
          <w:rFonts w:ascii="Liberation Serif" w:hAnsi="Liberation Serif" w:cs="Liberation Serif"/>
          <w:szCs w:val="20"/>
        </w:rPr>
        <w:t>5</w:t>
      </w:r>
      <w:r w:rsidRPr="003C093E">
        <w:rPr>
          <w:rFonts w:ascii="Liberation Serif" w:hAnsi="Liberation Serif" w:cs="Liberation Serif"/>
          <w:szCs w:val="20"/>
        </w:rPr>
        <w:t>. Решение об отказе в предоставлении муниципальной услуги с указанием оснований для отказа направляется заявителю в личный кабинет Единого портала и (или) в МФЦ либо вручается лично в течение 10 рабочих дней с момента регистрации заявления.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РАЗМЕР И ОСНОВАНИЯ ВЗИМАНИЯ ГОСУДАРСТВЕННОЙ ПОШЛИНЫ</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ИЛИ ИНОЙ ПЛАТЫ, ВЗИМАЕМОЙ ЗА ПРЕДОСТАВЛЕНИЕ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sidRPr="003C093E">
        <w:rPr>
          <w:rFonts w:ascii="Liberation Serif" w:hAnsi="Liberation Serif" w:cs="Liberation Serif"/>
          <w:szCs w:val="20"/>
        </w:rPr>
        <w:t>3</w:t>
      </w:r>
      <w:r>
        <w:rPr>
          <w:rFonts w:ascii="Liberation Serif" w:hAnsi="Liberation Serif" w:cs="Liberation Serif"/>
          <w:szCs w:val="20"/>
        </w:rPr>
        <w:t>6</w:t>
      </w:r>
      <w:r w:rsidRPr="003C093E">
        <w:rPr>
          <w:rFonts w:ascii="Liberation Serif" w:hAnsi="Liberation Serif" w:cs="Liberation Serif"/>
          <w:szCs w:val="20"/>
        </w:rPr>
        <w:t>. Муниципальная услуга предоставляется на безвозмездной основе.</w:t>
      </w:r>
    </w:p>
    <w:p w:rsidR="006F3047" w:rsidRPr="003C093E" w:rsidRDefault="006F3047" w:rsidP="006F3047">
      <w:pPr>
        <w:widowControl w:val="0"/>
        <w:jc w:val="both"/>
        <w:rPr>
          <w:rFonts w:ascii="Liberation Serif" w:hAnsi="Liberation Serif" w:cs="Liberation Serif"/>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ПЕРЕЧЕНЬ УСЛУГ, КОТОРЫЕ ЯВЛЯЮТСЯ НЕОБХОДИМЫМИ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ОБЯЗАТЕЛЬНЫМИ ДЛЯ ПРЕДОСТАВЛЕНИЯ МУНИЦИПАЛЬНОЙ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ТОМ ЧИСЛЕ СВЕДЕНИЯ О ДОКУМЕНТЕ (ДОКУМЕНТАХ), ВЫДАВАЕМОМ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(ВЫДАВАЕМЫХ) ОРГАНИЗАЦИЯМИ, УЧАСТВУЮЩИМИ В ПРЕДОСТАВЛЕНИИ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МУНИЦИПАЛЬНЫХ УСЛУГ</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Pr>
          <w:rFonts w:ascii="Liberation Serif" w:hAnsi="Liberation Serif" w:cs="Liberation Serif"/>
          <w:szCs w:val="20"/>
        </w:rPr>
        <w:t>37</w:t>
      </w:r>
      <w:r w:rsidRPr="003C093E">
        <w:rPr>
          <w:rFonts w:ascii="Liberation Serif" w:hAnsi="Liberation Serif" w:cs="Liberation Serif"/>
          <w:szCs w:val="20"/>
        </w:rPr>
        <w:t>. Предоставление необходимых и обязательных услуг не требуется.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РАЗМЕР И ОСНОВАНИЯ ВЗИМАНИЯ ПЛАТЫ ЗА ПРЕДОСТАВЛЕНИЕ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УСЛУГ, КОТОРЫЕ ЯВЛЯЮТСЯ НЕОБХОДИМЫМИ И ОБЯЗАТЕЛЬНЫМИ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ДЛЯ ПРЕДОСТАВЛЕНИЯ МУНИЦИПАЛЬНОЙ УСЛУГИ, ВКЛЮЧАЯ ИНФОРМАЦИЮ</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О МЕТОДИКЕ РАСЧЕТА РАЗМЕРА ТАКОЙ ПЛАТЫ</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sidRPr="003C093E">
        <w:rPr>
          <w:rFonts w:ascii="Liberation Serif" w:hAnsi="Liberation Serif" w:cs="Liberation Serif"/>
          <w:szCs w:val="20"/>
        </w:rPr>
        <w:t>3</w:t>
      </w:r>
      <w:r>
        <w:rPr>
          <w:rFonts w:ascii="Liberation Serif" w:hAnsi="Liberation Serif" w:cs="Liberation Serif"/>
          <w:szCs w:val="20"/>
        </w:rPr>
        <w:t>8</w:t>
      </w:r>
      <w:r w:rsidRPr="003C093E">
        <w:rPr>
          <w:rFonts w:ascii="Liberation Serif" w:hAnsi="Liberation Serif" w:cs="Liberation Serif"/>
          <w:szCs w:val="20"/>
        </w:rPr>
        <w:t>. Предоставление необходимых и обязательных услуг не требуется.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МАКСИМАЛЬНЫЙ СРОК ОЖИДАНИЯ В ОЧЕРЕДИ ПРИ ПОДАЧЕ ЗАПРОСА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О ПРЕДОСТАВЛЕНИИ МУНИЦИПАЛЬНОЙ УСЛУГИ,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ПРЕДОСТАВЛЯЕМОЙ ОРГАНИЗАЦИЕЙ, УЧАСТВУЮЩЕЙ В ПРЕДОСТАВЛЕНИИ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 И ПРИ ПОЛУЧЕНИИ РЕЗУЛЬТАТА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ПРЕДОСТАВЛЕНИЯ ТАКИХ УСЛУГ</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39</w:t>
      </w:r>
      <w:r w:rsidRPr="003C093E">
        <w:rPr>
          <w:rFonts w:ascii="Liberation Serif" w:hAnsi="Liberation Serif" w:cs="Liberation Serif"/>
          <w:szCs w:val="20"/>
        </w:rPr>
        <w:t>. Время ожидания при подаче заявления о предоставлении муниципальной услуги - не более 15 минут.</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40</w:t>
      </w:r>
      <w:r w:rsidRPr="003C093E">
        <w:rPr>
          <w:rFonts w:ascii="Liberation Serif" w:hAnsi="Liberation Serif" w:cs="Liberation Serif"/>
          <w:szCs w:val="20"/>
        </w:rPr>
        <w:t>. При получении результата предоставления муниципальной услуги максимальный срок ожидания в очереди не должен превышать 15 минут.</w:t>
      </w:r>
    </w:p>
    <w:p w:rsidR="006F3047" w:rsidRPr="003C093E" w:rsidRDefault="006F3047" w:rsidP="006F3047">
      <w:pPr>
        <w:widowControl w:val="0"/>
        <w:tabs>
          <w:tab w:val="left" w:pos="9781"/>
        </w:tabs>
        <w:jc w:val="both"/>
        <w:rPr>
          <w:rFonts w:ascii="Liberation Serif" w:hAnsi="Liberation Serif" w:cs="Liberation Serif"/>
          <w:sz w:val="28"/>
          <w:szCs w:val="28"/>
        </w:rPr>
      </w:pPr>
      <w:bookmarkStart w:id="15" w:name="_Toc441945436"/>
      <w:bookmarkEnd w:id="13"/>
    </w:p>
    <w:p w:rsidR="006F3047" w:rsidRPr="003C093E" w:rsidRDefault="006F3047" w:rsidP="006F3047">
      <w:pPr>
        <w:widowControl w:val="0"/>
        <w:autoSpaceDE w:val="0"/>
        <w:autoSpaceDN w:val="0"/>
        <w:outlineLvl w:val="2"/>
        <w:rPr>
          <w:rFonts w:ascii="Liberation Serif" w:hAnsi="Liberation Serif" w:cs="Liberation Serif"/>
          <w:b/>
          <w:szCs w:val="20"/>
        </w:rPr>
      </w:pPr>
      <w:bookmarkStart w:id="16" w:name="_Toc438376241"/>
      <w:bookmarkStart w:id="17" w:name="_Toc438110036"/>
      <w:bookmarkStart w:id="18" w:name="_Toc437973295"/>
      <w:bookmarkStart w:id="19" w:name="_Toc441945437"/>
      <w:bookmarkEnd w:id="15"/>
      <w:r w:rsidRPr="003C093E">
        <w:rPr>
          <w:rFonts w:ascii="Liberation Serif" w:hAnsi="Liberation Serif" w:cs="Liberation Serif"/>
          <w:b/>
          <w:szCs w:val="20"/>
        </w:rPr>
        <w:t>СРОК И ПОРЯДОК РЕГИСТРАЦИИ ЗАПРОСА ЗАЯВИТЕЛЯ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О ПРЕДОСТАВЛЕНИИ МУНИЦИПАЛЬНОЙ УСЛУГИ И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ПРЕДОСТАВЛЯЕМОЙ ОРГАНИЗАЦИЕЙ, УЧАСТВУЮЩЕЙ В ПРЕДОСТАВЛЕНИИ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 В ТОМ ЧИСЛЕ В ЭЛЕКТРОННОЙ ФОРМЕ</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41</w:t>
      </w:r>
      <w:r w:rsidRPr="003C093E">
        <w:rPr>
          <w:rFonts w:ascii="Liberation Serif" w:hAnsi="Liberation Serif" w:cs="Liberation Serif"/>
          <w:szCs w:val="20"/>
        </w:rPr>
        <w:t>. При личном обращении заявителя в Комитет с заявлением о предоставлении муниципальной услуги регистрация указанного заявления осуществляется в день обращения заявителя.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42</w:t>
      </w:r>
      <w:r w:rsidRPr="003C093E">
        <w:rPr>
          <w:rFonts w:ascii="Liberation Serif" w:hAnsi="Liberation Serif" w:cs="Liberation Serif"/>
          <w:szCs w:val="20"/>
        </w:rPr>
        <w:t>. При личном обращении в МФЦ в день подачи заявления заявителю выдается расписка из автоматизированной информационной системы МФЦ (далее - АИС МФЦ) с регистрационным номером, подтверждающим, что заявление отправлено, и датой подачи электронного заявления.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lastRenderedPageBreak/>
        <w:t>43</w:t>
      </w:r>
      <w:r w:rsidRPr="003C093E">
        <w:rPr>
          <w:rFonts w:ascii="Liberation Serif" w:hAnsi="Liberation Serif" w:cs="Liberation Serif"/>
          <w:szCs w:val="20"/>
        </w:rPr>
        <w:t>.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F3047" w:rsidRPr="003C093E" w:rsidRDefault="006F3047" w:rsidP="006F3047">
      <w:pPr>
        <w:ind w:firstLine="720"/>
        <w:jc w:val="both"/>
        <w:rPr>
          <w:rFonts w:ascii="Liberation Serif" w:hAnsi="Liberation Serif" w:cs="Liberation Serif"/>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ТРЕБОВАНИЯ К ПОМЕЩЕНИЯМ, В КОТОРЫХ ПРЕДОСТАВЛЯЕТСЯ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МУНИЦИПАЛЬНАЯ УСЛУГА, К ЗАЛУ ОЖИДАНИЯ, МЕСТАМ ДЛЯ ЗАПОЛНЕНИЯ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ЗАПРОСОВ О ПРЕДОСТАВЛЕНИИ МУНИЦИПАЛЬНОЙ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ИНФОРМАЦИОННЫМ СТЕНДАМ С ОБРАЗЦАМИ ИХ ЗАПОЛНЕНИЯ И ПЕРЕЧНЕМ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ДОКУМЕНТОВ, НЕОБХОДИМЫХ ДЛЯ ПРЕДОСТАВЛЕНИЯ КАЖДОЙ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 РАЗМЕЩЕНИЮ И ОФОРМЛЕНИЮ ВИЗУАЛЬНОЙ,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ТЕКСТОВОЙ И МУЛЬТИМЕДИЙНОЙ ИНФОРМАЦИИ О ПОРЯДКЕ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ПРЕДОСТАВЛЕНИЯ ТАКОЙ УСЛУГИ, В ТОМ ЧИСЛЕ К ОБЕСПЕЧЕНИЮ</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ДОСТУПНОСТИ ДЛЯ ИНВАЛИДОВ УКАЗАННЫХ ОБЪЕКТОВ В СООТВЕТСТВИИ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С ФЕДЕРАЛЬНЫМ ЗАКОНОДАТЕЛЬСТВОМ И ЗАКОНОДАТЕЛЬСТВОМ СУБЪЕКТА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РОССИЙСКОЙ ФЕДЕРАЦИИ О СОЦИАЛЬНОЙ ЗАЩИТЕ ИНВАЛИДОВ</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44</w:t>
      </w:r>
      <w:r w:rsidRPr="003C093E">
        <w:rPr>
          <w:rFonts w:ascii="Liberation Serif" w:hAnsi="Liberation Serif" w:cs="Liberation Serif"/>
          <w:szCs w:val="20"/>
        </w:rPr>
        <w:t>.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Места приема заявителей оборудуются необходимой мебелью для оформления документов, информационными стендами.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45</w:t>
      </w:r>
      <w:r w:rsidRPr="003C093E">
        <w:rPr>
          <w:rFonts w:ascii="Liberation Serif" w:hAnsi="Liberation Serif" w:cs="Liberation Serif"/>
          <w:szCs w:val="20"/>
        </w:rPr>
        <w:t>.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0" w:name="P275"/>
      <w:bookmarkEnd w:id="20"/>
      <w:r w:rsidRPr="003C093E">
        <w:rPr>
          <w:rFonts w:ascii="Liberation Serif" w:hAnsi="Liberation Serif" w:cs="Liberation Serif"/>
          <w:szCs w:val="20"/>
        </w:rPr>
        <w:t>1) возможность посадки в транспортное средство и высадки из него, в том числе с использованием кресла-коляски;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сопровождение инвалидов, имеющих стойкие расстройства функции зрения и самостоятельного передвижения, и оказание им помощи;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1" w:name="P278"/>
      <w:bookmarkEnd w:id="21"/>
      <w:r w:rsidRPr="003C093E">
        <w:rPr>
          <w:rFonts w:ascii="Liberation Serif" w:hAnsi="Liberation Serif" w:cs="Liberation Serif"/>
          <w:szCs w:val="20"/>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 допуск сурдопереводчика и тифлосурдопереводчика;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6) допуск собаки-проводника при наличии документа, подтверждающего ее специальное обучение и выдаваемого по форме и в порядке, которые установлены </w:t>
      </w:r>
      <w:hyperlink r:id="rId18" w:tooltip="Ссылка на КонсультантПлюс">
        <w:r w:rsidRPr="003C093E">
          <w:rPr>
            <w:rFonts w:ascii="Liberation Serif" w:hAnsi="Liberation Serif" w:cs="Liberation Serif"/>
            <w:color w:val="0000FF"/>
            <w:szCs w:val="20"/>
          </w:rPr>
          <w:t>Приказом</w:t>
        </w:r>
      </w:hyperlink>
      <w:r w:rsidRPr="003C093E">
        <w:rPr>
          <w:rFonts w:ascii="Liberation Serif" w:hAnsi="Liberation Serif" w:cs="Liberation Serif"/>
          <w:szCs w:val="20"/>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ПОКАЗАТЕЛИ ДОСТУПНОСТИ И КАЧЕСТВА ПРЕДОСТАВЛЕНИЯ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sidRPr="003C093E">
        <w:rPr>
          <w:rFonts w:ascii="Liberation Serif" w:hAnsi="Liberation Serif" w:cs="Liberation Serif"/>
          <w:szCs w:val="20"/>
        </w:rPr>
        <w:t>4</w:t>
      </w:r>
      <w:r>
        <w:rPr>
          <w:rFonts w:ascii="Liberation Serif" w:hAnsi="Liberation Serif" w:cs="Liberation Serif"/>
          <w:szCs w:val="20"/>
        </w:rPr>
        <w:t>6</w:t>
      </w:r>
      <w:r w:rsidRPr="003C093E">
        <w:rPr>
          <w:rFonts w:ascii="Liberation Serif" w:hAnsi="Liberation Serif" w:cs="Liberation Serif"/>
          <w:szCs w:val="20"/>
        </w:rPr>
        <w:t>. Показателями доступности предоставления муниципальной услуги являются: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расположенность помещения, в котором ведется прием, выдача документов, в зоне доступности общественного транспорта;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наличие необходимого количества специалистов, а также помещений, в которых осуществляется прием документов от заявителей;</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3) наличие исчерпывающей информации о способах, порядке и сроках предоставления муниципальной услуги на информационных стендах, официальном сайте </w:t>
      </w:r>
      <w:r>
        <w:rPr>
          <w:rFonts w:ascii="Liberation Serif" w:hAnsi="Liberation Serif" w:cs="Liberation Serif"/>
          <w:szCs w:val="20"/>
        </w:rPr>
        <w:t>А</w:t>
      </w:r>
      <w:r w:rsidRPr="003C093E">
        <w:rPr>
          <w:rFonts w:ascii="Liberation Serif" w:hAnsi="Liberation Serif" w:cs="Liberation Serif"/>
          <w:szCs w:val="20"/>
        </w:rPr>
        <w:t xml:space="preserve">дминистрации </w:t>
      </w:r>
      <w:r>
        <w:rPr>
          <w:rFonts w:ascii="Liberation Serif" w:hAnsi="Liberation Serif" w:cs="Liberation Serif"/>
          <w:szCs w:val="20"/>
        </w:rPr>
        <w:t xml:space="preserve">Каменского </w:t>
      </w:r>
      <w:r>
        <w:rPr>
          <w:rFonts w:ascii="Liberation Serif" w:hAnsi="Liberation Serif" w:cs="Liberation Serif"/>
          <w:szCs w:val="20"/>
        </w:rPr>
        <w:lastRenderedPageBreak/>
        <w:t>муниципального</w:t>
      </w:r>
      <w:r w:rsidRPr="003C093E">
        <w:rPr>
          <w:rFonts w:ascii="Liberation Serif" w:hAnsi="Liberation Serif" w:cs="Liberation Serif"/>
          <w:szCs w:val="20"/>
        </w:rPr>
        <w:t xml:space="preserve"> округа </w:t>
      </w:r>
      <w:r>
        <w:rPr>
          <w:rFonts w:ascii="Liberation Serif" w:hAnsi="Liberation Serif" w:cs="Liberation Serif"/>
          <w:szCs w:val="20"/>
        </w:rPr>
        <w:t xml:space="preserve">Свердловской области </w:t>
      </w:r>
      <w:r w:rsidRPr="003C093E">
        <w:rPr>
          <w:rFonts w:ascii="Liberation Serif" w:hAnsi="Liberation Serif" w:cs="Liberation Serif"/>
          <w:szCs w:val="20"/>
        </w:rPr>
        <w:t>в сети Интернет, на Едином портале;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оказание помощи инвалидам в преодолении барьеров, мешающих получению ими услуг наравне с другими лицами.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w:t>
      </w:r>
      <w:r>
        <w:rPr>
          <w:rFonts w:ascii="Liberation Serif" w:hAnsi="Liberation Serif" w:cs="Liberation Serif"/>
          <w:szCs w:val="20"/>
        </w:rPr>
        <w:t>7</w:t>
      </w:r>
      <w:r w:rsidRPr="003C093E">
        <w:rPr>
          <w:rFonts w:ascii="Liberation Serif" w:hAnsi="Liberation Serif" w:cs="Liberation Serif"/>
          <w:szCs w:val="20"/>
        </w:rPr>
        <w:t>. Показателями качества предоставления муниципальной услуги являются: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соблюдение сроков приема и рассмотрения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соблюдение срока получения результата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отсутствие обоснованных жалоб на нарушения настоящего Административного регламента, совершенные работниками Комитета;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количество взаимодействий заявителя с должностными лицами (без учета консультаций).</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Заявитель вправе оценить качество предоставления муниципальной услуги с использованием Единого портала.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w:t>
      </w:r>
      <w:r>
        <w:rPr>
          <w:rFonts w:ascii="Liberation Serif" w:hAnsi="Liberation Serif" w:cs="Liberation Serif"/>
          <w:szCs w:val="20"/>
        </w:rPr>
        <w:t>8</w:t>
      </w:r>
      <w:r w:rsidRPr="003C093E">
        <w:rPr>
          <w:rFonts w:ascii="Liberation Serif" w:hAnsi="Liberation Serif" w:cs="Liberation Serif"/>
          <w:szCs w:val="20"/>
        </w:rPr>
        <w:t>. Информация о ходе предоставления муниципальной услуги может быть получена заявителем в личном кабинете на Едином портале или в МФЦ.</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49</w:t>
      </w:r>
      <w:r w:rsidRPr="003C093E">
        <w:rPr>
          <w:rFonts w:ascii="Liberation Serif" w:hAnsi="Liberation Serif" w:cs="Liberation Serif"/>
          <w:szCs w:val="20"/>
        </w:rPr>
        <w:t>.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ИНЫЕ ТРЕБОВАНИЯ, В ТОМ ЧИСЛЕ УЧИТЫВАЮЩИЕ ОСОБЕННОСТИ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ПРЕДОСТАВЛЕНИЯ МУНИЦИПАЛЬНОЙ УСЛУГИ ПО ЭКСТЕРРИТОРИАЛЬНОМУ</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ПРИНЦИПУ (В СЛУЧАЕ, ЕСЛИ МУНИЦИПАЛЬНАЯ УСЛУГА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ПРЕДОСТАВЛЯЕТСЯ ПО ЭКСТЕРРИТОРИАЛЬНОМУ ПРИНЦИПУ)</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ОСОБЕННОСТИ ПРЕДОСТАВЛЕНИЯ МУНИЦИПАЛЬНОЙ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ЭЛЕКТРОННОЙ ФОРМЕ</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50</w:t>
      </w:r>
      <w:r w:rsidRPr="003C093E">
        <w:rPr>
          <w:rFonts w:ascii="Liberation Serif" w:hAnsi="Liberation Serif" w:cs="Liberation Serif"/>
          <w:szCs w:val="20"/>
        </w:rPr>
        <w:t>. При предоставлении муниципальной услуги в электронном виде заявитель вправе: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получить информацию о порядке и сроках предоставления муниципальной услуги, размещенную на Едином портале;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получить сведения о ходе выполнения заявлений о предоставлении муниципальной услуги, поданных в электронной форме;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осуществить оценку качества предоставления муниципальной услуги посредством Единого портала;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 получить результат предоставления муниципальной услуги в форме электронного документа;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6) подать жалобу на решение и действие (бездействие) Комитета, а также его должностных лиц, специалистов Комитета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Комитетом, их должностными лицами, специалистами Комитета.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jc w:val="both"/>
        <w:rPr>
          <w:rFonts w:ascii="Liberation Serif" w:hAnsi="Liberation Serif" w:cs="Liberation Serif"/>
          <w:b/>
          <w:sz w:val="28"/>
          <w:szCs w:val="28"/>
        </w:rPr>
      </w:pPr>
    </w:p>
    <w:p w:rsidR="006F3047" w:rsidRPr="003C093E" w:rsidRDefault="006F3047" w:rsidP="006F3047">
      <w:pPr>
        <w:widowControl w:val="0"/>
        <w:autoSpaceDE w:val="0"/>
        <w:autoSpaceDN w:val="0"/>
        <w:outlineLvl w:val="1"/>
        <w:rPr>
          <w:rFonts w:ascii="Liberation Serif" w:hAnsi="Liberation Serif" w:cs="Liberation Serif"/>
          <w:b/>
          <w:szCs w:val="20"/>
        </w:rPr>
      </w:pPr>
      <w:r w:rsidRPr="003C093E">
        <w:rPr>
          <w:rFonts w:ascii="Liberation Serif" w:hAnsi="Liberation Serif" w:cs="Liberation Serif"/>
          <w:b/>
          <w:szCs w:val="20"/>
        </w:rPr>
        <w:t>III. СОСТАВ, ПОСЛЕДОВАТЕЛЬНОСТЬ И СРОКИ ВЫПОЛНЕНИЯ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 xml:space="preserve">АДМИНИСТРАТИВНЫХ ПРОЦЕДУР, </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ТОМ ЧИСЛЕ ОСОБЕННОСТИ ВЫПОЛНЕНИЯ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АДМИНИСТРАТИВНЫХ ПРОЦЕДУР В ЭЛЕКТРОННОЙ ФОРМЕ, А ТАКЖЕ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ОСОБЕННОСТИ ВЫПОЛНЕНИЯ АДМИНИСТРАТИВНЫХ ПРОЦЕДУР В МФЦ</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ОПИСАНИЕ ПОСЛЕДОВАТЕЛЬНОСТИ ДЕЙСТВИЙ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lastRenderedPageBreak/>
        <w:t>ПРИ ПРЕДОСТАВЛЕНИИ 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51</w:t>
      </w:r>
      <w:r w:rsidRPr="003C093E">
        <w:rPr>
          <w:rFonts w:ascii="Liberation Serif" w:hAnsi="Liberation Serif" w:cs="Liberation Serif"/>
          <w:szCs w:val="20"/>
        </w:rPr>
        <w:t>. Предоставление муниципальной услуги включает в себя следующие процедуры:</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проверку документов и регистрацию заявления;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получение сведений посредством системы межведомственного электронного взаимодействия;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рассмотрение документов и сведений;</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осмотр объекта;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 принятие решения о предоставлении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6) выдачу заявителю результата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w:t>
      </w:r>
      <w:r>
        <w:rPr>
          <w:rFonts w:ascii="Liberation Serif" w:hAnsi="Liberation Serif" w:cs="Liberation Serif"/>
          <w:szCs w:val="20"/>
        </w:rPr>
        <w:t>2</w:t>
      </w:r>
      <w:r w:rsidRPr="003C093E">
        <w:rPr>
          <w:rFonts w:ascii="Liberation Serif" w:hAnsi="Liberation Serif" w:cs="Liberation Serif"/>
          <w:szCs w:val="20"/>
        </w:rPr>
        <w:t>. В целях предоставления муниципальной услуги осуществляется прием заявителей Комитетом в соответствии с режимом работы Комитета.</w:t>
      </w:r>
    </w:p>
    <w:p w:rsidR="006F3047" w:rsidRPr="0034252A"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При записи на прием Комитет не вправе требовать от заявителя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w:t>
      </w:r>
      <w:r>
        <w:rPr>
          <w:rFonts w:ascii="Liberation Serif" w:hAnsi="Liberation Serif" w:cs="Liberation Serif"/>
          <w:szCs w:val="20"/>
        </w:rPr>
        <w:t xml:space="preserve"> забронировать для приема.</w:t>
      </w:r>
    </w:p>
    <w:p w:rsidR="006F3047" w:rsidRPr="003C093E" w:rsidRDefault="006F3047" w:rsidP="006F3047">
      <w:pPr>
        <w:contextualSpacing/>
        <w:rPr>
          <w:rFonts w:ascii="Liberation Serif" w:hAnsi="Liberation Serif" w:cs="Liberation Serif"/>
          <w:b/>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ПРОВЕРКА ДОКУМЕНТОВ И РЕГИСТРАЦИЯ ЗАЯВЛЕНИЯ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53</w:t>
      </w:r>
      <w:r w:rsidRPr="003C093E">
        <w:rPr>
          <w:rFonts w:ascii="Liberation Serif" w:hAnsi="Liberation Serif" w:cs="Liberation Serif"/>
          <w:szCs w:val="20"/>
        </w:rPr>
        <w:t>. Основанием для начала административной процедуры является поступление заявления и документов для предоставления муниципальной услуги в Комитет.</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2" w:name="P339"/>
      <w:bookmarkEnd w:id="22"/>
      <w:r>
        <w:rPr>
          <w:rFonts w:ascii="Liberation Serif" w:hAnsi="Liberation Serif" w:cs="Liberation Serif"/>
          <w:szCs w:val="20"/>
        </w:rPr>
        <w:t>54</w:t>
      </w:r>
      <w:r w:rsidRPr="003C093E">
        <w:rPr>
          <w:rFonts w:ascii="Liberation Serif" w:hAnsi="Liberation Serif" w:cs="Liberation Serif"/>
          <w:szCs w:val="20"/>
        </w:rPr>
        <w:t>. При подаче заявления на личном приеме специалист Комитета в присутствии заявителя выполняет следующие действия: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устанавливает личность заявителя (физического лица, представителя физического лица), а при обращении представителя заявителя - полномочия действовать от его имени;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принимает и проверяет комплектность представленных заявителем документов на наличие/отсутствие оснований для отказа в приеме документов, предусмотренных </w:t>
      </w:r>
      <w:hyperlink w:anchor="P192" w:tooltip="27. Основаниями для отказа в приеме документов, необходимых для предоставления муниципальной услуги, являются:">
        <w:r w:rsidRPr="003C093E">
          <w:rPr>
            <w:rFonts w:ascii="Liberation Serif" w:hAnsi="Liberation Serif" w:cs="Liberation Serif"/>
            <w:color w:val="0000FF"/>
            <w:szCs w:val="20"/>
          </w:rPr>
          <w:t>пунктом 2</w:t>
        </w:r>
      </w:hyperlink>
      <w:r>
        <w:rPr>
          <w:rFonts w:ascii="Liberation Serif" w:hAnsi="Liberation Serif" w:cs="Liberation Serif"/>
          <w:color w:val="0000FF"/>
          <w:szCs w:val="20"/>
        </w:rPr>
        <w:t>7</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при отсутствии оснований для отказа в приеме документов регистрирует заявление в журнале регистрации поступающих документов Комитета (присвоение номера и датирование).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w:t>
      </w:r>
      <w:r>
        <w:rPr>
          <w:rFonts w:ascii="Liberation Serif" w:hAnsi="Liberation Serif" w:cs="Liberation Serif"/>
          <w:szCs w:val="20"/>
        </w:rPr>
        <w:t>5</w:t>
      </w:r>
      <w:r w:rsidRPr="003C093E">
        <w:rPr>
          <w:rFonts w:ascii="Liberation Serif" w:hAnsi="Liberation Serif" w:cs="Liberation Serif"/>
          <w:szCs w:val="20"/>
        </w:rPr>
        <w:t>. Результатом исполнения административной процедуры является: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регистрация заявления и документов, необходимых для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отказ в приеме документов, при наличии оснований для отказа в приеме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Время выполнения административной процедуры по приему заявления не должно превышать 15 минут.</w:t>
      </w:r>
    </w:p>
    <w:p w:rsidR="006F3047" w:rsidRPr="003C093E" w:rsidRDefault="006F3047" w:rsidP="006F3047">
      <w:pPr>
        <w:ind w:firstLine="709"/>
        <w:jc w:val="both"/>
        <w:rPr>
          <w:rFonts w:ascii="Liberation Serif" w:hAnsi="Liberation Serif" w:cs="Liberation Serif"/>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ПОЛУЧЕНИЕ СВЕДЕНИЙ ПОСРЕДСТВОМ СИСТЕМЫ</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МЕЖВЕДОМСТВЕННОГО ЭЛЕКТРОННОГО ВЗАИМОДЕЙСТВИЯ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bookmarkStart w:id="23" w:name="P351"/>
      <w:bookmarkEnd w:id="23"/>
      <w:r>
        <w:rPr>
          <w:rFonts w:ascii="Liberation Serif" w:hAnsi="Liberation Serif" w:cs="Liberation Serif"/>
          <w:szCs w:val="20"/>
        </w:rPr>
        <w:t>56</w:t>
      </w:r>
      <w:r w:rsidRPr="003C093E">
        <w:rPr>
          <w:rFonts w:ascii="Liberation Serif" w:hAnsi="Liberation Serif" w:cs="Liberation Serif"/>
          <w:szCs w:val="20"/>
        </w:rPr>
        <w:t xml:space="preserve">.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w:t>
      </w:r>
      <w:hyperlink w:anchor="P180" w:tooltip="24. Документы, получаемые Комитетом в рамках межведомственного взаимодействия:">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4</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w:t>
      </w:r>
      <w:r>
        <w:rPr>
          <w:rFonts w:ascii="Liberation Serif" w:hAnsi="Liberation Serif" w:cs="Liberation Serif"/>
          <w:szCs w:val="20"/>
        </w:rPr>
        <w:t>7</w:t>
      </w:r>
      <w:r w:rsidRPr="003C093E">
        <w:rPr>
          <w:rFonts w:ascii="Liberation Serif" w:hAnsi="Liberation Serif" w:cs="Liberation Serif"/>
          <w:szCs w:val="20"/>
        </w:rPr>
        <w:t xml:space="preserve">. Документы, указанные в </w:t>
      </w:r>
      <w:hyperlink w:anchor="P180" w:tooltip="24. Документы, получаемые Комитетом в рамках межведомственного взаимодействия:">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4</w:t>
      </w:r>
      <w:r w:rsidRPr="003C093E">
        <w:rPr>
          <w:rFonts w:ascii="Liberation Serif" w:hAnsi="Liberation Serif" w:cs="Liberation Serif"/>
          <w:szCs w:val="20"/>
        </w:rPr>
        <w:t xml:space="preserve"> настоящего Административного регламента, запрашиваются специалистом Комитета по каналам межведомственного взаимодействия в течение 1 рабочего дня со дня приема заявления и документов, необходимых для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В течение 3 рабочих дней в Комитет направляются ответы на полученные запросы.</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4" w:name="P354"/>
      <w:bookmarkEnd w:id="24"/>
      <w:r w:rsidRPr="003C093E">
        <w:rPr>
          <w:rFonts w:ascii="Liberation Serif" w:hAnsi="Liberation Serif" w:cs="Liberation Serif"/>
          <w:szCs w:val="20"/>
        </w:rPr>
        <w:t>5</w:t>
      </w:r>
      <w:r>
        <w:rPr>
          <w:rFonts w:ascii="Liberation Serif" w:hAnsi="Liberation Serif" w:cs="Liberation Serif"/>
          <w:szCs w:val="20"/>
        </w:rPr>
        <w:t>8</w:t>
      </w:r>
      <w:r w:rsidRPr="003C093E">
        <w:rPr>
          <w:rFonts w:ascii="Liberation Serif" w:hAnsi="Liberation Serif" w:cs="Liberation Serif"/>
          <w:szCs w:val="20"/>
        </w:rPr>
        <w:t>. Результат административной процедуры - формирование полного пакета документов для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Время выполнения административной процедуры не должно превышать 4 рабочих дня.</w:t>
      </w:r>
    </w:p>
    <w:p w:rsidR="006F3047" w:rsidRPr="003C093E" w:rsidRDefault="006F3047" w:rsidP="006F3047">
      <w:pPr>
        <w:jc w:val="both"/>
        <w:rPr>
          <w:rFonts w:ascii="Liberation Serif" w:hAnsi="Liberation Serif" w:cs="Liberation Serif"/>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РАССМОТРЕНИЕ ДОКУМЕНТОВ И СВЕДЕНИЙ</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59</w:t>
      </w:r>
      <w:r w:rsidRPr="003C093E">
        <w:rPr>
          <w:rFonts w:ascii="Liberation Serif" w:hAnsi="Liberation Serif" w:cs="Liberation Serif"/>
          <w:szCs w:val="20"/>
        </w:rPr>
        <w:t>. Основанием для начала административной процедуры по рассмотрению заявления и документов является принятое и зарегистрированное заявление.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6</w:t>
      </w:r>
      <w:r>
        <w:rPr>
          <w:rFonts w:ascii="Liberation Serif" w:hAnsi="Liberation Serif" w:cs="Liberation Serif"/>
          <w:szCs w:val="20"/>
        </w:rPr>
        <w:t>0</w:t>
      </w:r>
      <w:r w:rsidRPr="003C093E">
        <w:rPr>
          <w:rFonts w:ascii="Liberation Serif" w:hAnsi="Liberation Serif" w:cs="Liberation Serif"/>
          <w:szCs w:val="20"/>
        </w:rPr>
        <w:t>. Специалист Комитета рассматривает заявление и документы и принимает решение о наличии либо отсутствии оснований для отказа в приеме документов, необходимых для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61</w:t>
      </w:r>
      <w:r w:rsidRPr="003C093E">
        <w:rPr>
          <w:rFonts w:ascii="Liberation Serif" w:hAnsi="Liberation Serif" w:cs="Liberation Serif"/>
          <w:szCs w:val="20"/>
        </w:rPr>
        <w:t xml:space="preserve">. При наличии оснований для отказа в приеме документов, необходимых для предоставления муниципальной услуги, предусмотренных </w:t>
      </w:r>
      <w:hyperlink w:anchor="P192" w:tooltip="27. Основаниями для отказа в приеме документов, необходимых для предоставления муниципальной услуги, являются:">
        <w:r w:rsidRPr="003C093E">
          <w:rPr>
            <w:rFonts w:ascii="Liberation Serif" w:hAnsi="Liberation Serif" w:cs="Liberation Serif"/>
            <w:color w:val="0000FF"/>
            <w:szCs w:val="20"/>
          </w:rPr>
          <w:t>пунктом 27</w:t>
        </w:r>
      </w:hyperlink>
      <w:r w:rsidRPr="003C093E">
        <w:rPr>
          <w:rFonts w:ascii="Liberation Serif" w:hAnsi="Liberation Serif" w:cs="Liberation Serif"/>
          <w:szCs w:val="20"/>
        </w:rPr>
        <w:t xml:space="preserve"> настоящего Административного регламента, специалист Комитета, ответственный за предоставление муниципальной услуги, в течение 5 рабочих дней со дня регистрации заявления готовит проект </w:t>
      </w:r>
      <w:hyperlink w:anchor="P741" w:tooltip="                                УВЕДОМЛЕНИЕ">
        <w:r w:rsidRPr="003C093E">
          <w:rPr>
            <w:rFonts w:ascii="Liberation Serif" w:hAnsi="Liberation Serif" w:cs="Liberation Serif"/>
            <w:color w:val="0000FF"/>
            <w:szCs w:val="20"/>
          </w:rPr>
          <w:t>уведомления</w:t>
        </w:r>
      </w:hyperlink>
      <w:r w:rsidRPr="003C093E">
        <w:rPr>
          <w:rFonts w:ascii="Liberation Serif" w:hAnsi="Liberation Serif" w:cs="Liberation Serif"/>
          <w:szCs w:val="20"/>
        </w:rPr>
        <w:t xml:space="preserve"> об отказе в приеме документов (по форме согласно приложению N 2 к настоящему Административному регламенту) и осуществляет подписание уведомления об отказе в приеме документов председателем комитета по архитектуре и градостроительству - главным архитектором (далее - Председатель комитета), обеспечивает его регистрацию.</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62</w:t>
      </w:r>
      <w:r w:rsidRPr="003C093E">
        <w:rPr>
          <w:rFonts w:ascii="Liberation Serif" w:hAnsi="Liberation Serif" w:cs="Liberation Serif"/>
          <w:szCs w:val="20"/>
        </w:rPr>
        <w:t>. При отсутствии оснований для отказа в приеме документов специалист Комитета принимает решение об осмотре объекта капитального строительства.</w:t>
      </w:r>
    </w:p>
    <w:p w:rsidR="006F3047" w:rsidRPr="003C093E" w:rsidRDefault="006F3047" w:rsidP="006F3047">
      <w:pPr>
        <w:rPr>
          <w:rFonts w:ascii="Liberation Serif" w:hAnsi="Liberation Serif" w:cs="Liberation Serif"/>
          <w:b/>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ОСМОТР ОБЪЕКТА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63</w:t>
      </w:r>
      <w:r w:rsidRPr="003C093E">
        <w:rPr>
          <w:rFonts w:ascii="Liberation Serif" w:hAnsi="Liberation Serif" w:cs="Liberation Serif"/>
          <w:szCs w:val="20"/>
        </w:rPr>
        <w:t>. Основанием для начала административной процедуры является принятие решения специалистом Комитета об осмотре объекта капитального строительства.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Перед началом осмотра, но не позднее чем за 2 рабочих дня до его проведения, специалист Комитета уведомляет заявителя либо его представителя о проведении осмотра объекта индивидуального жилищного строительства или дома блокированной застройки посредством телефонной или электронной связи.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Осмотр проводится в соответствии с </w:t>
      </w:r>
      <w:hyperlink r:id="rId19" w:tooltip="Постановление Администрации Серовского городского округа от 01.08.2024 N 1288 (ред. от 28.01.2025) &quot;Об утверждении Порядка проведения осмотра объекта индивидуального жилищного строительства, строительство которого осуществлялось с привлечением средств материнс">
        <w:r w:rsidRPr="003C093E">
          <w:rPr>
            <w:rFonts w:ascii="Liberation Serif" w:hAnsi="Liberation Serif" w:cs="Liberation Serif"/>
            <w:color w:val="0000FF"/>
            <w:szCs w:val="20"/>
          </w:rPr>
          <w:t>Порядком</w:t>
        </w:r>
      </w:hyperlink>
      <w:r w:rsidRPr="003C093E">
        <w:rPr>
          <w:rFonts w:ascii="Liberation Serif" w:hAnsi="Liberation Serif" w:cs="Liberation Serif"/>
          <w:szCs w:val="20"/>
        </w:rPr>
        <w:t xml:space="preserve"> проведения осмотра объекта индивидуального жилищного строительства, строительство которого осуществлялось с привлечением средств материнского (семейного) капитала, объекта индивидуального жилищного строительства или дома блокированной застройки, реконструкция которых осуществлялась с привлечением средств материнского (семейного) капитала, утвержденным постановлением Администрации Каменского муниципального округа Свердловской области.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64</w:t>
      </w:r>
      <w:r w:rsidRPr="003C093E">
        <w:rPr>
          <w:rFonts w:ascii="Liberation Serif" w:hAnsi="Liberation Serif" w:cs="Liberation Serif"/>
          <w:szCs w:val="20"/>
        </w:rPr>
        <w:t>. По результатам осмотра объекта индивидуального жилищного строительства или дома блокированной застройки принимается предварительное решение о предоставлении муниципальной услуги или об отказе в предоставлении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Время выполнения административной процедуры не должно превышать 3 рабочих дня.</w:t>
      </w:r>
    </w:p>
    <w:p w:rsidR="006F3047" w:rsidRPr="003C093E" w:rsidRDefault="006F3047" w:rsidP="006F3047">
      <w:pPr>
        <w:widowControl w:val="0"/>
        <w:autoSpaceDE w:val="0"/>
        <w:autoSpaceDN w:val="0"/>
        <w:spacing w:before="240"/>
        <w:ind w:firstLine="54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ПРИНЯТИЕ РЕШЕНИЯ О ПРЕДОСТАВЛЕНИИ 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sidRPr="003C093E">
        <w:rPr>
          <w:rFonts w:ascii="Liberation Serif" w:hAnsi="Liberation Serif" w:cs="Liberation Serif"/>
          <w:szCs w:val="20"/>
        </w:rPr>
        <w:t>6</w:t>
      </w:r>
      <w:r>
        <w:rPr>
          <w:rFonts w:ascii="Liberation Serif" w:hAnsi="Liberation Serif" w:cs="Liberation Serif"/>
          <w:szCs w:val="20"/>
        </w:rPr>
        <w:t>5</w:t>
      </w:r>
      <w:r w:rsidRPr="003C093E">
        <w:rPr>
          <w:rFonts w:ascii="Liberation Serif" w:hAnsi="Liberation Serif" w:cs="Liberation Serif"/>
          <w:szCs w:val="20"/>
        </w:rPr>
        <w:t>. Основанием для начала административной процедуры по подготовке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акт освидетельствования), либо уведомления об отказе в предоставлении муниципальной услуги является принятие предварительного решения о предоставлении муниципальной услуги либо об отказе в предоставлении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66</w:t>
      </w:r>
      <w:r w:rsidRPr="003C093E">
        <w:rPr>
          <w:rFonts w:ascii="Liberation Serif" w:hAnsi="Liberation Serif" w:cs="Liberation Serif"/>
          <w:szCs w:val="20"/>
        </w:rPr>
        <w:t xml:space="preserve">. В случае принятия решения о предоставлении муниципальной услуги подготавливается </w:t>
      </w:r>
      <w:hyperlink r:id="rId20" w:tooltip="Приказ Минстроя России от 24.04.2024 N 285/пр &quot;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
        <w:r w:rsidRPr="003C093E">
          <w:rPr>
            <w:rFonts w:ascii="Liberation Serif" w:hAnsi="Liberation Serif" w:cs="Liberation Serif"/>
            <w:color w:val="0000FF"/>
            <w:szCs w:val="20"/>
          </w:rPr>
          <w:t>акт</w:t>
        </w:r>
      </w:hyperlink>
      <w:r w:rsidRPr="003C093E">
        <w:rPr>
          <w:rFonts w:ascii="Liberation Serif" w:hAnsi="Liberation Serif" w:cs="Liberation Serif"/>
          <w:szCs w:val="20"/>
        </w:rPr>
        <w:t xml:space="preserve"> </w:t>
      </w:r>
      <w:r w:rsidRPr="003C093E">
        <w:rPr>
          <w:rFonts w:ascii="Liberation Serif" w:hAnsi="Liberation Serif" w:cs="Liberation Serif"/>
          <w:szCs w:val="20"/>
        </w:rPr>
        <w:lastRenderedPageBreak/>
        <w:t>освидетельствования (по форме, утвержденной Приказом Министерства строительства и жилищно-коммунального хозяйства Российской Федерации от 24.04.2024 N 285/пр) в трех экземплярах, из них два экземпляра выдаются заявителю, один экземпляр - хранится в Комитете.</w:t>
      </w:r>
    </w:p>
    <w:p w:rsidR="006F3047"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6</w:t>
      </w:r>
      <w:r>
        <w:rPr>
          <w:rFonts w:ascii="Liberation Serif" w:hAnsi="Liberation Serif" w:cs="Liberation Serif"/>
          <w:szCs w:val="20"/>
        </w:rPr>
        <w:t>7</w:t>
      </w:r>
      <w:r w:rsidRPr="003C093E">
        <w:rPr>
          <w:rFonts w:ascii="Liberation Serif" w:hAnsi="Liberation Serif" w:cs="Liberation Serif"/>
          <w:szCs w:val="20"/>
        </w:rPr>
        <w:t xml:space="preserve">. </w:t>
      </w:r>
      <w:r w:rsidRPr="007550B1">
        <w:rPr>
          <w:rFonts w:ascii="Liberation Serif" w:hAnsi="Liberation Serif" w:cs="Liberation Serif"/>
          <w:szCs w:val="20"/>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hyperlink w:anchor="P818" w:tooltip="                                УВЕДОМЛЕНИЕ">
        <w:r w:rsidRPr="003C093E">
          <w:rPr>
            <w:rFonts w:ascii="Liberation Serif" w:hAnsi="Liberation Serif" w:cs="Liberation Serif"/>
            <w:color w:val="0000FF"/>
            <w:szCs w:val="20"/>
          </w:rPr>
          <w:t>Уведомление</w:t>
        </w:r>
      </w:hyperlink>
      <w:r w:rsidRPr="003C093E">
        <w:rPr>
          <w:rFonts w:ascii="Liberation Serif" w:hAnsi="Liberation Serif" w:cs="Liberation Serif"/>
          <w:szCs w:val="20"/>
        </w:rPr>
        <w:t xml:space="preserve"> об отказе в предоставлении муниципальной услуги в форме документа на бумажном носителе (по форме согласно приложению N 3 к настоящему Административному регламенту) подготавливается в двух экземплярах при наличии оснований для отказа в предоставлении муниципальной услуги, указанных в </w:t>
      </w:r>
      <w:hyperlink w:anchor="P212" w:tooltip="33. Основания для отказа в предоставлении муниципальной услуги:">
        <w:r w:rsidRPr="003C093E">
          <w:rPr>
            <w:rFonts w:ascii="Liberation Serif" w:hAnsi="Liberation Serif" w:cs="Liberation Serif"/>
            <w:color w:val="0000FF"/>
            <w:szCs w:val="20"/>
          </w:rPr>
          <w:t>пункте 3</w:t>
        </w:r>
      </w:hyperlink>
      <w:r>
        <w:rPr>
          <w:rFonts w:ascii="Liberation Serif" w:hAnsi="Liberation Serif" w:cs="Liberation Serif"/>
          <w:color w:val="0000FF"/>
          <w:szCs w:val="20"/>
        </w:rPr>
        <w:t>3</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6</w:t>
      </w:r>
      <w:r>
        <w:rPr>
          <w:rFonts w:ascii="Liberation Serif" w:hAnsi="Liberation Serif" w:cs="Liberation Serif"/>
          <w:szCs w:val="20"/>
        </w:rPr>
        <w:t>8</w:t>
      </w:r>
      <w:r w:rsidRPr="003C093E">
        <w:rPr>
          <w:rFonts w:ascii="Liberation Serif" w:hAnsi="Liberation Serif" w:cs="Liberation Serif"/>
          <w:szCs w:val="20"/>
        </w:rPr>
        <w:t xml:space="preserve">. Результат административной процедуры - подготовленный и подписанный акт освидетельствования либо уведомление об отказе в предоставлении муниципальной услуги на бумажном носителе или электронный документ, подписанный электронной подписью в соответствии с требованиями Федерального </w:t>
      </w:r>
      <w:hyperlink r:id="rId21" w:tooltip="Федеральный закон от 06.04.2011 N 63-ФЗ (ред. от 21.04.2025) &quot;Об электронной подписи&quot; {КонсультантПлюс}">
        <w:r w:rsidRPr="003C093E">
          <w:rPr>
            <w:rFonts w:ascii="Liberation Serif" w:hAnsi="Liberation Serif" w:cs="Liberation Serif"/>
            <w:color w:val="0000FF"/>
            <w:szCs w:val="20"/>
          </w:rPr>
          <w:t>закона</w:t>
        </w:r>
      </w:hyperlink>
      <w:r w:rsidRPr="003C093E">
        <w:rPr>
          <w:rFonts w:ascii="Liberation Serif" w:hAnsi="Liberation Serif" w:cs="Liberation Serif"/>
          <w:szCs w:val="20"/>
        </w:rPr>
        <w:t xml:space="preserve"> N 63-ФЗ.</w:t>
      </w:r>
    </w:p>
    <w:p w:rsidR="006F3047" w:rsidRPr="003C093E" w:rsidRDefault="006F3047" w:rsidP="006F3047">
      <w:pPr>
        <w:rPr>
          <w:rFonts w:ascii="Liberation Serif" w:hAnsi="Liberation Serif" w:cs="Liberation Serif"/>
          <w:b/>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ВЫДАЧА ЗАЯВИТЕЛЮ РЕЗУЛЬТАТА 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contextualSpacing/>
        <w:jc w:val="both"/>
        <w:rPr>
          <w:rFonts w:ascii="Liberation Serif" w:hAnsi="Liberation Serif" w:cs="Liberation Serif"/>
          <w:szCs w:val="20"/>
        </w:rPr>
      </w:pPr>
      <w:r>
        <w:rPr>
          <w:rFonts w:ascii="Liberation Serif" w:hAnsi="Liberation Serif" w:cs="Liberation Serif"/>
          <w:szCs w:val="20"/>
        </w:rPr>
        <w:t>69</w:t>
      </w:r>
      <w:r w:rsidRPr="003C093E">
        <w:rPr>
          <w:rFonts w:ascii="Liberation Serif" w:hAnsi="Liberation Serif" w:cs="Liberation Serif"/>
          <w:szCs w:val="20"/>
        </w:rPr>
        <w:t>. Основанием для начала административной процедуры является получение специалистом, уполномоченным на выполнение административной процедуры, результата предоставления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Подписанный акт освидетельствования либо уведомление об отказе в предоставлении муниципальной услуги регистрируется в журнале исходящих документов Комитета.</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Время выполнения административной процедуры не должно превышать 2 рабочих дней.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70</w:t>
      </w:r>
      <w:r w:rsidRPr="003C093E">
        <w:rPr>
          <w:rFonts w:ascii="Liberation Serif" w:hAnsi="Liberation Serif" w:cs="Liberation Serif"/>
          <w:szCs w:val="20"/>
        </w:rPr>
        <w:t>. Результат предоставления муниципальной услуги направляется заявителю способом, определенном им в заявлении.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71</w:t>
      </w:r>
      <w:r w:rsidRPr="003C093E">
        <w:rPr>
          <w:rFonts w:ascii="Liberation Serif" w:hAnsi="Liberation Serif" w:cs="Liberation Serif"/>
          <w:szCs w:val="20"/>
        </w:rPr>
        <w:t>. В случае поступления заявления через МФЦ заявитель получает результат предоставления муниципальной услуги в данном учреждении.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Pr>
          <w:rFonts w:ascii="Liberation Serif" w:hAnsi="Liberation Serif" w:cs="Liberation Serif"/>
          <w:szCs w:val="20"/>
        </w:rPr>
        <w:t>72</w:t>
      </w:r>
      <w:r w:rsidRPr="003C093E">
        <w:rPr>
          <w:rFonts w:ascii="Liberation Serif" w:hAnsi="Liberation Serif" w:cs="Liberation Serif"/>
          <w:szCs w:val="20"/>
        </w:rPr>
        <w:t>. Заявитель вправе повторно подать заявление о предоставлении муниципальной услуги после устранения обстоятельств, явившихся основаниями для отказа в приеме документов и предоставлении муниципальной услуги.</w:t>
      </w:r>
    </w:p>
    <w:p w:rsidR="006F3047" w:rsidRPr="003C093E" w:rsidRDefault="006F3047" w:rsidP="006F3047">
      <w:pPr>
        <w:contextualSpacing/>
        <w:rPr>
          <w:rFonts w:ascii="Liberation Serif" w:hAnsi="Liberation Serif" w:cs="Liberation Serif"/>
          <w:b/>
          <w:sz w:val="28"/>
          <w:szCs w:val="28"/>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ВЫПОЛНЕНИЯ АДМИНИСТРАТИВНЫХ ПРОЦЕДУР (ДЕЙСТВИЙ)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ПО ПРЕДОСТАВЛЕНИЮ МУНИЦИПАЛЬНОЙ УСЛУГИ, ВЫПОЛНЯЕМЫХ МФЦ,</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ТОМ ЧИСЛЕ ПОРЯДОК АДМИНИСТРАТИВНЫХ ПРОЦЕДУР (ДЕЙСТВИЙ),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ВЫПОЛНЯЕМЫХ МФЦ ПРИ ПРЕДОСТАВЛЕНИИ МУНИЦИПАЛЬНОЙ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ПОЛНОМ ОБЪЕМЕ И ПРИ ПРЕДОСТАВЛЕНИИ МУНИЦИПАЛЬНОЙ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ПОСРЕДСТВОМ КОМПЛЕКСНОГО ЗАПРОСА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73</w:t>
      </w:r>
      <w:r w:rsidRPr="003C093E">
        <w:rPr>
          <w:rFonts w:ascii="Liberation Serif" w:hAnsi="Liberation Serif" w:cs="Liberation Serif"/>
          <w:szCs w:val="20"/>
        </w:rPr>
        <w:t xml:space="preserve">. При обращении заявителя через МФЦ специалист МФЦ осуществляет действия, предусмотренные </w:t>
      </w:r>
      <w:hyperlink w:anchor="P339" w:tooltip="55. При подаче заявления на личном приеме специалист Комитета в присутствии заявителя выполняет следующие действия:">
        <w:r w:rsidRPr="003C093E">
          <w:rPr>
            <w:rFonts w:ascii="Liberation Serif" w:hAnsi="Liberation Serif" w:cs="Liberation Serif"/>
            <w:color w:val="0000FF"/>
            <w:szCs w:val="20"/>
          </w:rPr>
          <w:t>пунктом 5</w:t>
        </w:r>
      </w:hyperlink>
      <w:r>
        <w:rPr>
          <w:rFonts w:ascii="Liberation Serif" w:hAnsi="Liberation Serif" w:cs="Liberation Serif"/>
          <w:color w:val="0000FF"/>
          <w:szCs w:val="20"/>
        </w:rPr>
        <w:t>4</w:t>
      </w:r>
      <w:r w:rsidRPr="003C093E">
        <w:rPr>
          <w:rFonts w:ascii="Liberation Serif" w:hAnsi="Liberation Serif" w:cs="Liberation Serif"/>
          <w:szCs w:val="20"/>
        </w:rPr>
        <w:t xml:space="preserve"> настоящего Административного регламента, и выдает заявителю расписку в получении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7</w:t>
      </w:r>
      <w:r>
        <w:rPr>
          <w:rFonts w:ascii="Liberation Serif" w:hAnsi="Liberation Serif" w:cs="Liberation Serif"/>
          <w:szCs w:val="20"/>
        </w:rPr>
        <w:t>4</w:t>
      </w:r>
      <w:r w:rsidRPr="003C093E">
        <w:rPr>
          <w:rFonts w:ascii="Liberation Serif" w:hAnsi="Liberation Serif" w:cs="Liberation Serif"/>
          <w:szCs w:val="20"/>
        </w:rPr>
        <w:t>. Передача курьером пакета документов из МФЦ в Комитет осуществляется на основании заключенного соглашения между МФЦ и Администрацией Каменского муниципального округа Свердловской области.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7</w:t>
      </w:r>
      <w:r>
        <w:rPr>
          <w:rFonts w:ascii="Liberation Serif" w:hAnsi="Liberation Serif" w:cs="Liberation Serif"/>
          <w:szCs w:val="20"/>
        </w:rPr>
        <w:t>5</w:t>
      </w:r>
      <w:r w:rsidRPr="003C093E">
        <w:rPr>
          <w:rFonts w:ascii="Liberation Serif" w:hAnsi="Liberation Serif" w:cs="Liberation Serif"/>
          <w:szCs w:val="20"/>
        </w:rPr>
        <w:t>. Передача документа, являющегося результатом предоставления муниципальной услуги, из Комитета в МФЦ осуществляется в течение 1 рабочего дня после подписания такого документа, на основании реестра, который составляется в двух экземплярах и содержит дату и время передачи.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7</w:t>
      </w:r>
      <w:r>
        <w:rPr>
          <w:rFonts w:ascii="Liberation Serif" w:hAnsi="Liberation Serif" w:cs="Liberation Serif"/>
          <w:szCs w:val="20"/>
        </w:rPr>
        <w:t>6</w:t>
      </w:r>
      <w:r w:rsidRPr="003C093E">
        <w:rPr>
          <w:rFonts w:ascii="Liberation Serif" w:hAnsi="Liberation Serif" w:cs="Liberation Serif"/>
          <w:szCs w:val="20"/>
        </w:rPr>
        <w:t xml:space="preserve">. При передаче пакета документов, готового результата предоставления муниципальной </w:t>
      </w:r>
      <w:r w:rsidRPr="003C093E">
        <w:rPr>
          <w:rFonts w:ascii="Liberation Serif" w:hAnsi="Liberation Serif" w:cs="Liberation Serif"/>
          <w:szCs w:val="20"/>
        </w:rPr>
        <w:lastRenderedPageBreak/>
        <w:t>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в Комитет.</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7</w:t>
      </w:r>
      <w:r>
        <w:rPr>
          <w:rFonts w:ascii="Liberation Serif" w:hAnsi="Liberation Serif" w:cs="Liberation Serif"/>
          <w:szCs w:val="20"/>
        </w:rPr>
        <w:t>7</w:t>
      </w:r>
      <w:r w:rsidRPr="003C093E">
        <w:rPr>
          <w:rFonts w:ascii="Liberation Serif" w:hAnsi="Liberation Serif" w:cs="Liberation Serif"/>
          <w:szCs w:val="20"/>
        </w:rPr>
        <w:t>. Результат выполнения административной процедуры - выдача заявителю акта освидетельствования либо уведомления об отказе в приеме документов или уведомления об отказе в предоставлении муниципальной услуги сотрудником МФЦ в течение 1 рабочего дня после подписания результата на основании реестра, который составляется в двух экземплярах и содержит дату и время выдачи.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78</w:t>
      </w:r>
      <w:r w:rsidRPr="003C093E">
        <w:rPr>
          <w:rFonts w:ascii="Liberation Serif" w:hAnsi="Liberation Serif" w:cs="Liberation Serif"/>
          <w:szCs w:val="20"/>
        </w:rPr>
        <w:t>. При однократном обращении заявителя в МФЦ с запросом на получение двух и более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Комитет оформленное заявление и документы, предоставленные заявителем, с приложением заверенной МФЦ копии комплексного запроса в срок не позднее 1 рабочего дня, следующего за оформлением комплексного запроса.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запросе, в том числе в комплексном запросе, муниципальных услуг, направление заявления и документов в Комитет осуществляется МФЦ не позднее 1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Комитетом.</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79</w:t>
      </w:r>
      <w:r w:rsidRPr="003C093E">
        <w:rPr>
          <w:rFonts w:ascii="Liberation Serif" w:hAnsi="Liberation Serif" w:cs="Liberation Serif"/>
          <w:szCs w:val="20"/>
        </w:rPr>
        <w:t>. Результаты предоставления муниципальных услуг по результатам рассмотрения комплексного запроса направляются в МФЦ для выдачи заявителю.</w:t>
      </w:r>
    </w:p>
    <w:p w:rsidR="006F3047" w:rsidRPr="003C093E" w:rsidRDefault="006F3047" w:rsidP="006F3047">
      <w:pPr>
        <w:widowControl w:val="0"/>
        <w:autoSpaceDE w:val="0"/>
        <w:autoSpaceDN w:val="0"/>
        <w:spacing w:before="240"/>
        <w:ind w:firstLine="54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ИСПРАВЛЕНИЯ ДОПУЩЕННЫХ ОПЕЧАТОК И ОШИБОК В ВЫДАННЫХ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РЕЗУЛЬТАТЕ ПРЕДОСТАВЛЕНИЯ МУНИЦИПАЛЬНОЙ УСЛУГИ ДОКУМЕНТАХ</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80</w:t>
      </w:r>
      <w:r w:rsidRPr="003C093E">
        <w:rPr>
          <w:rFonts w:ascii="Liberation Serif" w:hAnsi="Liberation Serif" w:cs="Liberation Serif"/>
          <w:szCs w:val="20"/>
        </w:rPr>
        <w:t xml:space="preserve">. 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Комитет с </w:t>
      </w:r>
      <w:hyperlink w:anchor="P882" w:tooltip="ЗАЯВЛЕНИЕ">
        <w:r w:rsidRPr="003C093E">
          <w:rPr>
            <w:rFonts w:ascii="Liberation Serif" w:hAnsi="Liberation Serif" w:cs="Liberation Serif"/>
            <w:color w:val="0000FF"/>
            <w:szCs w:val="20"/>
          </w:rPr>
          <w:t>заявлением</w:t>
        </w:r>
      </w:hyperlink>
      <w:r w:rsidRPr="003C093E">
        <w:rPr>
          <w:rFonts w:ascii="Liberation Serif" w:hAnsi="Liberation Serif" w:cs="Liberation Serif"/>
          <w:szCs w:val="20"/>
        </w:rPr>
        <w:t xml:space="preserve"> об исправлении допущенных опечаток и ошибок в акте освидетельствования по форме согласно приложению N 4 к настоящему Административному регламенту.</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81</w:t>
      </w:r>
      <w:r w:rsidRPr="003C093E">
        <w:rPr>
          <w:rFonts w:ascii="Liberation Serif" w:hAnsi="Liberation Serif" w:cs="Liberation Serif"/>
          <w:szCs w:val="20"/>
        </w:rPr>
        <w:t>.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Комитет заявления об исправлении опечаток и (или) ошибок в акте освидетельствования.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82</w:t>
      </w:r>
      <w:r w:rsidRPr="003C093E">
        <w:rPr>
          <w:rFonts w:ascii="Liberation Serif" w:hAnsi="Liberation Serif" w:cs="Liberation Serif"/>
          <w:szCs w:val="20"/>
        </w:rPr>
        <w:t xml:space="preserve">.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способами, указанными в </w:t>
      </w:r>
      <w:hyperlink w:anchor="P154" w:tooltip="22. Заявление и документы могут быть представлены (направлены) заявителем одним из следующих способов:">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2</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83</w:t>
      </w:r>
      <w:r w:rsidRPr="003C093E">
        <w:rPr>
          <w:rFonts w:ascii="Liberation Serif" w:hAnsi="Liberation Serif" w:cs="Liberation Serif"/>
          <w:szCs w:val="20"/>
        </w:rPr>
        <w:t>. По результатам рассмотрения заявления об исправлении опечаток и (или) ошибок специалист Комитета в течение 2 рабочих дней со дня поступления в Комитет указанного заявления: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Комитет в течение 3 рабочих дней.</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lastRenderedPageBreak/>
        <w:t>При исправлении опечаток и (или) ошибок, допущенных в документах, выданных в результате предоставления муниципальной услуги, не допускается: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изменение содержания в документах, выданных в результате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84</w:t>
      </w:r>
      <w:r w:rsidRPr="003C093E">
        <w:rPr>
          <w:rFonts w:ascii="Liberation Serif" w:hAnsi="Liberation Serif" w:cs="Liberation Serif"/>
          <w:szCs w:val="20"/>
        </w:rPr>
        <w:t>. Критерием принятия решения об исправлении опечаток и (или) ошибок является наличие опечаток и (или) ошибок, допущенных в документах, выданных в результате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85</w:t>
      </w:r>
      <w:r w:rsidRPr="003C093E">
        <w:rPr>
          <w:rFonts w:ascii="Liberation Serif" w:hAnsi="Liberation Serif" w:cs="Liberation Serif"/>
          <w:szCs w:val="20"/>
        </w:rPr>
        <w:t>. Исчерпывающими основаниями для отказа во внесении исправлений в акт являются: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5" w:name="P452"/>
      <w:bookmarkEnd w:id="25"/>
      <w:r w:rsidRPr="003C093E">
        <w:rPr>
          <w:rFonts w:ascii="Liberation Serif" w:hAnsi="Liberation Serif" w:cs="Liberation Serif"/>
          <w:szCs w:val="20"/>
        </w:rPr>
        <w:t xml:space="preserve">1) несоответствие заявителя кругу лиц, указанных в </w:t>
      </w:r>
      <w:hyperlink w:anchor="P58" w:tooltip="3.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r w:rsidRPr="003C093E">
          <w:rPr>
            <w:rFonts w:ascii="Liberation Serif" w:hAnsi="Liberation Serif" w:cs="Liberation Serif"/>
            <w:color w:val="0000FF"/>
            <w:szCs w:val="20"/>
          </w:rPr>
          <w:t xml:space="preserve">пунктах </w:t>
        </w:r>
        <w:r>
          <w:rPr>
            <w:rFonts w:ascii="Liberation Serif" w:hAnsi="Liberation Serif" w:cs="Liberation Serif"/>
            <w:color w:val="0000FF"/>
            <w:szCs w:val="20"/>
          </w:rPr>
          <w:t>3</w:t>
        </w:r>
      </w:hyperlink>
      <w:r w:rsidRPr="003C093E">
        <w:rPr>
          <w:rFonts w:ascii="Liberation Serif" w:hAnsi="Liberation Serif" w:cs="Liberation Serif"/>
          <w:szCs w:val="20"/>
        </w:rPr>
        <w:t xml:space="preserve">, </w:t>
      </w:r>
      <w:r>
        <w:rPr>
          <w:rFonts w:ascii="Liberation Serif" w:hAnsi="Liberation Serif" w:cs="Liberation Serif"/>
          <w:szCs w:val="20"/>
        </w:rPr>
        <w:t>4</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6" w:name="P453"/>
      <w:bookmarkEnd w:id="26"/>
      <w:r w:rsidRPr="003C093E">
        <w:rPr>
          <w:rFonts w:ascii="Liberation Serif" w:hAnsi="Liberation Serif" w:cs="Liberation Serif"/>
          <w:szCs w:val="20"/>
        </w:rPr>
        <w:t>2) отсутствие опечаток и ошибок в акте освидетельствования.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8</w:t>
      </w:r>
      <w:r>
        <w:rPr>
          <w:rFonts w:ascii="Liberation Serif" w:hAnsi="Liberation Serif" w:cs="Liberation Serif"/>
          <w:szCs w:val="20"/>
        </w:rPr>
        <w:t>6</w:t>
      </w:r>
      <w:r w:rsidRPr="003C093E">
        <w:rPr>
          <w:rFonts w:ascii="Liberation Serif" w:hAnsi="Liberation Serif" w:cs="Liberation Serif"/>
          <w:szCs w:val="20"/>
        </w:rPr>
        <w:t>. Максимальный срок исполнения процедуры составляет не более 5 рабочих дней со дня поступления в Комитет заявления об исправлении опечаток и (или) ошибок.</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8</w:t>
      </w:r>
      <w:r>
        <w:rPr>
          <w:rFonts w:ascii="Liberation Serif" w:hAnsi="Liberation Serif" w:cs="Liberation Serif"/>
          <w:szCs w:val="20"/>
        </w:rPr>
        <w:t>7</w:t>
      </w:r>
      <w:r w:rsidRPr="003C093E">
        <w:rPr>
          <w:rFonts w:ascii="Liberation Serif" w:hAnsi="Liberation Serif" w:cs="Liberation Serif"/>
          <w:szCs w:val="20"/>
        </w:rPr>
        <w:t>. Результатом процедуры является: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исправленные документы, являющиеся результатом предоставления муниципальной услуги;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мотивированный отказ в исправлении опечаток и (или) ошибок, допущенных в документах, выданных в результате предоставления муниципальной услуги, по форме согласно </w:t>
      </w:r>
      <w:hyperlink w:anchor="P980" w:tooltip="РЕШЕНИЕ">
        <w:r w:rsidRPr="003C093E">
          <w:rPr>
            <w:rFonts w:ascii="Liberation Serif" w:hAnsi="Liberation Serif" w:cs="Liberation Serif"/>
            <w:color w:val="0000FF"/>
            <w:szCs w:val="20"/>
          </w:rPr>
          <w:t>приложению N 5</w:t>
        </w:r>
      </w:hyperlink>
      <w:r w:rsidRPr="003C093E">
        <w:rPr>
          <w:rFonts w:ascii="Liberation Serif" w:hAnsi="Liberation Serif" w:cs="Liberation Serif"/>
          <w:szCs w:val="20"/>
        </w:rPr>
        <w:t xml:space="preserve"> к настоящему Административному регламенту.</w:t>
      </w:r>
    </w:p>
    <w:p w:rsidR="006F3047"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88</w:t>
      </w:r>
      <w:r w:rsidRPr="003C093E">
        <w:rPr>
          <w:rFonts w:ascii="Liberation Serif" w:hAnsi="Liberation Serif" w:cs="Liberation Serif"/>
          <w:szCs w:val="20"/>
        </w:rPr>
        <w:t>. Способом фиксации результата процедуры является регистрация исправленного документа или принятого решения в журнале исходящей документации Комитета.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ВЫДАЧИ ДУБЛИКАТА ВЫДАННЫХ В РЕЗУЛЬТАТЕ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ПРЕДОСТАВЛЕНИЯ МУНИЦИПАЛЬНОЙ УСЛУГИ ДОКУМЕНТОВ</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89</w:t>
      </w:r>
      <w:r w:rsidRPr="003C093E">
        <w:rPr>
          <w:rFonts w:ascii="Liberation Serif" w:hAnsi="Liberation Serif" w:cs="Liberation Serif"/>
          <w:szCs w:val="20"/>
        </w:rPr>
        <w:t xml:space="preserve">. Заявитель вправе обратиться в Комитет с </w:t>
      </w:r>
      <w:hyperlink w:anchor="P1041" w:tooltip="ЗАЯВЛЕНИЕ">
        <w:r w:rsidRPr="003C093E">
          <w:rPr>
            <w:rFonts w:ascii="Liberation Serif" w:hAnsi="Liberation Serif" w:cs="Liberation Serif"/>
            <w:color w:val="0000FF"/>
            <w:szCs w:val="20"/>
          </w:rPr>
          <w:t>заявлением</w:t>
        </w:r>
      </w:hyperlink>
      <w:r w:rsidRPr="003C093E">
        <w:rPr>
          <w:rFonts w:ascii="Liberation Serif" w:hAnsi="Liberation Serif" w:cs="Liberation Serif"/>
          <w:szCs w:val="20"/>
        </w:rPr>
        <w:t xml:space="preserve"> о выдаче дубликата акта освидетельствования по форме согласно приложению N 6 к настоящему Административному регламенту.</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90</w:t>
      </w:r>
      <w:r w:rsidRPr="003C093E">
        <w:rPr>
          <w:rFonts w:ascii="Liberation Serif" w:hAnsi="Liberation Serif" w:cs="Liberation Serif"/>
          <w:szCs w:val="20"/>
        </w:rPr>
        <w:t>. Основанием для начала процедуры по подготовке дубликата акта освидетельствования является поступление в Комитет заявления о выдаче дубликата акта освидетельствования.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91</w:t>
      </w:r>
      <w:r w:rsidRPr="003C093E">
        <w:rPr>
          <w:rFonts w:ascii="Liberation Serif" w:hAnsi="Liberation Serif" w:cs="Liberation Serif"/>
          <w:szCs w:val="20"/>
        </w:rPr>
        <w:t xml:space="preserve">. Заявление о выдаче дубликата акта освидетельствования с указанием способа информирования о результатах его рассмотрения представляется способами, указанными в </w:t>
      </w:r>
      <w:hyperlink w:anchor="P154" w:tooltip="22. Заявление и документы могут быть представлены (направлены) заявителем одним из следующих способов:">
        <w:r w:rsidRPr="003C093E">
          <w:rPr>
            <w:rFonts w:ascii="Liberation Serif" w:hAnsi="Liberation Serif" w:cs="Liberation Serif"/>
            <w:color w:val="0000FF"/>
            <w:szCs w:val="20"/>
          </w:rPr>
          <w:t>пункте 2</w:t>
        </w:r>
      </w:hyperlink>
      <w:r>
        <w:rPr>
          <w:rFonts w:ascii="Liberation Serif" w:hAnsi="Liberation Serif" w:cs="Liberation Serif"/>
          <w:color w:val="0000FF"/>
          <w:szCs w:val="20"/>
        </w:rPr>
        <w:t>2</w:t>
      </w:r>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9</w:t>
      </w:r>
      <w:r>
        <w:rPr>
          <w:rFonts w:ascii="Liberation Serif" w:hAnsi="Liberation Serif" w:cs="Liberation Serif"/>
          <w:szCs w:val="20"/>
        </w:rPr>
        <w:t>2</w:t>
      </w:r>
      <w:r w:rsidRPr="003C093E">
        <w:rPr>
          <w:rFonts w:ascii="Liberation Serif" w:hAnsi="Liberation Serif" w:cs="Liberation Serif"/>
          <w:szCs w:val="20"/>
        </w:rPr>
        <w:t>. По результатам рассмотрения заявления о выдаче дубликата акта освидетельствования специалист Комитета в течение 2 рабочих дней с даты получения указанного заявления: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принимает решение о подготовке дубликата акта освидетельствования и уведомляет заявителя о принятом решении способом, указанным в заявлении;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принимает решение об отказе в выдаче дубликата акта освидетельствования и уведомляет заявителя о принятом решении способом, указанным в заявлении.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bookmarkStart w:id="27" w:name="P469"/>
      <w:bookmarkEnd w:id="27"/>
      <w:r>
        <w:rPr>
          <w:rFonts w:ascii="Liberation Serif" w:hAnsi="Liberation Serif" w:cs="Liberation Serif"/>
          <w:szCs w:val="20"/>
        </w:rPr>
        <w:t>93</w:t>
      </w:r>
      <w:r w:rsidRPr="003C093E">
        <w:rPr>
          <w:rFonts w:ascii="Liberation Serif" w:hAnsi="Liberation Serif" w:cs="Liberation Serif"/>
          <w:szCs w:val="20"/>
        </w:rPr>
        <w:t xml:space="preserve">. Исчерпывающий перечень оснований для отказа в выдаче дубликата акта освидетельствования: несоответствие заявителя кругу лиц, указанных в </w:t>
      </w:r>
      <w:hyperlink w:anchor="P58" w:tooltip="3.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r w:rsidRPr="003C093E">
          <w:rPr>
            <w:rFonts w:ascii="Liberation Serif" w:hAnsi="Liberation Serif" w:cs="Liberation Serif"/>
            <w:color w:val="0000FF"/>
            <w:szCs w:val="20"/>
          </w:rPr>
          <w:t>пунктах 3</w:t>
        </w:r>
      </w:hyperlink>
      <w:r w:rsidRPr="003C093E">
        <w:rPr>
          <w:rFonts w:ascii="Liberation Serif" w:hAnsi="Liberation Serif" w:cs="Liberation Serif"/>
          <w:szCs w:val="20"/>
        </w:rPr>
        <w:t xml:space="preserve">, </w:t>
      </w:r>
      <w:hyperlink w:anchor="P59" w:tooltip="4. От имени заявителей на получение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
        <w:r w:rsidRPr="003C093E">
          <w:rPr>
            <w:rFonts w:ascii="Liberation Serif" w:hAnsi="Liberation Serif" w:cs="Liberation Serif"/>
            <w:color w:val="0000FF"/>
            <w:szCs w:val="20"/>
          </w:rPr>
          <w:t>4</w:t>
        </w:r>
      </w:hyperlink>
      <w:r w:rsidRPr="003C093E">
        <w:rPr>
          <w:rFonts w:ascii="Liberation Serif" w:hAnsi="Liberation Serif" w:cs="Liberation Serif"/>
          <w:szCs w:val="20"/>
        </w:rPr>
        <w:t xml:space="preserve">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Pr>
          <w:rFonts w:ascii="Liberation Serif" w:hAnsi="Liberation Serif" w:cs="Liberation Serif"/>
          <w:szCs w:val="20"/>
        </w:rPr>
        <w:t>94</w:t>
      </w:r>
      <w:r w:rsidRPr="003C093E">
        <w:rPr>
          <w:rFonts w:ascii="Liberation Serif" w:hAnsi="Liberation Serif" w:cs="Liberation Serif"/>
          <w:szCs w:val="20"/>
        </w:rPr>
        <w:t>. Максимальный срок исполнения административной процедуры составляет не более 5 рабочих дней со дня поступления в Комитет заявления о выдаче дубликата акта освидетельствования.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9</w:t>
      </w:r>
      <w:r>
        <w:rPr>
          <w:rFonts w:ascii="Liberation Serif" w:hAnsi="Liberation Serif" w:cs="Liberation Serif"/>
          <w:szCs w:val="20"/>
        </w:rPr>
        <w:t>5</w:t>
      </w:r>
      <w:r w:rsidRPr="003C093E">
        <w:rPr>
          <w:rFonts w:ascii="Liberation Serif" w:hAnsi="Liberation Serif" w:cs="Liberation Serif"/>
          <w:szCs w:val="20"/>
        </w:rPr>
        <w:t>. Результатом процедуры является: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дубликат акта освидетельствования с той же датой, которой был выдан акт;</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w:t>
      </w:r>
      <w:hyperlink w:anchor="P1129" w:tooltip="РЕШЕНИЕ">
        <w:r w:rsidRPr="003C093E">
          <w:rPr>
            <w:rFonts w:ascii="Liberation Serif" w:hAnsi="Liberation Serif" w:cs="Liberation Serif"/>
            <w:color w:val="0000FF"/>
            <w:szCs w:val="20"/>
          </w:rPr>
          <w:t>решение</w:t>
        </w:r>
      </w:hyperlink>
      <w:r w:rsidRPr="003C093E">
        <w:rPr>
          <w:rFonts w:ascii="Liberation Serif" w:hAnsi="Liberation Serif" w:cs="Liberation Serif"/>
          <w:szCs w:val="20"/>
        </w:rPr>
        <w:t xml:space="preserve"> об отказе в выдаче дубликата акта освидетельствования, подготовленный по форме, указанной в приложении N 7 к настоящему Административному регламенту.</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1"/>
        <w:rPr>
          <w:rFonts w:ascii="Liberation Serif" w:hAnsi="Liberation Serif" w:cs="Liberation Serif"/>
          <w:b/>
          <w:szCs w:val="20"/>
        </w:rPr>
      </w:pPr>
      <w:r w:rsidRPr="003C093E">
        <w:rPr>
          <w:rFonts w:ascii="Liberation Serif" w:hAnsi="Liberation Serif" w:cs="Liberation Serif"/>
          <w:b/>
          <w:szCs w:val="20"/>
        </w:rPr>
        <w:t>IV. ФОРМЫ КОНТРОЛЯ ЗА ПРЕДОСТАВЛЕНИЕМ 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lastRenderedPageBreak/>
        <w:t>ПОРЯДОК ОСУЩЕСТВЛЕНИЯ ТЕКУЩЕГО КОНТРОЛЯ ЗА СОБЛЮДЕНИЕМ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ИСПОЛНЕНИЕМ ДОЛЖНОСТНЫМИ ЛИЦАМИ ПОЛОЖЕНИЙ НАСТОЯЩЕГО</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АДМИНИСТРАТИВНОГО РЕГЛАМЕНТА И ИНЫХ НОРМАТИВНЫХ ПРАВОВЫХ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АКТОВ, УСТАНАВЛИВАЮЩИХ ТРЕБОВАНИЯ К ПРЕДОСТАВЛЕНИЮ</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 А ТАКЖЕ ПРИНЯТИЕМ ИМИ РЕШЕНИЙ</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sidRPr="003C093E">
        <w:rPr>
          <w:rFonts w:ascii="Liberation Serif" w:hAnsi="Liberation Serif" w:cs="Liberation Serif"/>
          <w:szCs w:val="20"/>
        </w:rPr>
        <w:t>9</w:t>
      </w:r>
      <w:r>
        <w:rPr>
          <w:rFonts w:ascii="Liberation Serif" w:hAnsi="Liberation Serif" w:cs="Liberation Serif"/>
          <w:szCs w:val="20"/>
        </w:rPr>
        <w:t>6</w:t>
      </w:r>
      <w:r w:rsidRPr="003C093E">
        <w:rPr>
          <w:rFonts w:ascii="Liberation Serif" w:hAnsi="Liberation Serif" w:cs="Liberation Serif"/>
          <w:szCs w:val="20"/>
        </w:rPr>
        <w:t>. Текущий контроль осуществляе</w:t>
      </w:r>
      <w:r>
        <w:rPr>
          <w:rFonts w:ascii="Liberation Serif" w:hAnsi="Liberation Serif" w:cs="Liberation Serif"/>
          <w:szCs w:val="20"/>
        </w:rPr>
        <w:t xml:space="preserve">тся постоянно должностным лицом, ответственным за предоставление муниципальной услуги </w:t>
      </w:r>
      <w:r w:rsidRPr="003C093E">
        <w:rPr>
          <w:rFonts w:ascii="Liberation Serif" w:hAnsi="Liberation Serif" w:cs="Liberation Serif"/>
          <w:szCs w:val="20"/>
        </w:rPr>
        <w:t>по каждой административной процедуре в соответствии с настоящим Административным регламентом, а также путем проведения проверок исполнения должностн</w:t>
      </w:r>
      <w:r>
        <w:rPr>
          <w:rFonts w:ascii="Liberation Serif" w:hAnsi="Liberation Serif" w:cs="Liberation Serif"/>
          <w:szCs w:val="20"/>
        </w:rPr>
        <w:t>ым</w:t>
      </w:r>
      <w:r w:rsidRPr="003C093E">
        <w:rPr>
          <w:rFonts w:ascii="Liberation Serif" w:hAnsi="Liberation Serif" w:cs="Liberation Serif"/>
          <w:szCs w:val="20"/>
        </w:rPr>
        <w:t xml:space="preserve"> лиц</w:t>
      </w:r>
      <w:r>
        <w:rPr>
          <w:rFonts w:ascii="Liberation Serif" w:hAnsi="Liberation Serif" w:cs="Liberation Serif"/>
          <w:szCs w:val="20"/>
        </w:rPr>
        <w:t>ом</w:t>
      </w:r>
      <w:r w:rsidRPr="003C093E">
        <w:rPr>
          <w:rFonts w:ascii="Liberation Serif" w:hAnsi="Liberation Serif" w:cs="Liberation Serif"/>
          <w:szCs w:val="20"/>
        </w:rPr>
        <w:t xml:space="preserve"> положений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9</w:t>
      </w:r>
      <w:r>
        <w:rPr>
          <w:rFonts w:ascii="Liberation Serif" w:hAnsi="Liberation Serif" w:cs="Liberation Serif"/>
          <w:szCs w:val="20"/>
        </w:rPr>
        <w:t>7</w:t>
      </w:r>
      <w:r w:rsidRPr="003C093E">
        <w:rPr>
          <w:rFonts w:ascii="Liberation Serif" w:hAnsi="Liberation Serif" w:cs="Liberation Serif"/>
          <w:szCs w:val="20"/>
        </w:rPr>
        <w:t>. Для текущего контроля используются сведения, содержащиеся в разрешительных делах, реестре выданных уведомлений, устной и письменной информации должностных лиц, осуществляющих регламентируемые действия.</w:t>
      </w:r>
    </w:p>
    <w:p w:rsidR="006F3047"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9</w:t>
      </w:r>
      <w:r>
        <w:rPr>
          <w:rFonts w:ascii="Liberation Serif" w:hAnsi="Liberation Serif" w:cs="Liberation Serif"/>
          <w:szCs w:val="20"/>
        </w:rPr>
        <w:t>8</w:t>
      </w:r>
      <w:r w:rsidRPr="003C093E">
        <w:rPr>
          <w:rFonts w:ascii="Liberation Serif" w:hAnsi="Liberation Serif" w:cs="Liberation Serif"/>
          <w:szCs w:val="20"/>
        </w:rPr>
        <w:t xml:space="preserve">. О случаях и причинах нарушения сроков, содержания административных процедур и действий специалист Комитета немедленно информируют Председателя </w:t>
      </w:r>
      <w:r>
        <w:rPr>
          <w:rFonts w:ascii="Liberation Serif" w:hAnsi="Liberation Serif" w:cs="Liberation Serif"/>
          <w:szCs w:val="20"/>
        </w:rPr>
        <w:t>К</w:t>
      </w:r>
      <w:r w:rsidRPr="003C093E">
        <w:rPr>
          <w:rFonts w:ascii="Liberation Serif" w:hAnsi="Liberation Serif" w:cs="Liberation Serif"/>
          <w:szCs w:val="20"/>
        </w:rPr>
        <w:t>омитета, а также принимают срочные меры по устранению нарушений.</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И ПЕРИОДИЧНОСТЬ ОСУЩЕСТВЛЕНИЯ ПЛАНОВЫХ И ВНЕПЛАНОВЫХ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ПРОВЕРОК ПОЛНОТЫ И КАЧЕСТВА ПРЕДОСТАВЛЕНИЯ МУНИЦИПАЛЬНОЙ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УСЛУГИ, В ТОМ ЧИСЛЕ ПОРЯДОК И ФОРМЫ КОНТРОЛЯ ЗА ПОЛНОТОЙ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КАЧЕСТВОМ ПРЕДОСТАВЛЕНИЯ 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99</w:t>
      </w:r>
      <w:r w:rsidRPr="003C093E">
        <w:rPr>
          <w:rFonts w:ascii="Liberation Serif" w:hAnsi="Liberation Serif" w:cs="Liberation Serif"/>
          <w:szCs w:val="20"/>
        </w:rPr>
        <w:t>.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настоящего Административного регламента и других нормативных правовых актов,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0</w:t>
      </w:r>
      <w:r w:rsidRPr="003C093E">
        <w:rPr>
          <w:rFonts w:ascii="Liberation Serif" w:hAnsi="Liberation Serif" w:cs="Liberation Serif"/>
          <w:szCs w:val="20"/>
        </w:rPr>
        <w:t>. Проверки могут быть плановыми и внеплановыми.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Плановые проверки полноты и качества предоставления муниципальной услуги проводятся не реже одного раза в год на основании планов. Внеплановые проверки проводятся по конкретному обращению заинтересованных лиц.</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Результаты проверки оформляются в виде акта, в котором отмечаются выявленные недостатки и предложения по их устранению.</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ПОРЯДОК ОСУЩЕСТВЛЕНИЯ ТЕКУЩЕГО КОНТРОЛЯ ЗА СОБЛЮДЕНИЕМ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ИСПОЛНЕНИЕМ РАБОТНИКОМ МФЦ, ПРЕДОСТАВЛЯЮЩЕГО МУНИЦИПАЛЬНУЮ</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УСЛУГУ, ПОЛОЖЕНИЙ НАСТОЯЩЕГО АДМИНИСТРАТИВНОГО РЕГЛАМЕНТА</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ИНЫХ НОРМАТИВНЫХ ПРАВОВЫХ АКТОВ, УСТАНАВЛИВАЮЩИХ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ТРЕБОВАНИЯ К ПРЕДОСТАВЛЕНИЮ МУНИЦИПАЛЬНОЙ УСЛУГИ, А ТАКЖЕ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ПРИНЯТИЕМ ИМ РЕШЕНИЙ, ПОРЯДОК ПРИВЛЕЧЕНИЯ К ОТВЕТСТВЕННОСТИ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РАБОТНИКА МФЦ, ПРЕДОСТАВЛЯЮЩЕГО МУНИЦИПАЛЬНУЮ УСЛУГУ,</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ЗА РЕШЕНИЯ И ДЕЙСТВИЯ (БЕЗДЕЙСТВИЕ), ПРИНИМАЕМЫЕ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(ОСУЩЕСТВЛЯЕМЫЕ) ИМ В ХОДЕ ПРЕДОСТАВЛЕНИЯ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Pr>
          <w:rFonts w:ascii="Liberation Serif" w:hAnsi="Liberation Serif" w:cs="Liberation Serif"/>
          <w:szCs w:val="20"/>
        </w:rPr>
        <w:t>101</w:t>
      </w:r>
      <w:r w:rsidRPr="003C093E">
        <w:rPr>
          <w:rFonts w:ascii="Liberation Serif" w:hAnsi="Liberation Serif" w:cs="Liberation Serif"/>
          <w:szCs w:val="20"/>
        </w:rPr>
        <w:t>. МФЦ, работники МФЦ несут ответственность, установленную законодательством Российской Федерации: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за полноту передаваемых Комитету, предоставляющему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 xml:space="preserve">2) за полноту и соответствие комплексному запросу передаваемых органу, предоставляющему </w:t>
      </w:r>
      <w:r w:rsidRPr="003C093E">
        <w:rPr>
          <w:rFonts w:ascii="Liberation Serif" w:hAnsi="Liberation Serif" w:cs="Liberation Serif"/>
          <w:szCs w:val="20"/>
        </w:rPr>
        <w:lastRenderedPageBreak/>
        <w:t>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за своевременную передачу Комитету запросов о предоставлении муниципальных услуг, заявлений, составленных на основании комплексных запросов, сведений, документов и (или) информации, принятых от заявителя, а также за своевременную выдачу заявителю документов, переданных в этих целях МФЦ Комитетом;</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F3047"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законодательством Российской Федерации.</w:t>
      </w:r>
    </w:p>
    <w:p w:rsidR="006F3047" w:rsidRDefault="006F3047" w:rsidP="006F3047">
      <w:pPr>
        <w:widowControl w:val="0"/>
        <w:autoSpaceDE w:val="0"/>
        <w:autoSpaceDN w:val="0"/>
        <w:spacing w:before="240"/>
        <w:ind w:firstLine="539"/>
        <w:contextualSpacing/>
        <w:jc w:val="both"/>
        <w:rPr>
          <w:rFonts w:ascii="Liberation Serif" w:hAnsi="Liberation Serif" w:cs="Liberation Serif"/>
          <w:szCs w:val="20"/>
        </w:rPr>
      </w:pP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ОТВЕТСТВЕННОСТЬ ДОЛЖНОСТНЫХ ЛИЦ ОРГАНА, ПРЕДОСТАВЛЯЮЩЕГО</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МУНИЦИПАЛЬНЫЕ УСЛУГИ, ЗА РЕШЕНИЯ И ДЕЙСТВИЯ (БЕЗДЕЙСТВИЕ),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ПРИНИМАЕМЫЕ (ОСУЩЕСТВЛЯЕМЫЕ) ИМИ В ХОДЕ ПРЕДОСТАВЛЕНИЯ</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МУНИЦИПАЛЬНОЙ УСЛУГИ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2</w:t>
      </w:r>
      <w:r w:rsidRPr="003C093E">
        <w:rPr>
          <w:rFonts w:ascii="Liberation Serif" w:hAnsi="Liberation Serif" w:cs="Liberation Serif"/>
          <w:szCs w:val="20"/>
        </w:rPr>
        <w:t>. Специалист Комитета несет персональную ответственность за: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1) соблюдение установленного порядка приема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2) принятие надлежащих мер по полной и всесторонней проверке представленных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3) соблюдение сроков рассмотрения документов, соблюдение порядка выдачи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4) учет выданных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5) своевременное формирование, ведение и надлежащее хранение документов.</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b/>
          <w:szCs w:val="20"/>
        </w:rPr>
      </w:pPr>
      <w:r w:rsidRPr="003C093E">
        <w:rPr>
          <w:rFonts w:ascii="Liberation Serif" w:hAnsi="Liberation Serif" w:cs="Liberation Serif"/>
          <w:b/>
          <w:szCs w:val="20"/>
        </w:rPr>
        <w:t>ПОЛОЖЕНИЯ, ХАРАКТЕРИЗУЮЩИЕ ТРЕБОВАНИЯ К ПОРЯДКУ И ФОРМАМ</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КОНТРОЛЯ ЗА ПРЕДОСТАВЛЕНИЕМ МУНИЦИПАЛЬНОЙ УСЛУГИ,</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В ТОМ ЧИСЛЕ СО СТОРОНЫ ГРАЖДАН, ИХ ОБЪЕДИНЕНИЙ И ОРГАНИЗАЦИЙ</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39"/>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3</w:t>
      </w:r>
      <w:r w:rsidRPr="003C093E">
        <w:rPr>
          <w:rFonts w:ascii="Liberation Serif" w:hAnsi="Liberation Serif" w:cs="Liberation Serif"/>
          <w:szCs w:val="20"/>
        </w:rPr>
        <w:t>. Контроль за предоставлением муниципальной услуги осуществляется в форме контроля за соблюдением последовательности действий, определенных настоящим Административным регламентом, по исполнению муниципальной услуги, и принятием решений должностными лицами путем проведения проверок соблюдения и исполнения специалистами Комитета нормативных правовых актов Российской Федерации, Свердловской области, а также положений настоящего Административного регламента.</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Комитет или в Администрацию Каменского муниципального округа Свердловской области.</w:t>
      </w:r>
    </w:p>
    <w:p w:rsidR="006F3047" w:rsidRPr="003C093E" w:rsidRDefault="006F3047" w:rsidP="006F3047">
      <w:pPr>
        <w:widowControl w:val="0"/>
        <w:autoSpaceDE w:val="0"/>
        <w:autoSpaceDN w:val="0"/>
        <w:spacing w:before="240"/>
        <w:ind w:firstLine="539"/>
        <w:contextualSpacing/>
        <w:jc w:val="both"/>
        <w:rPr>
          <w:rFonts w:ascii="Liberation Serif" w:hAnsi="Liberation Serif" w:cs="Liberation Serif"/>
          <w:szCs w:val="20"/>
        </w:rPr>
      </w:pPr>
      <w:r w:rsidRPr="003C093E">
        <w:rPr>
          <w:rFonts w:ascii="Liberation Serif" w:hAnsi="Liberation Serif" w:cs="Liberation Serif"/>
          <w:szCs w:val="20"/>
        </w:rPr>
        <w:t>Любое заинтересованное лицо может осуществлять контроль за полнотой и качеством предоставления муниципальной услуги, обратившись к Председателю комитета или лицу, его замещающему.</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1"/>
        <w:rPr>
          <w:rFonts w:ascii="Liberation Serif" w:hAnsi="Liberation Serif" w:cs="Liberation Serif"/>
          <w:b/>
          <w:szCs w:val="20"/>
        </w:rPr>
      </w:pPr>
      <w:r w:rsidRPr="003C093E">
        <w:rPr>
          <w:rFonts w:ascii="Liberation Serif" w:hAnsi="Liberation Serif" w:cs="Liberation Serif"/>
          <w:b/>
          <w:szCs w:val="20"/>
        </w:rPr>
        <w:t>V. ДОСУДЕБНЫЙ (ВНЕСУДЕБНЫЙ) ПОРЯДОК ОБЖАЛОВАНИЯ РЕШЕНИЙ</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 ДЕЙСТВИЙ (БЕЗДЕЙСТВИЯ) ОРГАНА, ПРЕДОСТАВЛЯЮЩЕГО</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МУНИЦИПАЛЬНУЮ УСЛУГУ, МФЦ, ОРГАНИЗАЦИЙ, УКАЗАННЫХ</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lastRenderedPageBreak/>
        <w:t>В ЧАСТИ 1.1 СТАТЬИ 16 ФЕДЕРАЛЬНОГО ЗАКОНА N 210-ФЗ, А ТАКЖЕ</w:t>
      </w:r>
    </w:p>
    <w:p w:rsidR="006F3047" w:rsidRPr="003C093E" w:rsidRDefault="006F3047" w:rsidP="006F3047">
      <w:pPr>
        <w:widowControl w:val="0"/>
        <w:autoSpaceDE w:val="0"/>
        <w:autoSpaceDN w:val="0"/>
        <w:rPr>
          <w:rFonts w:ascii="Liberation Serif" w:hAnsi="Liberation Serif" w:cs="Liberation Serif"/>
          <w:b/>
          <w:szCs w:val="20"/>
        </w:rPr>
      </w:pPr>
      <w:r w:rsidRPr="003C093E">
        <w:rPr>
          <w:rFonts w:ascii="Liberation Serif" w:hAnsi="Liberation Serif" w:cs="Liberation Serif"/>
          <w:b/>
          <w:szCs w:val="20"/>
        </w:rPr>
        <w:t>ИХ ДОЛЖНОСТНЫХ ЛИЦ, МУНИЦИПАЛЬНЫХ СЛУЖАЩИХ, РАБОТНИКОВ</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4</w:t>
      </w:r>
      <w:r w:rsidRPr="003C093E">
        <w:rPr>
          <w:rFonts w:ascii="Liberation Serif" w:hAnsi="Liberation Serif" w:cs="Liberation Serif"/>
          <w:szCs w:val="20"/>
        </w:rPr>
        <w:t>. Получатели муниципальной услуги имеют право на обжалование в досудебном порядке действий (бездействия) специалистов Комитета, участвующих в предоставлении муниципальной услуги, Председателя комитета.</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Заявитель может обратиться с жалобой, в том числе в следующих случаях:</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 нарушение срока регистрации запроса заявителя о предоставлении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2) нарушение срока предоставления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7) отказ Комитета, председателя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8) нарушение срока или порядка выдачи документов по результатам предоставления муниципальной услуги;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пунктом 4 части 1 статьи 7</w:t>
        </w:r>
      </w:hyperlink>
      <w:r w:rsidRPr="003C093E">
        <w:rPr>
          <w:rFonts w:ascii="Liberation Serif" w:hAnsi="Liberation Serif" w:cs="Liberation Serif"/>
          <w:szCs w:val="20"/>
        </w:rPr>
        <w:t xml:space="preserve"> Федерального закона N 210-ФЗ.</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5</w:t>
      </w:r>
      <w:r w:rsidRPr="003C093E">
        <w:rPr>
          <w:rFonts w:ascii="Liberation Serif" w:hAnsi="Liberation Serif" w:cs="Liberation Serif"/>
          <w:szCs w:val="20"/>
        </w:rPr>
        <w:t>. Жалоба подается в письменной форме на бумажном носителе, в электронной форме в Комитет либо в Администрацию Каменского муниципального округа Свердловской области, МФЦ. Жалобы на решения и действия (бездействие) Председателя комитета подаются в Администрацию Каменского муниципального округа Свердловской области.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Жалобы на решения и действия (бездействие) работника МФЦ подаются руководителю МФЦ. Жалобы на решения и действия (бездействие) работников организаций, предусмотренных </w:t>
      </w:r>
      <w:hyperlink r:id="rId23"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частью 1.1 статьи 16</w:t>
        </w:r>
      </w:hyperlink>
      <w:r w:rsidRPr="003C093E">
        <w:rPr>
          <w:rFonts w:ascii="Liberation Serif" w:hAnsi="Liberation Serif" w:cs="Liberation Serif"/>
          <w:szCs w:val="20"/>
        </w:rPr>
        <w:t xml:space="preserve"> Федерального закона N 210-ФЗ, подаются руководителям этих организаций.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Жалоба может быть направлена по почте, через МФЦ, с использованием сети Интернет, органа местного самоуправления, Единого портала, информационной системы досудебного обжалования, а также может быть принята при личном приеме заявителя.</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6</w:t>
      </w:r>
      <w:r w:rsidRPr="003C093E">
        <w:rPr>
          <w:rFonts w:ascii="Liberation Serif" w:hAnsi="Liberation Serif" w:cs="Liberation Serif"/>
          <w:szCs w:val="20"/>
        </w:rPr>
        <w:t>. Жалоба должна содержать следующую информацию:</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1) наименование органа, предоставляющего муниципальную услугу, должностного лица органа, предоставляющего муниципальную услугу, МФЦ, его руководителя и (или) работника, организаций, предусмотренных </w:t>
      </w:r>
      <w:hyperlink r:id="rId24"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частью 1.1 статьи 16</w:t>
        </w:r>
      </w:hyperlink>
      <w:r w:rsidRPr="003C093E">
        <w:rPr>
          <w:rFonts w:ascii="Liberation Serif" w:hAnsi="Liberation Serif" w:cs="Liberation Serif"/>
          <w:szCs w:val="20"/>
        </w:rPr>
        <w:t xml:space="preserve"> Федерального закона N 210-ФЗ, их руководителей и (или) работников, решения и действия (бездействие) которых обжалуются;</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3) сведения об обжалуемых решениях и действиях (бездействии) Комитета, Председателя комитета либо муниципального служащего, МФЦ, работника МФЦ, организаций, предусмотренных </w:t>
      </w:r>
      <w:hyperlink r:id="rId25"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частью 1.1 статьи 16</w:t>
        </w:r>
      </w:hyperlink>
      <w:r w:rsidRPr="003C093E">
        <w:rPr>
          <w:rFonts w:ascii="Liberation Serif" w:hAnsi="Liberation Serif" w:cs="Liberation Serif"/>
          <w:szCs w:val="20"/>
        </w:rPr>
        <w:t xml:space="preserve"> Федерального закона N 210-ФЗ, их работников;</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 xml:space="preserve">4) доводы, на основании которых заявитель не согласен с решением и действием (бездействием) Комитета, Председателя комитета, МФЦ, работника МФЦ, организаций, предусмотренных </w:t>
      </w:r>
      <w:hyperlink r:id="rId26"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частью 1.1 статьи 16</w:t>
        </w:r>
      </w:hyperlink>
      <w:r w:rsidRPr="003C093E">
        <w:rPr>
          <w:rFonts w:ascii="Liberation Serif" w:hAnsi="Liberation Serif" w:cs="Liberation Serif"/>
          <w:szCs w:val="20"/>
        </w:rPr>
        <w:t xml:space="preserve"> Федерального закона N 210-ФЗ, их работников.</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7</w:t>
      </w:r>
      <w:r w:rsidRPr="003C093E">
        <w:rPr>
          <w:rFonts w:ascii="Liberation Serif" w:hAnsi="Liberation Serif" w:cs="Liberation Serif"/>
          <w:szCs w:val="20"/>
        </w:rPr>
        <w:t>. Поступившая жалоба подлежит регистрации в срок не позднее 1 рабочего дня.</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10</w:t>
      </w:r>
      <w:r>
        <w:rPr>
          <w:rFonts w:ascii="Liberation Serif" w:hAnsi="Liberation Serif" w:cs="Liberation Serif"/>
          <w:szCs w:val="20"/>
        </w:rPr>
        <w:t>8</w:t>
      </w:r>
      <w:r w:rsidRPr="003C093E">
        <w:rPr>
          <w:rFonts w:ascii="Liberation Serif" w:hAnsi="Liberation Serif" w:cs="Liberation Serif"/>
          <w:szCs w:val="20"/>
        </w:rPr>
        <w:t xml:space="preserve">. Жалоба, поступившая в Комитет, МФЦ, учредителю МФЦ, в организации, предусмотренные </w:t>
      </w:r>
      <w:hyperlink r:id="rId27"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частью 1.1 статьи 16</w:t>
        </w:r>
      </w:hyperlink>
      <w:r w:rsidRPr="003C093E">
        <w:rPr>
          <w:rFonts w:ascii="Liberation Serif" w:hAnsi="Liberation Serif" w:cs="Liberation Serif"/>
          <w:szCs w:val="20"/>
        </w:rPr>
        <w:t xml:space="preserve"> Федерального закона N 210-ФЗ, либо в Администрацию Каменского муниципального округа Свердловской области, подлежит рассмотрению в течение 15 рабочих дней со дня ее регистрации, а в случае обжалования отказа Комитета, МФЦ, организаций, предусмотренных </w:t>
      </w:r>
      <w:hyperlink r:id="rId28" w:tooltip="Федеральный закон от 27.07.2010 N 210-ФЗ (ред. от 29.12.2025) &quot;Об организации предоставления государственных и муниципальных услуг&quot; {КонсультантПлюс}">
        <w:r w:rsidRPr="003C093E">
          <w:rPr>
            <w:rFonts w:ascii="Liberation Serif" w:hAnsi="Liberation Serif" w:cs="Liberation Serif"/>
            <w:color w:val="0000FF"/>
            <w:szCs w:val="20"/>
          </w:rPr>
          <w:t>частью 1.1 статьи 16</w:t>
        </w:r>
      </w:hyperlink>
      <w:r w:rsidRPr="003C093E">
        <w:rPr>
          <w:rFonts w:ascii="Liberation Serif" w:hAnsi="Liberation Serif" w:cs="Liberation Serif"/>
          <w:szCs w:val="20"/>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30 календарных дней.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w:t>
      </w:r>
      <w:r>
        <w:rPr>
          <w:rFonts w:ascii="Liberation Serif" w:hAnsi="Liberation Serif" w:cs="Liberation Serif"/>
          <w:szCs w:val="20"/>
        </w:rPr>
        <w:t>09</w:t>
      </w:r>
      <w:r w:rsidRPr="003C093E">
        <w:rPr>
          <w:rFonts w:ascii="Liberation Serif" w:hAnsi="Liberation Serif" w:cs="Liberation Serif"/>
          <w:szCs w:val="20"/>
        </w:rPr>
        <w:t>.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11</w:t>
      </w:r>
      <w:r>
        <w:rPr>
          <w:rFonts w:ascii="Liberation Serif" w:hAnsi="Liberation Serif" w:cs="Liberation Serif"/>
          <w:szCs w:val="20"/>
        </w:rPr>
        <w:t>0</w:t>
      </w:r>
      <w:r w:rsidRPr="003C093E">
        <w:rPr>
          <w:rFonts w:ascii="Liberation Serif" w:hAnsi="Liberation Serif" w:cs="Liberation Serif"/>
          <w:szCs w:val="20"/>
        </w:rPr>
        <w:t>. По результатам рассмотрения жалобы принимается одно из следующих решений:</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2) в удовлетворении жалобы отказывается.</w:t>
      </w:r>
    </w:p>
    <w:p w:rsidR="006F3047" w:rsidRPr="003C093E" w:rsidRDefault="006F3047" w:rsidP="006F3047">
      <w:pPr>
        <w:widowControl w:val="0"/>
        <w:autoSpaceDE w:val="0"/>
        <w:autoSpaceDN w:val="0"/>
        <w:spacing w:before="240"/>
        <w:ind w:firstLine="540"/>
        <w:contextualSpacing/>
        <w:jc w:val="both"/>
        <w:rPr>
          <w:rFonts w:ascii="Liberation Serif" w:hAnsi="Liberation Serif" w:cs="Liberation Serif"/>
          <w:szCs w:val="20"/>
        </w:rPr>
      </w:pPr>
      <w:r w:rsidRPr="003C093E">
        <w:rPr>
          <w:rFonts w:ascii="Liberation Serif" w:hAnsi="Liberation Serif" w:cs="Liberation Serif"/>
          <w:szCs w:val="20"/>
        </w:rPr>
        <w:t>Мотивированный ответ о результатах рассмотрения жалобы направляется заявителю в срок 30 календарных дней со дня регистрации жалобы.</w:t>
      </w: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contextualSpacing/>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4253" w:firstLine="1276"/>
        <w:outlineLvl w:val="1"/>
        <w:rPr>
          <w:rFonts w:ascii="Liberation Serif" w:hAnsi="Liberation Serif" w:cs="Liberation Serif"/>
          <w:szCs w:val="20"/>
        </w:rPr>
      </w:pPr>
      <w:r w:rsidRPr="003C093E">
        <w:rPr>
          <w:rFonts w:ascii="Liberation Serif" w:hAnsi="Liberation Serif" w:cs="Liberation Serif"/>
          <w:szCs w:val="20"/>
        </w:rPr>
        <w:t xml:space="preserve">Приложение </w:t>
      </w:r>
      <w:r>
        <w:rPr>
          <w:rFonts w:ascii="Liberation Serif" w:hAnsi="Liberation Serif" w:cs="Liberation Serif"/>
          <w:szCs w:val="20"/>
        </w:rPr>
        <w:t>№</w:t>
      </w:r>
      <w:r w:rsidRPr="003C093E">
        <w:rPr>
          <w:rFonts w:ascii="Liberation Serif" w:hAnsi="Liberation Serif" w:cs="Liberation Serif"/>
          <w:szCs w:val="20"/>
        </w:rPr>
        <w:t xml:space="preserve"> 1</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Default="006F3047" w:rsidP="006F3047">
      <w:pPr>
        <w:widowControl w:val="0"/>
        <w:autoSpaceDE w:val="0"/>
        <w:autoSpaceDN w:val="0"/>
        <w:ind w:left="4253" w:firstLine="1276"/>
        <w:rPr>
          <w:rFonts w:ascii="Liberation Serif" w:hAnsi="Liberation Serif" w:cs="Liberation Serif"/>
          <w:szCs w:val="20"/>
        </w:rPr>
      </w:pPr>
      <w:r w:rsidRPr="003C093E">
        <w:rPr>
          <w:rFonts w:ascii="Liberation Serif" w:hAnsi="Liberation Serif" w:cs="Liberation Serif"/>
          <w:szCs w:val="20"/>
        </w:rPr>
        <w:t>средств материнского</w:t>
      </w:r>
      <w:r>
        <w:rPr>
          <w:rFonts w:ascii="Liberation Serif" w:hAnsi="Liberation Serif" w:cs="Liberation Serif"/>
          <w:szCs w:val="20"/>
        </w:rPr>
        <w:t xml:space="preserve"> (семейного) </w:t>
      </w:r>
    </w:p>
    <w:p w:rsidR="006F3047" w:rsidRPr="003C093E" w:rsidRDefault="006F3047" w:rsidP="006F3047">
      <w:pPr>
        <w:widowControl w:val="0"/>
        <w:autoSpaceDE w:val="0"/>
        <w:autoSpaceDN w:val="0"/>
        <w:ind w:left="4253" w:firstLine="1276"/>
        <w:rPr>
          <w:rFonts w:ascii="Liberation Serif" w:hAnsi="Liberation Serif" w:cs="Liberation Serif"/>
          <w:szCs w:val="20"/>
        </w:rPr>
      </w:pPr>
      <w:r>
        <w:rPr>
          <w:rFonts w:ascii="Liberation Serif" w:hAnsi="Liberation Serif" w:cs="Liberation Serif"/>
          <w:szCs w:val="20"/>
        </w:rPr>
        <w:t>капитала»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Форма</w:t>
      </w:r>
    </w:p>
    <w:p w:rsidR="006F3047" w:rsidRPr="003C093E" w:rsidRDefault="006F3047" w:rsidP="006F3047">
      <w:pPr>
        <w:widowControl w:val="0"/>
        <w:autoSpaceDE w:val="0"/>
        <w:autoSpaceDN w:val="0"/>
        <w:jc w:val="right"/>
        <w:rPr>
          <w:rFonts w:ascii="Liberation Serif" w:hAnsi="Liberation Serif" w:cs="Liberation Serif"/>
          <w:szCs w:val="20"/>
        </w:rPr>
      </w:pP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В __________________________________________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(наименование органа местного самоуправления</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муниципального образования)</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от _________________________________________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(фамилия, имя, отчество (при наличии)</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паспорт 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паспортные данные,</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____________________________________________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СНИЛС ______________________________________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адрес ______________________________________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телефон ____________________________________</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регистрация по месту жительства, адрес</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фактического проживания телефон, адрес</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электронной почты заявителя; при направлении</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заявления представителем заявителя также</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фамилия, имя, отчество (при наличии),</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паспортные данные, регистрация по месту</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жительства, реквизиты документа</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подтверждающего полномочия представителя,</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телефон, адрес электронной почты</w:t>
      </w:r>
    </w:p>
    <w:p w:rsidR="006F3047" w:rsidRPr="003C093E" w:rsidRDefault="006F3047" w:rsidP="006F3047">
      <w:pPr>
        <w:widowControl w:val="0"/>
        <w:autoSpaceDE w:val="0"/>
        <w:autoSpaceDN w:val="0"/>
        <w:jc w:val="right"/>
        <w:rPr>
          <w:rFonts w:ascii="Liberation Serif" w:hAnsi="Liberation Serif" w:cs="Liberation Serif"/>
          <w:sz w:val="20"/>
          <w:szCs w:val="20"/>
        </w:rPr>
      </w:pPr>
      <w:r w:rsidRPr="003C093E">
        <w:rPr>
          <w:rFonts w:ascii="Liberation Serif" w:hAnsi="Liberation Serif" w:cs="Liberation Serif"/>
          <w:sz w:val="20"/>
          <w:szCs w:val="20"/>
        </w:rPr>
        <w:t>представителя заявителя).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bookmarkStart w:id="28" w:name="P614"/>
      <w:bookmarkEnd w:id="28"/>
      <w:r w:rsidRPr="003C093E">
        <w:rPr>
          <w:rFonts w:ascii="Liberation Serif" w:hAnsi="Liberation Serif" w:cs="Liberation Serif"/>
          <w:szCs w:val="20"/>
        </w:rPr>
        <w:t>ЗАЯВЛЕНИЕ</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 выдаче акта освидетельствования проведения основных работ</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 объекта индивидуального</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жилищного строительства или по реконструкции дома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блокированной застройки, осуществляемых с привлечением</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средств материнского (семейного) капитала</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365"/>
        <w:gridCol w:w="4589"/>
      </w:tblGrid>
      <w:tr w:rsidR="006F3047" w:rsidRPr="003C093E" w:rsidTr="00602EF1">
        <w:tc>
          <w:tcPr>
            <w:tcW w:w="680" w:type="dxa"/>
          </w:tcPr>
          <w:p w:rsidR="006F3047" w:rsidRPr="003C093E" w:rsidRDefault="006F3047" w:rsidP="00602EF1">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1.</w:t>
            </w:r>
          </w:p>
        </w:tc>
        <w:tc>
          <w:tcPr>
            <w:tcW w:w="8954" w:type="dxa"/>
            <w:gridSpan w:val="2"/>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 владельце сертификата материнского (семейного) капитала</w:t>
            </w: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lastRenderedPageBreak/>
              <w:t>1.1.</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1.2.</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Имя</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1.3.</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Отчество (при наличии)</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1.4.</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СНИЛС</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2.</w:t>
            </w:r>
          </w:p>
        </w:tc>
        <w:tc>
          <w:tcPr>
            <w:tcW w:w="8954" w:type="dxa"/>
            <w:gridSpan w:val="2"/>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 государственном сертификате на материнский (семейный) капитал</w:t>
            </w: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2.1.</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Серия и номер</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2.2.</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Дата выдачи</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2.3.</w:t>
            </w:r>
          </w:p>
        </w:tc>
        <w:tc>
          <w:tcPr>
            <w:tcW w:w="4365"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территориального органа "Фонда пенсионного и социального страхования Российской Федерации"</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3.</w:t>
            </w:r>
          </w:p>
        </w:tc>
        <w:tc>
          <w:tcPr>
            <w:tcW w:w="8954" w:type="dxa"/>
            <w:gridSpan w:val="2"/>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 земельном участке</w:t>
            </w: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3.1.</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Кадастровый номер земельного участка</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3.2.</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Адрес земельного участка</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4.</w:t>
            </w:r>
          </w:p>
        </w:tc>
        <w:tc>
          <w:tcPr>
            <w:tcW w:w="8954" w:type="dxa"/>
            <w:gridSpan w:val="2"/>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об объекте капитального строительства</w:t>
            </w: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4.1.</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Кадастровый номер объекта капитального строительства</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4.2.</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Адрес объекта капитального строительства</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5.</w:t>
            </w:r>
          </w:p>
        </w:tc>
        <w:tc>
          <w:tcPr>
            <w:tcW w:w="8954" w:type="dxa"/>
            <w:gridSpan w:val="2"/>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 документе, на основании которого проведены работы по строительству (реконструкции)</w:t>
            </w: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5.1.</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Вид документа (разрешение на строительство (реконструкцию)/ 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5.2.</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Номер документа</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5.3.</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Дата выдачи документа</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5.4.</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органа местного самоуправления, направившего уведомление или выдавшего разрешение на строительство</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5.5.</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Вид проведенных работ (строительство или реконструкция)</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5.6.</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Площадь объекта до реконструкции</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lastRenderedPageBreak/>
              <w:t>5.7.</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Площадь объекта после реконструкции</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5.8.</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Виды произведенных работ</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68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5.9.</w:t>
            </w:r>
          </w:p>
        </w:tc>
        <w:tc>
          <w:tcPr>
            <w:tcW w:w="4365"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Основные материалы</w:t>
            </w:r>
          </w:p>
        </w:tc>
        <w:tc>
          <w:tcPr>
            <w:tcW w:w="4589"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F3047" w:rsidRPr="003C093E" w:rsidTr="00602EF1">
        <w:tc>
          <w:tcPr>
            <w:tcW w:w="9071"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К заявлению прилагаются следующие документы:</w:t>
            </w:r>
          </w:p>
        </w:tc>
      </w:tr>
      <w:tr w:rsidR="006F3047" w:rsidRPr="003C093E" w:rsidTr="00602EF1">
        <w:tc>
          <w:tcPr>
            <w:tcW w:w="9071"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blPrEx>
          <w:tblBorders>
            <w:insideH w:val="single" w:sz="4" w:space="0" w:color="auto"/>
          </w:tblBorders>
        </w:tblPrEx>
        <w:tc>
          <w:tcPr>
            <w:tcW w:w="9071" w:type="dxa"/>
            <w:tcBorders>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9071"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(указывается перечень прилагаемых документов)</w:t>
            </w:r>
          </w:p>
        </w:tc>
      </w:tr>
      <w:tr w:rsidR="006F3047" w:rsidRPr="003C093E" w:rsidTr="00602EF1">
        <w:tc>
          <w:tcPr>
            <w:tcW w:w="9071"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Результат предоставления муниципальной услуги, прошу предоставить:</w:t>
            </w:r>
          </w:p>
        </w:tc>
      </w:tr>
      <w:tr w:rsidR="006F3047" w:rsidRPr="003C093E" w:rsidTr="00602EF1">
        <w:tc>
          <w:tcPr>
            <w:tcW w:w="9071"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blPrEx>
          <w:tblBorders>
            <w:insideH w:val="single" w:sz="4" w:space="0" w:color="auto"/>
          </w:tblBorders>
        </w:tblPrEx>
        <w:tc>
          <w:tcPr>
            <w:tcW w:w="9071" w:type="dxa"/>
            <w:tcBorders>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blPrEx>
          <w:tblBorders>
            <w:insideH w:val="single" w:sz="4" w:space="0" w:color="auto"/>
          </w:tblBorders>
        </w:tblPrEx>
        <w:tc>
          <w:tcPr>
            <w:tcW w:w="9071"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(указать способ получения результата предоставления муниципальной услуги)</w:t>
            </w:r>
          </w:p>
        </w:tc>
      </w:tr>
    </w:tbl>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907"/>
        <w:gridCol w:w="2268"/>
        <w:gridCol w:w="737"/>
        <w:gridCol w:w="3005"/>
      </w:tblGrid>
      <w:tr w:rsidR="006F3047" w:rsidRPr="003C093E" w:rsidTr="00602EF1">
        <w:tc>
          <w:tcPr>
            <w:tcW w:w="2154"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907"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2268"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737"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005"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2154"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(дата)</w:t>
            </w:r>
          </w:p>
        </w:tc>
        <w:tc>
          <w:tcPr>
            <w:tcW w:w="907"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2268"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(подпись)</w:t>
            </w:r>
          </w:p>
        </w:tc>
        <w:tc>
          <w:tcPr>
            <w:tcW w:w="737"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005"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(Ф.И.О.)</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5529"/>
        <w:outlineLvl w:val="1"/>
        <w:rPr>
          <w:rFonts w:ascii="Liberation Serif" w:hAnsi="Liberation Serif" w:cs="Liberation Serif"/>
          <w:szCs w:val="20"/>
        </w:rPr>
      </w:pPr>
      <w:r w:rsidRPr="003C093E">
        <w:rPr>
          <w:rFonts w:ascii="Liberation Serif" w:hAnsi="Liberation Serif" w:cs="Liberation Serif"/>
          <w:szCs w:val="20"/>
        </w:rPr>
        <w:t xml:space="preserve">Приложение </w:t>
      </w:r>
      <w:r>
        <w:rPr>
          <w:rFonts w:ascii="Liberation Serif" w:hAnsi="Liberation Serif" w:cs="Liberation Serif"/>
          <w:szCs w:val="20"/>
        </w:rPr>
        <w:t>№</w:t>
      </w:r>
      <w:r w:rsidRPr="003C093E">
        <w:rPr>
          <w:rFonts w:ascii="Liberation Serif" w:hAnsi="Liberation Serif" w:cs="Liberation Serif"/>
          <w:szCs w:val="20"/>
        </w:rPr>
        <w:t xml:space="preserve"> 2</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средств материнского</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(семейного) капитала»</w:t>
      </w:r>
    </w:p>
    <w:p w:rsidR="006F3047" w:rsidRPr="003C093E" w:rsidRDefault="006F3047" w:rsidP="006F3047">
      <w:pPr>
        <w:widowControl w:val="0"/>
        <w:autoSpaceDE w:val="0"/>
        <w:autoSpaceDN w:val="0"/>
        <w:spacing w:after="1"/>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Форма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Кому _________________________________</w:t>
      </w: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(фамилия, имя, отчество (при наличии)</w:t>
      </w: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заявителя, представителя</w:t>
      </w:r>
    </w:p>
    <w:p w:rsidR="006F3047" w:rsidRPr="003259A3" w:rsidRDefault="006F3047" w:rsidP="006F3047">
      <w:pPr>
        <w:widowControl w:val="0"/>
        <w:autoSpaceDE w:val="0"/>
        <w:autoSpaceDN w:val="0"/>
        <w:jc w:val="right"/>
        <w:rPr>
          <w:rFonts w:ascii="Liberation Serif" w:hAnsi="Liberation Serif" w:cs="Liberation Serif"/>
        </w:rPr>
      </w:pP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______________________________________</w:t>
      </w: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почтовый индекс и адрес, телефон)</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rPr>
          <w:rFonts w:ascii="Liberation Serif" w:hAnsi="Liberation Serif" w:cs="Liberation Serif"/>
        </w:rPr>
      </w:pPr>
      <w:bookmarkStart w:id="29" w:name="P741"/>
      <w:bookmarkEnd w:id="29"/>
      <w:r w:rsidRPr="003259A3">
        <w:rPr>
          <w:rFonts w:ascii="Liberation Serif" w:hAnsi="Liberation Serif" w:cs="Liberation Serif"/>
        </w:rPr>
        <w:t>УВЕДОМЛЕНИЕ</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об отказе в приеме документов, необходимых</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для предоставления муниципальной услуги "Выдача акта</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освидетельствования проведения основных работ</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по строительству (реконструкции) объекта индивидуального</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жилищного строительства или по реконструкции дома</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блокированной застройки, осуществляемых с привлечением</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средств материнского (семейного) капитала"</w:t>
      </w:r>
    </w:p>
    <w:p w:rsidR="006F3047" w:rsidRPr="003259A3" w:rsidRDefault="006F3047" w:rsidP="006F3047">
      <w:pPr>
        <w:widowControl w:val="0"/>
        <w:autoSpaceDE w:val="0"/>
        <w:autoSpaceDN w:val="0"/>
        <w:rPr>
          <w:rFonts w:ascii="Liberation Serif" w:hAnsi="Liberation Serif" w:cs="Liberation Serif"/>
        </w:rPr>
      </w:pP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от ________________ N _________</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ind w:firstLine="709"/>
        <w:jc w:val="both"/>
        <w:rPr>
          <w:rFonts w:ascii="Liberation Serif" w:hAnsi="Liberation Serif" w:cs="Liberation Serif"/>
        </w:rPr>
      </w:pPr>
      <w:r w:rsidRPr="003259A3">
        <w:rPr>
          <w:rFonts w:ascii="Liberation Serif" w:hAnsi="Liberation Serif" w:cs="Liberation Serif"/>
        </w:rPr>
        <w:t>По результатам рассмотрения заявления о выдаче акта освидетельствования</w:t>
      </w:r>
      <w:r>
        <w:rPr>
          <w:rFonts w:ascii="Liberation Serif" w:hAnsi="Liberation Serif" w:cs="Liberation Serif"/>
        </w:rPr>
        <w:t xml:space="preserve"> проведения основных работ по</w:t>
      </w:r>
      <w:r w:rsidRPr="003259A3">
        <w:rPr>
          <w:rFonts w:ascii="Liberation Serif" w:hAnsi="Liberation Serif" w:cs="Liberation Serif"/>
        </w:rPr>
        <w:t xml:space="preserve"> строител</w:t>
      </w:r>
      <w:r>
        <w:rPr>
          <w:rFonts w:ascii="Liberation Serif" w:hAnsi="Liberation Serif" w:cs="Liberation Serif"/>
        </w:rPr>
        <w:t xml:space="preserve">ьству (реконструкции) объекта индивидуального жилищного строительства или по реконструкции дома </w:t>
      </w:r>
      <w:r w:rsidRPr="003259A3">
        <w:rPr>
          <w:rFonts w:ascii="Liberation Serif" w:hAnsi="Liberation Serif" w:cs="Liberation Serif"/>
        </w:rPr>
        <w:t>блокированной застройки, осуществляемых с пр</w:t>
      </w:r>
      <w:r>
        <w:rPr>
          <w:rFonts w:ascii="Liberation Serif" w:hAnsi="Liberation Serif" w:cs="Liberation Serif"/>
        </w:rPr>
        <w:t xml:space="preserve">ивлечением средств материнского </w:t>
      </w:r>
      <w:r w:rsidRPr="003259A3">
        <w:rPr>
          <w:rFonts w:ascii="Liberation Serif" w:hAnsi="Liberation Serif" w:cs="Liberation Serif"/>
        </w:rPr>
        <w:t>(семейного</w:t>
      </w:r>
      <w:r>
        <w:rPr>
          <w:rFonts w:ascii="Liberation Serif" w:hAnsi="Liberation Serif" w:cs="Liberation Serif"/>
        </w:rPr>
        <w:t xml:space="preserve">) капитала и представленных </w:t>
      </w:r>
      <w:r w:rsidRPr="003259A3">
        <w:rPr>
          <w:rFonts w:ascii="Liberation Serif" w:hAnsi="Liberation Serif" w:cs="Liberation Serif"/>
        </w:rPr>
        <w:t>документов</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___________________________________________________________</w:t>
      </w:r>
      <w:r>
        <w:rPr>
          <w:rFonts w:ascii="Liberation Serif" w:hAnsi="Liberation Serif" w:cs="Liberation Serif"/>
        </w:rPr>
        <w:t>_____</w:t>
      </w:r>
      <w:r w:rsidRPr="003259A3">
        <w:rPr>
          <w:rFonts w:ascii="Liberation Serif" w:hAnsi="Liberation Serif" w:cs="Liberation Serif"/>
        </w:rPr>
        <w:t>_______________,</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(Ф.И.О. заявителя, дата направления заявления)</w:t>
      </w:r>
    </w:p>
    <w:p w:rsidR="006F3047" w:rsidRPr="003259A3" w:rsidRDefault="006F3047" w:rsidP="006F3047">
      <w:pPr>
        <w:widowControl w:val="0"/>
        <w:autoSpaceDE w:val="0"/>
        <w:autoSpaceDN w:val="0"/>
        <w:jc w:val="both"/>
        <w:rPr>
          <w:rFonts w:ascii="Liberation Serif" w:hAnsi="Liberation Serif" w:cs="Liberation Serif"/>
        </w:rPr>
      </w:pPr>
      <w:r>
        <w:rPr>
          <w:rFonts w:ascii="Liberation Serif" w:hAnsi="Liberation Serif" w:cs="Liberation Serif"/>
        </w:rPr>
        <w:t xml:space="preserve">принято решение об отказе в приеме </w:t>
      </w:r>
      <w:r w:rsidRPr="003259A3">
        <w:rPr>
          <w:rFonts w:ascii="Liberation Serif" w:hAnsi="Liberation Serif" w:cs="Liberation Serif"/>
        </w:rPr>
        <w:t>докумен</w:t>
      </w:r>
      <w:r>
        <w:rPr>
          <w:rFonts w:ascii="Liberation Serif" w:hAnsi="Liberation Serif" w:cs="Liberation Serif"/>
        </w:rPr>
        <w:t xml:space="preserve">тов, необходимых для предоставления муниципальной услуги </w:t>
      </w:r>
      <w:r w:rsidRPr="003259A3">
        <w:rPr>
          <w:rFonts w:ascii="Liberation Serif" w:hAnsi="Liberation Serif" w:cs="Liberation Serif"/>
        </w:rPr>
        <w:t>"Вы</w:t>
      </w:r>
      <w:r>
        <w:rPr>
          <w:rFonts w:ascii="Liberation Serif" w:hAnsi="Liberation Serif" w:cs="Liberation Serif"/>
        </w:rPr>
        <w:t xml:space="preserve">дача акта освидетельствования проведения основных работ по </w:t>
      </w:r>
      <w:r w:rsidRPr="003259A3">
        <w:rPr>
          <w:rFonts w:ascii="Liberation Serif" w:hAnsi="Liberation Serif" w:cs="Liberation Serif"/>
        </w:rPr>
        <w:t>строител</w:t>
      </w:r>
      <w:r>
        <w:rPr>
          <w:rFonts w:ascii="Liberation Serif" w:hAnsi="Liberation Serif" w:cs="Liberation Serif"/>
        </w:rPr>
        <w:t xml:space="preserve">ьству (реконструкции) объекта индивидуального жилищного строительства или по реконструкции дома </w:t>
      </w:r>
      <w:r w:rsidRPr="003259A3">
        <w:rPr>
          <w:rFonts w:ascii="Liberation Serif" w:hAnsi="Liberation Serif" w:cs="Liberation Serif"/>
        </w:rPr>
        <w:t>блокированной застройки, осуществляемых с пр</w:t>
      </w:r>
      <w:r>
        <w:rPr>
          <w:rFonts w:ascii="Liberation Serif" w:hAnsi="Liberation Serif" w:cs="Liberation Serif"/>
        </w:rPr>
        <w:t xml:space="preserve">ивлечением средств материнского </w:t>
      </w:r>
      <w:r w:rsidRPr="003259A3">
        <w:rPr>
          <w:rFonts w:ascii="Liberation Serif" w:hAnsi="Liberation Serif" w:cs="Liberation Serif"/>
        </w:rPr>
        <w:t>(семейного) капитала", в связи с: _____________________________________</w:t>
      </w:r>
      <w:r>
        <w:rPr>
          <w:rFonts w:ascii="Liberation Serif" w:hAnsi="Liberation Serif" w:cs="Liberation Serif"/>
        </w:rPr>
        <w:t>_______________________________________</w:t>
      </w:r>
      <w:r w:rsidRPr="003259A3">
        <w:rPr>
          <w:rFonts w:ascii="Liberation Serif" w:hAnsi="Liberation Serif" w:cs="Liberation Serif"/>
        </w:rPr>
        <w:t>____</w:t>
      </w:r>
    </w:p>
    <w:p w:rsidR="006F3047" w:rsidRPr="003259A3" w:rsidRDefault="006F3047" w:rsidP="006F3047">
      <w:pPr>
        <w:widowControl w:val="0"/>
        <w:autoSpaceDE w:val="0"/>
        <w:autoSpaceDN w:val="0"/>
        <w:rPr>
          <w:rFonts w:ascii="Liberation Serif" w:hAnsi="Liberation Serif" w:cs="Liberation Serif"/>
        </w:rPr>
      </w:pPr>
      <w:r>
        <w:rPr>
          <w:rFonts w:ascii="Liberation Serif" w:hAnsi="Liberation Serif" w:cs="Liberation Serif"/>
        </w:rPr>
        <w:t xml:space="preserve">(указываются основания отказа </w:t>
      </w:r>
      <w:r w:rsidRPr="003259A3">
        <w:rPr>
          <w:rFonts w:ascii="Liberation Serif" w:hAnsi="Liberation Serif" w:cs="Liberation Serif"/>
        </w:rPr>
        <w:t>в приеме документов, необходимых для предоставления муниципальной услуги)</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ind w:firstLine="709"/>
        <w:jc w:val="both"/>
        <w:rPr>
          <w:rFonts w:ascii="Liberation Serif" w:hAnsi="Liberation Serif" w:cs="Liberation Serif"/>
        </w:rPr>
      </w:pPr>
      <w:r>
        <w:rPr>
          <w:rFonts w:ascii="Liberation Serif" w:hAnsi="Liberation Serif" w:cs="Liberation Serif"/>
        </w:rPr>
        <w:t xml:space="preserve">Дополнительно </w:t>
      </w:r>
      <w:r w:rsidRPr="003259A3">
        <w:rPr>
          <w:rFonts w:ascii="Liberation Serif" w:hAnsi="Liberation Serif" w:cs="Liberation Serif"/>
        </w:rPr>
        <w:t>информируем о возможности</w:t>
      </w:r>
      <w:r>
        <w:rPr>
          <w:rFonts w:ascii="Liberation Serif" w:hAnsi="Liberation Serif" w:cs="Liberation Serif"/>
        </w:rPr>
        <w:t xml:space="preserve"> повторного обращения в Комитет </w:t>
      </w:r>
      <w:r w:rsidRPr="003259A3">
        <w:rPr>
          <w:rFonts w:ascii="Liberation Serif" w:hAnsi="Liberation Serif" w:cs="Liberation Serif"/>
        </w:rPr>
        <w:t xml:space="preserve">по архитектуре и градостроительству </w:t>
      </w:r>
      <w:r>
        <w:rPr>
          <w:rFonts w:ascii="Liberation Serif" w:hAnsi="Liberation Serif" w:cs="Liberation Serif"/>
        </w:rPr>
        <w:t xml:space="preserve">Администрации Каменского округа Свердловской области с заявлением о предоставлении </w:t>
      </w:r>
      <w:r w:rsidRPr="003259A3">
        <w:rPr>
          <w:rFonts w:ascii="Liberation Serif" w:hAnsi="Liberation Serif" w:cs="Liberation Serif"/>
        </w:rPr>
        <w:t>ус</w:t>
      </w:r>
      <w:r>
        <w:rPr>
          <w:rFonts w:ascii="Liberation Serif" w:hAnsi="Liberation Serif" w:cs="Liberation Serif"/>
        </w:rPr>
        <w:t xml:space="preserve">луги после устранения указанных </w:t>
      </w:r>
      <w:r w:rsidRPr="003259A3">
        <w:rPr>
          <w:rFonts w:ascii="Liberation Serif" w:hAnsi="Liberation Serif" w:cs="Liberation Serif"/>
        </w:rPr>
        <w:t>нарушений.</w:t>
      </w:r>
    </w:p>
    <w:p w:rsidR="006F3047" w:rsidRPr="003259A3" w:rsidRDefault="006F3047" w:rsidP="006F3047">
      <w:pPr>
        <w:widowControl w:val="0"/>
        <w:autoSpaceDE w:val="0"/>
        <w:autoSpaceDN w:val="0"/>
        <w:ind w:firstLine="709"/>
        <w:jc w:val="both"/>
        <w:rPr>
          <w:rFonts w:ascii="Liberation Serif" w:hAnsi="Liberation Serif" w:cs="Liberation Serif"/>
        </w:rPr>
      </w:pPr>
      <w:r>
        <w:rPr>
          <w:rFonts w:ascii="Liberation Serif" w:hAnsi="Liberation Serif" w:cs="Liberation Serif"/>
        </w:rPr>
        <w:t xml:space="preserve">Данный отказ может быть  обжалован в досудебном порядке </w:t>
      </w:r>
      <w:r w:rsidRPr="003259A3">
        <w:rPr>
          <w:rFonts w:ascii="Liberation Serif" w:hAnsi="Liberation Serif" w:cs="Liberation Serif"/>
        </w:rPr>
        <w:t>путем</w:t>
      </w:r>
      <w:r>
        <w:rPr>
          <w:rFonts w:ascii="Liberation Serif" w:hAnsi="Liberation Serif" w:cs="Liberation Serif"/>
        </w:rPr>
        <w:t xml:space="preserve"> </w:t>
      </w:r>
      <w:r w:rsidRPr="003259A3">
        <w:rPr>
          <w:rFonts w:ascii="Liberation Serif" w:hAnsi="Liberation Serif" w:cs="Liberation Serif"/>
        </w:rPr>
        <w:t>направления жалобы в ________</w:t>
      </w:r>
      <w:r>
        <w:rPr>
          <w:rFonts w:ascii="Liberation Serif" w:hAnsi="Liberation Serif" w:cs="Liberation Serif"/>
        </w:rPr>
        <w:t>__________________</w:t>
      </w:r>
      <w:r w:rsidRPr="003259A3">
        <w:rPr>
          <w:rFonts w:ascii="Liberation Serif" w:hAnsi="Liberation Serif" w:cs="Liberation Serif"/>
        </w:rPr>
        <w:t>_____________________________________________,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а также в судебном порядке.</w:t>
      </w:r>
    </w:p>
    <w:p w:rsidR="006F3047" w:rsidRPr="003259A3" w:rsidRDefault="006F3047" w:rsidP="006F3047">
      <w:pPr>
        <w:widowControl w:val="0"/>
        <w:autoSpaceDE w:val="0"/>
        <w:autoSpaceDN w:val="0"/>
        <w:ind w:firstLine="709"/>
        <w:jc w:val="both"/>
        <w:rPr>
          <w:rFonts w:ascii="Liberation Serif" w:hAnsi="Liberation Serif" w:cs="Liberation Serif"/>
        </w:rPr>
      </w:pPr>
      <w:r w:rsidRPr="003259A3">
        <w:rPr>
          <w:rFonts w:ascii="Liberation Serif" w:hAnsi="Liberation Serif" w:cs="Liberation Serif"/>
        </w:rPr>
        <w:t>Дополнительно информируем: _______________</w:t>
      </w:r>
      <w:r>
        <w:rPr>
          <w:rFonts w:ascii="Liberation Serif" w:hAnsi="Liberation Serif" w:cs="Liberation Serif"/>
        </w:rPr>
        <w:t>___</w:t>
      </w:r>
      <w:r w:rsidRPr="003259A3">
        <w:rPr>
          <w:rFonts w:ascii="Liberation Serif" w:hAnsi="Liberation Serif" w:cs="Liberation Serif"/>
        </w:rPr>
        <w:t>_____________________________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_____________________________________________</w:t>
      </w:r>
      <w:r>
        <w:rPr>
          <w:rFonts w:ascii="Liberation Serif" w:hAnsi="Liberation Serif" w:cs="Liberation Serif"/>
        </w:rPr>
        <w:t>_____</w:t>
      </w:r>
      <w:r w:rsidRPr="003259A3">
        <w:rPr>
          <w:rFonts w:ascii="Liberation Serif" w:hAnsi="Liberation Serif" w:cs="Liberation Serif"/>
        </w:rPr>
        <w:t>_____________________________.</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(указывается информация, необходимая для устранения причин отказа</w:t>
      </w:r>
      <w:r>
        <w:rPr>
          <w:rFonts w:ascii="Liberation Serif" w:hAnsi="Liberation Serif" w:cs="Liberation Serif"/>
        </w:rPr>
        <w:t xml:space="preserve"> </w:t>
      </w:r>
      <w:r w:rsidRPr="003259A3">
        <w:rPr>
          <w:rFonts w:ascii="Liberation Serif" w:hAnsi="Liberation Serif" w:cs="Liberation Serif"/>
        </w:rPr>
        <w:t>в приеме документов для предоставления муниципальной услуги)</w:t>
      </w:r>
    </w:p>
    <w:p w:rsidR="006F3047" w:rsidRPr="003259A3" w:rsidRDefault="006F3047" w:rsidP="006F3047">
      <w:pPr>
        <w:widowControl w:val="0"/>
        <w:autoSpaceDE w:val="0"/>
        <w:autoSpaceDN w:val="0"/>
        <w:rPr>
          <w:rFonts w:ascii="Liberation Serif" w:hAnsi="Liberation Serif" w:cs="Liberation Serif"/>
        </w:rPr>
      </w:pP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_________________   __________________________   __________________________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(должность)    </w:t>
      </w:r>
      <w:r>
        <w:rPr>
          <w:rFonts w:ascii="Liberation Serif" w:hAnsi="Liberation Serif" w:cs="Liberation Serif"/>
        </w:rPr>
        <w:t xml:space="preserve">        </w:t>
      </w:r>
      <w:r w:rsidRPr="003259A3">
        <w:rPr>
          <w:rFonts w:ascii="Liberation Serif" w:hAnsi="Liberation Serif" w:cs="Liberation Serif"/>
        </w:rPr>
        <w:t xml:space="preserve"> (подпись должностного лица    </w:t>
      </w:r>
      <w:r>
        <w:rPr>
          <w:rFonts w:ascii="Liberation Serif" w:hAnsi="Liberation Serif" w:cs="Liberation Serif"/>
        </w:rPr>
        <w:t xml:space="preserve">       </w:t>
      </w:r>
      <w:r w:rsidRPr="003259A3">
        <w:rPr>
          <w:rFonts w:ascii="Liberation Serif" w:hAnsi="Liberation Serif" w:cs="Liberation Serif"/>
        </w:rPr>
        <w:t>(фамилия, имя, отчество</w:t>
      </w:r>
      <w:r>
        <w:rPr>
          <w:rFonts w:ascii="Liberation Serif" w:hAnsi="Liberation Serif" w:cs="Liberation Serif"/>
        </w:rPr>
        <w:t>)</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 xml:space="preserve">органа, осуществляющего          </w:t>
      </w:r>
      <w:r>
        <w:rPr>
          <w:rFonts w:ascii="Liberation Serif" w:hAnsi="Liberation Serif" w:cs="Liberation Serif"/>
        </w:rPr>
        <w:t xml:space="preserve">           </w:t>
      </w:r>
      <w:r w:rsidRPr="003259A3">
        <w:rPr>
          <w:rFonts w:ascii="Liberation Serif" w:hAnsi="Liberation Serif" w:cs="Liberation Serif"/>
        </w:rPr>
        <w:t>(при наличии)</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предоставление</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 xml:space="preserve"> муниципальной услуги)</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Дата</w:t>
      </w:r>
    </w:p>
    <w:p w:rsidR="006F3047" w:rsidRPr="003259A3" w:rsidRDefault="006F3047" w:rsidP="006F3047">
      <w:pPr>
        <w:widowControl w:val="0"/>
        <w:autoSpaceDE w:val="0"/>
        <w:autoSpaceDN w:val="0"/>
        <w:jc w:val="both"/>
        <w:rPr>
          <w:rFonts w:ascii="Liberation Serif" w:hAnsi="Liberation Serif" w:cs="Liberation Serif"/>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5529"/>
        <w:outlineLvl w:val="1"/>
        <w:rPr>
          <w:rFonts w:ascii="Liberation Serif" w:hAnsi="Liberation Serif" w:cs="Liberation Serif"/>
          <w:szCs w:val="20"/>
        </w:rPr>
      </w:pPr>
      <w:r w:rsidRPr="003C093E">
        <w:rPr>
          <w:rFonts w:ascii="Liberation Serif" w:hAnsi="Liberation Serif" w:cs="Liberation Serif"/>
          <w:szCs w:val="20"/>
        </w:rPr>
        <w:t xml:space="preserve">Приложение </w:t>
      </w:r>
      <w:r>
        <w:rPr>
          <w:rFonts w:ascii="Liberation Serif" w:hAnsi="Liberation Serif" w:cs="Liberation Serif"/>
          <w:szCs w:val="20"/>
        </w:rPr>
        <w:t>№</w:t>
      </w:r>
      <w:r w:rsidRPr="003C093E">
        <w:rPr>
          <w:rFonts w:ascii="Liberation Serif" w:hAnsi="Liberation Serif" w:cs="Liberation Serif"/>
          <w:szCs w:val="20"/>
        </w:rPr>
        <w:t xml:space="preserve"> 3</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средств материнского</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(семейного) капитала»</w:t>
      </w:r>
    </w:p>
    <w:p w:rsidR="006F3047" w:rsidRPr="003C093E" w:rsidRDefault="006F3047" w:rsidP="006F3047">
      <w:pPr>
        <w:widowControl w:val="0"/>
        <w:autoSpaceDE w:val="0"/>
        <w:autoSpaceDN w:val="0"/>
        <w:spacing w:after="1"/>
        <w:ind w:left="5529"/>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Форма</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Кому _________________________________</w:t>
      </w: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(фамилия, имя, отчество (при наличии)</w:t>
      </w: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заявителя, представителя,</w:t>
      </w:r>
    </w:p>
    <w:p w:rsidR="006F3047" w:rsidRPr="003259A3" w:rsidRDefault="006F3047" w:rsidP="006F3047">
      <w:pPr>
        <w:widowControl w:val="0"/>
        <w:autoSpaceDE w:val="0"/>
        <w:autoSpaceDN w:val="0"/>
        <w:jc w:val="right"/>
        <w:rPr>
          <w:rFonts w:ascii="Liberation Serif" w:hAnsi="Liberation Serif" w:cs="Liberation Serif"/>
        </w:rPr>
      </w:pP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______________________________________</w:t>
      </w:r>
    </w:p>
    <w:p w:rsidR="006F3047" w:rsidRPr="003259A3" w:rsidRDefault="006F3047" w:rsidP="006F3047">
      <w:pPr>
        <w:widowControl w:val="0"/>
        <w:autoSpaceDE w:val="0"/>
        <w:autoSpaceDN w:val="0"/>
        <w:jc w:val="right"/>
        <w:rPr>
          <w:rFonts w:ascii="Liberation Serif" w:hAnsi="Liberation Serif" w:cs="Liberation Serif"/>
        </w:rPr>
      </w:pPr>
      <w:r w:rsidRPr="003259A3">
        <w:rPr>
          <w:rFonts w:ascii="Liberation Serif" w:hAnsi="Liberation Serif" w:cs="Liberation Serif"/>
        </w:rPr>
        <w:t>почтовый индекс и адрес, телефон)</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rPr>
          <w:rFonts w:ascii="Liberation Serif" w:hAnsi="Liberation Serif" w:cs="Liberation Serif"/>
        </w:rPr>
      </w:pPr>
      <w:bookmarkStart w:id="30" w:name="P818"/>
      <w:bookmarkEnd w:id="30"/>
      <w:r w:rsidRPr="003259A3">
        <w:rPr>
          <w:rFonts w:ascii="Liberation Serif" w:hAnsi="Liberation Serif" w:cs="Liberation Serif"/>
        </w:rPr>
        <w:t>УВЕДОМЛЕНИЕ</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об отказе в предоставлении муниципальной услуги</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"Выдача акта освидетельствования проведения основных работ</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по строительству (реконструкции) объекта индивидуального</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жилищного строительства или по реконструкции дома</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блокированной застройки, осуществляемых с привлечением</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средств материнского (семейного) капитала"</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от ________________ N _________</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ind w:firstLine="709"/>
        <w:jc w:val="both"/>
        <w:rPr>
          <w:rFonts w:ascii="Liberation Serif" w:hAnsi="Liberation Serif" w:cs="Liberation Serif"/>
        </w:rPr>
      </w:pPr>
      <w:r w:rsidRPr="003259A3">
        <w:rPr>
          <w:rFonts w:ascii="Liberation Serif" w:hAnsi="Liberation Serif" w:cs="Liberation Serif"/>
        </w:rPr>
        <w:t xml:space="preserve">По результатам рассмотрения заявления о </w:t>
      </w:r>
      <w:r>
        <w:rPr>
          <w:rFonts w:ascii="Liberation Serif" w:hAnsi="Liberation Serif" w:cs="Liberation Serif"/>
        </w:rPr>
        <w:t xml:space="preserve">выдаче акта освидетельствования проведения основных работ по строительству (реконструкции) </w:t>
      </w:r>
      <w:r w:rsidRPr="003259A3">
        <w:rPr>
          <w:rFonts w:ascii="Liberation Serif" w:hAnsi="Liberation Serif" w:cs="Liberation Serif"/>
        </w:rPr>
        <w:t>объекта</w:t>
      </w:r>
      <w:r>
        <w:rPr>
          <w:rFonts w:ascii="Liberation Serif" w:hAnsi="Liberation Serif" w:cs="Liberation Serif"/>
        </w:rPr>
        <w:t xml:space="preserve"> индивидуального жилищного строительства или по </w:t>
      </w:r>
      <w:r w:rsidRPr="003259A3">
        <w:rPr>
          <w:rFonts w:ascii="Liberation Serif" w:hAnsi="Liberation Serif" w:cs="Liberation Serif"/>
        </w:rPr>
        <w:t>реконст</w:t>
      </w:r>
      <w:r>
        <w:rPr>
          <w:rFonts w:ascii="Liberation Serif" w:hAnsi="Liberation Serif" w:cs="Liberation Serif"/>
        </w:rPr>
        <w:t xml:space="preserve">рукции дома </w:t>
      </w:r>
      <w:r w:rsidRPr="003259A3">
        <w:rPr>
          <w:rFonts w:ascii="Liberation Serif" w:hAnsi="Liberation Serif" w:cs="Liberation Serif"/>
        </w:rPr>
        <w:t>блокированной застройки, осуществляемых с пр</w:t>
      </w:r>
      <w:r>
        <w:rPr>
          <w:rFonts w:ascii="Liberation Serif" w:hAnsi="Liberation Serif" w:cs="Liberation Serif"/>
        </w:rPr>
        <w:t xml:space="preserve">ивлечением средств материнского </w:t>
      </w:r>
      <w:r w:rsidRPr="003259A3">
        <w:rPr>
          <w:rFonts w:ascii="Liberation Serif" w:hAnsi="Liberation Serif" w:cs="Liberation Serif"/>
        </w:rPr>
        <w:t>(семейного) капитала и представленных документов __________________________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__________________________________________________________________________.</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(Ф.И.О. заявителя, дата направления заявления)</w:t>
      </w:r>
    </w:p>
    <w:p w:rsidR="006F3047" w:rsidRPr="003259A3" w:rsidRDefault="006F3047" w:rsidP="006F3047">
      <w:pPr>
        <w:widowControl w:val="0"/>
        <w:autoSpaceDE w:val="0"/>
        <w:autoSpaceDN w:val="0"/>
        <w:jc w:val="both"/>
        <w:rPr>
          <w:rFonts w:ascii="Liberation Serif" w:hAnsi="Liberation Serif" w:cs="Liberation Serif"/>
        </w:rPr>
      </w:pPr>
      <w:r>
        <w:rPr>
          <w:rFonts w:ascii="Liberation Serif" w:hAnsi="Liberation Serif" w:cs="Liberation Serif"/>
        </w:rPr>
        <w:t xml:space="preserve">принято решение об отказе </w:t>
      </w:r>
      <w:r w:rsidRPr="003259A3">
        <w:rPr>
          <w:rFonts w:ascii="Liberation Serif" w:hAnsi="Liberation Serif" w:cs="Liberation Serif"/>
        </w:rPr>
        <w:t>в предоставлен</w:t>
      </w:r>
      <w:r>
        <w:rPr>
          <w:rFonts w:ascii="Liberation Serif" w:hAnsi="Liberation Serif" w:cs="Liberation Serif"/>
        </w:rPr>
        <w:t xml:space="preserve">ии муниципальной услуги "Выдача акта освидетельствования проведения </w:t>
      </w:r>
      <w:r w:rsidRPr="003259A3">
        <w:rPr>
          <w:rFonts w:ascii="Liberation Serif" w:hAnsi="Liberation Serif" w:cs="Liberation Serif"/>
        </w:rPr>
        <w:t>осн</w:t>
      </w:r>
      <w:r>
        <w:rPr>
          <w:rFonts w:ascii="Liberation Serif" w:hAnsi="Liberation Serif" w:cs="Liberation Serif"/>
        </w:rPr>
        <w:t xml:space="preserve">овных работ по  строительству </w:t>
      </w:r>
      <w:r w:rsidRPr="003259A3">
        <w:rPr>
          <w:rFonts w:ascii="Liberation Serif" w:hAnsi="Liberation Serif" w:cs="Liberation Serif"/>
        </w:rPr>
        <w:t>(реконструк</w:t>
      </w:r>
      <w:r>
        <w:rPr>
          <w:rFonts w:ascii="Liberation Serif" w:hAnsi="Liberation Serif" w:cs="Liberation Serif"/>
        </w:rPr>
        <w:t xml:space="preserve">ции) объекта индивидуального жилищного </w:t>
      </w:r>
      <w:r w:rsidRPr="003259A3">
        <w:rPr>
          <w:rFonts w:ascii="Liberation Serif" w:hAnsi="Liberation Serif" w:cs="Liberation Serif"/>
        </w:rPr>
        <w:t>стро</w:t>
      </w:r>
      <w:r>
        <w:rPr>
          <w:rFonts w:ascii="Liberation Serif" w:hAnsi="Liberation Serif" w:cs="Liberation Serif"/>
        </w:rPr>
        <w:t xml:space="preserve">ительства или по реконструкции дома </w:t>
      </w:r>
      <w:r w:rsidRPr="003259A3">
        <w:rPr>
          <w:rFonts w:ascii="Liberation Serif" w:hAnsi="Liberation Serif" w:cs="Liberation Serif"/>
        </w:rPr>
        <w:t>блокированной застройки</w:t>
      </w:r>
      <w:r>
        <w:rPr>
          <w:rFonts w:ascii="Liberation Serif" w:hAnsi="Liberation Serif" w:cs="Liberation Serif"/>
        </w:rPr>
        <w:t xml:space="preserve">, осуществляемых с привлечением </w:t>
      </w:r>
      <w:r w:rsidRPr="003259A3">
        <w:rPr>
          <w:rFonts w:ascii="Liberation Serif" w:hAnsi="Liberation Serif" w:cs="Liberation Serif"/>
        </w:rPr>
        <w:t xml:space="preserve">средств материнского (семейного) капитала", </w:t>
      </w:r>
      <w:r>
        <w:rPr>
          <w:rFonts w:ascii="Liberation Serif" w:hAnsi="Liberation Serif" w:cs="Liberation Serif"/>
        </w:rPr>
        <w:t xml:space="preserve">                 </w:t>
      </w:r>
      <w:r w:rsidRPr="003259A3">
        <w:rPr>
          <w:rFonts w:ascii="Liberation Serif" w:hAnsi="Liberation Serif" w:cs="Liberation Serif"/>
        </w:rPr>
        <w:t>в связи с: __________________</w:t>
      </w:r>
      <w:r>
        <w:rPr>
          <w:rFonts w:ascii="Liberation Serif" w:hAnsi="Liberation Serif" w:cs="Liberation Serif"/>
        </w:rPr>
        <w:t>____________________________________________________</w:t>
      </w:r>
      <w:r w:rsidRPr="003259A3">
        <w:rPr>
          <w:rFonts w:ascii="Liberation Serif" w:hAnsi="Liberation Serif" w:cs="Liberation Serif"/>
        </w:rPr>
        <w:t>__</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(указываются основания отказа в предоставлении муниципальной услуги)</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ind w:firstLine="709"/>
        <w:jc w:val="both"/>
        <w:rPr>
          <w:rFonts w:ascii="Liberation Serif" w:hAnsi="Liberation Serif" w:cs="Liberation Serif"/>
        </w:rPr>
      </w:pPr>
      <w:r>
        <w:rPr>
          <w:rFonts w:ascii="Liberation Serif" w:hAnsi="Liberation Serif" w:cs="Liberation Serif"/>
        </w:rPr>
        <w:t>Дополнительно</w:t>
      </w:r>
      <w:r w:rsidRPr="003259A3">
        <w:rPr>
          <w:rFonts w:ascii="Liberation Serif" w:hAnsi="Liberation Serif" w:cs="Liberation Serif"/>
        </w:rPr>
        <w:t xml:space="preserve"> информируем о возможности повторного обращения в </w:t>
      </w:r>
      <w:r>
        <w:rPr>
          <w:rFonts w:ascii="Liberation Serif" w:hAnsi="Liberation Serif" w:cs="Liberation Serif"/>
        </w:rPr>
        <w:t>К</w:t>
      </w:r>
      <w:r w:rsidRPr="003259A3">
        <w:rPr>
          <w:rFonts w:ascii="Liberation Serif" w:hAnsi="Liberation Serif" w:cs="Liberation Serif"/>
        </w:rPr>
        <w:t>омитет</w:t>
      </w:r>
      <w:r>
        <w:rPr>
          <w:rFonts w:ascii="Liberation Serif" w:hAnsi="Liberation Serif" w:cs="Liberation Serif"/>
        </w:rPr>
        <w:t xml:space="preserve"> </w:t>
      </w:r>
      <w:r w:rsidRPr="003259A3">
        <w:rPr>
          <w:rFonts w:ascii="Liberation Serif" w:hAnsi="Liberation Serif" w:cs="Liberation Serif"/>
        </w:rPr>
        <w:t xml:space="preserve">по </w:t>
      </w:r>
      <w:r w:rsidRPr="003259A3">
        <w:rPr>
          <w:rFonts w:ascii="Liberation Serif" w:hAnsi="Liberation Serif" w:cs="Liberation Serif"/>
        </w:rPr>
        <w:lastRenderedPageBreak/>
        <w:t xml:space="preserve">архитектуре и градостроительству </w:t>
      </w:r>
      <w:r>
        <w:rPr>
          <w:rFonts w:ascii="Liberation Serif" w:hAnsi="Liberation Serif" w:cs="Liberation Serif"/>
        </w:rPr>
        <w:t xml:space="preserve">Администрации Каменского муниципального округа Свердловской области с заявлением о </w:t>
      </w:r>
      <w:r w:rsidRPr="003259A3">
        <w:rPr>
          <w:rFonts w:ascii="Liberation Serif" w:hAnsi="Liberation Serif" w:cs="Liberation Serif"/>
        </w:rPr>
        <w:t>предоставлении услуги после устранения указанных</w:t>
      </w:r>
      <w:r>
        <w:rPr>
          <w:rFonts w:ascii="Liberation Serif" w:hAnsi="Liberation Serif" w:cs="Liberation Serif"/>
        </w:rPr>
        <w:t xml:space="preserve"> </w:t>
      </w:r>
      <w:r w:rsidRPr="003259A3">
        <w:rPr>
          <w:rFonts w:ascii="Liberation Serif" w:hAnsi="Liberation Serif" w:cs="Liberation Serif"/>
        </w:rPr>
        <w:t>нарушений.</w:t>
      </w:r>
    </w:p>
    <w:p w:rsidR="006F3047" w:rsidRPr="003259A3" w:rsidRDefault="006F3047" w:rsidP="006F3047">
      <w:pPr>
        <w:widowControl w:val="0"/>
        <w:autoSpaceDE w:val="0"/>
        <w:autoSpaceDN w:val="0"/>
        <w:ind w:firstLine="709"/>
        <w:jc w:val="both"/>
        <w:rPr>
          <w:rFonts w:ascii="Liberation Serif" w:hAnsi="Liberation Serif" w:cs="Liberation Serif"/>
        </w:rPr>
      </w:pPr>
      <w:r>
        <w:rPr>
          <w:rFonts w:ascii="Liberation Serif" w:hAnsi="Liberation Serif" w:cs="Liberation Serif"/>
        </w:rPr>
        <w:t>Данный отказ может быть обжалован в досудебном порядке</w:t>
      </w:r>
      <w:r w:rsidRPr="003259A3">
        <w:rPr>
          <w:rFonts w:ascii="Liberation Serif" w:hAnsi="Liberation Serif" w:cs="Liberation Serif"/>
        </w:rPr>
        <w:t xml:space="preserve"> путем</w:t>
      </w:r>
      <w:r>
        <w:rPr>
          <w:rFonts w:ascii="Liberation Serif" w:hAnsi="Liberation Serif" w:cs="Liberation Serif"/>
        </w:rPr>
        <w:t xml:space="preserve"> </w:t>
      </w:r>
      <w:r w:rsidRPr="003259A3">
        <w:rPr>
          <w:rFonts w:ascii="Liberation Serif" w:hAnsi="Liberation Serif" w:cs="Liberation Serif"/>
        </w:rPr>
        <w:t>направления жалобы в ____________________________________</w:t>
      </w:r>
      <w:r>
        <w:rPr>
          <w:rFonts w:ascii="Liberation Serif" w:hAnsi="Liberation Serif" w:cs="Liberation Serif"/>
        </w:rPr>
        <w:t>_________________________</w:t>
      </w:r>
      <w:r w:rsidRPr="003259A3">
        <w:rPr>
          <w:rFonts w:ascii="Liberation Serif" w:hAnsi="Liberation Serif" w:cs="Liberation Serif"/>
        </w:rPr>
        <w:t>_________________,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а также в судебном порядке.</w:t>
      </w:r>
    </w:p>
    <w:p w:rsidR="006F3047" w:rsidRPr="003259A3" w:rsidRDefault="006F3047" w:rsidP="006F3047">
      <w:pPr>
        <w:widowControl w:val="0"/>
        <w:autoSpaceDE w:val="0"/>
        <w:autoSpaceDN w:val="0"/>
        <w:ind w:firstLine="709"/>
        <w:jc w:val="both"/>
        <w:rPr>
          <w:rFonts w:ascii="Liberation Serif" w:hAnsi="Liberation Serif" w:cs="Liberation Serif"/>
        </w:rPr>
      </w:pPr>
      <w:r w:rsidRPr="003259A3">
        <w:rPr>
          <w:rFonts w:ascii="Liberation Serif" w:hAnsi="Liberation Serif" w:cs="Liberation Serif"/>
        </w:rPr>
        <w:t>Дополнительно информируем: ________________</w:t>
      </w:r>
      <w:r>
        <w:rPr>
          <w:rFonts w:ascii="Liberation Serif" w:hAnsi="Liberation Serif" w:cs="Liberation Serif"/>
        </w:rPr>
        <w:t>__</w:t>
      </w:r>
      <w:r w:rsidRPr="003259A3">
        <w:rPr>
          <w:rFonts w:ascii="Liberation Serif" w:hAnsi="Liberation Serif" w:cs="Liberation Serif"/>
        </w:rPr>
        <w:t>___________________</w:t>
      </w:r>
      <w:r>
        <w:rPr>
          <w:rFonts w:ascii="Liberation Serif" w:hAnsi="Liberation Serif" w:cs="Liberation Serif"/>
        </w:rPr>
        <w:t>_</w:t>
      </w:r>
      <w:r w:rsidRPr="003259A3">
        <w:rPr>
          <w:rFonts w:ascii="Liberation Serif" w:hAnsi="Liberation Serif" w:cs="Liberation Serif"/>
        </w:rPr>
        <w:t>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___________________________________________________________________</w:t>
      </w:r>
      <w:r>
        <w:rPr>
          <w:rFonts w:ascii="Liberation Serif" w:hAnsi="Liberation Serif" w:cs="Liberation Serif"/>
        </w:rPr>
        <w:t>_____</w:t>
      </w:r>
      <w:r w:rsidRPr="003259A3">
        <w:rPr>
          <w:rFonts w:ascii="Liberation Serif" w:hAnsi="Liberation Serif" w:cs="Liberation Serif"/>
        </w:rPr>
        <w:t>_______.</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(указывается информация, необходимая для устранения причин</w:t>
      </w:r>
    </w:p>
    <w:p w:rsidR="006F3047" w:rsidRPr="003259A3" w:rsidRDefault="006F3047" w:rsidP="006F3047">
      <w:pPr>
        <w:widowControl w:val="0"/>
        <w:autoSpaceDE w:val="0"/>
        <w:autoSpaceDN w:val="0"/>
        <w:rPr>
          <w:rFonts w:ascii="Liberation Serif" w:hAnsi="Liberation Serif" w:cs="Liberation Serif"/>
        </w:rPr>
      </w:pPr>
      <w:r w:rsidRPr="003259A3">
        <w:rPr>
          <w:rFonts w:ascii="Liberation Serif" w:hAnsi="Liberation Serif" w:cs="Liberation Serif"/>
        </w:rPr>
        <w:t>отказа в предоставлении муниципальной услуги)</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_________________   __________________________   __________________________</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(должность)     </w:t>
      </w:r>
      <w:r>
        <w:rPr>
          <w:rFonts w:ascii="Liberation Serif" w:hAnsi="Liberation Serif" w:cs="Liberation Serif"/>
        </w:rPr>
        <w:t xml:space="preserve">           </w:t>
      </w:r>
      <w:r w:rsidRPr="003259A3">
        <w:rPr>
          <w:rFonts w:ascii="Liberation Serif" w:hAnsi="Liberation Serif" w:cs="Liberation Serif"/>
        </w:rPr>
        <w:t>(подпись должностного лица    (фамилия, имя, отчество</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 xml:space="preserve"> органа, осуществляющего          (при наличии)</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 xml:space="preserve">  предоставление</w:t>
      </w: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 xml:space="preserve">                     </w:t>
      </w:r>
      <w:r>
        <w:rPr>
          <w:rFonts w:ascii="Liberation Serif" w:hAnsi="Liberation Serif" w:cs="Liberation Serif"/>
        </w:rPr>
        <w:t xml:space="preserve">                           </w:t>
      </w:r>
      <w:r w:rsidRPr="003259A3">
        <w:rPr>
          <w:rFonts w:ascii="Liberation Serif" w:hAnsi="Liberation Serif" w:cs="Liberation Serif"/>
        </w:rPr>
        <w:t>муниципальной услуги)</w:t>
      </w:r>
    </w:p>
    <w:p w:rsidR="006F3047" w:rsidRPr="003259A3" w:rsidRDefault="006F3047" w:rsidP="006F3047">
      <w:pPr>
        <w:widowControl w:val="0"/>
        <w:autoSpaceDE w:val="0"/>
        <w:autoSpaceDN w:val="0"/>
        <w:jc w:val="both"/>
        <w:rPr>
          <w:rFonts w:ascii="Liberation Serif" w:hAnsi="Liberation Serif" w:cs="Liberation Serif"/>
        </w:rPr>
      </w:pPr>
    </w:p>
    <w:p w:rsidR="006F3047" w:rsidRPr="003259A3" w:rsidRDefault="006F3047" w:rsidP="006F3047">
      <w:pPr>
        <w:widowControl w:val="0"/>
        <w:autoSpaceDE w:val="0"/>
        <w:autoSpaceDN w:val="0"/>
        <w:jc w:val="both"/>
        <w:rPr>
          <w:rFonts w:ascii="Liberation Serif" w:hAnsi="Liberation Serif" w:cs="Liberation Serif"/>
        </w:rPr>
      </w:pPr>
      <w:r w:rsidRPr="003259A3">
        <w:rPr>
          <w:rFonts w:ascii="Liberation Serif" w:hAnsi="Liberation Serif" w:cs="Liberation Serif"/>
        </w:rPr>
        <w:t>Дата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5529"/>
        <w:outlineLvl w:val="1"/>
        <w:rPr>
          <w:rFonts w:ascii="Liberation Serif" w:hAnsi="Liberation Serif" w:cs="Liberation Serif"/>
          <w:szCs w:val="20"/>
        </w:rPr>
      </w:pPr>
      <w:r w:rsidRPr="003C093E">
        <w:rPr>
          <w:rFonts w:ascii="Liberation Serif" w:hAnsi="Liberation Serif" w:cs="Liberation Serif"/>
          <w:szCs w:val="20"/>
        </w:rPr>
        <w:t xml:space="preserve">Приложение </w:t>
      </w:r>
      <w:r>
        <w:rPr>
          <w:rFonts w:ascii="Liberation Serif" w:hAnsi="Liberation Serif" w:cs="Liberation Serif"/>
          <w:szCs w:val="20"/>
        </w:rPr>
        <w:t>№</w:t>
      </w:r>
      <w:r w:rsidRPr="003C093E">
        <w:rPr>
          <w:rFonts w:ascii="Liberation Serif" w:hAnsi="Liberation Serif" w:cs="Liberation Serif"/>
          <w:szCs w:val="20"/>
        </w:rPr>
        <w:t xml:space="preserve"> </w:t>
      </w:r>
      <w:r>
        <w:rPr>
          <w:rFonts w:ascii="Liberation Serif" w:hAnsi="Liberation Serif" w:cs="Liberation Serif"/>
          <w:szCs w:val="20"/>
        </w:rPr>
        <w:t>4</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средств материнского</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(семейного) капитала»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Форма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bookmarkStart w:id="31" w:name="P882"/>
      <w:bookmarkEnd w:id="31"/>
      <w:r w:rsidRPr="003C093E">
        <w:rPr>
          <w:rFonts w:ascii="Liberation Serif" w:hAnsi="Liberation Serif" w:cs="Liberation Serif"/>
          <w:szCs w:val="20"/>
        </w:rPr>
        <w:t>ЗАЯВЛЕНИЕ</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об исправлении допущенных опечаток и ошибок</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в акте освидетельствования проведения основных работ</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 объекта индивидуального</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жилищного строительства или по реконструкции дома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блокированной застройки (далее - акт)</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right"/>
        <w:rPr>
          <w:rFonts w:ascii="Liberation Serif" w:hAnsi="Liberation Serif" w:cs="Liberation Serif"/>
          <w:szCs w:val="20"/>
        </w:rPr>
      </w:pPr>
      <w:r w:rsidRPr="003C093E">
        <w:rPr>
          <w:rFonts w:ascii="Liberation Serif" w:hAnsi="Liberation Serif" w:cs="Liberation Serif"/>
          <w:szCs w:val="20"/>
        </w:rPr>
        <w:t>"__" ____________ 20__ г.</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_______________</w:t>
      </w:r>
      <w:r>
        <w:rPr>
          <w:rFonts w:ascii="Liberation Serif" w:hAnsi="Liberation Serif" w:cs="Liberation Serif"/>
          <w:szCs w:val="20"/>
        </w:rPr>
        <w:t>________________________</w:t>
      </w:r>
      <w:r w:rsidRPr="003C093E">
        <w:rPr>
          <w:rFonts w:ascii="Liberation Serif" w:hAnsi="Liberation Serif" w:cs="Liberation Serif"/>
          <w:szCs w:val="20"/>
        </w:rPr>
        <w:t>_________________________________________</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уполномоченного на выдачу акта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органа местного самоуправления)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sidRPr="003C093E">
        <w:rPr>
          <w:rFonts w:ascii="Liberation Serif" w:hAnsi="Liberation Serif" w:cs="Liberation Serif"/>
          <w:szCs w:val="20"/>
        </w:rPr>
        <w:t>Прошу исправить допущенную опечатку/ошибку в акте.</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1. Сведения о застройщике</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76"/>
        <w:gridCol w:w="3908"/>
      </w:tblGrid>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w:t>
            </w:r>
          </w:p>
        </w:tc>
        <w:tc>
          <w:tcPr>
            <w:tcW w:w="8784" w:type="dxa"/>
            <w:gridSpan w:val="2"/>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 владельце сертификата материнского (семейного) капитала:</w:t>
            </w:r>
          </w:p>
        </w:tc>
      </w:tr>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1.1.</w:t>
            </w:r>
          </w:p>
        </w:tc>
        <w:tc>
          <w:tcPr>
            <w:tcW w:w="4876"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w:t>
            </w:r>
          </w:p>
        </w:tc>
        <w:tc>
          <w:tcPr>
            <w:tcW w:w="3908"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1.2.</w:t>
            </w:r>
          </w:p>
        </w:tc>
        <w:tc>
          <w:tcPr>
            <w:tcW w:w="4876"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Реквизиты документа, удостоверяющего личность</w:t>
            </w:r>
          </w:p>
        </w:tc>
        <w:tc>
          <w:tcPr>
            <w:tcW w:w="3908"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1.3.</w:t>
            </w:r>
          </w:p>
        </w:tc>
        <w:tc>
          <w:tcPr>
            <w:tcW w:w="4876"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Место жительства</w:t>
            </w:r>
          </w:p>
        </w:tc>
        <w:tc>
          <w:tcPr>
            <w:tcW w:w="3908"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2. Сведения о выданном акте, содержащем опечатку/ошибку</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76"/>
        <w:gridCol w:w="4050"/>
      </w:tblGrid>
      <w:tr w:rsidR="006F3047" w:rsidRPr="003C093E" w:rsidTr="00602EF1">
        <w:tc>
          <w:tcPr>
            <w:tcW w:w="85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Номер</w:t>
            </w:r>
          </w:p>
        </w:tc>
        <w:tc>
          <w:tcPr>
            <w:tcW w:w="4876"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Орган, выдавший акт</w:t>
            </w: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Дата документа</w:t>
            </w:r>
          </w:p>
        </w:tc>
      </w:tr>
      <w:tr w:rsidR="006F3047" w:rsidRPr="003C093E" w:rsidTr="00602EF1">
        <w:tc>
          <w:tcPr>
            <w:tcW w:w="850" w:type="dxa"/>
          </w:tcPr>
          <w:p w:rsidR="006F3047" w:rsidRPr="003C093E" w:rsidRDefault="006F3047" w:rsidP="00602EF1">
            <w:pPr>
              <w:widowControl w:val="0"/>
              <w:autoSpaceDE w:val="0"/>
              <w:autoSpaceDN w:val="0"/>
              <w:rPr>
                <w:rFonts w:ascii="Liberation Serif" w:hAnsi="Liberation Serif" w:cs="Liberation Serif"/>
                <w:szCs w:val="20"/>
              </w:rPr>
            </w:pPr>
          </w:p>
        </w:tc>
        <w:tc>
          <w:tcPr>
            <w:tcW w:w="4876" w:type="dxa"/>
          </w:tcPr>
          <w:p w:rsidR="006F3047" w:rsidRPr="003C093E" w:rsidRDefault="006F3047" w:rsidP="00602EF1">
            <w:pPr>
              <w:widowControl w:val="0"/>
              <w:autoSpaceDE w:val="0"/>
              <w:autoSpaceDN w:val="0"/>
              <w:rPr>
                <w:rFonts w:ascii="Liberation Serif" w:hAnsi="Liberation Serif" w:cs="Liberation Serif"/>
                <w:szCs w:val="20"/>
              </w:rPr>
            </w:pP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3. Обоснование для внесения исправлений в уведомление</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798"/>
        <w:gridCol w:w="2268"/>
        <w:gridCol w:w="4860"/>
      </w:tblGrid>
      <w:tr w:rsidR="006F3047" w:rsidRPr="003C093E" w:rsidTr="00602EF1">
        <w:tc>
          <w:tcPr>
            <w:tcW w:w="85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Номер</w:t>
            </w:r>
          </w:p>
        </w:tc>
        <w:tc>
          <w:tcPr>
            <w:tcW w:w="1798"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Данные (сведения), указанные в акте</w:t>
            </w:r>
          </w:p>
        </w:tc>
        <w:tc>
          <w:tcPr>
            <w:tcW w:w="2268"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Данные (сведения), которые необходимо указать в акте</w:t>
            </w:r>
          </w:p>
        </w:tc>
        <w:tc>
          <w:tcPr>
            <w:tcW w:w="486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Обоснование с указанием реквизитов документов, документации, на основании которых принималось решение о выдаче акта</w:t>
            </w:r>
          </w:p>
        </w:tc>
      </w:tr>
      <w:tr w:rsidR="006F3047" w:rsidRPr="003C093E" w:rsidTr="00602EF1">
        <w:tc>
          <w:tcPr>
            <w:tcW w:w="850" w:type="dxa"/>
          </w:tcPr>
          <w:p w:rsidR="006F3047" w:rsidRPr="003C093E" w:rsidRDefault="006F3047" w:rsidP="00602EF1">
            <w:pPr>
              <w:widowControl w:val="0"/>
              <w:autoSpaceDE w:val="0"/>
              <w:autoSpaceDN w:val="0"/>
              <w:rPr>
                <w:rFonts w:ascii="Liberation Serif" w:hAnsi="Liberation Serif" w:cs="Liberation Serif"/>
                <w:szCs w:val="20"/>
              </w:rPr>
            </w:pPr>
          </w:p>
        </w:tc>
        <w:tc>
          <w:tcPr>
            <w:tcW w:w="1798" w:type="dxa"/>
          </w:tcPr>
          <w:p w:rsidR="006F3047" w:rsidRPr="003C093E" w:rsidRDefault="006F3047" w:rsidP="00602EF1">
            <w:pPr>
              <w:widowControl w:val="0"/>
              <w:autoSpaceDE w:val="0"/>
              <w:autoSpaceDN w:val="0"/>
              <w:rPr>
                <w:rFonts w:ascii="Liberation Serif" w:hAnsi="Liberation Serif" w:cs="Liberation Serif"/>
                <w:szCs w:val="20"/>
              </w:rPr>
            </w:pPr>
          </w:p>
        </w:tc>
        <w:tc>
          <w:tcPr>
            <w:tcW w:w="2268" w:type="dxa"/>
          </w:tcPr>
          <w:p w:rsidR="006F3047" w:rsidRPr="003C093E" w:rsidRDefault="006F3047" w:rsidP="00602EF1">
            <w:pPr>
              <w:widowControl w:val="0"/>
              <w:autoSpaceDE w:val="0"/>
              <w:autoSpaceDN w:val="0"/>
              <w:rPr>
                <w:rFonts w:ascii="Liberation Serif" w:hAnsi="Liberation Serif" w:cs="Liberation Serif"/>
                <w:szCs w:val="20"/>
              </w:rPr>
            </w:pPr>
          </w:p>
        </w:tc>
        <w:tc>
          <w:tcPr>
            <w:tcW w:w="4860"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Приложение: _______________________________________</w:t>
      </w:r>
      <w:r>
        <w:rPr>
          <w:rFonts w:ascii="Liberation Serif" w:hAnsi="Liberation Serif" w:cs="Liberation Serif"/>
          <w:szCs w:val="20"/>
        </w:rPr>
        <w:t>____________________</w:t>
      </w:r>
      <w:r w:rsidRPr="003C093E">
        <w:rPr>
          <w:rFonts w:ascii="Liberation Serif" w:hAnsi="Liberation Serif" w:cs="Liberation Serif"/>
          <w:szCs w:val="20"/>
        </w:rPr>
        <w:t>_________</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Номер телефона и адрес электронной почты для связи:</w:t>
      </w:r>
    </w:p>
    <w:p w:rsidR="006F3047" w:rsidRPr="003C093E" w:rsidRDefault="006F3047" w:rsidP="006F3047">
      <w:pPr>
        <w:widowControl w:val="0"/>
        <w:autoSpaceDE w:val="0"/>
        <w:autoSpaceDN w:val="0"/>
        <w:spacing w:before="240"/>
        <w:jc w:val="both"/>
        <w:rPr>
          <w:rFonts w:ascii="Liberation Serif" w:hAnsi="Liberation Serif" w:cs="Liberation Serif"/>
          <w:szCs w:val="20"/>
        </w:rPr>
      </w:pPr>
      <w:r w:rsidRPr="003C093E">
        <w:rPr>
          <w:rFonts w:ascii="Liberation Serif" w:hAnsi="Liberation Serif" w:cs="Liberation Serif"/>
          <w:szCs w:val="20"/>
        </w:rPr>
        <w:t>____________________________________</w:t>
      </w:r>
      <w:r>
        <w:rPr>
          <w:rFonts w:ascii="Liberation Serif" w:hAnsi="Liberation Serif" w:cs="Liberation Serif"/>
          <w:szCs w:val="20"/>
        </w:rPr>
        <w:t>____________________</w:t>
      </w:r>
      <w:r w:rsidRPr="003C093E">
        <w:rPr>
          <w:rFonts w:ascii="Liberation Serif" w:hAnsi="Liberation Serif" w:cs="Liberation Serif"/>
          <w:szCs w:val="20"/>
        </w:rPr>
        <w:t>_______________________.</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Результат рассмотрения настоящего заявления прошу (указать один из перечисленных способов):</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34"/>
        <w:gridCol w:w="1442"/>
      </w:tblGrid>
      <w:tr w:rsidR="006F3047" w:rsidRPr="003C093E" w:rsidTr="00602EF1">
        <w:tc>
          <w:tcPr>
            <w:tcW w:w="833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42"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33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 _______________________________________________________</w:t>
            </w:r>
          </w:p>
        </w:tc>
        <w:tc>
          <w:tcPr>
            <w:tcW w:w="1442"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33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направить на бумажном носителе на почтовый адрес: ______________________________________________________</w:t>
            </w:r>
          </w:p>
        </w:tc>
        <w:tc>
          <w:tcPr>
            <w:tcW w:w="1442"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644"/>
        <w:gridCol w:w="454"/>
        <w:gridCol w:w="4422"/>
      </w:tblGrid>
      <w:tr w:rsidR="006F3047" w:rsidRPr="003C093E" w:rsidTr="00602EF1">
        <w:tc>
          <w:tcPr>
            <w:tcW w:w="2551"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4"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2551"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(подпись)</w:t>
            </w:r>
          </w:p>
        </w:tc>
        <w:tc>
          <w:tcPr>
            <w:tcW w:w="454"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5529"/>
        <w:outlineLvl w:val="1"/>
        <w:rPr>
          <w:rFonts w:ascii="Liberation Serif" w:hAnsi="Liberation Serif" w:cs="Liberation Serif"/>
          <w:szCs w:val="20"/>
        </w:rPr>
      </w:pPr>
      <w:r w:rsidRPr="003C093E">
        <w:rPr>
          <w:rFonts w:ascii="Liberation Serif" w:hAnsi="Liberation Serif" w:cs="Liberation Serif"/>
          <w:szCs w:val="20"/>
        </w:rPr>
        <w:t xml:space="preserve">Приложение </w:t>
      </w:r>
      <w:r>
        <w:rPr>
          <w:rFonts w:ascii="Liberation Serif" w:hAnsi="Liberation Serif" w:cs="Liberation Serif"/>
          <w:szCs w:val="20"/>
        </w:rPr>
        <w:t>№</w:t>
      </w:r>
      <w:r w:rsidRPr="003C093E">
        <w:rPr>
          <w:rFonts w:ascii="Liberation Serif" w:hAnsi="Liberation Serif" w:cs="Liberation Serif"/>
          <w:szCs w:val="20"/>
        </w:rPr>
        <w:t xml:space="preserve"> 5</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средств материнского</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(семейного) капитала»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Форма</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F3047" w:rsidRPr="003C093E" w:rsidTr="00602EF1">
        <w:tc>
          <w:tcPr>
            <w:tcW w:w="4535" w:type="dxa"/>
            <w:vMerge w:val="restart"/>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Кому</w:t>
            </w:r>
          </w:p>
        </w:tc>
      </w:tr>
      <w:tr w:rsidR="006F3047" w:rsidRPr="003C093E" w:rsidTr="00602EF1">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 заявителя, представителя,</w:t>
            </w:r>
          </w:p>
        </w:tc>
      </w:tr>
      <w:tr w:rsidR="006F3047" w:rsidRPr="003C093E" w:rsidTr="00602EF1">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blPrEx>
          <w:tblBorders>
            <w:insideH w:val="single" w:sz="4" w:space="0" w:color="auto"/>
          </w:tblBorders>
        </w:tblPrEx>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почтовый индекс и адрес, телефон)</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bookmarkStart w:id="32" w:name="P980"/>
      <w:bookmarkEnd w:id="32"/>
      <w:r w:rsidRPr="003C093E">
        <w:rPr>
          <w:rFonts w:ascii="Liberation Serif" w:hAnsi="Liberation Serif" w:cs="Liberation Serif"/>
          <w:szCs w:val="20"/>
        </w:rPr>
        <w:t>РЕШЕНИЕ</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об отказе во внесении исправлений в акт освидетельствования</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проведения основных работ по строительству (реконструкции)</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 строительства или</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 реконструкции дома блокированной застройки (далее - акт)</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________________________________</w:t>
      </w:r>
      <w:r>
        <w:rPr>
          <w:rFonts w:ascii="Liberation Serif" w:hAnsi="Liberation Serif" w:cs="Liberation Serif"/>
          <w:szCs w:val="20"/>
        </w:rPr>
        <w:t>__________________________</w:t>
      </w:r>
      <w:r w:rsidRPr="003C093E">
        <w:rPr>
          <w:rFonts w:ascii="Liberation Serif" w:hAnsi="Liberation Serif" w:cs="Liberation Serif"/>
          <w:szCs w:val="20"/>
        </w:rPr>
        <w:t>______________________</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уполномоченного на выдачу акта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органа местного самоуправления)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по результатам рассмотрения заявления об исправлении допущенных опечаток и ошибок в акте от _____________ принято решение об отказе во внесении исправлений в акт.</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4649"/>
        <w:gridCol w:w="3483"/>
      </w:tblGrid>
      <w:tr w:rsidR="006F3047" w:rsidRPr="003C093E" w:rsidTr="00602EF1">
        <w:tc>
          <w:tcPr>
            <w:tcW w:w="164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Номер пункта административного регламента</w:t>
            </w:r>
          </w:p>
        </w:tc>
        <w:tc>
          <w:tcPr>
            <w:tcW w:w="4649"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основания для отказа во внесении исправлений в акт в соответствии с Административным регламентом</w:t>
            </w:r>
          </w:p>
        </w:tc>
        <w:tc>
          <w:tcPr>
            <w:tcW w:w="3483"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Разъяснение причин отказа во внесении исправлений в акт</w:t>
            </w:r>
          </w:p>
        </w:tc>
      </w:tr>
      <w:tr w:rsidR="006F3047" w:rsidRPr="003C093E" w:rsidTr="00602EF1">
        <w:tc>
          <w:tcPr>
            <w:tcW w:w="1644" w:type="dxa"/>
          </w:tcPr>
          <w:p w:rsidR="006F3047" w:rsidRPr="003C093E" w:rsidRDefault="006F3047" w:rsidP="00602EF1">
            <w:pPr>
              <w:widowControl w:val="0"/>
              <w:autoSpaceDE w:val="0"/>
              <w:autoSpaceDN w:val="0"/>
              <w:rPr>
                <w:rFonts w:ascii="Liberation Serif" w:hAnsi="Liberation Serif" w:cs="Liberation Serif"/>
                <w:szCs w:val="20"/>
              </w:rPr>
            </w:pPr>
            <w:hyperlink w:anchor="P452" w:tooltip="1) несоответствие заявителя кругу лиц, указанных в пунктах 3, 4 настоящего Административного регламента;">
              <w:r w:rsidRPr="003C093E">
                <w:rPr>
                  <w:rFonts w:ascii="Liberation Serif" w:hAnsi="Liberation Serif" w:cs="Liberation Serif"/>
                  <w:color w:val="0000FF"/>
                  <w:szCs w:val="20"/>
                </w:rPr>
                <w:t xml:space="preserve">подпункт 1 пункта </w:t>
              </w:r>
              <w:r>
                <w:rPr>
                  <w:rFonts w:ascii="Liberation Serif" w:hAnsi="Liberation Serif" w:cs="Liberation Serif"/>
                  <w:color w:val="0000FF"/>
                  <w:szCs w:val="20"/>
                </w:rPr>
                <w:t>8</w:t>
              </w:r>
            </w:hyperlink>
            <w:r>
              <w:rPr>
                <w:rFonts w:ascii="Liberation Serif" w:hAnsi="Liberation Serif" w:cs="Liberation Serif"/>
                <w:color w:val="0000FF"/>
                <w:szCs w:val="20"/>
              </w:rPr>
              <w:t>5</w:t>
            </w:r>
          </w:p>
        </w:tc>
        <w:tc>
          <w:tcPr>
            <w:tcW w:w="4649"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 xml:space="preserve">несоответствие заявителя кругу лиц, указанных в </w:t>
            </w:r>
            <w:hyperlink w:anchor="P58" w:tooltip="3.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r w:rsidRPr="003C093E">
                <w:rPr>
                  <w:rFonts w:ascii="Liberation Serif" w:hAnsi="Liberation Serif" w:cs="Liberation Serif"/>
                  <w:color w:val="0000FF"/>
                  <w:szCs w:val="20"/>
                </w:rPr>
                <w:t>пунктах 3</w:t>
              </w:r>
            </w:hyperlink>
            <w:r w:rsidRPr="003C093E">
              <w:rPr>
                <w:rFonts w:ascii="Liberation Serif" w:hAnsi="Liberation Serif" w:cs="Liberation Serif"/>
                <w:szCs w:val="20"/>
              </w:rPr>
              <w:t xml:space="preserve">, </w:t>
            </w:r>
            <w:hyperlink w:anchor="P59" w:tooltip="4. От имени заявителей на получение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
              <w:r w:rsidRPr="003C093E">
                <w:rPr>
                  <w:rFonts w:ascii="Liberation Serif" w:hAnsi="Liberation Serif" w:cs="Liberation Serif"/>
                  <w:color w:val="0000FF"/>
                  <w:szCs w:val="20"/>
                </w:rPr>
                <w:t>4</w:t>
              </w:r>
            </w:hyperlink>
            <w:r w:rsidRPr="003C093E">
              <w:rPr>
                <w:rFonts w:ascii="Liberation Serif" w:hAnsi="Liberation Serif" w:cs="Liberation Serif"/>
                <w:szCs w:val="20"/>
              </w:rPr>
              <w:t xml:space="preserve"> административного регламента</w:t>
            </w:r>
          </w:p>
        </w:tc>
        <w:tc>
          <w:tcPr>
            <w:tcW w:w="3483"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указываются основания такого вывода</w:t>
            </w:r>
          </w:p>
        </w:tc>
      </w:tr>
      <w:tr w:rsidR="006F3047" w:rsidRPr="003C093E" w:rsidTr="00602EF1">
        <w:tc>
          <w:tcPr>
            <w:tcW w:w="1644" w:type="dxa"/>
          </w:tcPr>
          <w:p w:rsidR="006F3047" w:rsidRPr="003C093E" w:rsidRDefault="006F3047" w:rsidP="00602EF1">
            <w:pPr>
              <w:widowControl w:val="0"/>
              <w:autoSpaceDE w:val="0"/>
              <w:autoSpaceDN w:val="0"/>
              <w:rPr>
                <w:rFonts w:ascii="Liberation Serif" w:hAnsi="Liberation Serif" w:cs="Liberation Serif"/>
                <w:szCs w:val="20"/>
              </w:rPr>
            </w:pPr>
            <w:hyperlink w:anchor="P453" w:tooltip="2) отсутствие опечаток и ошибок в акте освидетельствования.">
              <w:r w:rsidRPr="003C093E">
                <w:rPr>
                  <w:rFonts w:ascii="Liberation Serif" w:hAnsi="Liberation Serif" w:cs="Liberation Serif"/>
                  <w:color w:val="0000FF"/>
                  <w:szCs w:val="20"/>
                </w:rPr>
                <w:t xml:space="preserve">подпункт 2 пункта </w:t>
              </w:r>
              <w:r>
                <w:rPr>
                  <w:rFonts w:ascii="Liberation Serif" w:hAnsi="Liberation Serif" w:cs="Liberation Serif"/>
                  <w:color w:val="0000FF"/>
                  <w:szCs w:val="20"/>
                </w:rPr>
                <w:t>8</w:t>
              </w:r>
            </w:hyperlink>
            <w:r>
              <w:rPr>
                <w:rFonts w:ascii="Liberation Serif" w:hAnsi="Liberation Serif" w:cs="Liberation Serif"/>
                <w:color w:val="0000FF"/>
                <w:szCs w:val="20"/>
              </w:rPr>
              <w:t>5</w:t>
            </w:r>
          </w:p>
        </w:tc>
        <w:tc>
          <w:tcPr>
            <w:tcW w:w="4649"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отсутствие опечаток и ошибок в акте освидетельствования</w:t>
            </w:r>
          </w:p>
        </w:tc>
        <w:tc>
          <w:tcPr>
            <w:tcW w:w="3483"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указываются основания такого вывода</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sidRPr="003C093E">
        <w:rPr>
          <w:rFonts w:ascii="Liberation Serif" w:hAnsi="Liberation Serif" w:cs="Liberation Serif"/>
          <w:szCs w:val="20"/>
        </w:rPr>
        <w:t>Данный отказ может быть обжалован в досудебном порядке путем направления жалобы в __________________________________________________, а также в судебном порядке.</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4876"/>
        <w:gridCol w:w="340"/>
      </w:tblGrid>
      <w:tr w:rsidR="006F3047" w:rsidRPr="003C093E" w:rsidTr="00602EF1">
        <w:tc>
          <w:tcPr>
            <w:tcW w:w="3855" w:type="dxa"/>
            <w:tcBorders>
              <w:top w:val="nil"/>
              <w:left w:val="nil"/>
              <w:bottom w:val="single" w:sz="4" w:space="0" w:color="auto"/>
              <w:right w:val="nil"/>
            </w:tcBorders>
          </w:tcPr>
          <w:p w:rsidR="006F3047" w:rsidRPr="003C093E" w:rsidRDefault="006F3047" w:rsidP="00602EF1">
            <w:pPr>
              <w:widowControl w:val="0"/>
              <w:autoSpaceDE w:val="0"/>
              <w:autoSpaceDN w:val="0"/>
              <w:ind w:firstLine="283"/>
              <w:jc w:val="both"/>
              <w:rPr>
                <w:rFonts w:ascii="Liberation Serif" w:hAnsi="Liberation Serif" w:cs="Liberation Serif"/>
                <w:szCs w:val="20"/>
              </w:rPr>
            </w:pPr>
            <w:r w:rsidRPr="003C093E">
              <w:rPr>
                <w:rFonts w:ascii="Liberation Serif" w:hAnsi="Liberation Serif" w:cs="Liberation Serif"/>
                <w:szCs w:val="20"/>
              </w:rPr>
              <w:t>Дополнительно информируем:</w:t>
            </w:r>
          </w:p>
        </w:tc>
        <w:tc>
          <w:tcPr>
            <w:tcW w:w="4876"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w:t>
            </w:r>
          </w:p>
        </w:tc>
      </w:tr>
      <w:tr w:rsidR="006F3047" w:rsidRPr="003C093E" w:rsidTr="00602EF1">
        <w:tblPrEx>
          <w:tblBorders>
            <w:insideH w:val="none" w:sz="0" w:space="0" w:color="auto"/>
          </w:tblBorders>
        </w:tblPrEx>
        <w:tc>
          <w:tcPr>
            <w:tcW w:w="9071" w:type="dxa"/>
            <w:gridSpan w:val="3"/>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(указывается информация, необходимая для устранения причин отказа во внесении исправлений в акт, а также иная дополнительная информация при наличии)</w:t>
            </w:r>
          </w:p>
        </w:tc>
      </w:tr>
    </w:tbl>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40"/>
        <w:gridCol w:w="1644"/>
        <w:gridCol w:w="340"/>
        <w:gridCol w:w="4422"/>
      </w:tblGrid>
      <w:tr w:rsidR="006F3047" w:rsidRPr="003C093E" w:rsidTr="00602EF1">
        <w:tc>
          <w:tcPr>
            <w:tcW w:w="2324"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2324"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(должность)</w:t>
            </w: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(подпись)</w:t>
            </w: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Дата ___________________</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5529"/>
        <w:outlineLvl w:val="1"/>
        <w:rPr>
          <w:rFonts w:ascii="Liberation Serif" w:hAnsi="Liberation Serif" w:cs="Liberation Serif"/>
          <w:szCs w:val="20"/>
        </w:rPr>
      </w:pPr>
      <w:r w:rsidRPr="003C093E">
        <w:rPr>
          <w:rFonts w:ascii="Liberation Serif" w:hAnsi="Liberation Serif" w:cs="Liberation Serif"/>
          <w:szCs w:val="20"/>
        </w:rPr>
        <w:lastRenderedPageBreak/>
        <w:t xml:space="preserve">Приложение </w:t>
      </w:r>
      <w:r>
        <w:rPr>
          <w:rFonts w:ascii="Liberation Serif" w:hAnsi="Liberation Serif" w:cs="Liberation Serif"/>
          <w:szCs w:val="20"/>
        </w:rPr>
        <w:t>№</w:t>
      </w:r>
      <w:r w:rsidRPr="003C093E">
        <w:rPr>
          <w:rFonts w:ascii="Liberation Serif" w:hAnsi="Liberation Serif" w:cs="Liberation Serif"/>
          <w:szCs w:val="20"/>
        </w:rPr>
        <w:t xml:space="preserve"> 6</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по строительству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средств материнского</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(семейного) капитала»</w:t>
      </w:r>
    </w:p>
    <w:p w:rsidR="006F3047" w:rsidRPr="003C093E" w:rsidRDefault="006F3047" w:rsidP="006F3047">
      <w:pPr>
        <w:widowControl w:val="0"/>
        <w:autoSpaceDE w:val="0"/>
        <w:autoSpaceDN w:val="0"/>
        <w:ind w:left="5529"/>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Форма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bookmarkStart w:id="33" w:name="P1041"/>
      <w:bookmarkEnd w:id="33"/>
      <w:r w:rsidRPr="003C093E">
        <w:rPr>
          <w:rFonts w:ascii="Liberation Serif" w:hAnsi="Liberation Serif" w:cs="Liberation Serif"/>
          <w:szCs w:val="20"/>
        </w:rPr>
        <w:t>ЗАЯВЛЕНИЕ</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 выдаче дубликата акта освидетельствования проведения</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основных работ по строительству (реконструкции) объекта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индивидуального жилищного строительства или по реконструкции</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дома блокированной застройки (далее - акт)</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right"/>
        <w:rPr>
          <w:rFonts w:ascii="Liberation Serif" w:hAnsi="Liberation Serif" w:cs="Liberation Serif"/>
          <w:szCs w:val="20"/>
        </w:rPr>
      </w:pPr>
      <w:r w:rsidRPr="003C093E">
        <w:rPr>
          <w:rFonts w:ascii="Liberation Serif" w:hAnsi="Liberation Serif" w:cs="Liberation Serif"/>
          <w:szCs w:val="20"/>
        </w:rPr>
        <w:t>"__" ______________ 20__ г.</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________________________</w:t>
      </w:r>
      <w:r>
        <w:rPr>
          <w:rFonts w:ascii="Liberation Serif" w:hAnsi="Liberation Serif" w:cs="Liberation Serif"/>
          <w:szCs w:val="20"/>
        </w:rPr>
        <w:t>________________________</w:t>
      </w:r>
      <w:r w:rsidRPr="003C093E">
        <w:rPr>
          <w:rFonts w:ascii="Liberation Serif" w:hAnsi="Liberation Serif" w:cs="Liberation Serif"/>
          <w:szCs w:val="20"/>
        </w:rPr>
        <w:t>________________________________</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уполномоченного на выдачу акта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органа местного самоуправления)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1. Сведения о застройщике</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76"/>
        <w:gridCol w:w="4050"/>
      </w:tblGrid>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w:t>
            </w:r>
          </w:p>
        </w:tc>
        <w:tc>
          <w:tcPr>
            <w:tcW w:w="8926" w:type="dxa"/>
            <w:gridSpan w:val="2"/>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Сведения о физическом лице, в случае если застройщиком является физическое лицо:</w:t>
            </w:r>
          </w:p>
        </w:tc>
      </w:tr>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1.1.</w:t>
            </w:r>
          </w:p>
        </w:tc>
        <w:tc>
          <w:tcPr>
            <w:tcW w:w="4876"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(последнее - при наличии)</w:t>
            </w: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1.2.</w:t>
            </w:r>
          </w:p>
        </w:tc>
        <w:tc>
          <w:tcPr>
            <w:tcW w:w="4876"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Реквизиты документа, удостоверяющего личность</w:t>
            </w: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50"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1.3.</w:t>
            </w:r>
          </w:p>
        </w:tc>
        <w:tc>
          <w:tcPr>
            <w:tcW w:w="4876" w:type="dxa"/>
            <w:vAlign w:val="center"/>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Место жительства</w:t>
            </w: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outlineLvl w:val="2"/>
        <w:rPr>
          <w:rFonts w:ascii="Liberation Serif" w:hAnsi="Liberation Serif" w:cs="Liberation Serif"/>
          <w:szCs w:val="20"/>
        </w:rPr>
      </w:pPr>
      <w:r w:rsidRPr="003C093E">
        <w:rPr>
          <w:rFonts w:ascii="Liberation Serif" w:hAnsi="Liberation Serif" w:cs="Liberation Serif"/>
          <w:szCs w:val="20"/>
        </w:rPr>
        <w:t>2. Сведения о выданном акте</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76"/>
        <w:gridCol w:w="4050"/>
      </w:tblGrid>
      <w:tr w:rsidR="006F3047" w:rsidRPr="003C093E" w:rsidTr="00602EF1">
        <w:tc>
          <w:tcPr>
            <w:tcW w:w="85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Номер</w:t>
            </w:r>
          </w:p>
        </w:tc>
        <w:tc>
          <w:tcPr>
            <w:tcW w:w="4876"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Орган, выдавший акт</w:t>
            </w: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Дата документа</w:t>
            </w:r>
          </w:p>
        </w:tc>
      </w:tr>
      <w:tr w:rsidR="006F3047" w:rsidRPr="003C093E" w:rsidTr="00602EF1">
        <w:tc>
          <w:tcPr>
            <w:tcW w:w="850" w:type="dxa"/>
          </w:tcPr>
          <w:p w:rsidR="006F3047" w:rsidRPr="003C093E" w:rsidRDefault="006F3047" w:rsidP="00602EF1">
            <w:pPr>
              <w:widowControl w:val="0"/>
              <w:autoSpaceDE w:val="0"/>
              <w:autoSpaceDN w:val="0"/>
              <w:rPr>
                <w:rFonts w:ascii="Liberation Serif" w:hAnsi="Liberation Serif" w:cs="Liberation Serif"/>
                <w:szCs w:val="20"/>
              </w:rPr>
            </w:pPr>
          </w:p>
        </w:tc>
        <w:tc>
          <w:tcPr>
            <w:tcW w:w="4876" w:type="dxa"/>
          </w:tcPr>
          <w:p w:rsidR="006F3047" w:rsidRPr="003C093E" w:rsidRDefault="006F3047" w:rsidP="00602EF1">
            <w:pPr>
              <w:widowControl w:val="0"/>
              <w:autoSpaceDE w:val="0"/>
              <w:autoSpaceDN w:val="0"/>
              <w:rPr>
                <w:rFonts w:ascii="Liberation Serif" w:hAnsi="Liberation Serif" w:cs="Liberation Serif"/>
                <w:szCs w:val="20"/>
              </w:rPr>
            </w:pPr>
          </w:p>
        </w:tc>
        <w:tc>
          <w:tcPr>
            <w:tcW w:w="4050"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sidRPr="003C093E">
        <w:rPr>
          <w:rFonts w:ascii="Liberation Serif" w:hAnsi="Liberation Serif" w:cs="Liberation Serif"/>
          <w:szCs w:val="20"/>
        </w:rPr>
        <w:t>Прошу выдать дубликат акта.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Приложение: ________________</w:t>
      </w:r>
      <w:r>
        <w:rPr>
          <w:rFonts w:ascii="Liberation Serif" w:hAnsi="Liberation Serif" w:cs="Liberation Serif"/>
          <w:szCs w:val="20"/>
        </w:rPr>
        <w:t>____________________</w:t>
      </w:r>
      <w:r w:rsidRPr="003C093E">
        <w:rPr>
          <w:rFonts w:ascii="Liberation Serif" w:hAnsi="Liberation Serif" w:cs="Liberation Serif"/>
          <w:szCs w:val="20"/>
        </w:rPr>
        <w:t>________________________________</w:t>
      </w:r>
    </w:p>
    <w:p w:rsidR="006F3047" w:rsidRPr="003C093E" w:rsidRDefault="006F3047" w:rsidP="006F3047">
      <w:pPr>
        <w:widowControl w:val="0"/>
        <w:autoSpaceDE w:val="0"/>
        <w:autoSpaceDN w:val="0"/>
        <w:spacing w:before="240"/>
        <w:jc w:val="both"/>
        <w:rPr>
          <w:rFonts w:ascii="Liberation Serif" w:hAnsi="Liberation Serif" w:cs="Liberation Serif"/>
          <w:szCs w:val="20"/>
        </w:rPr>
      </w:pPr>
      <w:r w:rsidRPr="003C093E">
        <w:rPr>
          <w:rFonts w:ascii="Liberation Serif" w:hAnsi="Liberation Serif" w:cs="Liberation Serif"/>
          <w:szCs w:val="20"/>
        </w:rPr>
        <w:t>__________________________________</w:t>
      </w:r>
      <w:r>
        <w:rPr>
          <w:rFonts w:ascii="Liberation Serif" w:hAnsi="Liberation Serif" w:cs="Liberation Serif"/>
          <w:szCs w:val="20"/>
        </w:rPr>
        <w:t>____________________</w:t>
      </w:r>
      <w:r w:rsidRPr="003C093E">
        <w:rPr>
          <w:rFonts w:ascii="Liberation Serif" w:hAnsi="Liberation Serif" w:cs="Liberation Serif"/>
          <w:szCs w:val="20"/>
        </w:rPr>
        <w:t>__________________________</w:t>
      </w:r>
    </w:p>
    <w:p w:rsidR="006F3047" w:rsidRPr="003C093E" w:rsidRDefault="006F3047" w:rsidP="006F3047">
      <w:pPr>
        <w:widowControl w:val="0"/>
        <w:autoSpaceDE w:val="0"/>
        <w:autoSpaceDN w:val="0"/>
        <w:spacing w:before="240"/>
        <w:jc w:val="both"/>
        <w:rPr>
          <w:rFonts w:ascii="Liberation Serif" w:hAnsi="Liberation Serif" w:cs="Liberation Serif"/>
          <w:szCs w:val="20"/>
        </w:rPr>
      </w:pPr>
      <w:r w:rsidRPr="003C093E">
        <w:rPr>
          <w:rFonts w:ascii="Liberation Serif" w:hAnsi="Liberation Serif" w:cs="Liberation Serif"/>
          <w:szCs w:val="20"/>
        </w:rPr>
        <w:t>Номер телефона и адрес электронной почты для связи: ___</w:t>
      </w:r>
      <w:r>
        <w:rPr>
          <w:rFonts w:ascii="Liberation Serif" w:hAnsi="Liberation Serif" w:cs="Liberation Serif"/>
          <w:szCs w:val="20"/>
        </w:rPr>
        <w:t>_________________________</w:t>
      </w:r>
      <w:r w:rsidRPr="003C093E">
        <w:rPr>
          <w:rFonts w:ascii="Liberation Serif" w:hAnsi="Liberation Serif" w:cs="Liberation Serif"/>
          <w:szCs w:val="20"/>
        </w:rPr>
        <w:t>_____</w:t>
      </w:r>
    </w:p>
    <w:p w:rsidR="006F3047" w:rsidRPr="003C093E" w:rsidRDefault="006F3047" w:rsidP="006F3047">
      <w:pPr>
        <w:widowControl w:val="0"/>
        <w:autoSpaceDE w:val="0"/>
        <w:autoSpaceDN w:val="0"/>
        <w:spacing w:before="240"/>
        <w:jc w:val="both"/>
        <w:rPr>
          <w:rFonts w:ascii="Liberation Serif" w:hAnsi="Liberation Serif" w:cs="Liberation Serif"/>
          <w:szCs w:val="20"/>
        </w:rPr>
      </w:pPr>
      <w:r w:rsidRPr="003C093E">
        <w:rPr>
          <w:rFonts w:ascii="Liberation Serif" w:hAnsi="Liberation Serif" w:cs="Liberation Serif"/>
          <w:szCs w:val="20"/>
        </w:rPr>
        <w:t>________________________________________________</w:t>
      </w:r>
      <w:r>
        <w:rPr>
          <w:rFonts w:ascii="Liberation Serif" w:hAnsi="Liberation Serif" w:cs="Liberation Serif"/>
          <w:szCs w:val="20"/>
        </w:rPr>
        <w:t>____________________</w:t>
      </w:r>
      <w:r w:rsidRPr="003C093E">
        <w:rPr>
          <w:rFonts w:ascii="Liberation Serif" w:hAnsi="Liberation Serif" w:cs="Liberation Serif"/>
          <w:szCs w:val="20"/>
        </w:rPr>
        <w:t>____________</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Результат рассмотрения настоящего заявления прошу (указать один из перечисленных способов):</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4"/>
        <w:gridCol w:w="992"/>
      </w:tblGrid>
      <w:tr w:rsidR="006F3047" w:rsidRPr="003C093E" w:rsidTr="00602EF1">
        <w:tc>
          <w:tcPr>
            <w:tcW w:w="878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92"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78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 ________________________________________________________</w:t>
            </w:r>
          </w:p>
        </w:tc>
        <w:tc>
          <w:tcPr>
            <w:tcW w:w="992" w:type="dxa"/>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78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направить на бумажном носителе на почтовый адрес: ________________________________________________________</w:t>
            </w:r>
          </w:p>
        </w:tc>
        <w:tc>
          <w:tcPr>
            <w:tcW w:w="992" w:type="dxa"/>
          </w:tcPr>
          <w:p w:rsidR="006F3047" w:rsidRPr="003C093E" w:rsidRDefault="006F3047" w:rsidP="00602EF1">
            <w:pPr>
              <w:widowControl w:val="0"/>
              <w:autoSpaceDE w:val="0"/>
              <w:autoSpaceDN w:val="0"/>
              <w:rPr>
                <w:rFonts w:ascii="Liberation Serif" w:hAnsi="Liberation Serif" w:cs="Liberation Serif"/>
                <w:szCs w:val="20"/>
              </w:rPr>
            </w:pPr>
          </w:p>
        </w:tc>
      </w:tr>
    </w:tbl>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40"/>
        <w:gridCol w:w="1644"/>
        <w:gridCol w:w="340"/>
        <w:gridCol w:w="4422"/>
      </w:tblGrid>
      <w:tr w:rsidR="006F3047" w:rsidRPr="003C093E" w:rsidTr="00602EF1">
        <w:tc>
          <w:tcPr>
            <w:tcW w:w="2324"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2324"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(подпись)</w:t>
            </w: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left="5529"/>
        <w:outlineLvl w:val="1"/>
        <w:rPr>
          <w:rFonts w:ascii="Liberation Serif" w:hAnsi="Liberation Serif" w:cs="Liberation Serif"/>
          <w:szCs w:val="20"/>
        </w:rPr>
      </w:pPr>
      <w:r>
        <w:rPr>
          <w:rFonts w:ascii="Liberation Serif" w:hAnsi="Liberation Serif" w:cs="Liberation Serif"/>
          <w:szCs w:val="20"/>
        </w:rPr>
        <w:t>Приложение №</w:t>
      </w:r>
      <w:r w:rsidRPr="003C093E">
        <w:rPr>
          <w:rFonts w:ascii="Liberation Serif" w:hAnsi="Liberation Serif" w:cs="Liberation Serif"/>
          <w:szCs w:val="20"/>
        </w:rPr>
        <w:t xml:space="preserve"> 7</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к административному регламенту</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предоставления муниципальной услуги</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w:t>
      </w:r>
      <w:r w:rsidRPr="003C093E">
        <w:rPr>
          <w:rFonts w:ascii="Liberation Serif" w:hAnsi="Liberation Serif" w:cs="Liberation Serif"/>
          <w:szCs w:val="20"/>
        </w:rPr>
        <w:t>Выдача акта освидетельствования</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проведения основных работ</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lastRenderedPageBreak/>
        <w:t>по строительству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строительства или по реконструкции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дома блокированной застройки,</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осуществляемых с привлечением</w:t>
      </w:r>
    </w:p>
    <w:p w:rsidR="006F3047" w:rsidRPr="003C093E" w:rsidRDefault="006F3047" w:rsidP="006F3047">
      <w:pPr>
        <w:widowControl w:val="0"/>
        <w:autoSpaceDE w:val="0"/>
        <w:autoSpaceDN w:val="0"/>
        <w:ind w:left="5529"/>
        <w:rPr>
          <w:rFonts w:ascii="Liberation Serif" w:hAnsi="Liberation Serif" w:cs="Liberation Serif"/>
          <w:szCs w:val="20"/>
        </w:rPr>
      </w:pPr>
      <w:r w:rsidRPr="003C093E">
        <w:rPr>
          <w:rFonts w:ascii="Liberation Serif" w:hAnsi="Liberation Serif" w:cs="Liberation Serif"/>
          <w:szCs w:val="20"/>
        </w:rPr>
        <w:t>средств материнского</w:t>
      </w:r>
    </w:p>
    <w:p w:rsidR="006F3047" w:rsidRPr="003C093E" w:rsidRDefault="006F3047" w:rsidP="006F3047">
      <w:pPr>
        <w:widowControl w:val="0"/>
        <w:autoSpaceDE w:val="0"/>
        <w:autoSpaceDN w:val="0"/>
        <w:ind w:left="5529"/>
        <w:rPr>
          <w:rFonts w:ascii="Liberation Serif" w:hAnsi="Liberation Serif" w:cs="Liberation Serif"/>
          <w:szCs w:val="20"/>
        </w:rPr>
      </w:pPr>
      <w:r>
        <w:rPr>
          <w:rFonts w:ascii="Liberation Serif" w:hAnsi="Liberation Serif" w:cs="Liberation Serif"/>
          <w:szCs w:val="20"/>
        </w:rPr>
        <w:t>(семейного) капитала»</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Форма</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F3047" w:rsidRPr="003C093E" w:rsidTr="00602EF1">
        <w:tc>
          <w:tcPr>
            <w:tcW w:w="4535" w:type="dxa"/>
            <w:vMerge w:val="restart"/>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Кому</w:t>
            </w:r>
          </w:p>
        </w:tc>
      </w:tr>
      <w:tr w:rsidR="006F3047" w:rsidRPr="003C093E" w:rsidTr="00602EF1">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 заявителя, представителя,</w:t>
            </w:r>
          </w:p>
        </w:tc>
      </w:tr>
      <w:tr w:rsidR="006F3047" w:rsidRPr="003C093E" w:rsidTr="00602EF1">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blPrEx>
          <w:tblBorders>
            <w:insideH w:val="single" w:sz="4" w:space="0" w:color="auto"/>
          </w:tblBorders>
        </w:tblPrEx>
        <w:tc>
          <w:tcPr>
            <w:tcW w:w="4535" w:type="dxa"/>
            <w:vMerge/>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535"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почтовый индекс и адрес, телефон)</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bookmarkStart w:id="34" w:name="P1129"/>
      <w:bookmarkEnd w:id="34"/>
      <w:r w:rsidRPr="003C093E">
        <w:rPr>
          <w:rFonts w:ascii="Liberation Serif" w:hAnsi="Liberation Serif" w:cs="Liberation Serif"/>
          <w:szCs w:val="20"/>
        </w:rPr>
        <w:t>РЕШЕНИЕ</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об отказе в выдаче дубликата акта освидетельствования</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проведения основных работ по строительству (реконструкции)</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объекта индивидуального жилищного строительства или</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 реконструкции дома блокированной застройки (далее - акт)</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_________________</w:t>
      </w:r>
      <w:r>
        <w:rPr>
          <w:rFonts w:ascii="Liberation Serif" w:hAnsi="Liberation Serif" w:cs="Liberation Serif"/>
          <w:szCs w:val="20"/>
        </w:rPr>
        <w:t>_________________________</w:t>
      </w:r>
      <w:r w:rsidRPr="003C093E">
        <w:rPr>
          <w:rFonts w:ascii="Liberation Serif" w:hAnsi="Liberation Serif" w:cs="Liberation Serif"/>
          <w:szCs w:val="20"/>
        </w:rPr>
        <w:t>______________________________________</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уполномоченного на выдачу акта</w:t>
      </w:r>
    </w:p>
    <w:p w:rsidR="006F3047" w:rsidRPr="003C093E" w:rsidRDefault="006F3047" w:rsidP="006F3047">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органа местного самоуправления)</w:t>
      </w:r>
    </w:p>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по результатам рассмотрения заявления о выдаче дубликата акта от __________ принято решение об отказе в выдаче дубликата акта.</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4649"/>
        <w:gridCol w:w="3483"/>
      </w:tblGrid>
      <w:tr w:rsidR="006F3047" w:rsidRPr="003C093E" w:rsidTr="00602EF1">
        <w:tc>
          <w:tcPr>
            <w:tcW w:w="1644"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Номер пункта административного регламента</w:t>
            </w:r>
          </w:p>
        </w:tc>
        <w:tc>
          <w:tcPr>
            <w:tcW w:w="4649"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Наименование основания для отказа в выдаче дубликата акта в соответствии с Административным регламентом</w:t>
            </w:r>
          </w:p>
        </w:tc>
        <w:tc>
          <w:tcPr>
            <w:tcW w:w="3483"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Разъяснение причин отказа в выдаче дубликата акта</w:t>
            </w:r>
          </w:p>
        </w:tc>
      </w:tr>
      <w:tr w:rsidR="006F3047" w:rsidRPr="003C093E" w:rsidTr="00602EF1">
        <w:tc>
          <w:tcPr>
            <w:tcW w:w="1644" w:type="dxa"/>
          </w:tcPr>
          <w:p w:rsidR="006F3047" w:rsidRPr="003C093E" w:rsidRDefault="006F3047" w:rsidP="00602EF1">
            <w:pPr>
              <w:widowControl w:val="0"/>
              <w:autoSpaceDE w:val="0"/>
              <w:autoSpaceDN w:val="0"/>
              <w:rPr>
                <w:rFonts w:ascii="Liberation Serif" w:hAnsi="Liberation Serif" w:cs="Liberation Serif"/>
                <w:szCs w:val="20"/>
              </w:rPr>
            </w:pPr>
            <w:hyperlink w:anchor="P469" w:tooltip="106. Исчерпывающий перечень оснований для отказа в выдаче дубликата акта освидетельствования: несоответствие заявителя кругу лиц, указанных в пунктах 3, 4 настоящего Административного регламента.">
              <w:r w:rsidRPr="003C093E">
                <w:rPr>
                  <w:rFonts w:ascii="Liberation Serif" w:hAnsi="Liberation Serif" w:cs="Liberation Serif"/>
                  <w:color w:val="0000FF"/>
                  <w:szCs w:val="20"/>
                </w:rPr>
                <w:t xml:space="preserve">Пункт </w:t>
              </w:r>
            </w:hyperlink>
            <w:r>
              <w:rPr>
                <w:rFonts w:ascii="Liberation Serif" w:hAnsi="Liberation Serif" w:cs="Liberation Serif"/>
                <w:color w:val="0000FF"/>
                <w:szCs w:val="20"/>
              </w:rPr>
              <w:t>93</w:t>
            </w:r>
          </w:p>
        </w:tc>
        <w:tc>
          <w:tcPr>
            <w:tcW w:w="4649"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 xml:space="preserve">несоответствие заявителя кругу лиц, указанных в </w:t>
            </w:r>
            <w:hyperlink w:anchor="P58" w:tooltip="3.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
              <w:r w:rsidRPr="003C093E">
                <w:rPr>
                  <w:rFonts w:ascii="Liberation Serif" w:hAnsi="Liberation Serif" w:cs="Liberation Serif"/>
                  <w:color w:val="0000FF"/>
                  <w:szCs w:val="20"/>
                </w:rPr>
                <w:t>пунктах 3</w:t>
              </w:r>
            </w:hyperlink>
            <w:r w:rsidRPr="003C093E">
              <w:rPr>
                <w:rFonts w:ascii="Liberation Serif" w:hAnsi="Liberation Serif" w:cs="Liberation Serif"/>
                <w:szCs w:val="20"/>
              </w:rPr>
              <w:t xml:space="preserve">, </w:t>
            </w:r>
            <w:hyperlink w:anchor="P59" w:tooltip="4. От имени заявителей на получение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
              <w:r w:rsidRPr="003C093E">
                <w:rPr>
                  <w:rFonts w:ascii="Liberation Serif" w:hAnsi="Liberation Serif" w:cs="Liberation Serif"/>
                  <w:color w:val="0000FF"/>
                  <w:szCs w:val="20"/>
                </w:rPr>
                <w:t>4</w:t>
              </w:r>
            </w:hyperlink>
            <w:r w:rsidRPr="003C093E">
              <w:rPr>
                <w:rFonts w:ascii="Liberation Serif" w:hAnsi="Liberation Serif" w:cs="Liberation Serif"/>
                <w:szCs w:val="20"/>
              </w:rPr>
              <w:t xml:space="preserve"> административного регламента</w:t>
            </w:r>
          </w:p>
        </w:tc>
        <w:tc>
          <w:tcPr>
            <w:tcW w:w="3483" w:type="dxa"/>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указываются основания такого вывода</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ind w:firstLine="540"/>
        <w:jc w:val="both"/>
        <w:rPr>
          <w:rFonts w:ascii="Liberation Serif" w:hAnsi="Liberation Serif" w:cs="Liberation Serif"/>
          <w:szCs w:val="20"/>
        </w:rPr>
      </w:pPr>
      <w:r w:rsidRPr="003C093E">
        <w:rPr>
          <w:rFonts w:ascii="Liberation Serif" w:hAnsi="Liberation Serif" w:cs="Liberation Serif"/>
          <w:szCs w:val="20"/>
        </w:rPr>
        <w:t>Данный отказ может быть обжалован в досудебном порядке путем направления жалобы в ___________________________________________________, а также в судебном порядке.</w:t>
      </w:r>
    </w:p>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4876"/>
        <w:gridCol w:w="340"/>
      </w:tblGrid>
      <w:tr w:rsidR="006F3047" w:rsidRPr="003C093E" w:rsidTr="00602EF1">
        <w:tc>
          <w:tcPr>
            <w:tcW w:w="3855" w:type="dxa"/>
            <w:tcBorders>
              <w:top w:val="nil"/>
              <w:left w:val="nil"/>
              <w:bottom w:val="nil"/>
              <w:right w:val="nil"/>
            </w:tcBorders>
          </w:tcPr>
          <w:p w:rsidR="006F3047" w:rsidRPr="003C093E" w:rsidRDefault="006F3047" w:rsidP="00602EF1">
            <w:pPr>
              <w:widowControl w:val="0"/>
              <w:autoSpaceDE w:val="0"/>
              <w:autoSpaceDN w:val="0"/>
              <w:ind w:firstLine="283"/>
              <w:jc w:val="both"/>
              <w:rPr>
                <w:rFonts w:ascii="Liberation Serif" w:hAnsi="Liberation Serif" w:cs="Liberation Serif"/>
                <w:szCs w:val="20"/>
              </w:rPr>
            </w:pPr>
            <w:r w:rsidRPr="003C093E">
              <w:rPr>
                <w:rFonts w:ascii="Liberation Serif" w:hAnsi="Liberation Serif" w:cs="Liberation Serif"/>
                <w:szCs w:val="20"/>
              </w:rPr>
              <w:t>Дополнительно информируем:</w:t>
            </w:r>
          </w:p>
        </w:tc>
        <w:tc>
          <w:tcPr>
            <w:tcW w:w="5216" w:type="dxa"/>
            <w:gridSpan w:val="2"/>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8731" w:type="dxa"/>
            <w:gridSpan w:val="2"/>
            <w:tcBorders>
              <w:top w:val="nil"/>
              <w:left w:val="nil"/>
              <w:bottom w:val="single" w:sz="4" w:space="0" w:color="auto"/>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single" w:sz="4" w:space="0" w:color="auto"/>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w:t>
            </w:r>
          </w:p>
        </w:tc>
      </w:tr>
      <w:tr w:rsidR="006F3047" w:rsidRPr="003C093E" w:rsidTr="00602EF1">
        <w:tc>
          <w:tcPr>
            <w:tcW w:w="9071" w:type="dxa"/>
            <w:gridSpan w:val="3"/>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tc>
      </w:tr>
    </w:tbl>
    <w:p w:rsidR="006F3047" w:rsidRPr="003C093E" w:rsidRDefault="006F3047" w:rsidP="006F3047">
      <w:pPr>
        <w:widowControl w:val="0"/>
        <w:autoSpaceDE w:val="0"/>
        <w:autoSpaceDN w:val="0"/>
        <w:jc w:val="both"/>
        <w:rPr>
          <w:rFonts w:ascii="Liberation Serif" w:hAnsi="Liberation Serif" w:cs="Liberation Serif"/>
          <w:szCs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40"/>
        <w:gridCol w:w="1644"/>
        <w:gridCol w:w="340"/>
        <w:gridCol w:w="4422"/>
      </w:tblGrid>
      <w:tr w:rsidR="006F3047" w:rsidRPr="003C093E" w:rsidTr="00602EF1">
        <w:tc>
          <w:tcPr>
            <w:tcW w:w="2324"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top w:val="nil"/>
              <w:left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r>
      <w:tr w:rsidR="006F3047" w:rsidRPr="003C093E" w:rsidTr="00602EF1">
        <w:tc>
          <w:tcPr>
            <w:tcW w:w="2324"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(должность)</w:t>
            </w: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1644"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(подпись)</w:t>
            </w:r>
          </w:p>
        </w:tc>
        <w:tc>
          <w:tcPr>
            <w:tcW w:w="340" w:type="dxa"/>
            <w:tcBorders>
              <w:top w:val="nil"/>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p>
        </w:tc>
        <w:tc>
          <w:tcPr>
            <w:tcW w:w="4422" w:type="dxa"/>
            <w:tcBorders>
              <w:left w:val="nil"/>
              <w:bottom w:val="nil"/>
              <w:right w:val="nil"/>
            </w:tcBorders>
          </w:tcPr>
          <w:p w:rsidR="006F3047" w:rsidRPr="003C093E" w:rsidRDefault="006F3047" w:rsidP="00602EF1">
            <w:pPr>
              <w:widowControl w:val="0"/>
              <w:autoSpaceDE w:val="0"/>
              <w:autoSpaceDN w:val="0"/>
              <w:rPr>
                <w:rFonts w:ascii="Liberation Serif" w:hAnsi="Liberation Serif" w:cs="Liberation Serif"/>
                <w:szCs w:val="20"/>
              </w:rPr>
            </w:pPr>
            <w:r w:rsidRPr="003C093E">
              <w:rPr>
                <w:rFonts w:ascii="Liberation Serif" w:hAnsi="Liberation Serif" w:cs="Liberation Serif"/>
                <w:szCs w:val="20"/>
              </w:rPr>
              <w:t>(фамилия, имя, отчество (при наличии)</w:t>
            </w:r>
          </w:p>
        </w:tc>
      </w:tr>
    </w:tbl>
    <w:p w:rsidR="006F3047" w:rsidRPr="003C093E" w:rsidRDefault="006F3047" w:rsidP="006F3047">
      <w:pPr>
        <w:widowControl w:val="0"/>
        <w:autoSpaceDE w:val="0"/>
        <w:autoSpaceDN w:val="0"/>
        <w:jc w:val="both"/>
        <w:rPr>
          <w:rFonts w:ascii="Liberation Serif" w:hAnsi="Liberation Serif" w:cs="Liberation Serif"/>
          <w:szCs w:val="20"/>
        </w:rPr>
      </w:pPr>
    </w:p>
    <w:p w:rsidR="006F3047" w:rsidRPr="003C093E" w:rsidRDefault="006F3047" w:rsidP="006F3047">
      <w:pPr>
        <w:widowControl w:val="0"/>
        <w:autoSpaceDE w:val="0"/>
        <w:autoSpaceDN w:val="0"/>
        <w:jc w:val="both"/>
        <w:rPr>
          <w:rFonts w:ascii="Liberation Serif" w:hAnsi="Liberation Serif" w:cs="Liberation Serif"/>
          <w:szCs w:val="20"/>
        </w:rPr>
      </w:pPr>
      <w:r w:rsidRPr="003C093E">
        <w:rPr>
          <w:rFonts w:ascii="Liberation Serif" w:hAnsi="Liberation Serif" w:cs="Liberation Serif"/>
          <w:szCs w:val="20"/>
        </w:rPr>
        <w:t>Дата ___________________</w:t>
      </w:r>
    </w:p>
    <w:bookmarkEnd w:id="16"/>
    <w:bookmarkEnd w:id="17"/>
    <w:bookmarkEnd w:id="18"/>
    <w:bookmarkEnd w:id="19"/>
    <w:p w:rsidR="006F3047" w:rsidRPr="003C093E" w:rsidRDefault="006F3047" w:rsidP="006F3047">
      <w:pPr>
        <w:ind w:firstLine="720"/>
        <w:jc w:val="both"/>
        <w:rPr>
          <w:rFonts w:ascii="Liberation Serif" w:hAnsi="Liberation Serif" w:cs="Liberation Serif"/>
          <w:sz w:val="28"/>
          <w:szCs w:val="28"/>
        </w:rPr>
      </w:pPr>
    </w:p>
    <w:p w:rsidR="006F3047" w:rsidRDefault="006F3047" w:rsidP="008B197E">
      <w:pPr>
        <w:ind w:left="0"/>
        <w:jc w:val="left"/>
        <w:rPr>
          <w:rFonts w:ascii="Liberation Serif" w:hAnsi="Liberation Serif"/>
          <w:sz w:val="28"/>
          <w:szCs w:val="28"/>
        </w:rPr>
      </w:pPr>
      <w:bookmarkStart w:id="35" w:name="_GoBack"/>
      <w:bookmarkEnd w:id="35"/>
    </w:p>
    <w:p w:rsidR="006F3047" w:rsidRDefault="006F3047" w:rsidP="008B197E">
      <w:pPr>
        <w:ind w:left="0"/>
        <w:jc w:val="left"/>
        <w:rPr>
          <w:rFonts w:ascii="Liberation Serif" w:hAnsi="Liberation Serif"/>
          <w:sz w:val="28"/>
          <w:szCs w:val="28"/>
        </w:rPr>
      </w:pPr>
    </w:p>
    <w:p w:rsidR="006F3047" w:rsidRPr="00885E54" w:rsidRDefault="006F3047" w:rsidP="008B197E">
      <w:pPr>
        <w:ind w:left="0"/>
        <w:jc w:val="left"/>
        <w:rPr>
          <w:rFonts w:ascii="Liberation Serif" w:hAnsi="Liberation Serif"/>
          <w:sz w:val="28"/>
          <w:szCs w:val="28"/>
        </w:rPr>
      </w:pPr>
    </w:p>
    <w:p w:rsidR="00017614" w:rsidRPr="00F64895" w:rsidRDefault="00017614" w:rsidP="00017614">
      <w:pPr>
        <w:ind w:left="0"/>
        <w:jc w:val="left"/>
        <w:rPr>
          <w:rFonts w:ascii="Liberation Serif" w:hAnsi="Liberation Serif"/>
        </w:rPr>
      </w:pPr>
    </w:p>
    <w:p w:rsidR="00317E1E" w:rsidRPr="00F64895" w:rsidRDefault="00317E1E" w:rsidP="00AD62F3">
      <w:pPr>
        <w:ind w:left="0"/>
        <w:jc w:val="both"/>
        <w:rPr>
          <w:rFonts w:ascii="Liberation Serif" w:hAnsi="Liberation Serif"/>
        </w:rPr>
      </w:pPr>
    </w:p>
    <w:sectPr w:rsidR="00317E1E" w:rsidRPr="00F64895" w:rsidSect="00C76FB0">
      <w:headerReference w:type="default" r:id="rId29"/>
      <w:headerReference w:type="first" r:id="rId30"/>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2E7" w:rsidRDefault="00E732E7">
      <w:r>
        <w:separator/>
      </w:r>
    </w:p>
  </w:endnote>
  <w:endnote w:type="continuationSeparator" w:id="0">
    <w:p w:rsidR="00E732E7" w:rsidRDefault="00E7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2E7" w:rsidRDefault="00E732E7">
      <w:r>
        <w:separator/>
      </w:r>
    </w:p>
  </w:footnote>
  <w:footnote w:type="continuationSeparator" w:id="0">
    <w:p w:rsidR="00E732E7" w:rsidRDefault="00E7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28835027"/>
      <w:docPartObj>
        <w:docPartGallery w:val="Page Numbers (Top of Page)"/>
        <w:docPartUnique/>
      </w:docPartObj>
    </w:sdtPr>
    <w:sdtEndPr/>
    <w:sdtContent>
      <w:p w:rsidR="00AB1DFA" w:rsidRPr="00B83D22" w:rsidRDefault="00AB1DFA">
        <w:pPr>
          <w:pStyle w:val="af1"/>
          <w:jc w:val="center"/>
          <w:rPr>
            <w:sz w:val="28"/>
            <w:szCs w:val="28"/>
          </w:rPr>
        </w:pPr>
        <w:r w:rsidRPr="00B83D22">
          <w:rPr>
            <w:sz w:val="28"/>
            <w:szCs w:val="28"/>
          </w:rPr>
          <w:fldChar w:fldCharType="begin"/>
        </w:r>
        <w:r w:rsidRPr="00B83D22">
          <w:rPr>
            <w:sz w:val="28"/>
            <w:szCs w:val="28"/>
          </w:rPr>
          <w:instrText>PAGE   \* MERGEFORMAT</w:instrText>
        </w:r>
        <w:r w:rsidRPr="00B83D22">
          <w:rPr>
            <w:sz w:val="28"/>
            <w:szCs w:val="28"/>
          </w:rPr>
          <w:fldChar w:fldCharType="separate"/>
        </w:r>
        <w:r w:rsidR="006F3047">
          <w:rPr>
            <w:noProof/>
            <w:sz w:val="28"/>
            <w:szCs w:val="28"/>
          </w:rPr>
          <w:t>36</w:t>
        </w:r>
        <w:r w:rsidRPr="00B83D22">
          <w:rPr>
            <w:sz w:val="28"/>
            <w:szCs w:val="28"/>
          </w:rPr>
          <w:fldChar w:fldCharType="end"/>
        </w:r>
      </w:p>
    </w:sdtContent>
  </w:sdt>
  <w:p w:rsidR="00AB1DFA" w:rsidRDefault="00AB1DF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2533908"/>
      <w:docPartObj>
        <w:docPartGallery w:val="Page Numbers (Top of Page)"/>
        <w:docPartUnique/>
      </w:docPartObj>
    </w:sdtPr>
    <w:sdtEndPr>
      <w:rPr>
        <w:rFonts w:ascii="Liberation Serif" w:hAnsi="Liberation Serif"/>
        <w:sz w:val="28"/>
        <w:szCs w:val="28"/>
      </w:rPr>
    </w:sdtEndPr>
    <w:sdtContent>
      <w:p w:rsidR="00AB1DFA" w:rsidRPr="00C206E4" w:rsidRDefault="00E732E7">
        <w:pPr>
          <w:pStyle w:val="af1"/>
          <w:jc w:val="center"/>
          <w:rPr>
            <w:rFonts w:ascii="Liberation Serif" w:hAnsi="Liberation Serif"/>
            <w:sz w:val="28"/>
            <w:szCs w:val="28"/>
          </w:rPr>
        </w:pPr>
      </w:p>
    </w:sdtContent>
  </w:sdt>
  <w:p w:rsidR="00AB1DFA" w:rsidRDefault="00AB1DF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decimal"/>
      <w:lvlText w:val="%1."/>
      <w:lvlJc w:val="left"/>
      <w:pPr>
        <w:tabs>
          <w:tab w:val="num" w:pos="0"/>
        </w:tabs>
        <w:ind w:left="928" w:hanging="360"/>
      </w:pPr>
      <w:rPr>
        <w:rFonts w:ascii="Liberation Serif" w:hAnsi="Liberation Serif" w:cs="Liberation Serif"/>
        <w:sz w:val="24"/>
        <w:szCs w:val="24"/>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15:restartNumberingAfterBreak="0">
    <w:nsid w:val="048F11E4"/>
    <w:multiLevelType w:val="hybridMultilevel"/>
    <w:tmpl w:val="CFA8FF04"/>
    <w:lvl w:ilvl="0" w:tplc="F07C54BC">
      <w:start w:val="1"/>
      <w:numFmt w:val="bullet"/>
      <w:lvlText w:val="□"/>
      <w:lvlJc w:val="left"/>
      <w:pPr>
        <w:ind w:left="502" w:hanging="360"/>
      </w:pPr>
      <w:rPr>
        <w:rFonts w:ascii="Times New Roman" w:hAnsi="Times New Roman" w:hint="default"/>
        <w:sz w:val="56"/>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hint="default"/>
      </w:rPr>
    </w:lvl>
    <w:lvl w:ilvl="8" w:tplc="04190005">
      <w:start w:val="1"/>
      <w:numFmt w:val="bullet"/>
      <w:lvlText w:val=""/>
      <w:lvlJc w:val="left"/>
      <w:pPr>
        <w:ind w:left="6262" w:hanging="360"/>
      </w:pPr>
      <w:rPr>
        <w:rFonts w:ascii="Wingdings" w:hAnsi="Wingdings" w:hint="default"/>
      </w:rPr>
    </w:lvl>
  </w:abstractNum>
  <w:abstractNum w:abstractNumId="4" w15:restartNumberingAfterBreak="0">
    <w:nsid w:val="09094B17"/>
    <w:multiLevelType w:val="hybridMultilevel"/>
    <w:tmpl w:val="D1042654"/>
    <w:lvl w:ilvl="0" w:tplc="A44EC3D8">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E493F6B"/>
    <w:multiLevelType w:val="hybridMultilevel"/>
    <w:tmpl w:val="7548AE46"/>
    <w:lvl w:ilvl="0" w:tplc="68CCE1E6">
      <w:start w:val="1"/>
      <w:numFmt w:val="decimal"/>
      <w:lvlText w:val="%1."/>
      <w:lvlJc w:val="left"/>
      <w:pPr>
        <w:tabs>
          <w:tab w:val="num" w:pos="1065"/>
        </w:tabs>
        <w:ind w:left="1065" w:hanging="705"/>
      </w:pPr>
      <w:rPr>
        <w:rFonts w:hint="default"/>
        <w:sz w:val="24"/>
      </w:rPr>
    </w:lvl>
    <w:lvl w:ilvl="1" w:tplc="D8DAC2EC">
      <w:numFmt w:val="none"/>
      <w:lvlText w:val=""/>
      <w:lvlJc w:val="left"/>
      <w:pPr>
        <w:tabs>
          <w:tab w:val="num" w:pos="360"/>
        </w:tabs>
      </w:pPr>
    </w:lvl>
    <w:lvl w:ilvl="2" w:tplc="568C96E8">
      <w:numFmt w:val="none"/>
      <w:lvlText w:val=""/>
      <w:lvlJc w:val="left"/>
      <w:pPr>
        <w:tabs>
          <w:tab w:val="num" w:pos="360"/>
        </w:tabs>
      </w:pPr>
    </w:lvl>
    <w:lvl w:ilvl="3" w:tplc="E1ECB85E">
      <w:numFmt w:val="none"/>
      <w:lvlText w:val=""/>
      <w:lvlJc w:val="left"/>
      <w:pPr>
        <w:tabs>
          <w:tab w:val="num" w:pos="360"/>
        </w:tabs>
      </w:pPr>
    </w:lvl>
    <w:lvl w:ilvl="4" w:tplc="75CED07C">
      <w:numFmt w:val="none"/>
      <w:lvlText w:val=""/>
      <w:lvlJc w:val="left"/>
      <w:pPr>
        <w:tabs>
          <w:tab w:val="num" w:pos="360"/>
        </w:tabs>
      </w:pPr>
    </w:lvl>
    <w:lvl w:ilvl="5" w:tplc="D83C3724">
      <w:numFmt w:val="none"/>
      <w:lvlText w:val=""/>
      <w:lvlJc w:val="left"/>
      <w:pPr>
        <w:tabs>
          <w:tab w:val="num" w:pos="360"/>
        </w:tabs>
      </w:pPr>
    </w:lvl>
    <w:lvl w:ilvl="6" w:tplc="AEB01A70">
      <w:numFmt w:val="none"/>
      <w:lvlText w:val=""/>
      <w:lvlJc w:val="left"/>
      <w:pPr>
        <w:tabs>
          <w:tab w:val="num" w:pos="360"/>
        </w:tabs>
      </w:pPr>
    </w:lvl>
    <w:lvl w:ilvl="7" w:tplc="B5FAACB4">
      <w:numFmt w:val="none"/>
      <w:lvlText w:val=""/>
      <w:lvlJc w:val="left"/>
      <w:pPr>
        <w:tabs>
          <w:tab w:val="num" w:pos="360"/>
        </w:tabs>
      </w:pPr>
    </w:lvl>
    <w:lvl w:ilvl="8" w:tplc="FAF66058">
      <w:numFmt w:val="none"/>
      <w:lvlText w:val=""/>
      <w:lvlJc w:val="left"/>
      <w:pPr>
        <w:tabs>
          <w:tab w:val="num" w:pos="360"/>
        </w:tabs>
      </w:pPr>
    </w:lvl>
  </w:abstractNum>
  <w:abstractNum w:abstractNumId="6" w15:restartNumberingAfterBreak="0">
    <w:nsid w:val="10484526"/>
    <w:multiLevelType w:val="hybridMultilevel"/>
    <w:tmpl w:val="3E0A7F5C"/>
    <w:lvl w:ilvl="0" w:tplc="4BE29D6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2491BC7"/>
    <w:multiLevelType w:val="hybridMultilevel"/>
    <w:tmpl w:val="F676C272"/>
    <w:lvl w:ilvl="0" w:tplc="09206F20">
      <w:start w:val="1"/>
      <w:numFmt w:val="decimal"/>
      <w:pStyle w:val="1"/>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160E57DE"/>
    <w:multiLevelType w:val="multilevel"/>
    <w:tmpl w:val="3E0A7F5C"/>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15:restartNumberingAfterBreak="0">
    <w:nsid w:val="19DE030C"/>
    <w:multiLevelType w:val="hybridMultilevel"/>
    <w:tmpl w:val="404ABE06"/>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36638"/>
    <w:multiLevelType w:val="multilevel"/>
    <w:tmpl w:val="862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E04FE"/>
    <w:multiLevelType w:val="hybridMultilevel"/>
    <w:tmpl w:val="38F80B1E"/>
    <w:lvl w:ilvl="0" w:tplc="F2C04C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2" w15:restartNumberingAfterBreak="0">
    <w:nsid w:val="2DA26B6C"/>
    <w:multiLevelType w:val="multilevel"/>
    <w:tmpl w:val="9650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864F3"/>
    <w:multiLevelType w:val="hybridMultilevel"/>
    <w:tmpl w:val="2C5E5EA0"/>
    <w:lvl w:ilvl="0" w:tplc="99E22332">
      <w:start w:val="1"/>
      <w:numFmt w:val="decimal"/>
      <w:lvlText w:val="%1)"/>
      <w:lvlJc w:val="left"/>
      <w:pPr>
        <w:tabs>
          <w:tab w:val="num" w:pos="1065"/>
        </w:tabs>
        <w:ind w:left="1065" w:hanging="360"/>
      </w:pPr>
      <w:rPr>
        <w:rFonts w:ascii="Times New Roman" w:eastAsia="Times New Roman" w:hAnsi="Times New Roman" w:cs="Times New Roman"/>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35F35F9C"/>
    <w:multiLevelType w:val="hybridMultilevel"/>
    <w:tmpl w:val="DA76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535541"/>
    <w:multiLevelType w:val="hybridMultilevel"/>
    <w:tmpl w:val="D090DE82"/>
    <w:lvl w:ilvl="0" w:tplc="E2207A98">
      <w:start w:val="1"/>
      <w:numFmt w:val="decimal"/>
      <w:pStyle w:val="a0"/>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7D11A90"/>
    <w:multiLevelType w:val="multilevel"/>
    <w:tmpl w:val="9C14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EC12F6"/>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445D67EF"/>
    <w:multiLevelType w:val="hybridMultilevel"/>
    <w:tmpl w:val="48A2DD70"/>
    <w:lvl w:ilvl="0" w:tplc="8F5A13A4">
      <w:start w:val="1"/>
      <w:numFmt w:val="decimal"/>
      <w:pStyle w:val="10"/>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9" w15:restartNumberingAfterBreak="0">
    <w:nsid w:val="48EA74BE"/>
    <w:multiLevelType w:val="hybridMultilevel"/>
    <w:tmpl w:val="F8823DBE"/>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52E43"/>
    <w:multiLevelType w:val="hybridMultilevel"/>
    <w:tmpl w:val="454035EE"/>
    <w:lvl w:ilvl="0" w:tplc="B7607AF0">
      <w:start w:val="1"/>
      <w:numFmt w:val="decimal"/>
      <w:pStyle w:val="a1"/>
      <w:lvlText w:val="%1."/>
      <w:lvlJc w:val="left"/>
      <w:pPr>
        <w:ind w:firstLine="710"/>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15:restartNumberingAfterBreak="0">
    <w:nsid w:val="4D241464"/>
    <w:multiLevelType w:val="multilevel"/>
    <w:tmpl w:val="78E21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Liberation Serif" w:hAnsi="Liberation Serif"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D6133"/>
    <w:multiLevelType w:val="multilevel"/>
    <w:tmpl w:val="39445CF6"/>
    <w:lvl w:ilvl="0">
      <w:start w:val="1"/>
      <w:numFmt w:val="decimal"/>
      <w:pStyle w:val="2-"/>
      <w:lvlText w:val="%1."/>
      <w:lvlJc w:val="left"/>
      <w:pPr>
        <w:ind w:left="720" w:hanging="360"/>
      </w:pPr>
      <w:rPr>
        <w:rFonts w:cs="Times New Roman"/>
        <w:sz w:val="28"/>
      </w:rPr>
    </w:lvl>
    <w:lvl w:ilvl="1">
      <w:start w:val="1"/>
      <w:numFmt w:val="decimal"/>
      <w:pStyle w:val="111"/>
      <w:isLgl/>
      <w:lvlText w:val="%1.%2."/>
      <w:lvlJc w:val="left"/>
      <w:pPr>
        <w:ind w:left="1713" w:hanging="720"/>
      </w:pPr>
      <w:rPr>
        <w:rFonts w:cs="Times New Roman"/>
      </w:rPr>
    </w:lvl>
    <w:lvl w:ilvl="2">
      <w:start w:val="1"/>
      <w:numFmt w:val="decimal"/>
      <w:pStyle w:val="111"/>
      <w:isLgl/>
      <w:lvlText w:val="%1.%2.%3."/>
      <w:lvlJc w:val="left"/>
      <w:pPr>
        <w:ind w:left="1440" w:hanging="720"/>
      </w:pPr>
      <w:rPr>
        <w:rFonts w:cs="Times New Roman"/>
        <w:sz w:val="28"/>
        <w:szCs w:val="28"/>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23" w15:restartNumberingAfterBreak="0">
    <w:nsid w:val="4E5E34D8"/>
    <w:multiLevelType w:val="hybridMultilevel"/>
    <w:tmpl w:val="DF4AB068"/>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C77D4A"/>
    <w:multiLevelType w:val="hybridMultilevel"/>
    <w:tmpl w:val="94A62862"/>
    <w:lvl w:ilvl="0" w:tplc="848C76A2">
      <w:start w:val="1"/>
      <w:numFmt w:val="decimal"/>
      <w:lvlText w:val="%1."/>
      <w:lvlJc w:val="left"/>
      <w:pPr>
        <w:tabs>
          <w:tab w:val="num" w:pos="1065"/>
        </w:tabs>
        <w:ind w:left="1065" w:hanging="360"/>
      </w:pPr>
      <w:rPr>
        <w:rFonts w:hint="default"/>
      </w:rPr>
    </w:lvl>
    <w:lvl w:ilvl="1" w:tplc="B82E32EA">
      <w:numFmt w:val="none"/>
      <w:lvlText w:val=""/>
      <w:lvlJc w:val="left"/>
      <w:pPr>
        <w:tabs>
          <w:tab w:val="num" w:pos="360"/>
        </w:tabs>
      </w:pPr>
    </w:lvl>
    <w:lvl w:ilvl="2" w:tplc="B3C04B82">
      <w:numFmt w:val="none"/>
      <w:lvlText w:val=""/>
      <w:lvlJc w:val="left"/>
      <w:pPr>
        <w:tabs>
          <w:tab w:val="num" w:pos="360"/>
        </w:tabs>
      </w:pPr>
    </w:lvl>
    <w:lvl w:ilvl="3" w:tplc="3C26DC3C">
      <w:numFmt w:val="none"/>
      <w:lvlText w:val=""/>
      <w:lvlJc w:val="left"/>
      <w:pPr>
        <w:tabs>
          <w:tab w:val="num" w:pos="360"/>
        </w:tabs>
      </w:pPr>
    </w:lvl>
    <w:lvl w:ilvl="4" w:tplc="8CEA58A0">
      <w:numFmt w:val="none"/>
      <w:lvlText w:val=""/>
      <w:lvlJc w:val="left"/>
      <w:pPr>
        <w:tabs>
          <w:tab w:val="num" w:pos="360"/>
        </w:tabs>
      </w:pPr>
    </w:lvl>
    <w:lvl w:ilvl="5" w:tplc="7E3095F4">
      <w:numFmt w:val="none"/>
      <w:lvlText w:val=""/>
      <w:lvlJc w:val="left"/>
      <w:pPr>
        <w:tabs>
          <w:tab w:val="num" w:pos="360"/>
        </w:tabs>
      </w:pPr>
    </w:lvl>
    <w:lvl w:ilvl="6" w:tplc="5BC61D2A">
      <w:numFmt w:val="none"/>
      <w:lvlText w:val=""/>
      <w:lvlJc w:val="left"/>
      <w:pPr>
        <w:tabs>
          <w:tab w:val="num" w:pos="360"/>
        </w:tabs>
      </w:pPr>
    </w:lvl>
    <w:lvl w:ilvl="7" w:tplc="1E82AB6E">
      <w:numFmt w:val="none"/>
      <w:lvlText w:val=""/>
      <w:lvlJc w:val="left"/>
      <w:pPr>
        <w:tabs>
          <w:tab w:val="num" w:pos="360"/>
        </w:tabs>
      </w:pPr>
    </w:lvl>
    <w:lvl w:ilvl="8" w:tplc="06484F38">
      <w:numFmt w:val="none"/>
      <w:pStyle w:val="9"/>
      <w:lvlText w:val=""/>
      <w:lvlJc w:val="left"/>
      <w:pPr>
        <w:tabs>
          <w:tab w:val="num" w:pos="360"/>
        </w:tabs>
      </w:pPr>
    </w:lvl>
  </w:abstractNum>
  <w:abstractNum w:abstractNumId="25" w15:restartNumberingAfterBreak="0">
    <w:nsid w:val="50BD1EB3"/>
    <w:multiLevelType w:val="multilevel"/>
    <w:tmpl w:val="D23C03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52067EE2"/>
    <w:multiLevelType w:val="hybridMultilevel"/>
    <w:tmpl w:val="1436C544"/>
    <w:lvl w:ilvl="0" w:tplc="8760D3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C6372"/>
    <w:multiLevelType w:val="multilevel"/>
    <w:tmpl w:val="8AE6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B0B0C"/>
    <w:multiLevelType w:val="hybridMultilevel"/>
    <w:tmpl w:val="F386DE7A"/>
    <w:lvl w:ilvl="0" w:tplc="A44EC3D8">
      <w:start w:val="1"/>
      <w:numFmt w:val="decimal"/>
      <w:lvlText w:val="%1."/>
      <w:lvlJc w:val="left"/>
      <w:pPr>
        <w:tabs>
          <w:tab w:val="num" w:pos="1260"/>
        </w:tabs>
        <w:ind w:left="1260" w:hanging="5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C777C2D"/>
    <w:multiLevelType w:val="multilevel"/>
    <w:tmpl w:val="2C5E5EA0"/>
    <w:lvl w:ilvl="0">
      <w:start w:val="1"/>
      <w:numFmt w:val="decimal"/>
      <w:lvlText w:val="%1)"/>
      <w:lvlJc w:val="left"/>
      <w:pPr>
        <w:tabs>
          <w:tab w:val="num" w:pos="1065"/>
        </w:tabs>
        <w:ind w:left="1065" w:hanging="360"/>
      </w:pPr>
      <w:rPr>
        <w:rFonts w:ascii="Times New Roman" w:eastAsia="Times New Roman" w:hAnsi="Times New Roman" w:cs="Times New Roman"/>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0" w15:restartNumberingAfterBreak="0">
    <w:nsid w:val="69471D3D"/>
    <w:multiLevelType w:val="multilevel"/>
    <w:tmpl w:val="CC346864"/>
    <w:lvl w:ilvl="0">
      <w:start w:val="1"/>
      <w:numFmt w:val="decimal"/>
      <w:lvlText w:val="%1."/>
      <w:lvlJc w:val="left"/>
      <w:rPr>
        <w:rFonts w:ascii="Times New Roman" w:hAnsi="Times New Roman" w:cs="Times New Roman" w:hint="default"/>
        <w:b/>
        <w:sz w:val="24"/>
        <w:szCs w:val="24"/>
      </w:rPr>
    </w:lvl>
    <w:lvl w:ilvl="1">
      <w:start w:val="1"/>
      <w:numFmt w:val="decimal"/>
      <w:pStyle w:val="a2"/>
      <w:isLgl/>
      <w:lvlText w:val="%1.%2."/>
      <w:lvlJc w:val="left"/>
      <w:rPr>
        <w:rFonts w:cs="Times New Roman"/>
      </w:rPr>
    </w:lvl>
    <w:lvl w:ilvl="2">
      <w:start w:val="1"/>
      <w:numFmt w:val="decimal"/>
      <w:pStyle w:val="2"/>
      <w:isLgl/>
      <w:lvlText w:val="%1.%2.%3."/>
      <w:lvlJc w:val="left"/>
      <w:rPr>
        <w:rFonts w:cs="Times New Roman"/>
      </w:rPr>
    </w:lvl>
    <w:lvl w:ilvl="3">
      <w:start w:val="1"/>
      <w:numFmt w:val="decimal"/>
      <w:isLgl/>
      <w:lvlText w:val="%1.%2.%3.%4."/>
      <w:lvlJc w:val="left"/>
      <w:rPr>
        <w:rFonts w:cs="Times New Roman"/>
      </w:rPr>
    </w:lvl>
    <w:lvl w:ilvl="4">
      <w:start w:val="1"/>
      <w:numFmt w:val="decimal"/>
      <w:isLgl/>
      <w:lvlText w:val="%1.%2.%3.%4.%5."/>
      <w:lvlJc w:val="left"/>
      <w:rPr>
        <w:rFonts w:cs="Times New Roman"/>
      </w:rPr>
    </w:lvl>
    <w:lvl w:ilvl="5">
      <w:start w:val="1"/>
      <w:numFmt w:val="decimal"/>
      <w:isLgl/>
      <w:lvlText w:val="%1.%2.%3.%4.%5.%6."/>
      <w:lvlJc w:val="left"/>
      <w:rPr>
        <w:rFonts w:cs="Times New Roman"/>
      </w:rPr>
    </w:lvl>
    <w:lvl w:ilvl="6">
      <w:start w:val="1"/>
      <w:numFmt w:val="decimal"/>
      <w:isLgl/>
      <w:lvlText w:val="%1.%2.%3.%4.%5.%6.%7."/>
      <w:lvlJc w:val="left"/>
      <w:rPr>
        <w:rFonts w:cs="Times New Roman"/>
      </w:rPr>
    </w:lvl>
    <w:lvl w:ilvl="7">
      <w:start w:val="1"/>
      <w:numFmt w:val="decimal"/>
      <w:isLgl/>
      <w:lvlText w:val="%1.%2.%3.%4.%5.%6.%7.%8."/>
      <w:lvlJc w:val="left"/>
      <w:rPr>
        <w:rFonts w:cs="Times New Roman"/>
      </w:rPr>
    </w:lvl>
    <w:lvl w:ilvl="8">
      <w:start w:val="1"/>
      <w:numFmt w:val="decimal"/>
      <w:isLgl/>
      <w:lvlText w:val="%1.%2.%3.%4.%5.%6.%7.%8.%9."/>
      <w:lvlJc w:val="left"/>
      <w:rPr>
        <w:rFonts w:cs="Times New Roman"/>
      </w:rPr>
    </w:lvl>
  </w:abstractNum>
  <w:abstractNum w:abstractNumId="31" w15:restartNumberingAfterBreak="0">
    <w:nsid w:val="6CB51CF4"/>
    <w:multiLevelType w:val="hybridMultilevel"/>
    <w:tmpl w:val="53542F52"/>
    <w:lvl w:ilvl="0" w:tplc="0BF4E70C">
      <w:start w:val="1"/>
      <w:numFmt w:val="decimal"/>
      <w:lvlText w:val="%1)"/>
      <w:lvlJc w:val="left"/>
      <w:pPr>
        <w:ind w:left="1467" w:hanging="9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8163AD3"/>
    <w:multiLevelType w:val="hybridMultilevel"/>
    <w:tmpl w:val="F782EE40"/>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EA03CB"/>
    <w:multiLevelType w:val="hybridMultilevel"/>
    <w:tmpl w:val="44B651AC"/>
    <w:lvl w:ilvl="0" w:tplc="CDFA72F2">
      <w:start w:val="1"/>
      <w:numFmt w:val="bullet"/>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919B4"/>
    <w:multiLevelType w:val="hybridMultilevel"/>
    <w:tmpl w:val="5D225268"/>
    <w:lvl w:ilvl="0" w:tplc="31E80904">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4"/>
  </w:num>
  <w:num w:numId="2">
    <w:abstractNumId w:val="4"/>
  </w:num>
  <w:num w:numId="3">
    <w:abstractNumId w:val="28"/>
  </w:num>
  <w:num w:numId="4">
    <w:abstractNumId w:val="14"/>
  </w:num>
  <w:num w:numId="5">
    <w:abstractNumId w:val="5"/>
  </w:num>
  <w:num w:numId="6">
    <w:abstractNumId w:val="11"/>
  </w:num>
  <w:num w:numId="7">
    <w:abstractNumId w:val="13"/>
  </w:num>
  <w:num w:numId="8">
    <w:abstractNumId w:val="6"/>
  </w:num>
  <w:num w:numId="9">
    <w:abstractNumId w:val="17"/>
  </w:num>
  <w:num w:numId="10">
    <w:abstractNumId w:val="29"/>
  </w:num>
  <w:num w:numId="11">
    <w:abstractNumId w:val="8"/>
  </w:num>
  <w:num w:numId="12">
    <w:abstractNumId w:val="33"/>
  </w:num>
  <w:num w:numId="13">
    <w:abstractNumId w:val="19"/>
  </w:num>
  <w:num w:numId="14">
    <w:abstractNumId w:val="23"/>
  </w:num>
  <w:num w:numId="15">
    <w:abstractNumId w:val="9"/>
  </w:num>
  <w:num w:numId="16">
    <w:abstractNumId w:val="32"/>
  </w:num>
  <w:num w:numId="17">
    <w:abstractNumId w:val="25"/>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0"/>
  </w:num>
  <w:num w:numId="21">
    <w:abstractNumId w:val="1"/>
  </w:num>
  <w:num w:numId="22">
    <w:abstractNumId w:val="34"/>
  </w:num>
  <w:num w:numId="23">
    <w:abstractNumId w:val="10"/>
  </w:num>
  <w:num w:numId="24">
    <w:abstractNumId w:val="16"/>
  </w:num>
  <w:num w:numId="25">
    <w:abstractNumId w:val="21"/>
  </w:num>
  <w:num w:numId="26">
    <w:abstractNumId w:val="12"/>
  </w:num>
  <w:num w:numId="27">
    <w:abstractNumId w:val="27"/>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A9"/>
    <w:rsid w:val="00000AA6"/>
    <w:rsid w:val="00002828"/>
    <w:rsid w:val="00003628"/>
    <w:rsid w:val="000050B6"/>
    <w:rsid w:val="0000536A"/>
    <w:rsid w:val="00006ED5"/>
    <w:rsid w:val="00012703"/>
    <w:rsid w:val="00013A23"/>
    <w:rsid w:val="00015D41"/>
    <w:rsid w:val="00016728"/>
    <w:rsid w:val="00017614"/>
    <w:rsid w:val="00017BF6"/>
    <w:rsid w:val="00020B0D"/>
    <w:rsid w:val="00022200"/>
    <w:rsid w:val="00022EBE"/>
    <w:rsid w:val="00023790"/>
    <w:rsid w:val="00034FFA"/>
    <w:rsid w:val="000364F2"/>
    <w:rsid w:val="00037BB0"/>
    <w:rsid w:val="00040E52"/>
    <w:rsid w:val="000417C9"/>
    <w:rsid w:val="0004288F"/>
    <w:rsid w:val="00042B97"/>
    <w:rsid w:val="00043A71"/>
    <w:rsid w:val="000441FD"/>
    <w:rsid w:val="000475EB"/>
    <w:rsid w:val="00052270"/>
    <w:rsid w:val="00056E19"/>
    <w:rsid w:val="0005792D"/>
    <w:rsid w:val="00057A5A"/>
    <w:rsid w:val="00057DBF"/>
    <w:rsid w:val="00062C02"/>
    <w:rsid w:val="00064F78"/>
    <w:rsid w:val="00065BBF"/>
    <w:rsid w:val="00070045"/>
    <w:rsid w:val="0007016E"/>
    <w:rsid w:val="00070209"/>
    <w:rsid w:val="0007026B"/>
    <w:rsid w:val="00071667"/>
    <w:rsid w:val="000772C1"/>
    <w:rsid w:val="000777BF"/>
    <w:rsid w:val="00086F19"/>
    <w:rsid w:val="0009374D"/>
    <w:rsid w:val="000A0D94"/>
    <w:rsid w:val="000A132B"/>
    <w:rsid w:val="000A2505"/>
    <w:rsid w:val="000A3547"/>
    <w:rsid w:val="000A3667"/>
    <w:rsid w:val="000A4EF6"/>
    <w:rsid w:val="000A6CB5"/>
    <w:rsid w:val="000B0B0B"/>
    <w:rsid w:val="000B2A3B"/>
    <w:rsid w:val="000B3021"/>
    <w:rsid w:val="000B381F"/>
    <w:rsid w:val="000C177D"/>
    <w:rsid w:val="000C1973"/>
    <w:rsid w:val="000C2E03"/>
    <w:rsid w:val="000C5A17"/>
    <w:rsid w:val="000D37F8"/>
    <w:rsid w:val="000D47D2"/>
    <w:rsid w:val="000E04D2"/>
    <w:rsid w:val="000E15A8"/>
    <w:rsid w:val="000E398D"/>
    <w:rsid w:val="000E7067"/>
    <w:rsid w:val="000F10D9"/>
    <w:rsid w:val="000F3EB3"/>
    <w:rsid w:val="000F7EA2"/>
    <w:rsid w:val="001016CD"/>
    <w:rsid w:val="001047BB"/>
    <w:rsid w:val="00105F80"/>
    <w:rsid w:val="00113771"/>
    <w:rsid w:val="0011472E"/>
    <w:rsid w:val="00121C71"/>
    <w:rsid w:val="00126075"/>
    <w:rsid w:val="001345EF"/>
    <w:rsid w:val="00136288"/>
    <w:rsid w:val="00141291"/>
    <w:rsid w:val="00144141"/>
    <w:rsid w:val="00150CB4"/>
    <w:rsid w:val="00153D7A"/>
    <w:rsid w:val="00154486"/>
    <w:rsid w:val="001561D5"/>
    <w:rsid w:val="0016015E"/>
    <w:rsid w:val="001614DE"/>
    <w:rsid w:val="001668C3"/>
    <w:rsid w:val="0017094F"/>
    <w:rsid w:val="00170A05"/>
    <w:rsid w:val="00171D1B"/>
    <w:rsid w:val="00173DEE"/>
    <w:rsid w:val="00174DA7"/>
    <w:rsid w:val="0017707B"/>
    <w:rsid w:val="0017750C"/>
    <w:rsid w:val="00177E5B"/>
    <w:rsid w:val="0018174B"/>
    <w:rsid w:val="001932FD"/>
    <w:rsid w:val="00197115"/>
    <w:rsid w:val="001A393D"/>
    <w:rsid w:val="001A519C"/>
    <w:rsid w:val="001B1D96"/>
    <w:rsid w:val="001B33E6"/>
    <w:rsid w:val="001B7801"/>
    <w:rsid w:val="001B7CBD"/>
    <w:rsid w:val="001C0AE7"/>
    <w:rsid w:val="001C2765"/>
    <w:rsid w:val="001C5F28"/>
    <w:rsid w:val="001C7495"/>
    <w:rsid w:val="001C757C"/>
    <w:rsid w:val="001D08D5"/>
    <w:rsid w:val="001D23F7"/>
    <w:rsid w:val="001D6030"/>
    <w:rsid w:val="001D6537"/>
    <w:rsid w:val="001D7990"/>
    <w:rsid w:val="001E2DA5"/>
    <w:rsid w:val="001E65A1"/>
    <w:rsid w:val="001F252A"/>
    <w:rsid w:val="001F2B2E"/>
    <w:rsid w:val="001F39C0"/>
    <w:rsid w:val="001F4DDB"/>
    <w:rsid w:val="001F60AD"/>
    <w:rsid w:val="001F74AB"/>
    <w:rsid w:val="001F7B76"/>
    <w:rsid w:val="0020010B"/>
    <w:rsid w:val="002022B3"/>
    <w:rsid w:val="0020403E"/>
    <w:rsid w:val="0020479C"/>
    <w:rsid w:val="00206D4A"/>
    <w:rsid w:val="002078A9"/>
    <w:rsid w:val="00207AFF"/>
    <w:rsid w:val="00210ABA"/>
    <w:rsid w:val="002129ED"/>
    <w:rsid w:val="0022096A"/>
    <w:rsid w:val="00222899"/>
    <w:rsid w:val="00224DC5"/>
    <w:rsid w:val="00226BE6"/>
    <w:rsid w:val="00235344"/>
    <w:rsid w:val="00240D36"/>
    <w:rsid w:val="00244474"/>
    <w:rsid w:val="00246561"/>
    <w:rsid w:val="002469CF"/>
    <w:rsid w:val="0025167D"/>
    <w:rsid w:val="00252775"/>
    <w:rsid w:val="00262609"/>
    <w:rsid w:val="00264224"/>
    <w:rsid w:val="00264278"/>
    <w:rsid w:val="00266208"/>
    <w:rsid w:val="00267C8F"/>
    <w:rsid w:val="00271D5C"/>
    <w:rsid w:val="002736C3"/>
    <w:rsid w:val="0027453F"/>
    <w:rsid w:val="0027544B"/>
    <w:rsid w:val="002772D6"/>
    <w:rsid w:val="0028298F"/>
    <w:rsid w:val="00284D91"/>
    <w:rsid w:val="002877EF"/>
    <w:rsid w:val="002878D4"/>
    <w:rsid w:val="00292026"/>
    <w:rsid w:val="002943D1"/>
    <w:rsid w:val="00295B56"/>
    <w:rsid w:val="002960A7"/>
    <w:rsid w:val="00296289"/>
    <w:rsid w:val="00296A79"/>
    <w:rsid w:val="002973B7"/>
    <w:rsid w:val="002A2734"/>
    <w:rsid w:val="002A5352"/>
    <w:rsid w:val="002A5AAE"/>
    <w:rsid w:val="002A6371"/>
    <w:rsid w:val="002A753B"/>
    <w:rsid w:val="002B0456"/>
    <w:rsid w:val="002B20C1"/>
    <w:rsid w:val="002B33D0"/>
    <w:rsid w:val="002B5494"/>
    <w:rsid w:val="002B6013"/>
    <w:rsid w:val="002B72BC"/>
    <w:rsid w:val="002C0F51"/>
    <w:rsid w:val="002C3505"/>
    <w:rsid w:val="002C37FA"/>
    <w:rsid w:val="002C4648"/>
    <w:rsid w:val="002C6470"/>
    <w:rsid w:val="002C678A"/>
    <w:rsid w:val="002D0192"/>
    <w:rsid w:val="002D1582"/>
    <w:rsid w:val="002D1E15"/>
    <w:rsid w:val="002D2BC5"/>
    <w:rsid w:val="002D4B07"/>
    <w:rsid w:val="002D5CF9"/>
    <w:rsid w:val="002E0924"/>
    <w:rsid w:val="002E142D"/>
    <w:rsid w:val="002E2488"/>
    <w:rsid w:val="002E3A7A"/>
    <w:rsid w:val="002E3D7F"/>
    <w:rsid w:val="002E45BB"/>
    <w:rsid w:val="002E5897"/>
    <w:rsid w:val="002E7C69"/>
    <w:rsid w:val="002F3E6D"/>
    <w:rsid w:val="002F6789"/>
    <w:rsid w:val="003027BE"/>
    <w:rsid w:val="00302B07"/>
    <w:rsid w:val="0030569C"/>
    <w:rsid w:val="00305D45"/>
    <w:rsid w:val="00306836"/>
    <w:rsid w:val="0030712F"/>
    <w:rsid w:val="00311DA4"/>
    <w:rsid w:val="0031203F"/>
    <w:rsid w:val="003151C7"/>
    <w:rsid w:val="0031589C"/>
    <w:rsid w:val="0031730D"/>
    <w:rsid w:val="00317582"/>
    <w:rsid w:val="00317B0A"/>
    <w:rsid w:val="00317E1E"/>
    <w:rsid w:val="00320255"/>
    <w:rsid w:val="003251F5"/>
    <w:rsid w:val="0032548A"/>
    <w:rsid w:val="003276F5"/>
    <w:rsid w:val="0033044C"/>
    <w:rsid w:val="003306FA"/>
    <w:rsid w:val="00331F99"/>
    <w:rsid w:val="00333244"/>
    <w:rsid w:val="003343CD"/>
    <w:rsid w:val="00334BE6"/>
    <w:rsid w:val="00335FDA"/>
    <w:rsid w:val="003440F5"/>
    <w:rsid w:val="00344264"/>
    <w:rsid w:val="00347255"/>
    <w:rsid w:val="00352978"/>
    <w:rsid w:val="00354EF1"/>
    <w:rsid w:val="00355EAE"/>
    <w:rsid w:val="00357D11"/>
    <w:rsid w:val="00362845"/>
    <w:rsid w:val="0036532F"/>
    <w:rsid w:val="00371779"/>
    <w:rsid w:val="003724FD"/>
    <w:rsid w:val="003748E8"/>
    <w:rsid w:val="0037558A"/>
    <w:rsid w:val="0038499E"/>
    <w:rsid w:val="0039093D"/>
    <w:rsid w:val="00391620"/>
    <w:rsid w:val="00392D8C"/>
    <w:rsid w:val="003947C9"/>
    <w:rsid w:val="00395C80"/>
    <w:rsid w:val="00396736"/>
    <w:rsid w:val="0039726F"/>
    <w:rsid w:val="00397DBB"/>
    <w:rsid w:val="003A1084"/>
    <w:rsid w:val="003A3C16"/>
    <w:rsid w:val="003A3C65"/>
    <w:rsid w:val="003A42C0"/>
    <w:rsid w:val="003A441C"/>
    <w:rsid w:val="003A54D1"/>
    <w:rsid w:val="003A64E7"/>
    <w:rsid w:val="003A68DF"/>
    <w:rsid w:val="003A7CA0"/>
    <w:rsid w:val="003B0779"/>
    <w:rsid w:val="003B13FA"/>
    <w:rsid w:val="003B5257"/>
    <w:rsid w:val="003B6836"/>
    <w:rsid w:val="003B7224"/>
    <w:rsid w:val="003C0524"/>
    <w:rsid w:val="003C1E07"/>
    <w:rsid w:val="003C2119"/>
    <w:rsid w:val="003C35EF"/>
    <w:rsid w:val="003C3B52"/>
    <w:rsid w:val="003C5511"/>
    <w:rsid w:val="003C5C8F"/>
    <w:rsid w:val="003D1D1E"/>
    <w:rsid w:val="003D2000"/>
    <w:rsid w:val="003D2A5B"/>
    <w:rsid w:val="003D4D10"/>
    <w:rsid w:val="003E02DD"/>
    <w:rsid w:val="003E74EB"/>
    <w:rsid w:val="003E7AE6"/>
    <w:rsid w:val="003F288D"/>
    <w:rsid w:val="003F3FF5"/>
    <w:rsid w:val="003F6DD2"/>
    <w:rsid w:val="00400126"/>
    <w:rsid w:val="00400CCD"/>
    <w:rsid w:val="004017F0"/>
    <w:rsid w:val="00403DF1"/>
    <w:rsid w:val="0040771A"/>
    <w:rsid w:val="00410A48"/>
    <w:rsid w:val="00420B4A"/>
    <w:rsid w:val="00424E76"/>
    <w:rsid w:val="004253C9"/>
    <w:rsid w:val="00431D12"/>
    <w:rsid w:val="00433473"/>
    <w:rsid w:val="00434027"/>
    <w:rsid w:val="00443F06"/>
    <w:rsid w:val="0044539B"/>
    <w:rsid w:val="0045003F"/>
    <w:rsid w:val="004573EF"/>
    <w:rsid w:val="00457EA7"/>
    <w:rsid w:val="004606FB"/>
    <w:rsid w:val="00462710"/>
    <w:rsid w:val="00465AF7"/>
    <w:rsid w:val="00476AEC"/>
    <w:rsid w:val="00477AEE"/>
    <w:rsid w:val="00481BEC"/>
    <w:rsid w:val="00481C7C"/>
    <w:rsid w:val="004831B1"/>
    <w:rsid w:val="00490AB2"/>
    <w:rsid w:val="00493779"/>
    <w:rsid w:val="00494BFB"/>
    <w:rsid w:val="004A31EC"/>
    <w:rsid w:val="004A5878"/>
    <w:rsid w:val="004A5BD1"/>
    <w:rsid w:val="004A6261"/>
    <w:rsid w:val="004B18C3"/>
    <w:rsid w:val="004B261C"/>
    <w:rsid w:val="004B3A42"/>
    <w:rsid w:val="004B688E"/>
    <w:rsid w:val="004B7D90"/>
    <w:rsid w:val="004C13D6"/>
    <w:rsid w:val="004C2384"/>
    <w:rsid w:val="004C2694"/>
    <w:rsid w:val="004C6AA1"/>
    <w:rsid w:val="004C6AF8"/>
    <w:rsid w:val="004C757A"/>
    <w:rsid w:val="004C7F0A"/>
    <w:rsid w:val="004D0F80"/>
    <w:rsid w:val="004D2D10"/>
    <w:rsid w:val="004E1A4D"/>
    <w:rsid w:val="004E243C"/>
    <w:rsid w:val="004E4055"/>
    <w:rsid w:val="004E58C6"/>
    <w:rsid w:val="004E7EB3"/>
    <w:rsid w:val="004F04F6"/>
    <w:rsid w:val="004F40A0"/>
    <w:rsid w:val="00500E30"/>
    <w:rsid w:val="0050116F"/>
    <w:rsid w:val="00504745"/>
    <w:rsid w:val="005075AB"/>
    <w:rsid w:val="00511211"/>
    <w:rsid w:val="00511E3E"/>
    <w:rsid w:val="00514928"/>
    <w:rsid w:val="00514CD8"/>
    <w:rsid w:val="005171CA"/>
    <w:rsid w:val="005175FD"/>
    <w:rsid w:val="0052061D"/>
    <w:rsid w:val="00521CC3"/>
    <w:rsid w:val="005252C8"/>
    <w:rsid w:val="00525C1B"/>
    <w:rsid w:val="005306AD"/>
    <w:rsid w:val="00533015"/>
    <w:rsid w:val="00535637"/>
    <w:rsid w:val="00537613"/>
    <w:rsid w:val="0053782F"/>
    <w:rsid w:val="00537BC9"/>
    <w:rsid w:val="00542E4E"/>
    <w:rsid w:val="00543B8E"/>
    <w:rsid w:val="0055102A"/>
    <w:rsid w:val="00551B53"/>
    <w:rsid w:val="00552AE1"/>
    <w:rsid w:val="00556085"/>
    <w:rsid w:val="00560335"/>
    <w:rsid w:val="00563BEF"/>
    <w:rsid w:val="0056576F"/>
    <w:rsid w:val="0056667B"/>
    <w:rsid w:val="00567DDE"/>
    <w:rsid w:val="0058074D"/>
    <w:rsid w:val="00580C0B"/>
    <w:rsid w:val="00582235"/>
    <w:rsid w:val="00583FDF"/>
    <w:rsid w:val="005843E5"/>
    <w:rsid w:val="00585936"/>
    <w:rsid w:val="00590946"/>
    <w:rsid w:val="005A0BB0"/>
    <w:rsid w:val="005A1B77"/>
    <w:rsid w:val="005B2EA8"/>
    <w:rsid w:val="005B2ED0"/>
    <w:rsid w:val="005B2F58"/>
    <w:rsid w:val="005B6035"/>
    <w:rsid w:val="005B6BFE"/>
    <w:rsid w:val="005B7C17"/>
    <w:rsid w:val="005B7D0D"/>
    <w:rsid w:val="005C7A9F"/>
    <w:rsid w:val="005C7FE2"/>
    <w:rsid w:val="005D0B3B"/>
    <w:rsid w:val="005D3ABE"/>
    <w:rsid w:val="005D7609"/>
    <w:rsid w:val="005E040E"/>
    <w:rsid w:val="005E1B1A"/>
    <w:rsid w:val="005E2469"/>
    <w:rsid w:val="005E7722"/>
    <w:rsid w:val="005F04E6"/>
    <w:rsid w:val="005F26F8"/>
    <w:rsid w:val="005F7D74"/>
    <w:rsid w:val="00601EE1"/>
    <w:rsid w:val="00603470"/>
    <w:rsid w:val="006064C2"/>
    <w:rsid w:val="00607512"/>
    <w:rsid w:val="00607627"/>
    <w:rsid w:val="00610832"/>
    <w:rsid w:val="00611341"/>
    <w:rsid w:val="0061243B"/>
    <w:rsid w:val="006127CA"/>
    <w:rsid w:val="0061442D"/>
    <w:rsid w:val="0061496E"/>
    <w:rsid w:val="00614FD0"/>
    <w:rsid w:val="00621BDA"/>
    <w:rsid w:val="00624379"/>
    <w:rsid w:val="00625C92"/>
    <w:rsid w:val="00630DF7"/>
    <w:rsid w:val="00631B1B"/>
    <w:rsid w:val="0063670F"/>
    <w:rsid w:val="00640D84"/>
    <w:rsid w:val="00642F03"/>
    <w:rsid w:val="00645C9E"/>
    <w:rsid w:val="0064624E"/>
    <w:rsid w:val="006462E3"/>
    <w:rsid w:val="006477E9"/>
    <w:rsid w:val="00653AD8"/>
    <w:rsid w:val="00654350"/>
    <w:rsid w:val="006546E4"/>
    <w:rsid w:val="00654825"/>
    <w:rsid w:val="00660A1B"/>
    <w:rsid w:val="00662156"/>
    <w:rsid w:val="00675C1C"/>
    <w:rsid w:val="00680D02"/>
    <w:rsid w:val="006812A5"/>
    <w:rsid w:val="00681E00"/>
    <w:rsid w:val="0068234F"/>
    <w:rsid w:val="00683BA2"/>
    <w:rsid w:val="006841A0"/>
    <w:rsid w:val="00684F04"/>
    <w:rsid w:val="00692227"/>
    <w:rsid w:val="006948BB"/>
    <w:rsid w:val="0069511A"/>
    <w:rsid w:val="006A3B9E"/>
    <w:rsid w:val="006A5247"/>
    <w:rsid w:val="006A6083"/>
    <w:rsid w:val="006A6BF6"/>
    <w:rsid w:val="006A7132"/>
    <w:rsid w:val="006A785F"/>
    <w:rsid w:val="006B1E91"/>
    <w:rsid w:val="006B398C"/>
    <w:rsid w:val="006C0C63"/>
    <w:rsid w:val="006C240A"/>
    <w:rsid w:val="006C3024"/>
    <w:rsid w:val="006C365B"/>
    <w:rsid w:val="006C4F61"/>
    <w:rsid w:val="006C678E"/>
    <w:rsid w:val="006D1A8F"/>
    <w:rsid w:val="006D2307"/>
    <w:rsid w:val="006D2D08"/>
    <w:rsid w:val="006D3D91"/>
    <w:rsid w:val="006D52B0"/>
    <w:rsid w:val="006D52C8"/>
    <w:rsid w:val="006D54E2"/>
    <w:rsid w:val="006E06EF"/>
    <w:rsid w:val="006E3880"/>
    <w:rsid w:val="006E5A0C"/>
    <w:rsid w:val="006E7B7F"/>
    <w:rsid w:val="006F01DA"/>
    <w:rsid w:val="006F06A1"/>
    <w:rsid w:val="006F3047"/>
    <w:rsid w:val="006F6DB6"/>
    <w:rsid w:val="006F7084"/>
    <w:rsid w:val="006F7312"/>
    <w:rsid w:val="006F75AC"/>
    <w:rsid w:val="00700E87"/>
    <w:rsid w:val="007013A7"/>
    <w:rsid w:val="0070141A"/>
    <w:rsid w:val="007020FF"/>
    <w:rsid w:val="007040DC"/>
    <w:rsid w:val="00705904"/>
    <w:rsid w:val="007063FD"/>
    <w:rsid w:val="00706565"/>
    <w:rsid w:val="00707D77"/>
    <w:rsid w:val="007132AD"/>
    <w:rsid w:val="007138AD"/>
    <w:rsid w:val="00714293"/>
    <w:rsid w:val="00714BCF"/>
    <w:rsid w:val="00717A01"/>
    <w:rsid w:val="00721B3E"/>
    <w:rsid w:val="00722241"/>
    <w:rsid w:val="00724B0B"/>
    <w:rsid w:val="00725F30"/>
    <w:rsid w:val="00726D9A"/>
    <w:rsid w:val="00730E39"/>
    <w:rsid w:val="00732373"/>
    <w:rsid w:val="00732B66"/>
    <w:rsid w:val="00734D23"/>
    <w:rsid w:val="007350A6"/>
    <w:rsid w:val="00735128"/>
    <w:rsid w:val="0073708A"/>
    <w:rsid w:val="0074093C"/>
    <w:rsid w:val="007466AA"/>
    <w:rsid w:val="007472BE"/>
    <w:rsid w:val="00751113"/>
    <w:rsid w:val="00751F27"/>
    <w:rsid w:val="0075219C"/>
    <w:rsid w:val="007533F5"/>
    <w:rsid w:val="00754FF4"/>
    <w:rsid w:val="00764F44"/>
    <w:rsid w:val="0076777C"/>
    <w:rsid w:val="00770BB8"/>
    <w:rsid w:val="007732E9"/>
    <w:rsid w:val="00774604"/>
    <w:rsid w:val="00781625"/>
    <w:rsid w:val="007847DA"/>
    <w:rsid w:val="00786685"/>
    <w:rsid w:val="00787D67"/>
    <w:rsid w:val="0079263D"/>
    <w:rsid w:val="00793327"/>
    <w:rsid w:val="00796FAE"/>
    <w:rsid w:val="007A58A7"/>
    <w:rsid w:val="007B41C3"/>
    <w:rsid w:val="007B463C"/>
    <w:rsid w:val="007B5063"/>
    <w:rsid w:val="007B698C"/>
    <w:rsid w:val="007C0AC5"/>
    <w:rsid w:val="007C5747"/>
    <w:rsid w:val="007C59EB"/>
    <w:rsid w:val="007C68DA"/>
    <w:rsid w:val="007C707C"/>
    <w:rsid w:val="007D0200"/>
    <w:rsid w:val="007D28C8"/>
    <w:rsid w:val="007D6721"/>
    <w:rsid w:val="007E0B8E"/>
    <w:rsid w:val="007E4C53"/>
    <w:rsid w:val="007E78D6"/>
    <w:rsid w:val="007F1AB0"/>
    <w:rsid w:val="007F4E7C"/>
    <w:rsid w:val="007F51AE"/>
    <w:rsid w:val="007F6E42"/>
    <w:rsid w:val="0080050D"/>
    <w:rsid w:val="00806403"/>
    <w:rsid w:val="008103D4"/>
    <w:rsid w:val="00814DB7"/>
    <w:rsid w:val="008154A9"/>
    <w:rsid w:val="00816A89"/>
    <w:rsid w:val="008339A6"/>
    <w:rsid w:val="00834AC1"/>
    <w:rsid w:val="00835034"/>
    <w:rsid w:val="00835CBE"/>
    <w:rsid w:val="00836A98"/>
    <w:rsid w:val="00836FD1"/>
    <w:rsid w:val="00852D9D"/>
    <w:rsid w:val="008543D0"/>
    <w:rsid w:val="008551CF"/>
    <w:rsid w:val="008558F1"/>
    <w:rsid w:val="00856589"/>
    <w:rsid w:val="008571F5"/>
    <w:rsid w:val="00860438"/>
    <w:rsid w:val="00861628"/>
    <w:rsid w:val="00861812"/>
    <w:rsid w:val="00861C43"/>
    <w:rsid w:val="00862813"/>
    <w:rsid w:val="00863529"/>
    <w:rsid w:val="0086722A"/>
    <w:rsid w:val="0087330D"/>
    <w:rsid w:val="00874C30"/>
    <w:rsid w:val="00883175"/>
    <w:rsid w:val="00885594"/>
    <w:rsid w:val="008859DD"/>
    <w:rsid w:val="00885E54"/>
    <w:rsid w:val="00885EE7"/>
    <w:rsid w:val="00887AB2"/>
    <w:rsid w:val="0089145F"/>
    <w:rsid w:val="00892293"/>
    <w:rsid w:val="0089558B"/>
    <w:rsid w:val="008A1856"/>
    <w:rsid w:val="008A1A1B"/>
    <w:rsid w:val="008A3479"/>
    <w:rsid w:val="008A35EC"/>
    <w:rsid w:val="008A7459"/>
    <w:rsid w:val="008B197E"/>
    <w:rsid w:val="008B33A3"/>
    <w:rsid w:val="008B354F"/>
    <w:rsid w:val="008B5816"/>
    <w:rsid w:val="008C4779"/>
    <w:rsid w:val="008C6863"/>
    <w:rsid w:val="008D1CE1"/>
    <w:rsid w:val="008D3E7A"/>
    <w:rsid w:val="008D46AA"/>
    <w:rsid w:val="008D622B"/>
    <w:rsid w:val="008E0B95"/>
    <w:rsid w:val="008E30A0"/>
    <w:rsid w:val="008E43F9"/>
    <w:rsid w:val="008E6410"/>
    <w:rsid w:val="008E7345"/>
    <w:rsid w:val="008F0D75"/>
    <w:rsid w:val="008F143D"/>
    <w:rsid w:val="008F181C"/>
    <w:rsid w:val="008F2306"/>
    <w:rsid w:val="008F3E11"/>
    <w:rsid w:val="008F64D1"/>
    <w:rsid w:val="008F68FB"/>
    <w:rsid w:val="009030F5"/>
    <w:rsid w:val="00903814"/>
    <w:rsid w:val="00907817"/>
    <w:rsid w:val="00915B7E"/>
    <w:rsid w:val="009226D0"/>
    <w:rsid w:val="009251A2"/>
    <w:rsid w:val="009261A3"/>
    <w:rsid w:val="009323C2"/>
    <w:rsid w:val="009327C1"/>
    <w:rsid w:val="00933470"/>
    <w:rsid w:val="0093457A"/>
    <w:rsid w:val="0093528E"/>
    <w:rsid w:val="009414A5"/>
    <w:rsid w:val="0094285A"/>
    <w:rsid w:val="00945272"/>
    <w:rsid w:val="00947D87"/>
    <w:rsid w:val="00951C39"/>
    <w:rsid w:val="0095377D"/>
    <w:rsid w:val="00954955"/>
    <w:rsid w:val="00954BA8"/>
    <w:rsid w:val="0095576C"/>
    <w:rsid w:val="00956A88"/>
    <w:rsid w:val="0096151D"/>
    <w:rsid w:val="00965623"/>
    <w:rsid w:val="009656B8"/>
    <w:rsid w:val="009672BD"/>
    <w:rsid w:val="00967311"/>
    <w:rsid w:val="0097435C"/>
    <w:rsid w:val="00975B21"/>
    <w:rsid w:val="0097622E"/>
    <w:rsid w:val="009771FE"/>
    <w:rsid w:val="00982DA5"/>
    <w:rsid w:val="0098328E"/>
    <w:rsid w:val="0098686A"/>
    <w:rsid w:val="009954F6"/>
    <w:rsid w:val="00996348"/>
    <w:rsid w:val="00996763"/>
    <w:rsid w:val="009A2463"/>
    <w:rsid w:val="009A35BD"/>
    <w:rsid w:val="009A3E36"/>
    <w:rsid w:val="009A456E"/>
    <w:rsid w:val="009A568C"/>
    <w:rsid w:val="009A5BCA"/>
    <w:rsid w:val="009A731A"/>
    <w:rsid w:val="009A75B0"/>
    <w:rsid w:val="009B3747"/>
    <w:rsid w:val="009C0C3E"/>
    <w:rsid w:val="009C2504"/>
    <w:rsid w:val="009C3A3D"/>
    <w:rsid w:val="009C5B4E"/>
    <w:rsid w:val="009C6303"/>
    <w:rsid w:val="009C7CBD"/>
    <w:rsid w:val="009D0743"/>
    <w:rsid w:val="009D24B6"/>
    <w:rsid w:val="009D6F2F"/>
    <w:rsid w:val="009E61E2"/>
    <w:rsid w:val="009E74ED"/>
    <w:rsid w:val="009E7AC0"/>
    <w:rsid w:val="009F6902"/>
    <w:rsid w:val="009F7936"/>
    <w:rsid w:val="009F7F9C"/>
    <w:rsid w:val="00A12D96"/>
    <w:rsid w:val="00A13154"/>
    <w:rsid w:val="00A148AB"/>
    <w:rsid w:val="00A15194"/>
    <w:rsid w:val="00A16EA2"/>
    <w:rsid w:val="00A16EEF"/>
    <w:rsid w:val="00A2001D"/>
    <w:rsid w:val="00A22A9D"/>
    <w:rsid w:val="00A24A82"/>
    <w:rsid w:val="00A31929"/>
    <w:rsid w:val="00A325AA"/>
    <w:rsid w:val="00A33D45"/>
    <w:rsid w:val="00A35AFE"/>
    <w:rsid w:val="00A3760C"/>
    <w:rsid w:val="00A43030"/>
    <w:rsid w:val="00A431A7"/>
    <w:rsid w:val="00A457B4"/>
    <w:rsid w:val="00A5009D"/>
    <w:rsid w:val="00A54347"/>
    <w:rsid w:val="00A63260"/>
    <w:rsid w:val="00A63AD4"/>
    <w:rsid w:val="00A70CB6"/>
    <w:rsid w:val="00A72B0E"/>
    <w:rsid w:val="00A74D43"/>
    <w:rsid w:val="00A7618E"/>
    <w:rsid w:val="00A82CB8"/>
    <w:rsid w:val="00A900D1"/>
    <w:rsid w:val="00A904E9"/>
    <w:rsid w:val="00A91099"/>
    <w:rsid w:val="00A916F1"/>
    <w:rsid w:val="00A96F04"/>
    <w:rsid w:val="00AA13F8"/>
    <w:rsid w:val="00AB1B76"/>
    <w:rsid w:val="00AB1DFA"/>
    <w:rsid w:val="00AB43CF"/>
    <w:rsid w:val="00AB4898"/>
    <w:rsid w:val="00AB4F7F"/>
    <w:rsid w:val="00AB767F"/>
    <w:rsid w:val="00AC2416"/>
    <w:rsid w:val="00AC29A4"/>
    <w:rsid w:val="00AC5F8D"/>
    <w:rsid w:val="00AC61CB"/>
    <w:rsid w:val="00AD0C79"/>
    <w:rsid w:val="00AD16CE"/>
    <w:rsid w:val="00AD256F"/>
    <w:rsid w:val="00AD439A"/>
    <w:rsid w:val="00AD62F3"/>
    <w:rsid w:val="00AD6818"/>
    <w:rsid w:val="00AD7480"/>
    <w:rsid w:val="00AE06E0"/>
    <w:rsid w:val="00AE38C6"/>
    <w:rsid w:val="00AE7A68"/>
    <w:rsid w:val="00AF3CA3"/>
    <w:rsid w:val="00AF40E5"/>
    <w:rsid w:val="00AF55F6"/>
    <w:rsid w:val="00AF6EAC"/>
    <w:rsid w:val="00B00997"/>
    <w:rsid w:val="00B00A0E"/>
    <w:rsid w:val="00B0213F"/>
    <w:rsid w:val="00B0236B"/>
    <w:rsid w:val="00B02C27"/>
    <w:rsid w:val="00B041D1"/>
    <w:rsid w:val="00B048F6"/>
    <w:rsid w:val="00B111B7"/>
    <w:rsid w:val="00B133FB"/>
    <w:rsid w:val="00B13EEB"/>
    <w:rsid w:val="00B17928"/>
    <w:rsid w:val="00B17DC4"/>
    <w:rsid w:val="00B23BD2"/>
    <w:rsid w:val="00B26504"/>
    <w:rsid w:val="00B26953"/>
    <w:rsid w:val="00B337DF"/>
    <w:rsid w:val="00B373CE"/>
    <w:rsid w:val="00B41F13"/>
    <w:rsid w:val="00B425CA"/>
    <w:rsid w:val="00B43A80"/>
    <w:rsid w:val="00B43B5E"/>
    <w:rsid w:val="00B43B95"/>
    <w:rsid w:val="00B443BD"/>
    <w:rsid w:val="00B46004"/>
    <w:rsid w:val="00B466B7"/>
    <w:rsid w:val="00B46EB4"/>
    <w:rsid w:val="00B4704D"/>
    <w:rsid w:val="00B55386"/>
    <w:rsid w:val="00B55F6B"/>
    <w:rsid w:val="00B60A30"/>
    <w:rsid w:val="00B61705"/>
    <w:rsid w:val="00B652E3"/>
    <w:rsid w:val="00B65690"/>
    <w:rsid w:val="00B70758"/>
    <w:rsid w:val="00B72263"/>
    <w:rsid w:val="00B74142"/>
    <w:rsid w:val="00B742AF"/>
    <w:rsid w:val="00B746DB"/>
    <w:rsid w:val="00B75BEC"/>
    <w:rsid w:val="00B77D91"/>
    <w:rsid w:val="00B80A56"/>
    <w:rsid w:val="00B811A4"/>
    <w:rsid w:val="00B815D5"/>
    <w:rsid w:val="00B83D22"/>
    <w:rsid w:val="00B86EEF"/>
    <w:rsid w:val="00B9361D"/>
    <w:rsid w:val="00B93A46"/>
    <w:rsid w:val="00B93AA7"/>
    <w:rsid w:val="00B9566E"/>
    <w:rsid w:val="00B9595F"/>
    <w:rsid w:val="00BA2268"/>
    <w:rsid w:val="00BA3AA0"/>
    <w:rsid w:val="00BA44C5"/>
    <w:rsid w:val="00BA5D85"/>
    <w:rsid w:val="00BA6FCD"/>
    <w:rsid w:val="00BB0021"/>
    <w:rsid w:val="00BB3589"/>
    <w:rsid w:val="00BB3C64"/>
    <w:rsid w:val="00BB6B68"/>
    <w:rsid w:val="00BC2008"/>
    <w:rsid w:val="00BC407C"/>
    <w:rsid w:val="00BD1CAB"/>
    <w:rsid w:val="00BD5D7F"/>
    <w:rsid w:val="00BD67D3"/>
    <w:rsid w:val="00BE28AC"/>
    <w:rsid w:val="00BE2F14"/>
    <w:rsid w:val="00BE339E"/>
    <w:rsid w:val="00BE5465"/>
    <w:rsid w:val="00BE5649"/>
    <w:rsid w:val="00BE6C52"/>
    <w:rsid w:val="00BE71C0"/>
    <w:rsid w:val="00BF1DF6"/>
    <w:rsid w:val="00BF233A"/>
    <w:rsid w:val="00BF31F9"/>
    <w:rsid w:val="00BF6425"/>
    <w:rsid w:val="00BF7508"/>
    <w:rsid w:val="00BF78C2"/>
    <w:rsid w:val="00C00DE2"/>
    <w:rsid w:val="00C024C5"/>
    <w:rsid w:val="00C03B5A"/>
    <w:rsid w:val="00C05897"/>
    <w:rsid w:val="00C126A5"/>
    <w:rsid w:val="00C15D3B"/>
    <w:rsid w:val="00C2037C"/>
    <w:rsid w:val="00C206E4"/>
    <w:rsid w:val="00C21D7B"/>
    <w:rsid w:val="00C23E0D"/>
    <w:rsid w:val="00C25B60"/>
    <w:rsid w:val="00C26012"/>
    <w:rsid w:val="00C26DEF"/>
    <w:rsid w:val="00C26F70"/>
    <w:rsid w:val="00C31AA3"/>
    <w:rsid w:val="00C345D8"/>
    <w:rsid w:val="00C3619A"/>
    <w:rsid w:val="00C3735D"/>
    <w:rsid w:val="00C4673C"/>
    <w:rsid w:val="00C51007"/>
    <w:rsid w:val="00C52263"/>
    <w:rsid w:val="00C52C2F"/>
    <w:rsid w:val="00C53124"/>
    <w:rsid w:val="00C53410"/>
    <w:rsid w:val="00C54FB6"/>
    <w:rsid w:val="00C7053D"/>
    <w:rsid w:val="00C70DA0"/>
    <w:rsid w:val="00C72F60"/>
    <w:rsid w:val="00C76768"/>
    <w:rsid w:val="00C76FB0"/>
    <w:rsid w:val="00C77184"/>
    <w:rsid w:val="00C8145C"/>
    <w:rsid w:val="00C81589"/>
    <w:rsid w:val="00C86AA8"/>
    <w:rsid w:val="00C92122"/>
    <w:rsid w:val="00C9284D"/>
    <w:rsid w:val="00C9361F"/>
    <w:rsid w:val="00C9694B"/>
    <w:rsid w:val="00C96CA5"/>
    <w:rsid w:val="00CA32B1"/>
    <w:rsid w:val="00CA46A2"/>
    <w:rsid w:val="00CA4D30"/>
    <w:rsid w:val="00CA6D5E"/>
    <w:rsid w:val="00CB0BAB"/>
    <w:rsid w:val="00CB5871"/>
    <w:rsid w:val="00CB62EB"/>
    <w:rsid w:val="00CC34F6"/>
    <w:rsid w:val="00CC44E7"/>
    <w:rsid w:val="00CC5EF8"/>
    <w:rsid w:val="00CC6B7F"/>
    <w:rsid w:val="00CC7DBA"/>
    <w:rsid w:val="00CD138C"/>
    <w:rsid w:val="00CD2E5A"/>
    <w:rsid w:val="00CD3819"/>
    <w:rsid w:val="00CD3DDC"/>
    <w:rsid w:val="00CD49E5"/>
    <w:rsid w:val="00CE174B"/>
    <w:rsid w:val="00CE1952"/>
    <w:rsid w:val="00CE42F3"/>
    <w:rsid w:val="00CE6274"/>
    <w:rsid w:val="00CE6CAB"/>
    <w:rsid w:val="00CE7A6F"/>
    <w:rsid w:val="00CF76DF"/>
    <w:rsid w:val="00D00897"/>
    <w:rsid w:val="00D03BAA"/>
    <w:rsid w:val="00D04BCF"/>
    <w:rsid w:val="00D07CFC"/>
    <w:rsid w:val="00D11553"/>
    <w:rsid w:val="00D12666"/>
    <w:rsid w:val="00D15FFB"/>
    <w:rsid w:val="00D16B20"/>
    <w:rsid w:val="00D20334"/>
    <w:rsid w:val="00D21828"/>
    <w:rsid w:val="00D24843"/>
    <w:rsid w:val="00D3205B"/>
    <w:rsid w:val="00D35AC1"/>
    <w:rsid w:val="00D36500"/>
    <w:rsid w:val="00D3672E"/>
    <w:rsid w:val="00D36F6F"/>
    <w:rsid w:val="00D412B2"/>
    <w:rsid w:val="00D43F7C"/>
    <w:rsid w:val="00D44600"/>
    <w:rsid w:val="00D4629F"/>
    <w:rsid w:val="00D543EC"/>
    <w:rsid w:val="00D54D26"/>
    <w:rsid w:val="00D555C8"/>
    <w:rsid w:val="00D564B6"/>
    <w:rsid w:val="00D570A9"/>
    <w:rsid w:val="00D60BB0"/>
    <w:rsid w:val="00D63523"/>
    <w:rsid w:val="00D63637"/>
    <w:rsid w:val="00D6420D"/>
    <w:rsid w:val="00D67D58"/>
    <w:rsid w:val="00D73C4C"/>
    <w:rsid w:val="00D762C4"/>
    <w:rsid w:val="00D76F09"/>
    <w:rsid w:val="00D772B9"/>
    <w:rsid w:val="00D7731F"/>
    <w:rsid w:val="00D81054"/>
    <w:rsid w:val="00D84CC4"/>
    <w:rsid w:val="00D90357"/>
    <w:rsid w:val="00D91F9F"/>
    <w:rsid w:val="00D977C4"/>
    <w:rsid w:val="00D97D15"/>
    <w:rsid w:val="00DA1B1F"/>
    <w:rsid w:val="00DA7AF9"/>
    <w:rsid w:val="00DB0878"/>
    <w:rsid w:val="00DB5C93"/>
    <w:rsid w:val="00DB7048"/>
    <w:rsid w:val="00DC732D"/>
    <w:rsid w:val="00DD1105"/>
    <w:rsid w:val="00DD1B54"/>
    <w:rsid w:val="00DD1B9F"/>
    <w:rsid w:val="00DD5B88"/>
    <w:rsid w:val="00DD6111"/>
    <w:rsid w:val="00DD64E3"/>
    <w:rsid w:val="00DE08B4"/>
    <w:rsid w:val="00DE4D46"/>
    <w:rsid w:val="00DF0085"/>
    <w:rsid w:val="00DF26D5"/>
    <w:rsid w:val="00DF303A"/>
    <w:rsid w:val="00DF3E99"/>
    <w:rsid w:val="00DF4F04"/>
    <w:rsid w:val="00E05A75"/>
    <w:rsid w:val="00E060BD"/>
    <w:rsid w:val="00E062CF"/>
    <w:rsid w:val="00E11082"/>
    <w:rsid w:val="00E114DE"/>
    <w:rsid w:val="00E12D5A"/>
    <w:rsid w:val="00E15674"/>
    <w:rsid w:val="00E160D1"/>
    <w:rsid w:val="00E21FE8"/>
    <w:rsid w:val="00E226AA"/>
    <w:rsid w:val="00E278AE"/>
    <w:rsid w:val="00E41F33"/>
    <w:rsid w:val="00E42EC5"/>
    <w:rsid w:val="00E44C10"/>
    <w:rsid w:val="00E463EB"/>
    <w:rsid w:val="00E47039"/>
    <w:rsid w:val="00E47C94"/>
    <w:rsid w:val="00E50D2A"/>
    <w:rsid w:val="00E50F58"/>
    <w:rsid w:val="00E53DD9"/>
    <w:rsid w:val="00E5718C"/>
    <w:rsid w:val="00E57B83"/>
    <w:rsid w:val="00E60087"/>
    <w:rsid w:val="00E60513"/>
    <w:rsid w:val="00E61052"/>
    <w:rsid w:val="00E615F5"/>
    <w:rsid w:val="00E61721"/>
    <w:rsid w:val="00E644AD"/>
    <w:rsid w:val="00E6475D"/>
    <w:rsid w:val="00E671EE"/>
    <w:rsid w:val="00E732E7"/>
    <w:rsid w:val="00E76693"/>
    <w:rsid w:val="00E76C54"/>
    <w:rsid w:val="00E77E51"/>
    <w:rsid w:val="00E810BE"/>
    <w:rsid w:val="00E83972"/>
    <w:rsid w:val="00E846D0"/>
    <w:rsid w:val="00E87E70"/>
    <w:rsid w:val="00E912EA"/>
    <w:rsid w:val="00E97080"/>
    <w:rsid w:val="00EA1C41"/>
    <w:rsid w:val="00EA4B08"/>
    <w:rsid w:val="00EA50E6"/>
    <w:rsid w:val="00EA57A2"/>
    <w:rsid w:val="00EA67AF"/>
    <w:rsid w:val="00EA7E2C"/>
    <w:rsid w:val="00EB27A1"/>
    <w:rsid w:val="00EB5A0D"/>
    <w:rsid w:val="00EB6E9F"/>
    <w:rsid w:val="00ED3B85"/>
    <w:rsid w:val="00ED4295"/>
    <w:rsid w:val="00ED444E"/>
    <w:rsid w:val="00ED5C9C"/>
    <w:rsid w:val="00ED615A"/>
    <w:rsid w:val="00ED7049"/>
    <w:rsid w:val="00ED7623"/>
    <w:rsid w:val="00EE65A5"/>
    <w:rsid w:val="00EE6EF2"/>
    <w:rsid w:val="00EE7907"/>
    <w:rsid w:val="00EE79F8"/>
    <w:rsid w:val="00EE7D9E"/>
    <w:rsid w:val="00EF175A"/>
    <w:rsid w:val="00F0033B"/>
    <w:rsid w:val="00F00801"/>
    <w:rsid w:val="00F00CB5"/>
    <w:rsid w:val="00F02663"/>
    <w:rsid w:val="00F07000"/>
    <w:rsid w:val="00F222E3"/>
    <w:rsid w:val="00F23A45"/>
    <w:rsid w:val="00F2531B"/>
    <w:rsid w:val="00F253FF"/>
    <w:rsid w:val="00F25B72"/>
    <w:rsid w:val="00F26B59"/>
    <w:rsid w:val="00F26DDE"/>
    <w:rsid w:val="00F30D04"/>
    <w:rsid w:val="00F3358B"/>
    <w:rsid w:val="00F33925"/>
    <w:rsid w:val="00F35DCD"/>
    <w:rsid w:val="00F43ACE"/>
    <w:rsid w:val="00F5376F"/>
    <w:rsid w:val="00F575AD"/>
    <w:rsid w:val="00F57DF4"/>
    <w:rsid w:val="00F6028E"/>
    <w:rsid w:val="00F608CE"/>
    <w:rsid w:val="00F61305"/>
    <w:rsid w:val="00F61EBA"/>
    <w:rsid w:val="00F6237D"/>
    <w:rsid w:val="00F64895"/>
    <w:rsid w:val="00F64A95"/>
    <w:rsid w:val="00F65A84"/>
    <w:rsid w:val="00F74D6C"/>
    <w:rsid w:val="00F7790D"/>
    <w:rsid w:val="00F82D88"/>
    <w:rsid w:val="00F87B9C"/>
    <w:rsid w:val="00FA1D1E"/>
    <w:rsid w:val="00FA3B34"/>
    <w:rsid w:val="00FA7568"/>
    <w:rsid w:val="00FB0166"/>
    <w:rsid w:val="00FB0CF6"/>
    <w:rsid w:val="00FB4454"/>
    <w:rsid w:val="00FB4C04"/>
    <w:rsid w:val="00FB5CD7"/>
    <w:rsid w:val="00FC2740"/>
    <w:rsid w:val="00FC33DE"/>
    <w:rsid w:val="00FC6D0D"/>
    <w:rsid w:val="00FD3A6A"/>
    <w:rsid w:val="00FD7B89"/>
    <w:rsid w:val="00FE1C5A"/>
    <w:rsid w:val="00FE1F35"/>
    <w:rsid w:val="00FE315B"/>
    <w:rsid w:val="00FE4180"/>
    <w:rsid w:val="00FF2B0B"/>
    <w:rsid w:val="00FF3A7B"/>
    <w:rsid w:val="00FF3AA3"/>
    <w:rsid w:val="00FF3DC7"/>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97784"/>
  <w15:docId w15:val="{4B116572-546A-4D6D-9097-7A8FBD506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left="-624"/>
        <w:jc w:val="center"/>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B41C3"/>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2"/>
    <w:uiPriority w:val="99"/>
    <w:qFormat/>
    <w:rsid w:val="00F7790D"/>
    <w:pPr>
      <w:keepNext/>
      <w:outlineLvl w:val="0"/>
    </w:pPr>
    <w:rPr>
      <w:b/>
      <w:bCs/>
    </w:rPr>
  </w:style>
  <w:style w:type="paragraph" w:styleId="20">
    <w:name w:val="heading 2"/>
    <w:basedOn w:val="a3"/>
    <w:next w:val="a3"/>
    <w:link w:val="23"/>
    <w:uiPriority w:val="99"/>
    <w:qFormat/>
    <w:rsid w:val="00F7790D"/>
    <w:pPr>
      <w:keepNext/>
      <w:outlineLvl w:val="1"/>
    </w:pPr>
    <w:rPr>
      <w:b/>
      <w:bCs/>
    </w:rPr>
  </w:style>
  <w:style w:type="paragraph" w:styleId="3">
    <w:name w:val="heading 3"/>
    <w:basedOn w:val="a3"/>
    <w:next w:val="a3"/>
    <w:uiPriority w:val="99"/>
    <w:qFormat/>
    <w:rsid w:val="00F7790D"/>
    <w:pPr>
      <w:keepNext/>
      <w:outlineLvl w:val="2"/>
    </w:pPr>
    <w:rPr>
      <w:b/>
      <w:bCs/>
      <w:sz w:val="28"/>
      <w:u w:val="single"/>
    </w:rPr>
  </w:style>
  <w:style w:type="paragraph" w:styleId="4">
    <w:name w:val="heading 4"/>
    <w:basedOn w:val="a3"/>
    <w:next w:val="a3"/>
    <w:uiPriority w:val="99"/>
    <w:qFormat/>
    <w:rsid w:val="00F7790D"/>
    <w:pPr>
      <w:keepNext/>
      <w:outlineLvl w:val="3"/>
    </w:pPr>
    <w:rPr>
      <w:sz w:val="28"/>
    </w:rPr>
  </w:style>
  <w:style w:type="paragraph" w:styleId="5">
    <w:name w:val="heading 5"/>
    <w:basedOn w:val="a3"/>
    <w:next w:val="a3"/>
    <w:uiPriority w:val="99"/>
    <w:qFormat/>
    <w:rsid w:val="00F7790D"/>
    <w:pPr>
      <w:keepNext/>
      <w:outlineLvl w:val="4"/>
    </w:pPr>
    <w:rPr>
      <w:b/>
      <w:bCs/>
      <w:i/>
      <w:iCs/>
    </w:rPr>
  </w:style>
  <w:style w:type="paragraph" w:styleId="6">
    <w:name w:val="heading 6"/>
    <w:basedOn w:val="a3"/>
    <w:next w:val="a3"/>
    <w:link w:val="60"/>
    <w:uiPriority w:val="99"/>
    <w:qFormat/>
    <w:rsid w:val="00F7790D"/>
    <w:pPr>
      <w:keepNext/>
      <w:outlineLvl w:val="5"/>
    </w:pPr>
    <w:rPr>
      <w:b/>
      <w:bCs/>
      <w:sz w:val="32"/>
    </w:rPr>
  </w:style>
  <w:style w:type="paragraph" w:styleId="7">
    <w:name w:val="heading 7"/>
    <w:basedOn w:val="a3"/>
    <w:next w:val="a3"/>
    <w:uiPriority w:val="99"/>
    <w:qFormat/>
    <w:rsid w:val="00951C39"/>
    <w:pPr>
      <w:spacing w:before="240" w:after="60"/>
      <w:outlineLvl w:val="6"/>
    </w:pPr>
  </w:style>
  <w:style w:type="paragraph" w:styleId="8">
    <w:name w:val="heading 8"/>
    <w:basedOn w:val="a3"/>
    <w:next w:val="a3"/>
    <w:uiPriority w:val="99"/>
    <w:qFormat/>
    <w:rsid w:val="009771FE"/>
    <w:pPr>
      <w:keepNext/>
      <w:outlineLvl w:val="7"/>
    </w:pPr>
    <w:rPr>
      <w:b/>
      <w:bCs/>
      <w:i/>
      <w:iCs/>
      <w:sz w:val="28"/>
    </w:rPr>
  </w:style>
  <w:style w:type="paragraph" w:styleId="9">
    <w:name w:val="heading 9"/>
    <w:basedOn w:val="13"/>
    <w:next w:val="13"/>
    <w:link w:val="90"/>
    <w:uiPriority w:val="99"/>
    <w:qFormat/>
    <w:rsid w:val="005B2F58"/>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link w:val="a8"/>
    <w:uiPriority w:val="99"/>
    <w:qFormat/>
    <w:rsid w:val="00F7790D"/>
    <w:rPr>
      <w:b/>
      <w:bCs/>
    </w:rPr>
  </w:style>
  <w:style w:type="paragraph" w:styleId="a9">
    <w:name w:val="Body Text"/>
    <w:aliases w:val="бпОсновной текст"/>
    <w:basedOn w:val="a3"/>
    <w:link w:val="21"/>
    <w:uiPriority w:val="99"/>
    <w:rsid w:val="00F7790D"/>
    <w:pPr>
      <w:jc w:val="both"/>
    </w:pPr>
  </w:style>
  <w:style w:type="paragraph" w:styleId="22">
    <w:name w:val="Body Text 2"/>
    <w:basedOn w:val="a3"/>
    <w:link w:val="24"/>
    <w:uiPriority w:val="99"/>
    <w:rsid w:val="00F7790D"/>
    <w:pPr>
      <w:jc w:val="both"/>
    </w:pPr>
    <w:rPr>
      <w:sz w:val="28"/>
    </w:rPr>
  </w:style>
  <w:style w:type="paragraph" w:styleId="30">
    <w:name w:val="Body Text 3"/>
    <w:basedOn w:val="a3"/>
    <w:link w:val="31"/>
    <w:uiPriority w:val="99"/>
    <w:rsid w:val="00F7790D"/>
    <w:rPr>
      <w:sz w:val="28"/>
    </w:rPr>
  </w:style>
  <w:style w:type="paragraph" w:styleId="aa">
    <w:name w:val="caption"/>
    <w:basedOn w:val="a3"/>
    <w:next w:val="a3"/>
    <w:uiPriority w:val="99"/>
    <w:qFormat/>
    <w:rsid w:val="009771FE"/>
    <w:rPr>
      <w:sz w:val="28"/>
    </w:rPr>
  </w:style>
  <w:style w:type="table" w:styleId="ab">
    <w:name w:val="Table Grid"/>
    <w:basedOn w:val="a5"/>
    <w:uiPriority w:val="99"/>
    <w:rsid w:val="00F8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3"/>
    <w:uiPriority w:val="99"/>
    <w:rsid w:val="004253C9"/>
    <w:rPr>
      <w:rFonts w:ascii="Tahoma" w:hAnsi="Tahoma" w:cs="Tahoma"/>
      <w:sz w:val="16"/>
      <w:szCs w:val="16"/>
    </w:rPr>
  </w:style>
  <w:style w:type="character" w:styleId="ad">
    <w:name w:val="Hyperlink"/>
    <w:basedOn w:val="a4"/>
    <w:uiPriority w:val="99"/>
    <w:unhideWhenUsed/>
    <w:rsid w:val="00787D67"/>
    <w:rPr>
      <w:color w:val="0000FF"/>
      <w:u w:val="single"/>
    </w:rPr>
  </w:style>
  <w:style w:type="paragraph" w:customStyle="1" w:styleId="ConsPlusTitle">
    <w:name w:val="ConsPlusTitle"/>
    <w:uiPriority w:val="99"/>
    <w:rsid w:val="00835034"/>
    <w:pPr>
      <w:widowControl w:val="0"/>
      <w:autoSpaceDE w:val="0"/>
      <w:autoSpaceDN w:val="0"/>
      <w:adjustRightInd w:val="0"/>
    </w:pPr>
    <w:rPr>
      <w:rFonts w:ascii="Arial" w:hAnsi="Arial" w:cs="Arial"/>
      <w:b/>
      <w:bCs/>
    </w:rPr>
  </w:style>
  <w:style w:type="character" w:customStyle="1" w:styleId="60">
    <w:name w:val="Заголовок 6 Знак"/>
    <w:basedOn w:val="a4"/>
    <w:link w:val="6"/>
    <w:uiPriority w:val="99"/>
    <w:rsid w:val="00E50D2A"/>
    <w:rPr>
      <w:b/>
      <w:bCs/>
      <w:sz w:val="32"/>
      <w:szCs w:val="24"/>
    </w:rPr>
  </w:style>
  <w:style w:type="character" w:customStyle="1" w:styleId="24">
    <w:name w:val="Основной текст 2 Знак"/>
    <w:basedOn w:val="a4"/>
    <w:link w:val="22"/>
    <w:uiPriority w:val="99"/>
    <w:rsid w:val="00E50D2A"/>
    <w:rPr>
      <w:sz w:val="28"/>
      <w:szCs w:val="24"/>
    </w:rPr>
  </w:style>
  <w:style w:type="paragraph" w:customStyle="1" w:styleId="ConsNonformat">
    <w:name w:val="ConsNonformat"/>
    <w:uiPriority w:val="99"/>
    <w:rsid w:val="0075219C"/>
    <w:pPr>
      <w:widowControl w:val="0"/>
      <w:snapToGrid w:val="0"/>
    </w:pPr>
    <w:rPr>
      <w:rFonts w:ascii="Courier New" w:hAnsi="Courier New"/>
    </w:rPr>
  </w:style>
  <w:style w:type="paragraph" w:customStyle="1" w:styleId="ConsPlusNormal">
    <w:name w:val="ConsPlusNormal"/>
    <w:link w:val="ConsPlusNormal0"/>
    <w:uiPriority w:val="99"/>
    <w:rsid w:val="005A0BB0"/>
    <w:pPr>
      <w:autoSpaceDE w:val="0"/>
      <w:autoSpaceDN w:val="0"/>
      <w:adjustRightInd w:val="0"/>
    </w:pPr>
    <w:rPr>
      <w:sz w:val="28"/>
      <w:szCs w:val="28"/>
    </w:rPr>
  </w:style>
  <w:style w:type="paragraph" w:styleId="ae">
    <w:name w:val="Normal (Web)"/>
    <w:basedOn w:val="a3"/>
    <w:uiPriority w:val="99"/>
    <w:unhideWhenUsed/>
    <w:rsid w:val="0031203F"/>
    <w:pPr>
      <w:spacing w:before="100" w:beforeAutospacing="1" w:after="100" w:afterAutospacing="1"/>
    </w:pPr>
  </w:style>
  <w:style w:type="paragraph" w:styleId="af">
    <w:name w:val="annotation text"/>
    <w:basedOn w:val="a3"/>
    <w:link w:val="af0"/>
    <w:uiPriority w:val="99"/>
    <w:rsid w:val="00C2037C"/>
    <w:pPr>
      <w:widowControl w:val="0"/>
      <w:autoSpaceDE w:val="0"/>
      <w:autoSpaceDN w:val="0"/>
      <w:adjustRightInd w:val="0"/>
      <w:ind w:left="0"/>
      <w:jc w:val="left"/>
    </w:pPr>
    <w:rPr>
      <w:sz w:val="20"/>
      <w:szCs w:val="20"/>
    </w:rPr>
  </w:style>
  <w:style w:type="character" w:customStyle="1" w:styleId="af0">
    <w:name w:val="Текст примечания Знак"/>
    <w:basedOn w:val="a4"/>
    <w:link w:val="af"/>
    <w:uiPriority w:val="99"/>
    <w:rsid w:val="00C2037C"/>
  </w:style>
  <w:style w:type="paragraph" w:styleId="25">
    <w:name w:val="Body Text Indent 2"/>
    <w:basedOn w:val="a3"/>
    <w:link w:val="26"/>
    <w:uiPriority w:val="99"/>
    <w:semiHidden/>
    <w:unhideWhenUsed/>
    <w:rsid w:val="006E5A0C"/>
    <w:pPr>
      <w:spacing w:after="120" w:line="480" w:lineRule="auto"/>
      <w:ind w:left="283"/>
    </w:pPr>
  </w:style>
  <w:style w:type="character" w:customStyle="1" w:styleId="26">
    <w:name w:val="Основной текст с отступом 2 Знак"/>
    <w:basedOn w:val="a4"/>
    <w:link w:val="25"/>
    <w:uiPriority w:val="99"/>
    <w:semiHidden/>
    <w:rsid w:val="006E5A0C"/>
    <w:rPr>
      <w:sz w:val="24"/>
      <w:szCs w:val="24"/>
    </w:rPr>
  </w:style>
  <w:style w:type="paragraph" w:styleId="af1">
    <w:name w:val="header"/>
    <w:basedOn w:val="a3"/>
    <w:link w:val="af2"/>
    <w:uiPriority w:val="99"/>
    <w:rsid w:val="006E5A0C"/>
    <w:pPr>
      <w:widowControl w:val="0"/>
      <w:tabs>
        <w:tab w:val="center" w:pos="4677"/>
        <w:tab w:val="right" w:pos="9355"/>
      </w:tabs>
      <w:autoSpaceDE w:val="0"/>
      <w:autoSpaceDN w:val="0"/>
      <w:adjustRightInd w:val="0"/>
      <w:ind w:left="0"/>
      <w:jc w:val="left"/>
    </w:pPr>
    <w:rPr>
      <w:sz w:val="20"/>
      <w:szCs w:val="20"/>
    </w:rPr>
  </w:style>
  <w:style w:type="character" w:customStyle="1" w:styleId="af2">
    <w:name w:val="Верхний колонтитул Знак"/>
    <w:basedOn w:val="a4"/>
    <w:link w:val="af1"/>
    <w:uiPriority w:val="99"/>
    <w:rsid w:val="006E5A0C"/>
  </w:style>
  <w:style w:type="paragraph" w:customStyle="1" w:styleId="27">
    <w:name w:val="???????2"/>
    <w:rsid w:val="006E5A0C"/>
    <w:pPr>
      <w:widowControl w:val="0"/>
      <w:ind w:left="0"/>
      <w:jc w:val="left"/>
    </w:pPr>
  </w:style>
  <w:style w:type="paragraph" w:customStyle="1" w:styleId="14">
    <w:name w:val="Основной текст1"/>
    <w:basedOn w:val="a3"/>
    <w:rsid w:val="00317B0A"/>
    <w:pPr>
      <w:widowControl w:val="0"/>
      <w:ind w:left="0"/>
      <w:jc w:val="left"/>
    </w:pPr>
    <w:rPr>
      <w:snapToGrid w:val="0"/>
      <w:sz w:val="22"/>
      <w:szCs w:val="20"/>
    </w:rPr>
  </w:style>
  <w:style w:type="paragraph" w:customStyle="1" w:styleId="210">
    <w:name w:val="???????? ????? 21"/>
    <w:basedOn w:val="27"/>
    <w:rsid w:val="00317B0A"/>
    <w:pPr>
      <w:jc w:val="center"/>
    </w:pPr>
    <w:rPr>
      <w:sz w:val="24"/>
    </w:rPr>
  </w:style>
  <w:style w:type="paragraph" w:styleId="af3">
    <w:name w:val="List Paragraph"/>
    <w:aliases w:val="Абзац списка нумерованный"/>
    <w:basedOn w:val="a3"/>
    <w:link w:val="af4"/>
    <w:uiPriority w:val="99"/>
    <w:qFormat/>
    <w:rsid w:val="00721B3E"/>
    <w:pPr>
      <w:ind w:left="720"/>
      <w:contextualSpacing/>
    </w:pPr>
  </w:style>
  <w:style w:type="paragraph" w:styleId="af5">
    <w:name w:val="footer"/>
    <w:basedOn w:val="a3"/>
    <w:link w:val="af6"/>
    <w:uiPriority w:val="99"/>
    <w:unhideWhenUsed/>
    <w:rsid w:val="0027453F"/>
    <w:pPr>
      <w:tabs>
        <w:tab w:val="center" w:pos="4677"/>
        <w:tab w:val="right" w:pos="9355"/>
      </w:tabs>
    </w:pPr>
  </w:style>
  <w:style w:type="character" w:customStyle="1" w:styleId="af6">
    <w:name w:val="Нижний колонтитул Знак"/>
    <w:basedOn w:val="a4"/>
    <w:link w:val="af5"/>
    <w:uiPriority w:val="99"/>
    <w:rsid w:val="0027453F"/>
    <w:rPr>
      <w:sz w:val="24"/>
      <w:szCs w:val="24"/>
    </w:rPr>
  </w:style>
  <w:style w:type="character" w:customStyle="1" w:styleId="12">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4"/>
    <w:link w:val="11"/>
    <w:uiPriority w:val="99"/>
    <w:rsid w:val="00017614"/>
    <w:rPr>
      <w:b/>
      <w:bCs/>
      <w:sz w:val="24"/>
      <w:szCs w:val="24"/>
    </w:rPr>
  </w:style>
  <w:style w:type="paragraph" w:customStyle="1" w:styleId="OEM">
    <w:name w:val="Нормальный (OEM)"/>
    <w:basedOn w:val="a3"/>
    <w:next w:val="a3"/>
    <w:uiPriority w:val="99"/>
    <w:rsid w:val="00017614"/>
    <w:pPr>
      <w:widowControl w:val="0"/>
      <w:autoSpaceDE w:val="0"/>
      <w:autoSpaceDN w:val="0"/>
      <w:adjustRightInd w:val="0"/>
      <w:ind w:left="0"/>
      <w:jc w:val="left"/>
    </w:pPr>
    <w:rPr>
      <w:rFonts w:ascii="Courier New" w:eastAsiaTheme="minorEastAsia" w:hAnsi="Courier New" w:cs="Courier New"/>
      <w:sz w:val="20"/>
      <w:szCs w:val="20"/>
    </w:rPr>
  </w:style>
  <w:style w:type="paragraph" w:customStyle="1" w:styleId="af7">
    <w:name w:val="Знак"/>
    <w:basedOn w:val="a3"/>
    <w:uiPriority w:val="99"/>
    <w:rsid w:val="00017614"/>
    <w:pPr>
      <w:spacing w:after="160" w:line="240" w:lineRule="exact"/>
      <w:ind w:left="0"/>
      <w:jc w:val="left"/>
    </w:pPr>
    <w:rPr>
      <w:rFonts w:ascii="Verdana" w:hAnsi="Verdana"/>
      <w:sz w:val="20"/>
      <w:szCs w:val="20"/>
      <w:lang w:val="en-US" w:eastAsia="en-US"/>
    </w:rPr>
  </w:style>
  <w:style w:type="table" w:customStyle="1" w:styleId="15">
    <w:name w:val="Сетка таблицы1"/>
    <w:basedOn w:val="a5"/>
    <w:next w:val="ab"/>
    <w:uiPriority w:val="99"/>
    <w:rsid w:val="00017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шрифт абзаца1"/>
    <w:rsid w:val="008B197E"/>
  </w:style>
  <w:style w:type="character" w:customStyle="1" w:styleId="90">
    <w:name w:val="Заголовок 9 Знак"/>
    <w:basedOn w:val="a4"/>
    <w:link w:val="9"/>
    <w:uiPriority w:val="99"/>
    <w:rsid w:val="005B2F58"/>
    <w:rPr>
      <w:rFonts w:ascii="Calibri Light" w:hAnsi="Calibri Light"/>
      <w:i/>
      <w:iCs/>
      <w:color w:val="272727"/>
      <w:sz w:val="21"/>
      <w:szCs w:val="21"/>
      <w:lang w:eastAsia="ar-SA"/>
    </w:rPr>
  </w:style>
  <w:style w:type="character" w:customStyle="1" w:styleId="32">
    <w:name w:val="Заголовок 3 Знак"/>
    <w:uiPriority w:val="99"/>
    <w:rsid w:val="005B2F58"/>
    <w:rPr>
      <w:rFonts w:ascii="Calibri Light" w:eastAsia="Times New Roman" w:hAnsi="Calibri Light" w:cs="Times New Roman"/>
      <w:color w:val="1F4D78"/>
      <w:sz w:val="24"/>
      <w:szCs w:val="24"/>
    </w:rPr>
  </w:style>
  <w:style w:type="character" w:customStyle="1" w:styleId="17">
    <w:name w:val="Гиперссылка1"/>
    <w:rsid w:val="005B2F58"/>
    <w:rPr>
      <w:color w:val="0563C1"/>
      <w:u w:val="single"/>
    </w:rPr>
  </w:style>
  <w:style w:type="character" w:customStyle="1" w:styleId="28">
    <w:name w:val="Заголовок 2 Знак"/>
    <w:uiPriority w:val="99"/>
    <w:rsid w:val="005B2F58"/>
    <w:rPr>
      <w:rFonts w:ascii="Calibri Light" w:eastAsia="Times New Roman" w:hAnsi="Calibri Light" w:cs="Times New Roman"/>
      <w:color w:val="2E74B5"/>
      <w:sz w:val="26"/>
      <w:szCs w:val="26"/>
    </w:rPr>
  </w:style>
  <w:style w:type="character" w:customStyle="1" w:styleId="af8">
    <w:name w:val="Текст выноски Знак"/>
    <w:uiPriority w:val="99"/>
    <w:rsid w:val="005B2F58"/>
    <w:rPr>
      <w:rFonts w:ascii="Segoe UI" w:hAnsi="Segoe UI" w:cs="Segoe UI"/>
      <w:sz w:val="18"/>
      <w:szCs w:val="18"/>
    </w:rPr>
  </w:style>
  <w:style w:type="character" w:customStyle="1" w:styleId="40">
    <w:name w:val="Заголовок 4 Знак"/>
    <w:uiPriority w:val="99"/>
    <w:rsid w:val="005B2F58"/>
    <w:rPr>
      <w:rFonts w:ascii="Calibri Light" w:eastAsia="Times New Roman" w:hAnsi="Calibri Light" w:cs="Times New Roman"/>
      <w:i/>
      <w:iCs/>
      <w:color w:val="2E74B5"/>
    </w:rPr>
  </w:style>
  <w:style w:type="character" w:customStyle="1" w:styleId="50">
    <w:name w:val="Заголовок 5 Знак"/>
    <w:uiPriority w:val="99"/>
    <w:rsid w:val="005B2F58"/>
    <w:rPr>
      <w:rFonts w:ascii="Calibri Light" w:eastAsia="Times New Roman" w:hAnsi="Calibri Light" w:cs="Times New Roman"/>
      <w:color w:val="2E74B5"/>
    </w:rPr>
  </w:style>
  <w:style w:type="character" w:customStyle="1" w:styleId="70">
    <w:name w:val="Заголовок 7 Знак"/>
    <w:uiPriority w:val="99"/>
    <w:rsid w:val="005B2F58"/>
    <w:rPr>
      <w:rFonts w:ascii="Calibri Light" w:eastAsia="Times New Roman" w:hAnsi="Calibri Light" w:cs="Times New Roman"/>
      <w:i/>
      <w:iCs/>
      <w:color w:val="1F4D78"/>
    </w:rPr>
  </w:style>
  <w:style w:type="character" w:customStyle="1" w:styleId="80">
    <w:name w:val="Заголовок 8 Знак"/>
    <w:uiPriority w:val="99"/>
    <w:rsid w:val="005B2F58"/>
    <w:rPr>
      <w:rFonts w:ascii="Calibri Light" w:eastAsia="Times New Roman" w:hAnsi="Calibri Light" w:cs="Times New Roman"/>
      <w:color w:val="272727"/>
      <w:sz w:val="21"/>
      <w:szCs w:val="21"/>
    </w:rPr>
  </w:style>
  <w:style w:type="character" w:customStyle="1" w:styleId="18">
    <w:name w:val="Знак примечания1"/>
    <w:rsid w:val="005B2F58"/>
    <w:rPr>
      <w:sz w:val="16"/>
      <w:szCs w:val="16"/>
    </w:rPr>
  </w:style>
  <w:style w:type="character" w:customStyle="1" w:styleId="19">
    <w:name w:val="Текст примечания Знак1"/>
    <w:rsid w:val="005B2F58"/>
    <w:rPr>
      <w:sz w:val="20"/>
      <w:szCs w:val="20"/>
    </w:rPr>
  </w:style>
  <w:style w:type="character" w:customStyle="1" w:styleId="af9">
    <w:name w:val="Тема примечания Знак"/>
    <w:uiPriority w:val="99"/>
    <w:rsid w:val="005B2F58"/>
    <w:rPr>
      <w:b/>
      <w:bCs/>
      <w:sz w:val="20"/>
      <w:szCs w:val="20"/>
    </w:rPr>
  </w:style>
  <w:style w:type="character" w:customStyle="1" w:styleId="afa">
    <w:name w:val="Подзаголовок Знак"/>
    <w:rsid w:val="005B2F58"/>
    <w:rPr>
      <w:rFonts w:ascii="Calibri" w:eastAsia="Times New Roman" w:hAnsi="Calibri" w:cs="Times New Roman"/>
      <w:color w:val="5A5A5A"/>
      <w:spacing w:val="15"/>
    </w:rPr>
  </w:style>
  <w:style w:type="character" w:customStyle="1" w:styleId="afb">
    <w:name w:val="Название Знак"/>
    <w:rsid w:val="005B2F58"/>
    <w:rPr>
      <w:rFonts w:ascii="Calibri Light" w:eastAsia="Times New Roman" w:hAnsi="Calibri Light" w:cs="Times New Roman"/>
      <w:spacing w:val="-10"/>
      <w:kern w:val="1"/>
      <w:sz w:val="56"/>
      <w:szCs w:val="56"/>
    </w:rPr>
  </w:style>
  <w:style w:type="character" w:customStyle="1" w:styleId="afc">
    <w:name w:val="Текст сноски Знак"/>
    <w:link w:val="afd"/>
    <w:uiPriority w:val="99"/>
    <w:rsid w:val="005B2F58"/>
    <w:rPr>
      <w:sz w:val="20"/>
      <w:szCs w:val="20"/>
    </w:rPr>
  </w:style>
  <w:style w:type="character" w:customStyle="1" w:styleId="1a">
    <w:name w:val="Знак сноски1"/>
    <w:rsid w:val="005B2F58"/>
    <w:rPr>
      <w:position w:val="22"/>
      <w:sz w:val="14"/>
    </w:rPr>
  </w:style>
  <w:style w:type="character" w:customStyle="1" w:styleId="WWCharLFO1LVL1">
    <w:name w:val="WW_CharLFO1LVL1"/>
    <w:rsid w:val="005B2F58"/>
    <w:rPr>
      <w:rFonts w:ascii="Liberation Serif" w:hAnsi="Liberation Serif" w:cs="Liberation Serif"/>
      <w:sz w:val="24"/>
      <w:szCs w:val="24"/>
    </w:rPr>
  </w:style>
  <w:style w:type="character" w:customStyle="1" w:styleId="afe">
    <w:name w:val="Символ сноски"/>
    <w:rsid w:val="005B2F58"/>
  </w:style>
  <w:style w:type="paragraph" w:customStyle="1" w:styleId="1b">
    <w:name w:val="Заголовок1"/>
    <w:basedOn w:val="a3"/>
    <w:next w:val="a9"/>
    <w:uiPriority w:val="99"/>
    <w:rsid w:val="005B2F58"/>
    <w:pPr>
      <w:keepNext/>
      <w:spacing w:before="240" w:after="120" w:line="100" w:lineRule="atLeast"/>
      <w:ind w:left="0"/>
      <w:jc w:val="left"/>
      <w:textAlignment w:val="baseline"/>
    </w:pPr>
    <w:rPr>
      <w:rFonts w:ascii="Arial" w:eastAsia="MS Mincho" w:hAnsi="Arial" w:cs="Tahoma"/>
      <w:sz w:val="28"/>
      <w:szCs w:val="28"/>
      <w:lang w:eastAsia="ar-SA"/>
    </w:rPr>
  </w:style>
  <w:style w:type="paragraph" w:customStyle="1" w:styleId="13">
    <w:name w:val="Обычный1"/>
    <w:link w:val="1c"/>
    <w:uiPriority w:val="99"/>
    <w:rsid w:val="005B2F58"/>
    <w:pPr>
      <w:suppressAutoHyphens/>
      <w:spacing w:after="160" w:line="100" w:lineRule="atLeast"/>
      <w:ind w:left="0"/>
      <w:jc w:val="left"/>
      <w:textAlignment w:val="baseline"/>
    </w:pPr>
    <w:rPr>
      <w:rFonts w:ascii="Calibri" w:eastAsia="Calibri" w:hAnsi="Calibri"/>
      <w:sz w:val="22"/>
      <w:szCs w:val="22"/>
      <w:lang w:eastAsia="ar-SA"/>
    </w:rPr>
  </w:style>
  <w:style w:type="paragraph" w:styleId="aff">
    <w:name w:val="TOC Heading"/>
    <w:basedOn w:val="11"/>
    <w:next w:val="13"/>
    <w:qFormat/>
    <w:rsid w:val="005B2F58"/>
    <w:pPr>
      <w:keepLines/>
      <w:suppressAutoHyphens/>
      <w:spacing w:before="240" w:line="100" w:lineRule="atLeast"/>
      <w:ind w:left="0"/>
      <w:jc w:val="left"/>
    </w:pPr>
    <w:rPr>
      <w:rFonts w:ascii="Calibri Light" w:hAnsi="Calibri Light"/>
      <w:b w:val="0"/>
      <w:bCs w:val="0"/>
      <w:color w:val="2E74B5"/>
      <w:sz w:val="32"/>
      <w:szCs w:val="32"/>
      <w:lang w:eastAsia="ar-SA"/>
    </w:rPr>
  </w:style>
  <w:style w:type="paragraph" w:customStyle="1" w:styleId="1d">
    <w:name w:val="Указатель1"/>
    <w:basedOn w:val="a3"/>
    <w:uiPriority w:val="99"/>
    <w:rsid w:val="005B2F58"/>
    <w:pPr>
      <w:suppressLineNumbers/>
      <w:spacing w:after="160" w:line="100" w:lineRule="atLeast"/>
      <w:ind w:left="0"/>
      <w:jc w:val="left"/>
      <w:textAlignment w:val="baseline"/>
    </w:pPr>
    <w:rPr>
      <w:rFonts w:ascii="Calibri" w:eastAsia="Calibri" w:hAnsi="Calibri"/>
      <w:sz w:val="22"/>
      <w:szCs w:val="22"/>
      <w:lang w:eastAsia="ar-SA"/>
    </w:rPr>
  </w:style>
  <w:style w:type="paragraph" w:styleId="1e">
    <w:name w:val="toc 1"/>
    <w:basedOn w:val="13"/>
    <w:next w:val="13"/>
    <w:uiPriority w:val="99"/>
    <w:rsid w:val="005B2F58"/>
    <w:pPr>
      <w:tabs>
        <w:tab w:val="right" w:leader="dot" w:pos="9911"/>
      </w:tabs>
      <w:spacing w:after="0"/>
      <w:jc w:val="both"/>
    </w:pPr>
  </w:style>
  <w:style w:type="paragraph" w:styleId="29">
    <w:name w:val="toc 2"/>
    <w:basedOn w:val="13"/>
    <w:next w:val="13"/>
    <w:uiPriority w:val="99"/>
    <w:rsid w:val="005B2F58"/>
    <w:pPr>
      <w:tabs>
        <w:tab w:val="right" w:leader="dot" w:pos="9911"/>
      </w:tabs>
      <w:spacing w:after="0"/>
      <w:ind w:left="220"/>
      <w:jc w:val="both"/>
    </w:pPr>
  </w:style>
  <w:style w:type="paragraph" w:styleId="33">
    <w:name w:val="toc 3"/>
    <w:basedOn w:val="13"/>
    <w:next w:val="13"/>
    <w:uiPriority w:val="99"/>
    <w:rsid w:val="005B2F58"/>
    <w:pPr>
      <w:tabs>
        <w:tab w:val="right" w:leader="dot" w:pos="9911"/>
      </w:tabs>
      <w:spacing w:after="0"/>
      <w:ind w:firstLine="709"/>
      <w:jc w:val="both"/>
    </w:pPr>
  </w:style>
  <w:style w:type="paragraph" w:customStyle="1" w:styleId="ConsPlusNonformat">
    <w:name w:val="ConsPlusNonformat"/>
    <w:uiPriority w:val="99"/>
    <w:rsid w:val="005B2F58"/>
    <w:pPr>
      <w:widowControl w:val="0"/>
      <w:suppressAutoHyphens/>
      <w:autoSpaceDE w:val="0"/>
      <w:spacing w:line="100" w:lineRule="atLeast"/>
      <w:ind w:left="0"/>
      <w:jc w:val="left"/>
    </w:pPr>
    <w:rPr>
      <w:rFonts w:ascii="Courier New" w:hAnsi="Courier New" w:cs="Courier New"/>
      <w:lang w:eastAsia="ar-SA"/>
    </w:rPr>
  </w:style>
  <w:style w:type="paragraph" w:styleId="aff0">
    <w:name w:val="No Spacing"/>
    <w:link w:val="aff1"/>
    <w:uiPriority w:val="99"/>
    <w:qFormat/>
    <w:rsid w:val="005B2F58"/>
    <w:pPr>
      <w:suppressAutoHyphens/>
      <w:spacing w:line="100" w:lineRule="atLeast"/>
      <w:ind w:left="0"/>
      <w:jc w:val="left"/>
      <w:textAlignment w:val="baseline"/>
    </w:pPr>
    <w:rPr>
      <w:rFonts w:ascii="Calibri" w:eastAsia="Calibri" w:hAnsi="Calibri"/>
      <w:sz w:val="22"/>
      <w:szCs w:val="22"/>
      <w:lang w:eastAsia="ar-SA"/>
    </w:rPr>
  </w:style>
  <w:style w:type="paragraph" w:customStyle="1" w:styleId="1f">
    <w:name w:val="Заголовок таблицы ссылок1"/>
    <w:basedOn w:val="13"/>
    <w:next w:val="13"/>
    <w:rsid w:val="005B2F58"/>
    <w:pPr>
      <w:spacing w:before="120"/>
    </w:pPr>
    <w:rPr>
      <w:rFonts w:ascii="Calibri Light" w:eastAsia="Times New Roman" w:hAnsi="Calibri Light"/>
      <w:b/>
      <w:bCs/>
      <w:sz w:val="24"/>
      <w:szCs w:val="24"/>
    </w:rPr>
  </w:style>
  <w:style w:type="paragraph" w:customStyle="1" w:styleId="1f0">
    <w:name w:val="Текст примечания1"/>
    <w:basedOn w:val="13"/>
    <w:rsid w:val="005B2F58"/>
    <w:rPr>
      <w:sz w:val="20"/>
      <w:szCs w:val="20"/>
    </w:rPr>
  </w:style>
  <w:style w:type="paragraph" w:styleId="aff2">
    <w:name w:val="annotation subject"/>
    <w:basedOn w:val="1f0"/>
    <w:next w:val="1f0"/>
    <w:link w:val="1f1"/>
    <w:uiPriority w:val="99"/>
    <w:rsid w:val="005B2F58"/>
    <w:rPr>
      <w:b/>
      <w:bCs/>
    </w:rPr>
  </w:style>
  <w:style w:type="character" w:customStyle="1" w:styleId="1f1">
    <w:name w:val="Тема примечания Знак1"/>
    <w:basedOn w:val="af0"/>
    <w:link w:val="aff2"/>
    <w:rsid w:val="005B2F58"/>
    <w:rPr>
      <w:rFonts w:ascii="Calibri" w:eastAsia="Calibri" w:hAnsi="Calibri"/>
      <w:b/>
      <w:bCs/>
      <w:lang w:eastAsia="ar-SA"/>
    </w:rPr>
  </w:style>
  <w:style w:type="paragraph" w:styleId="aff3">
    <w:name w:val="Revision"/>
    <w:uiPriority w:val="99"/>
    <w:rsid w:val="005B2F58"/>
    <w:pPr>
      <w:suppressAutoHyphens/>
      <w:spacing w:line="100" w:lineRule="atLeast"/>
      <w:ind w:left="0"/>
      <w:jc w:val="left"/>
    </w:pPr>
    <w:rPr>
      <w:rFonts w:ascii="Calibri" w:eastAsia="Calibri" w:hAnsi="Calibri"/>
      <w:sz w:val="22"/>
      <w:szCs w:val="22"/>
      <w:lang w:eastAsia="ar-SA"/>
    </w:rPr>
  </w:style>
  <w:style w:type="paragraph" w:styleId="aff4">
    <w:name w:val="Subtitle"/>
    <w:basedOn w:val="13"/>
    <w:next w:val="13"/>
    <w:link w:val="1f2"/>
    <w:qFormat/>
    <w:rsid w:val="005B2F58"/>
    <w:rPr>
      <w:rFonts w:eastAsia="Times New Roman"/>
      <w:color w:val="5A5A5A"/>
      <w:spacing w:val="15"/>
    </w:rPr>
  </w:style>
  <w:style w:type="character" w:customStyle="1" w:styleId="1f2">
    <w:name w:val="Подзаголовок Знак1"/>
    <w:basedOn w:val="a4"/>
    <w:link w:val="aff4"/>
    <w:rsid w:val="005B2F58"/>
    <w:rPr>
      <w:rFonts w:ascii="Calibri" w:hAnsi="Calibri"/>
      <w:color w:val="5A5A5A"/>
      <w:spacing w:val="15"/>
      <w:sz w:val="22"/>
      <w:szCs w:val="22"/>
      <w:lang w:eastAsia="ar-SA"/>
    </w:rPr>
  </w:style>
  <w:style w:type="paragraph" w:customStyle="1" w:styleId="1f3">
    <w:name w:val="Название1"/>
    <w:basedOn w:val="13"/>
    <w:next w:val="13"/>
    <w:rsid w:val="005B2F58"/>
    <w:pPr>
      <w:spacing w:after="0"/>
    </w:pPr>
    <w:rPr>
      <w:rFonts w:ascii="Calibri Light" w:eastAsia="Times New Roman" w:hAnsi="Calibri Light"/>
      <w:spacing w:val="-10"/>
      <w:kern w:val="1"/>
      <w:sz w:val="56"/>
      <w:szCs w:val="56"/>
    </w:rPr>
  </w:style>
  <w:style w:type="paragraph" w:customStyle="1" w:styleId="1f4">
    <w:name w:val="Текст сноски1"/>
    <w:basedOn w:val="13"/>
    <w:rsid w:val="005B2F58"/>
    <w:pPr>
      <w:spacing w:after="0"/>
    </w:pPr>
    <w:rPr>
      <w:sz w:val="20"/>
      <w:szCs w:val="20"/>
    </w:rPr>
  </w:style>
  <w:style w:type="paragraph" w:customStyle="1" w:styleId="aff5">
    <w:name w:val="Содержимое таблицы"/>
    <w:basedOn w:val="a3"/>
    <w:rsid w:val="005B2F58"/>
    <w:pPr>
      <w:suppressLineNumbers/>
      <w:spacing w:after="160" w:line="100" w:lineRule="atLeast"/>
      <w:ind w:left="0"/>
      <w:jc w:val="left"/>
      <w:textAlignment w:val="baseline"/>
    </w:pPr>
    <w:rPr>
      <w:rFonts w:ascii="Calibri" w:eastAsia="Calibri" w:hAnsi="Calibri"/>
      <w:sz w:val="22"/>
      <w:szCs w:val="22"/>
      <w:lang w:eastAsia="ar-SA"/>
    </w:rPr>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uiPriority w:val="9"/>
    <w:rsid w:val="006F3047"/>
    <w:rPr>
      <w:rFonts w:ascii="Cambria" w:eastAsia="Times New Roman" w:hAnsi="Cambria" w:cs="Times New Roman"/>
      <w:b/>
      <w:bCs/>
      <w:kern w:val="32"/>
      <w:sz w:val="32"/>
      <w:szCs w:val="32"/>
      <w:lang w:eastAsia="en-US"/>
    </w:rPr>
  </w:style>
  <w:style w:type="character" w:customStyle="1" w:styleId="Heading2Char">
    <w:name w:val="Heading 2 Char"/>
    <w:uiPriority w:val="99"/>
    <w:locked/>
    <w:rsid w:val="006F3047"/>
    <w:rPr>
      <w:rFonts w:ascii="Arial" w:hAnsi="Arial" w:cs="Times New Roman"/>
      <w:sz w:val="24"/>
      <w:lang w:val="ru-RU" w:eastAsia="ru-RU"/>
    </w:rPr>
  </w:style>
  <w:style w:type="character" w:customStyle="1" w:styleId="Heading3Char">
    <w:name w:val="Heading 3 Char"/>
    <w:uiPriority w:val="99"/>
    <w:locked/>
    <w:rsid w:val="006F3047"/>
    <w:rPr>
      <w:rFonts w:ascii="Arial" w:hAnsi="Arial" w:cs="Times New Roman"/>
      <w:b/>
      <w:sz w:val="24"/>
      <w:lang w:val="ru-RU" w:eastAsia="ru-RU"/>
    </w:rPr>
  </w:style>
  <w:style w:type="character" w:customStyle="1" w:styleId="Heading4Char">
    <w:name w:val="Heading 4 Char"/>
    <w:uiPriority w:val="99"/>
    <w:locked/>
    <w:rsid w:val="006F3047"/>
    <w:rPr>
      <w:rFonts w:ascii="Times New Roman" w:hAnsi="Times New Roman" w:cs="Times New Roman"/>
      <w:sz w:val="24"/>
      <w:lang w:val="ru-RU" w:eastAsia="ru-RU"/>
    </w:rPr>
  </w:style>
  <w:style w:type="character" w:customStyle="1" w:styleId="Heading5Char">
    <w:name w:val="Heading 5 Char"/>
    <w:uiPriority w:val="99"/>
    <w:locked/>
    <w:rsid w:val="006F3047"/>
    <w:rPr>
      <w:rFonts w:ascii="Times New Roman" w:hAnsi="Times New Roman" w:cs="Times New Roman"/>
      <w:b/>
      <w:i/>
      <w:sz w:val="26"/>
      <w:lang w:val="ru-RU" w:eastAsia="ru-RU"/>
    </w:rPr>
  </w:style>
  <w:style w:type="character" w:customStyle="1" w:styleId="Heading6Char">
    <w:name w:val="Heading 6 Char"/>
    <w:uiPriority w:val="99"/>
    <w:locked/>
    <w:rsid w:val="006F3047"/>
    <w:rPr>
      <w:rFonts w:ascii="Times New Roman" w:hAnsi="Times New Roman" w:cs="Times New Roman"/>
      <w:i/>
      <w:sz w:val="22"/>
      <w:lang w:val="ru-RU" w:eastAsia="ru-RU"/>
    </w:rPr>
  </w:style>
  <w:style w:type="character" w:customStyle="1" w:styleId="Heading7Char">
    <w:name w:val="Heading 7 Char"/>
    <w:uiPriority w:val="99"/>
    <w:locked/>
    <w:rsid w:val="006F3047"/>
    <w:rPr>
      <w:rFonts w:ascii="Times New Roman" w:hAnsi="Times New Roman" w:cs="Times New Roman"/>
      <w:sz w:val="24"/>
      <w:lang w:val="ru-RU" w:eastAsia="ru-RU"/>
    </w:rPr>
  </w:style>
  <w:style w:type="character" w:customStyle="1" w:styleId="Heading8Char">
    <w:name w:val="Heading 8 Char"/>
    <w:uiPriority w:val="99"/>
    <w:locked/>
    <w:rsid w:val="006F3047"/>
    <w:rPr>
      <w:rFonts w:ascii="Arial" w:hAnsi="Arial" w:cs="Times New Roman"/>
      <w:i/>
      <w:lang w:val="ru-RU" w:eastAsia="ru-RU"/>
    </w:rPr>
  </w:style>
  <w:style w:type="character" w:customStyle="1" w:styleId="Heading9Char">
    <w:name w:val="Heading 9 Char"/>
    <w:uiPriority w:val="99"/>
    <w:locked/>
    <w:rsid w:val="006F3047"/>
    <w:rPr>
      <w:rFonts w:ascii="Arial" w:hAnsi="Arial" w:cs="Times New Roman"/>
      <w:b/>
      <w:i/>
      <w:sz w:val="18"/>
      <w:lang w:val="ru-RU" w:eastAsia="ru-RU"/>
    </w:rPr>
  </w:style>
  <w:style w:type="character" w:styleId="aff6">
    <w:name w:val="FollowedHyperlink"/>
    <w:uiPriority w:val="99"/>
    <w:semiHidden/>
    <w:rsid w:val="006F3047"/>
    <w:rPr>
      <w:rFonts w:ascii="Times New Roman" w:hAnsi="Times New Roman" w:cs="Times New Roman"/>
      <w:color w:val="800080"/>
      <w:u w:val="single"/>
    </w:rPr>
  </w:style>
  <w:style w:type="character" w:styleId="aff7">
    <w:name w:val="Emphasis"/>
    <w:uiPriority w:val="99"/>
    <w:qFormat/>
    <w:rsid w:val="006F3047"/>
    <w:rPr>
      <w:rFonts w:ascii="Times New Roman" w:hAnsi="Times New Roman" w:cs="Times New Roman"/>
      <w:i/>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uiPriority w:val="99"/>
    <w:locked/>
    <w:rsid w:val="006F3047"/>
    <w:rPr>
      <w:rFonts w:ascii="Times New Roman" w:hAnsi="Times New Roman"/>
      <w:b/>
      <w:i/>
      <w:sz w:val="24"/>
    </w:rPr>
  </w:style>
  <w:style w:type="paragraph" w:styleId="HTML">
    <w:name w:val="HTML Preformatted"/>
    <w:basedOn w:val="a3"/>
    <w:link w:val="HTML0"/>
    <w:uiPriority w:val="99"/>
    <w:semiHidden/>
    <w:rsid w:val="006F3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color w:val="000090"/>
      <w:sz w:val="20"/>
      <w:szCs w:val="20"/>
    </w:rPr>
  </w:style>
  <w:style w:type="character" w:customStyle="1" w:styleId="HTML0">
    <w:name w:val="Стандартный HTML Знак"/>
    <w:basedOn w:val="a4"/>
    <w:link w:val="HTML"/>
    <w:uiPriority w:val="99"/>
    <w:semiHidden/>
    <w:rsid w:val="006F3047"/>
    <w:rPr>
      <w:rFonts w:ascii="Courier New" w:hAnsi="Courier New" w:cs="Courier New"/>
      <w:color w:val="000090"/>
    </w:rPr>
  </w:style>
  <w:style w:type="character" w:customStyle="1" w:styleId="HTMLPreformattedChar">
    <w:name w:val="HTML Preformatted Char"/>
    <w:uiPriority w:val="99"/>
    <w:locked/>
    <w:rsid w:val="006F3047"/>
    <w:rPr>
      <w:rFonts w:ascii="Courier New" w:hAnsi="Courier New" w:cs="Times New Roman"/>
      <w:color w:val="000090"/>
      <w:lang w:val="ru-RU" w:eastAsia="ru-RU"/>
    </w:rPr>
  </w:style>
  <w:style w:type="character" w:styleId="aff8">
    <w:name w:val="Strong"/>
    <w:uiPriority w:val="99"/>
    <w:qFormat/>
    <w:rsid w:val="006F3047"/>
    <w:rPr>
      <w:rFonts w:ascii="Times New Roman" w:hAnsi="Times New Roman" w:cs="Times New Roman"/>
      <w:b/>
    </w:rPr>
  </w:style>
  <w:style w:type="paragraph" w:styleId="1f5">
    <w:name w:val="index 1"/>
    <w:basedOn w:val="a3"/>
    <w:next w:val="a3"/>
    <w:autoRedefine/>
    <w:uiPriority w:val="99"/>
    <w:semiHidden/>
    <w:rsid w:val="006F3047"/>
    <w:pPr>
      <w:ind w:left="220" w:hanging="220"/>
      <w:jc w:val="left"/>
    </w:pPr>
    <w:rPr>
      <w:rFonts w:ascii="Calibri" w:eastAsia="Calibri" w:hAnsi="Calibri"/>
      <w:sz w:val="22"/>
      <w:szCs w:val="28"/>
      <w:lang w:eastAsia="en-US"/>
    </w:rPr>
  </w:style>
  <w:style w:type="paragraph" w:styleId="41">
    <w:name w:val="toc 4"/>
    <w:basedOn w:val="a3"/>
    <w:next w:val="a3"/>
    <w:autoRedefine/>
    <w:uiPriority w:val="99"/>
    <w:semiHidden/>
    <w:rsid w:val="006F3047"/>
    <w:pPr>
      <w:spacing w:line="276" w:lineRule="auto"/>
      <w:ind w:left="660"/>
      <w:jc w:val="left"/>
    </w:pPr>
    <w:rPr>
      <w:rFonts w:eastAsia="Calibri"/>
      <w:sz w:val="18"/>
      <w:szCs w:val="18"/>
      <w:lang w:eastAsia="en-US"/>
    </w:rPr>
  </w:style>
  <w:style w:type="paragraph" w:styleId="afd">
    <w:name w:val="footnote text"/>
    <w:basedOn w:val="a3"/>
    <w:link w:val="afc"/>
    <w:uiPriority w:val="99"/>
    <w:semiHidden/>
    <w:rsid w:val="006F3047"/>
    <w:pPr>
      <w:suppressAutoHyphens/>
      <w:ind w:left="0"/>
      <w:jc w:val="left"/>
    </w:pPr>
    <w:rPr>
      <w:sz w:val="20"/>
      <w:szCs w:val="20"/>
    </w:rPr>
  </w:style>
  <w:style w:type="character" w:customStyle="1" w:styleId="1f6">
    <w:name w:val="Текст сноски Знак1"/>
    <w:basedOn w:val="a4"/>
    <w:uiPriority w:val="99"/>
    <w:semiHidden/>
    <w:rsid w:val="006F3047"/>
  </w:style>
  <w:style w:type="character" w:customStyle="1" w:styleId="HeaderChar">
    <w:name w:val="Header Char"/>
    <w:uiPriority w:val="99"/>
    <w:locked/>
    <w:rsid w:val="006F3047"/>
    <w:rPr>
      <w:rFonts w:ascii="Times New Roman" w:hAnsi="Times New Roman" w:cs="Times New Roman"/>
      <w:sz w:val="24"/>
      <w:lang w:val="ru-RU" w:eastAsia="ar-SA" w:bidi="ar-SA"/>
    </w:rPr>
  </w:style>
  <w:style w:type="character" w:customStyle="1" w:styleId="FooterChar">
    <w:name w:val="Footer Char"/>
    <w:uiPriority w:val="99"/>
    <w:locked/>
    <w:rsid w:val="006F3047"/>
    <w:rPr>
      <w:rFonts w:ascii="Times New Roman" w:hAnsi="Times New Roman" w:cs="Times New Roman"/>
      <w:sz w:val="24"/>
      <w:lang w:val="ru-RU" w:eastAsia="ar-SA" w:bidi="ar-SA"/>
    </w:rPr>
  </w:style>
  <w:style w:type="paragraph" w:styleId="aff9">
    <w:name w:val="index heading"/>
    <w:basedOn w:val="a3"/>
    <w:next w:val="1f5"/>
    <w:uiPriority w:val="99"/>
    <w:semiHidden/>
    <w:rsid w:val="006F3047"/>
    <w:pPr>
      <w:ind w:left="0"/>
      <w:jc w:val="left"/>
    </w:pPr>
    <w:rPr>
      <w:rFonts w:ascii="Calibri Light" w:hAnsi="Calibri Light"/>
      <w:b/>
      <w:bCs/>
      <w:sz w:val="28"/>
      <w:szCs w:val="28"/>
      <w:lang w:eastAsia="en-US"/>
    </w:rPr>
  </w:style>
  <w:style w:type="paragraph" w:styleId="affa">
    <w:name w:val="endnote text"/>
    <w:basedOn w:val="a3"/>
    <w:link w:val="affb"/>
    <w:uiPriority w:val="99"/>
    <w:semiHidden/>
    <w:rsid w:val="006F3047"/>
    <w:pPr>
      <w:spacing w:after="200" w:line="276" w:lineRule="auto"/>
      <w:ind w:left="0"/>
      <w:jc w:val="left"/>
    </w:pPr>
    <w:rPr>
      <w:rFonts w:ascii="Calibri" w:eastAsia="Calibri" w:hAnsi="Calibri"/>
      <w:lang w:eastAsia="en-US"/>
    </w:rPr>
  </w:style>
  <w:style w:type="character" w:customStyle="1" w:styleId="affb">
    <w:name w:val="Текст концевой сноски Знак"/>
    <w:basedOn w:val="a4"/>
    <w:link w:val="affa"/>
    <w:uiPriority w:val="99"/>
    <w:semiHidden/>
    <w:rsid w:val="006F3047"/>
    <w:rPr>
      <w:rFonts w:ascii="Calibri" w:eastAsia="Calibri" w:hAnsi="Calibri"/>
      <w:sz w:val="24"/>
      <w:szCs w:val="24"/>
      <w:lang w:eastAsia="en-US"/>
    </w:rPr>
  </w:style>
  <w:style w:type="paragraph" w:styleId="affc">
    <w:name w:val="List"/>
    <w:basedOn w:val="a3"/>
    <w:uiPriority w:val="99"/>
    <w:semiHidden/>
    <w:rsid w:val="006F3047"/>
    <w:pPr>
      <w:ind w:left="283" w:hanging="283"/>
      <w:contextualSpacing/>
      <w:jc w:val="left"/>
    </w:pPr>
    <w:rPr>
      <w:rFonts w:eastAsia="Calibri"/>
      <w:sz w:val="28"/>
      <w:szCs w:val="28"/>
      <w:lang w:eastAsia="en-US"/>
    </w:rPr>
  </w:style>
  <w:style w:type="character" w:customStyle="1" w:styleId="a8">
    <w:name w:val="Заголовок Знак"/>
    <w:basedOn w:val="a4"/>
    <w:link w:val="a7"/>
    <w:uiPriority w:val="99"/>
    <w:rsid w:val="006F3047"/>
    <w:rPr>
      <w:b/>
      <w:bCs/>
      <w:sz w:val="24"/>
      <w:szCs w:val="24"/>
    </w:rPr>
  </w:style>
  <w:style w:type="character" w:customStyle="1" w:styleId="TitleChar">
    <w:name w:val="Title Char"/>
    <w:uiPriority w:val="99"/>
    <w:locked/>
    <w:rsid w:val="006F3047"/>
    <w:rPr>
      <w:rFonts w:ascii="Arial" w:hAnsi="Arial" w:cs="Times New Roman"/>
      <w:b/>
      <w:sz w:val="24"/>
      <w:lang w:val="ru-RU" w:eastAsia="ru-RU"/>
    </w:rPr>
  </w:style>
  <w:style w:type="paragraph" w:styleId="affd">
    <w:name w:val="Signature"/>
    <w:basedOn w:val="a3"/>
    <w:link w:val="affe"/>
    <w:uiPriority w:val="99"/>
    <w:semiHidden/>
    <w:rsid w:val="006F3047"/>
    <w:pPr>
      <w:ind w:left="4252"/>
      <w:jc w:val="left"/>
    </w:pPr>
    <w:rPr>
      <w:b/>
      <w:sz w:val="28"/>
      <w:szCs w:val="28"/>
    </w:rPr>
  </w:style>
  <w:style w:type="character" w:customStyle="1" w:styleId="affe">
    <w:name w:val="Подпись Знак"/>
    <w:basedOn w:val="a4"/>
    <w:link w:val="affd"/>
    <w:uiPriority w:val="99"/>
    <w:semiHidden/>
    <w:rsid w:val="006F3047"/>
    <w:rPr>
      <w:b/>
      <w:sz w:val="28"/>
      <w:szCs w:val="28"/>
    </w:rPr>
  </w:style>
  <w:style w:type="character" w:customStyle="1" w:styleId="SignatureChar">
    <w:name w:val="Signature Char"/>
    <w:uiPriority w:val="99"/>
    <w:locked/>
    <w:rsid w:val="006F3047"/>
    <w:rPr>
      <w:rFonts w:ascii="Times New Roman" w:hAnsi="Times New Roman" w:cs="Times New Roman"/>
      <w:b/>
      <w:sz w:val="28"/>
      <w:lang w:val="ru-RU" w:eastAsia="ru-RU"/>
    </w:rPr>
  </w:style>
  <w:style w:type="character" w:customStyle="1" w:styleId="afff">
    <w:name w:val="Основной текст Знак"/>
    <w:aliases w:val="бпОсновной текст Знак"/>
    <w:uiPriority w:val="99"/>
    <w:semiHidden/>
    <w:locked/>
    <w:rsid w:val="006F3047"/>
    <w:rPr>
      <w:rFonts w:ascii="Times New Roman" w:hAnsi="Times New Roman"/>
      <w:sz w:val="24"/>
      <w:szCs w:val="24"/>
    </w:rPr>
  </w:style>
  <w:style w:type="character" w:customStyle="1" w:styleId="1f7">
    <w:name w:val="Основной текст Знак1"/>
    <w:aliases w:val="бпОсновной текст Знак1"/>
    <w:basedOn w:val="a4"/>
    <w:uiPriority w:val="99"/>
    <w:semiHidden/>
    <w:rsid w:val="006F3047"/>
    <w:rPr>
      <w:sz w:val="22"/>
      <w:szCs w:val="22"/>
      <w:lang w:eastAsia="en-US"/>
    </w:rPr>
  </w:style>
  <w:style w:type="character" w:customStyle="1" w:styleId="BodyTextChar">
    <w:name w:val="Body Text Char"/>
    <w:aliases w:val="бпОсновной текст Char"/>
    <w:uiPriority w:val="99"/>
    <w:locked/>
    <w:rsid w:val="006F3047"/>
    <w:rPr>
      <w:rFonts w:ascii="Times New Roman" w:hAnsi="Times New Roman" w:cs="Times New Roman"/>
      <w:sz w:val="24"/>
      <w:lang w:val="ru-RU" w:eastAsia="ru-RU"/>
    </w:rPr>
  </w:style>
  <w:style w:type="paragraph" w:styleId="afff0">
    <w:name w:val="Body Text Indent"/>
    <w:basedOn w:val="a3"/>
    <w:link w:val="afff1"/>
    <w:uiPriority w:val="99"/>
    <w:semiHidden/>
    <w:rsid w:val="006F3047"/>
    <w:pPr>
      <w:spacing w:after="120"/>
      <w:ind w:left="283"/>
      <w:jc w:val="left"/>
    </w:pPr>
    <w:rPr>
      <w:sz w:val="28"/>
    </w:rPr>
  </w:style>
  <w:style w:type="character" w:customStyle="1" w:styleId="afff1">
    <w:name w:val="Основной текст с отступом Знак"/>
    <w:basedOn w:val="a4"/>
    <w:link w:val="afff0"/>
    <w:uiPriority w:val="99"/>
    <w:semiHidden/>
    <w:rsid w:val="006F3047"/>
    <w:rPr>
      <w:sz w:val="28"/>
      <w:szCs w:val="24"/>
    </w:rPr>
  </w:style>
  <w:style w:type="character" w:customStyle="1" w:styleId="BodyTextIndentChar">
    <w:name w:val="Body Text Indent Char"/>
    <w:uiPriority w:val="99"/>
    <w:locked/>
    <w:rsid w:val="006F3047"/>
    <w:rPr>
      <w:rFonts w:ascii="Times New Roman" w:hAnsi="Times New Roman" w:cs="Times New Roman"/>
      <w:sz w:val="24"/>
      <w:lang w:val="ru-RU" w:eastAsia="ru-RU"/>
    </w:rPr>
  </w:style>
  <w:style w:type="paragraph" w:styleId="afff2">
    <w:name w:val="Body Text First Indent"/>
    <w:basedOn w:val="a9"/>
    <w:link w:val="afff3"/>
    <w:uiPriority w:val="99"/>
    <w:semiHidden/>
    <w:rsid w:val="006F3047"/>
    <w:pPr>
      <w:spacing w:after="120"/>
      <w:ind w:left="0" w:firstLine="210"/>
      <w:jc w:val="left"/>
    </w:pPr>
    <w:rPr>
      <w:rFonts w:eastAsia="Calibri"/>
    </w:rPr>
  </w:style>
  <w:style w:type="character" w:customStyle="1" w:styleId="21">
    <w:name w:val="Основной текст Знак2"/>
    <w:aliases w:val="бпОсновной текст Знак2"/>
    <w:basedOn w:val="a4"/>
    <w:link w:val="a9"/>
    <w:uiPriority w:val="99"/>
    <w:rsid w:val="006F3047"/>
    <w:rPr>
      <w:sz w:val="24"/>
      <w:szCs w:val="24"/>
    </w:rPr>
  </w:style>
  <w:style w:type="character" w:customStyle="1" w:styleId="afff3">
    <w:name w:val="Красная строка Знак"/>
    <w:basedOn w:val="21"/>
    <w:link w:val="afff2"/>
    <w:uiPriority w:val="99"/>
    <w:semiHidden/>
    <w:rsid w:val="006F3047"/>
    <w:rPr>
      <w:rFonts w:eastAsia="Calibri"/>
      <w:sz w:val="24"/>
      <w:szCs w:val="24"/>
    </w:rPr>
  </w:style>
  <w:style w:type="character" w:customStyle="1" w:styleId="BodyTextFirstIndentChar">
    <w:name w:val="Body Text First Indent Char"/>
    <w:uiPriority w:val="99"/>
    <w:locked/>
    <w:rsid w:val="006F3047"/>
    <w:rPr>
      <w:rFonts w:ascii="Times New Roman" w:hAnsi="Times New Roman" w:cs="Times New Roman"/>
      <w:sz w:val="24"/>
      <w:szCs w:val="24"/>
      <w:lang w:val="ru-RU" w:eastAsia="ru-RU"/>
    </w:rPr>
  </w:style>
  <w:style w:type="paragraph" w:styleId="2a">
    <w:name w:val="Body Text First Indent 2"/>
    <w:basedOn w:val="afff0"/>
    <w:link w:val="2b"/>
    <w:uiPriority w:val="99"/>
    <w:semiHidden/>
    <w:rsid w:val="006F3047"/>
    <w:pPr>
      <w:widowControl w:val="0"/>
      <w:autoSpaceDE w:val="0"/>
      <w:autoSpaceDN w:val="0"/>
      <w:adjustRightInd w:val="0"/>
      <w:ind w:firstLine="210"/>
    </w:pPr>
    <w:rPr>
      <w:sz w:val="20"/>
      <w:szCs w:val="20"/>
    </w:rPr>
  </w:style>
  <w:style w:type="character" w:customStyle="1" w:styleId="2b">
    <w:name w:val="Красная строка 2 Знак"/>
    <w:basedOn w:val="afff1"/>
    <w:link w:val="2a"/>
    <w:uiPriority w:val="99"/>
    <w:semiHidden/>
    <w:rsid w:val="006F3047"/>
    <w:rPr>
      <w:sz w:val="28"/>
      <w:szCs w:val="24"/>
    </w:rPr>
  </w:style>
  <w:style w:type="character" w:customStyle="1" w:styleId="BodyText2Char">
    <w:name w:val="Body Text 2 Char"/>
    <w:uiPriority w:val="99"/>
    <w:locked/>
    <w:rsid w:val="006F3047"/>
    <w:rPr>
      <w:rFonts w:ascii="Times New Roman" w:hAnsi="Times New Roman" w:cs="Times New Roman"/>
      <w:sz w:val="24"/>
      <w:lang w:val="ru-RU" w:eastAsia="ru-RU"/>
    </w:rPr>
  </w:style>
  <w:style w:type="character" w:customStyle="1" w:styleId="31">
    <w:name w:val="Основной текст 3 Знак"/>
    <w:basedOn w:val="a4"/>
    <w:link w:val="30"/>
    <w:uiPriority w:val="99"/>
    <w:rsid w:val="006F3047"/>
    <w:rPr>
      <w:sz w:val="28"/>
      <w:szCs w:val="24"/>
    </w:rPr>
  </w:style>
  <w:style w:type="character" w:customStyle="1" w:styleId="BodyText3Char">
    <w:name w:val="Body Text 3 Char"/>
    <w:uiPriority w:val="99"/>
    <w:locked/>
    <w:rsid w:val="006F3047"/>
    <w:rPr>
      <w:rFonts w:ascii="Times New Roman" w:hAnsi="Times New Roman" w:cs="Times New Roman"/>
      <w:sz w:val="16"/>
      <w:lang w:val="ru-RU" w:eastAsia="ru-RU"/>
    </w:rPr>
  </w:style>
  <w:style w:type="paragraph" w:styleId="34">
    <w:name w:val="Body Text Indent 3"/>
    <w:basedOn w:val="a3"/>
    <w:link w:val="35"/>
    <w:uiPriority w:val="99"/>
    <w:semiHidden/>
    <w:rsid w:val="006F3047"/>
    <w:pPr>
      <w:spacing w:after="120"/>
      <w:ind w:left="283"/>
    </w:pPr>
    <w:rPr>
      <w:rFonts w:eastAsia="Calibri"/>
      <w:sz w:val="16"/>
      <w:szCs w:val="16"/>
    </w:rPr>
  </w:style>
  <w:style w:type="character" w:customStyle="1" w:styleId="35">
    <w:name w:val="Основной текст с отступом 3 Знак"/>
    <w:basedOn w:val="a4"/>
    <w:link w:val="34"/>
    <w:uiPriority w:val="99"/>
    <w:semiHidden/>
    <w:rsid w:val="006F3047"/>
    <w:rPr>
      <w:rFonts w:eastAsia="Calibri"/>
      <w:sz w:val="16"/>
      <w:szCs w:val="16"/>
    </w:rPr>
  </w:style>
  <w:style w:type="character" w:customStyle="1" w:styleId="BodyTextIndent3Char">
    <w:name w:val="Body Text Indent 3 Char"/>
    <w:uiPriority w:val="99"/>
    <w:locked/>
    <w:rsid w:val="006F3047"/>
    <w:rPr>
      <w:rFonts w:ascii="Times New Roman" w:hAnsi="Times New Roman" w:cs="Times New Roman"/>
      <w:sz w:val="16"/>
      <w:lang w:val="ru-RU" w:eastAsia="ru-RU"/>
    </w:rPr>
  </w:style>
  <w:style w:type="paragraph" w:styleId="afff4">
    <w:name w:val="Document Map"/>
    <w:basedOn w:val="a3"/>
    <w:link w:val="afff5"/>
    <w:uiPriority w:val="99"/>
    <w:semiHidden/>
    <w:rsid w:val="006F3047"/>
    <w:pPr>
      <w:spacing w:after="200" w:line="276" w:lineRule="auto"/>
      <w:ind w:left="0"/>
      <w:jc w:val="left"/>
    </w:pPr>
    <w:rPr>
      <w:rFonts w:eastAsia="Calibri"/>
      <w:lang w:eastAsia="en-US"/>
    </w:rPr>
  </w:style>
  <w:style w:type="character" w:customStyle="1" w:styleId="afff5">
    <w:name w:val="Схема документа Знак"/>
    <w:basedOn w:val="a4"/>
    <w:link w:val="afff4"/>
    <w:uiPriority w:val="99"/>
    <w:semiHidden/>
    <w:rsid w:val="006F3047"/>
    <w:rPr>
      <w:rFonts w:eastAsia="Calibri"/>
      <w:sz w:val="24"/>
      <w:szCs w:val="24"/>
      <w:lang w:eastAsia="en-US"/>
    </w:rPr>
  </w:style>
  <w:style w:type="paragraph" w:styleId="afff6">
    <w:name w:val="Plain Text"/>
    <w:basedOn w:val="a3"/>
    <w:link w:val="afff7"/>
    <w:uiPriority w:val="99"/>
    <w:semiHidden/>
    <w:rsid w:val="006F3047"/>
    <w:pPr>
      <w:ind w:left="0"/>
    </w:pPr>
    <w:rPr>
      <w:rFonts w:ascii="Courier New" w:eastAsia="Calibri" w:hAnsi="Courier New" w:cs="Courier New"/>
      <w:sz w:val="20"/>
      <w:szCs w:val="20"/>
    </w:rPr>
  </w:style>
  <w:style w:type="character" w:customStyle="1" w:styleId="afff7">
    <w:name w:val="Текст Знак"/>
    <w:basedOn w:val="a4"/>
    <w:link w:val="afff6"/>
    <w:uiPriority w:val="99"/>
    <w:semiHidden/>
    <w:rsid w:val="006F3047"/>
    <w:rPr>
      <w:rFonts w:ascii="Courier New" w:eastAsia="Calibri" w:hAnsi="Courier New" w:cs="Courier New"/>
    </w:rPr>
  </w:style>
  <w:style w:type="character" w:customStyle="1" w:styleId="PlainTextChar">
    <w:name w:val="Plain Text Char"/>
    <w:uiPriority w:val="99"/>
    <w:locked/>
    <w:rsid w:val="006F3047"/>
    <w:rPr>
      <w:rFonts w:ascii="Courier New" w:hAnsi="Courier New" w:cs="Times New Roman"/>
      <w:lang w:val="ru-RU" w:eastAsia="ru-RU"/>
    </w:rPr>
  </w:style>
  <w:style w:type="character" w:customStyle="1" w:styleId="aff1">
    <w:name w:val="Без интервала Знак"/>
    <w:link w:val="aff0"/>
    <w:uiPriority w:val="99"/>
    <w:locked/>
    <w:rsid w:val="006F3047"/>
    <w:rPr>
      <w:rFonts w:ascii="Calibri" w:eastAsia="Calibri" w:hAnsi="Calibri"/>
      <w:sz w:val="22"/>
      <w:szCs w:val="22"/>
      <w:lang w:eastAsia="ar-SA"/>
    </w:rPr>
  </w:style>
  <w:style w:type="character" w:customStyle="1" w:styleId="af4">
    <w:name w:val="Абзац списка Знак"/>
    <w:aliases w:val="Абзац списка нумерованный Знак"/>
    <w:link w:val="af3"/>
    <w:uiPriority w:val="99"/>
    <w:locked/>
    <w:rsid w:val="006F3047"/>
    <w:rPr>
      <w:sz w:val="24"/>
      <w:szCs w:val="24"/>
    </w:rPr>
  </w:style>
  <w:style w:type="paragraph" w:customStyle="1" w:styleId="a2">
    <w:name w:val="РегламентГПЗУ"/>
    <w:basedOn w:val="af3"/>
    <w:uiPriority w:val="99"/>
    <w:rsid w:val="006F3047"/>
    <w:pPr>
      <w:numPr>
        <w:ilvl w:val="1"/>
        <w:numId w:val="28"/>
      </w:numPr>
      <w:tabs>
        <w:tab w:val="num" w:pos="360"/>
        <w:tab w:val="left" w:pos="992"/>
        <w:tab w:val="left" w:pos="1134"/>
        <w:tab w:val="left" w:pos="9781"/>
      </w:tabs>
      <w:jc w:val="both"/>
    </w:pPr>
    <w:rPr>
      <w:rFonts w:eastAsia="Calibri"/>
    </w:rPr>
  </w:style>
  <w:style w:type="paragraph" w:customStyle="1" w:styleId="2">
    <w:name w:val="РегламентГПЗУ2"/>
    <w:basedOn w:val="a2"/>
    <w:uiPriority w:val="99"/>
    <w:rsid w:val="006F3047"/>
    <w:pPr>
      <w:numPr>
        <w:ilvl w:val="2"/>
      </w:numPr>
      <w:tabs>
        <w:tab w:val="clear" w:pos="992"/>
        <w:tab w:val="num" w:pos="360"/>
        <w:tab w:val="left" w:pos="1418"/>
      </w:tabs>
      <w:ind w:left="0"/>
    </w:pPr>
  </w:style>
  <w:style w:type="character" w:customStyle="1" w:styleId="ConsPlusNormal0">
    <w:name w:val="ConsPlusNormal Знак"/>
    <w:link w:val="ConsPlusNormal"/>
    <w:uiPriority w:val="99"/>
    <w:locked/>
    <w:rsid w:val="006F3047"/>
    <w:rPr>
      <w:sz w:val="28"/>
      <w:szCs w:val="28"/>
    </w:rPr>
  </w:style>
  <w:style w:type="paragraph" w:customStyle="1" w:styleId="-31">
    <w:name w:val="Светлая сетка - Акцент 31"/>
    <w:basedOn w:val="a3"/>
    <w:uiPriority w:val="99"/>
    <w:rsid w:val="006F3047"/>
    <w:pPr>
      <w:spacing w:after="200" w:line="276" w:lineRule="auto"/>
      <w:ind w:left="720"/>
      <w:contextualSpacing/>
      <w:jc w:val="left"/>
    </w:pPr>
    <w:rPr>
      <w:rFonts w:ascii="Calibri" w:eastAsia="Calibri" w:hAnsi="Calibri"/>
      <w:sz w:val="22"/>
      <w:szCs w:val="28"/>
      <w:lang w:eastAsia="en-US"/>
    </w:rPr>
  </w:style>
  <w:style w:type="paragraph" w:customStyle="1" w:styleId="a1">
    <w:name w:val="МУ Обычный стиль"/>
    <w:basedOn w:val="a3"/>
    <w:autoRedefine/>
    <w:uiPriority w:val="99"/>
    <w:rsid w:val="006F3047"/>
    <w:pPr>
      <w:widowControl w:val="0"/>
      <w:numPr>
        <w:numId w:val="30"/>
      </w:numPr>
      <w:tabs>
        <w:tab w:val="left" w:pos="1134"/>
        <w:tab w:val="left" w:pos="1560"/>
      </w:tabs>
      <w:autoSpaceDE w:val="0"/>
      <w:autoSpaceDN w:val="0"/>
      <w:adjustRightInd w:val="0"/>
      <w:spacing w:line="276" w:lineRule="auto"/>
      <w:ind w:left="0"/>
      <w:jc w:val="both"/>
    </w:pPr>
    <w:rPr>
      <w:rFonts w:eastAsia="Calibri"/>
      <w:sz w:val="28"/>
      <w:szCs w:val="28"/>
      <w:lang w:eastAsia="en-US"/>
    </w:rPr>
  </w:style>
  <w:style w:type="paragraph" w:customStyle="1" w:styleId="afff8">
    <w:name w:val="Готовый"/>
    <w:basedOn w:val="a3"/>
    <w:uiPriority w:val="99"/>
    <w:rsid w:val="006F304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left="0"/>
      <w:jc w:val="left"/>
    </w:pPr>
    <w:rPr>
      <w:rFonts w:ascii="Courier New" w:hAnsi="Courier New" w:cs="Courier New"/>
      <w:sz w:val="20"/>
      <w:szCs w:val="20"/>
    </w:rPr>
  </w:style>
  <w:style w:type="paragraph" w:customStyle="1" w:styleId="1f8">
    <w:name w:val="Абзац списка1"/>
    <w:basedOn w:val="a3"/>
    <w:uiPriority w:val="99"/>
    <w:rsid w:val="006F3047"/>
    <w:pPr>
      <w:spacing w:after="200" w:line="276" w:lineRule="auto"/>
      <w:ind w:left="720"/>
      <w:jc w:val="left"/>
    </w:pPr>
    <w:rPr>
      <w:rFonts w:ascii="Calibri" w:hAnsi="Calibri"/>
      <w:sz w:val="22"/>
      <w:szCs w:val="28"/>
      <w:lang w:eastAsia="en-US"/>
    </w:rPr>
  </w:style>
  <w:style w:type="paragraph" w:customStyle="1" w:styleId="Style3">
    <w:name w:val="Style3"/>
    <w:basedOn w:val="a3"/>
    <w:uiPriority w:val="99"/>
    <w:rsid w:val="006F3047"/>
    <w:pPr>
      <w:widowControl w:val="0"/>
      <w:autoSpaceDE w:val="0"/>
      <w:autoSpaceDN w:val="0"/>
      <w:adjustRightInd w:val="0"/>
      <w:spacing w:line="317" w:lineRule="exact"/>
      <w:ind w:left="0"/>
      <w:jc w:val="left"/>
    </w:pPr>
  </w:style>
  <w:style w:type="paragraph" w:customStyle="1" w:styleId="afff9">
    <w:name w:val="Знак Знак Знак Знак Знак Знак Знак Знак Знак Знак"/>
    <w:basedOn w:val="a3"/>
    <w:uiPriority w:val="99"/>
    <w:rsid w:val="006F3047"/>
    <w:pPr>
      <w:spacing w:after="160" w:line="240" w:lineRule="exact"/>
      <w:ind w:left="0"/>
      <w:jc w:val="left"/>
    </w:pPr>
    <w:rPr>
      <w:rFonts w:ascii="Verdana" w:hAnsi="Verdana"/>
      <w:lang w:val="en-US" w:eastAsia="en-US"/>
    </w:rPr>
  </w:style>
  <w:style w:type="paragraph" w:customStyle="1" w:styleId="1f9">
    <w:name w:val="Без интервала1"/>
    <w:uiPriority w:val="99"/>
    <w:rsid w:val="006F3047"/>
    <w:pPr>
      <w:ind w:left="0"/>
      <w:jc w:val="left"/>
    </w:pPr>
    <w:rPr>
      <w:rFonts w:ascii="Calibri" w:eastAsia="Calibri" w:hAnsi="Calibri"/>
      <w:sz w:val="22"/>
      <w:szCs w:val="28"/>
    </w:rPr>
  </w:style>
  <w:style w:type="paragraph" w:customStyle="1" w:styleId="ConsPlusDocList">
    <w:name w:val="ConsPlusDocList"/>
    <w:uiPriority w:val="99"/>
    <w:rsid w:val="006F3047"/>
    <w:pPr>
      <w:autoSpaceDE w:val="0"/>
      <w:autoSpaceDN w:val="0"/>
      <w:adjustRightInd w:val="0"/>
      <w:ind w:left="0"/>
    </w:pPr>
    <w:rPr>
      <w:rFonts w:ascii="Courier New" w:eastAsia="Calibri" w:hAnsi="Courier New" w:cs="Courier New"/>
    </w:rPr>
  </w:style>
  <w:style w:type="paragraph" w:customStyle="1" w:styleId="211">
    <w:name w:val="Основной текст 21"/>
    <w:basedOn w:val="a3"/>
    <w:uiPriority w:val="99"/>
    <w:rsid w:val="006F3047"/>
    <w:pPr>
      <w:overflowPunct w:val="0"/>
      <w:autoSpaceDE w:val="0"/>
      <w:autoSpaceDN w:val="0"/>
      <w:adjustRightInd w:val="0"/>
      <w:spacing w:line="216" w:lineRule="auto"/>
      <w:ind w:left="0" w:firstLine="709"/>
      <w:jc w:val="both"/>
    </w:pPr>
    <w:rPr>
      <w:rFonts w:eastAsia="Calibri"/>
      <w:sz w:val="20"/>
      <w:szCs w:val="20"/>
    </w:rPr>
  </w:style>
  <w:style w:type="paragraph" w:customStyle="1" w:styleId="ConsNormal">
    <w:name w:val="ConsNormal"/>
    <w:uiPriority w:val="99"/>
    <w:rsid w:val="006F3047"/>
    <w:pPr>
      <w:widowControl w:val="0"/>
      <w:autoSpaceDE w:val="0"/>
      <w:autoSpaceDN w:val="0"/>
      <w:adjustRightInd w:val="0"/>
      <w:ind w:left="0" w:right="19772" w:firstLine="720"/>
    </w:pPr>
    <w:rPr>
      <w:rFonts w:ascii="Arial" w:eastAsia="Calibri" w:hAnsi="Arial" w:cs="Arial"/>
    </w:rPr>
  </w:style>
  <w:style w:type="paragraph" w:customStyle="1" w:styleId="ConsTitle">
    <w:name w:val="ConsTitle"/>
    <w:uiPriority w:val="99"/>
    <w:rsid w:val="006F3047"/>
    <w:pPr>
      <w:widowControl w:val="0"/>
      <w:autoSpaceDE w:val="0"/>
      <w:autoSpaceDN w:val="0"/>
      <w:adjustRightInd w:val="0"/>
      <w:ind w:left="0" w:right="19772"/>
    </w:pPr>
    <w:rPr>
      <w:rFonts w:ascii="Arial" w:eastAsia="Calibri" w:hAnsi="Arial" w:cs="Arial"/>
      <w:b/>
      <w:bCs/>
    </w:rPr>
  </w:style>
  <w:style w:type="paragraph" w:customStyle="1" w:styleId="Preformat">
    <w:name w:val="Preformat"/>
    <w:uiPriority w:val="99"/>
    <w:rsid w:val="006F3047"/>
    <w:pPr>
      <w:autoSpaceDE w:val="0"/>
      <w:autoSpaceDN w:val="0"/>
      <w:adjustRightInd w:val="0"/>
      <w:ind w:left="0"/>
    </w:pPr>
    <w:rPr>
      <w:rFonts w:ascii="Courier New" w:eastAsia="Calibri" w:hAnsi="Courier New" w:cs="Courier New"/>
    </w:rPr>
  </w:style>
  <w:style w:type="paragraph" w:customStyle="1" w:styleId="afffa">
    <w:name w:val="Нумерованный Список"/>
    <w:basedOn w:val="a3"/>
    <w:uiPriority w:val="99"/>
    <w:rsid w:val="006F3047"/>
    <w:pPr>
      <w:spacing w:before="120" w:after="120"/>
      <w:ind w:left="0"/>
      <w:jc w:val="both"/>
    </w:pPr>
    <w:rPr>
      <w:rFonts w:eastAsia="Calibri"/>
    </w:rPr>
  </w:style>
  <w:style w:type="paragraph" w:customStyle="1" w:styleId="ConsCell">
    <w:name w:val="ConsCell"/>
    <w:uiPriority w:val="99"/>
    <w:rsid w:val="006F3047"/>
    <w:pPr>
      <w:widowControl w:val="0"/>
      <w:autoSpaceDE w:val="0"/>
      <w:autoSpaceDN w:val="0"/>
      <w:adjustRightInd w:val="0"/>
      <w:ind w:left="0" w:right="19772"/>
    </w:pPr>
    <w:rPr>
      <w:rFonts w:ascii="Arial" w:eastAsia="Calibri" w:hAnsi="Arial" w:cs="Arial"/>
    </w:rPr>
  </w:style>
  <w:style w:type="character" w:customStyle="1" w:styleId="1c">
    <w:name w:val="Обычный1 Знак"/>
    <w:link w:val="13"/>
    <w:uiPriority w:val="99"/>
    <w:locked/>
    <w:rsid w:val="006F3047"/>
    <w:rPr>
      <w:rFonts w:ascii="Calibri" w:eastAsia="Calibri" w:hAnsi="Calibri"/>
      <w:sz w:val="22"/>
      <w:szCs w:val="22"/>
      <w:lang w:eastAsia="ar-SA"/>
    </w:rPr>
  </w:style>
  <w:style w:type="paragraph" w:customStyle="1" w:styleId="text">
    <w:name w:val="text"/>
    <w:basedOn w:val="a3"/>
    <w:uiPriority w:val="99"/>
    <w:rsid w:val="006F3047"/>
    <w:pPr>
      <w:ind w:left="0"/>
    </w:pPr>
    <w:rPr>
      <w:rFonts w:ascii="Verdana" w:eastAsia="Calibri" w:hAnsi="Verdana"/>
      <w:color w:val="000000"/>
      <w:sz w:val="16"/>
      <w:szCs w:val="16"/>
    </w:rPr>
  </w:style>
  <w:style w:type="paragraph" w:customStyle="1" w:styleId="afffb">
    <w:name w:val="Адресат"/>
    <w:basedOn w:val="a3"/>
    <w:uiPriority w:val="99"/>
    <w:rsid w:val="006F3047"/>
    <w:pPr>
      <w:suppressAutoHyphens/>
      <w:spacing w:after="120" w:line="240" w:lineRule="exact"/>
      <w:ind w:left="0"/>
    </w:pPr>
    <w:rPr>
      <w:rFonts w:eastAsia="Calibri"/>
      <w:b/>
      <w:bCs/>
      <w:sz w:val="28"/>
      <w:szCs w:val="28"/>
    </w:rPr>
  </w:style>
  <w:style w:type="paragraph" w:customStyle="1" w:styleId="afffc">
    <w:name w:val="Приложение"/>
    <w:basedOn w:val="a9"/>
    <w:uiPriority w:val="99"/>
    <w:rsid w:val="006F3047"/>
    <w:pPr>
      <w:tabs>
        <w:tab w:val="left" w:pos="1673"/>
      </w:tabs>
      <w:spacing w:before="240" w:line="240" w:lineRule="exact"/>
      <w:ind w:left="1985" w:hanging="1985"/>
    </w:pPr>
    <w:rPr>
      <w:rFonts w:eastAsia="Calibri"/>
      <w:b/>
      <w:bCs/>
      <w:szCs w:val="28"/>
    </w:rPr>
  </w:style>
  <w:style w:type="paragraph" w:customStyle="1" w:styleId="afffd">
    <w:name w:val="Заголовок к тексту"/>
    <w:basedOn w:val="a3"/>
    <w:next w:val="a9"/>
    <w:uiPriority w:val="99"/>
    <w:rsid w:val="006F3047"/>
    <w:pPr>
      <w:suppressAutoHyphens/>
      <w:spacing w:after="480" w:line="240" w:lineRule="exact"/>
      <w:ind w:left="0"/>
    </w:pPr>
    <w:rPr>
      <w:rFonts w:eastAsia="Calibri"/>
      <w:sz w:val="28"/>
      <w:szCs w:val="28"/>
    </w:rPr>
  </w:style>
  <w:style w:type="paragraph" w:customStyle="1" w:styleId="afffe">
    <w:name w:val="регистрационные поля"/>
    <w:basedOn w:val="a3"/>
    <w:uiPriority w:val="99"/>
    <w:rsid w:val="006F3047"/>
    <w:pPr>
      <w:spacing w:line="240" w:lineRule="exact"/>
      <w:ind w:left="0"/>
    </w:pPr>
    <w:rPr>
      <w:rFonts w:eastAsia="Calibri"/>
      <w:b/>
      <w:bCs/>
      <w:sz w:val="28"/>
      <w:szCs w:val="28"/>
      <w:lang w:val="en-US"/>
    </w:rPr>
  </w:style>
  <w:style w:type="paragraph" w:customStyle="1" w:styleId="affff">
    <w:name w:val="Исполнитель"/>
    <w:basedOn w:val="a9"/>
    <w:uiPriority w:val="99"/>
    <w:rsid w:val="006F3047"/>
    <w:pPr>
      <w:suppressAutoHyphens/>
      <w:spacing w:after="120" w:line="240" w:lineRule="exact"/>
      <w:ind w:left="0"/>
      <w:jc w:val="left"/>
    </w:pPr>
    <w:rPr>
      <w:rFonts w:eastAsia="Calibri"/>
      <w:b/>
      <w:bCs/>
    </w:rPr>
  </w:style>
  <w:style w:type="paragraph" w:customStyle="1" w:styleId="affff0">
    <w:name w:val="Подпись на общем бланке"/>
    <w:basedOn w:val="affd"/>
    <w:next w:val="a9"/>
    <w:uiPriority w:val="99"/>
    <w:rsid w:val="006F3047"/>
    <w:pPr>
      <w:tabs>
        <w:tab w:val="right" w:pos="9639"/>
      </w:tabs>
      <w:suppressAutoHyphens/>
      <w:spacing w:before="480" w:line="240" w:lineRule="exact"/>
      <w:ind w:left="0"/>
      <w:jc w:val="center"/>
    </w:pPr>
    <w:rPr>
      <w:rFonts w:eastAsia="Calibri"/>
      <w:b w:val="0"/>
    </w:rPr>
  </w:style>
  <w:style w:type="paragraph" w:customStyle="1" w:styleId="affff1">
    <w:name w:val="Таблицы (моноширинный)"/>
    <w:basedOn w:val="a3"/>
    <w:next w:val="a3"/>
    <w:uiPriority w:val="99"/>
    <w:rsid w:val="006F3047"/>
    <w:pPr>
      <w:autoSpaceDE w:val="0"/>
      <w:autoSpaceDN w:val="0"/>
      <w:adjustRightInd w:val="0"/>
      <w:ind w:left="0"/>
      <w:jc w:val="both"/>
    </w:pPr>
    <w:rPr>
      <w:rFonts w:ascii="Courier New" w:eastAsia="Calibri" w:hAnsi="Courier New" w:cs="Courier New"/>
      <w:sz w:val="20"/>
      <w:szCs w:val="20"/>
    </w:rPr>
  </w:style>
  <w:style w:type="paragraph" w:customStyle="1" w:styleId="affff2">
    <w:name w:val="Заголовок статьи"/>
    <w:basedOn w:val="a3"/>
    <w:next w:val="a3"/>
    <w:uiPriority w:val="99"/>
    <w:rsid w:val="006F3047"/>
    <w:pPr>
      <w:autoSpaceDE w:val="0"/>
      <w:autoSpaceDN w:val="0"/>
      <w:adjustRightInd w:val="0"/>
      <w:ind w:left="1612" w:hanging="892"/>
      <w:jc w:val="both"/>
    </w:pPr>
    <w:rPr>
      <w:rFonts w:ascii="Arial" w:eastAsia="Calibri" w:hAnsi="Arial" w:cs="Arial"/>
      <w:sz w:val="20"/>
      <w:szCs w:val="20"/>
    </w:rPr>
  </w:style>
  <w:style w:type="paragraph" w:customStyle="1" w:styleId="affff3">
    <w:name w:val="Комментарий"/>
    <w:basedOn w:val="a3"/>
    <w:next w:val="a3"/>
    <w:uiPriority w:val="99"/>
    <w:rsid w:val="006F3047"/>
    <w:pPr>
      <w:autoSpaceDE w:val="0"/>
      <w:autoSpaceDN w:val="0"/>
      <w:adjustRightInd w:val="0"/>
      <w:ind w:left="170"/>
      <w:jc w:val="both"/>
    </w:pPr>
    <w:rPr>
      <w:rFonts w:ascii="Arial" w:eastAsia="Calibri" w:hAnsi="Arial" w:cs="Arial"/>
      <w:i/>
      <w:iCs/>
      <w:color w:val="800080"/>
      <w:sz w:val="20"/>
      <w:szCs w:val="20"/>
    </w:rPr>
  </w:style>
  <w:style w:type="paragraph" w:customStyle="1" w:styleId="100">
    <w:name w:val="Обычный 10"/>
    <w:basedOn w:val="a3"/>
    <w:uiPriority w:val="99"/>
    <w:rsid w:val="006F3047"/>
    <w:pPr>
      <w:ind w:left="0" w:right="2" w:firstLine="110"/>
      <w:jc w:val="both"/>
    </w:pPr>
    <w:rPr>
      <w:rFonts w:eastAsia="Calibri"/>
      <w:sz w:val="20"/>
      <w:szCs w:val="20"/>
    </w:rPr>
  </w:style>
  <w:style w:type="paragraph" w:customStyle="1" w:styleId="1fa">
    <w:name w:val="Стиль1"/>
    <w:basedOn w:val="afff2"/>
    <w:uiPriority w:val="99"/>
    <w:rsid w:val="006F3047"/>
    <w:pPr>
      <w:spacing w:after="60"/>
      <w:ind w:firstLine="709"/>
      <w:jc w:val="both"/>
    </w:pPr>
    <w:rPr>
      <w:sz w:val="28"/>
      <w:szCs w:val="28"/>
    </w:rPr>
  </w:style>
  <w:style w:type="paragraph" w:customStyle="1" w:styleId="1fb">
    <w:name w:val="Знак1"/>
    <w:basedOn w:val="a3"/>
    <w:uiPriority w:val="99"/>
    <w:rsid w:val="006F3047"/>
    <w:pPr>
      <w:spacing w:after="160" w:line="240" w:lineRule="exact"/>
      <w:ind w:left="0"/>
      <w:jc w:val="both"/>
    </w:pPr>
    <w:rPr>
      <w:rFonts w:eastAsia="Calibri"/>
      <w:lang w:val="en-US" w:eastAsia="en-US"/>
    </w:rPr>
  </w:style>
  <w:style w:type="paragraph" w:customStyle="1" w:styleId="Normal1">
    <w:name w:val="Normal1"/>
    <w:uiPriority w:val="99"/>
    <w:rsid w:val="006F3047"/>
    <w:pPr>
      <w:widowControl w:val="0"/>
      <w:ind w:left="0"/>
    </w:pPr>
    <w:rPr>
      <w:rFonts w:eastAsia="Calibri"/>
    </w:rPr>
  </w:style>
  <w:style w:type="paragraph" w:customStyle="1" w:styleId="ConsPlusCell">
    <w:name w:val="ConsPlusCell"/>
    <w:uiPriority w:val="99"/>
    <w:rsid w:val="006F3047"/>
    <w:pPr>
      <w:autoSpaceDE w:val="0"/>
      <w:autoSpaceDN w:val="0"/>
      <w:adjustRightInd w:val="0"/>
      <w:ind w:left="0"/>
    </w:pPr>
    <w:rPr>
      <w:rFonts w:ascii="Arial" w:eastAsia="Calibri" w:hAnsi="Arial" w:cs="Arial"/>
    </w:rPr>
  </w:style>
  <w:style w:type="paragraph" w:customStyle="1" w:styleId="affff4">
    <w:name w:val="Знак Знак Знак Знак Знак Знак Знак"/>
    <w:basedOn w:val="a3"/>
    <w:uiPriority w:val="99"/>
    <w:rsid w:val="006F3047"/>
    <w:pPr>
      <w:spacing w:before="100" w:beforeAutospacing="1" w:after="100" w:afterAutospacing="1"/>
      <w:ind w:left="0"/>
    </w:pPr>
    <w:rPr>
      <w:rFonts w:ascii="Tahoma" w:eastAsia="Calibri" w:hAnsi="Tahoma" w:cs="Tahoma"/>
      <w:sz w:val="20"/>
      <w:szCs w:val="20"/>
      <w:lang w:val="en-US" w:eastAsia="en-US"/>
    </w:rPr>
  </w:style>
  <w:style w:type="paragraph" w:customStyle="1" w:styleId="1fc">
    <w:name w:val="Знак Знак Знак Знак Знак Знак Знак Знак Знак Знак1"/>
    <w:basedOn w:val="a3"/>
    <w:uiPriority w:val="99"/>
    <w:rsid w:val="006F3047"/>
    <w:pPr>
      <w:spacing w:after="160" w:line="240" w:lineRule="exact"/>
      <w:ind w:left="0"/>
    </w:pPr>
    <w:rPr>
      <w:rFonts w:ascii="Verdana" w:eastAsia="Calibri" w:hAnsi="Verdana" w:cs="Verdana"/>
      <w:lang w:val="en-US" w:eastAsia="en-US"/>
    </w:rPr>
  </w:style>
  <w:style w:type="paragraph" w:customStyle="1" w:styleId="1fd">
    <w:name w:val="Знак Знак Знак Знак Знак Знак Знак1"/>
    <w:basedOn w:val="a3"/>
    <w:uiPriority w:val="99"/>
    <w:rsid w:val="006F3047"/>
    <w:pPr>
      <w:spacing w:before="100" w:beforeAutospacing="1" w:after="100" w:afterAutospacing="1"/>
      <w:ind w:left="0"/>
    </w:pPr>
    <w:rPr>
      <w:rFonts w:ascii="Tahoma" w:eastAsia="Calibri" w:hAnsi="Tahoma" w:cs="Tahoma"/>
      <w:sz w:val="20"/>
      <w:szCs w:val="20"/>
      <w:lang w:val="en-US" w:eastAsia="en-US"/>
    </w:rPr>
  </w:style>
  <w:style w:type="paragraph" w:customStyle="1" w:styleId="msonormalcxspmiddle">
    <w:name w:val="msonormalcxspmiddle"/>
    <w:basedOn w:val="a3"/>
    <w:uiPriority w:val="99"/>
    <w:rsid w:val="006F3047"/>
    <w:pPr>
      <w:spacing w:before="100" w:beforeAutospacing="1" w:after="100" w:afterAutospacing="1"/>
      <w:ind w:left="0"/>
    </w:pPr>
    <w:rPr>
      <w:rFonts w:eastAsia="Calibri"/>
      <w:color w:val="000000"/>
    </w:rPr>
  </w:style>
  <w:style w:type="paragraph" w:customStyle="1" w:styleId="msonormalcxsplast">
    <w:name w:val="msonormalcxsplast"/>
    <w:basedOn w:val="a3"/>
    <w:uiPriority w:val="99"/>
    <w:rsid w:val="006F3047"/>
    <w:pPr>
      <w:spacing w:before="100" w:beforeAutospacing="1" w:after="100" w:afterAutospacing="1"/>
      <w:ind w:left="0"/>
    </w:pPr>
    <w:rPr>
      <w:rFonts w:eastAsia="Calibri"/>
      <w:color w:val="000000"/>
    </w:rPr>
  </w:style>
  <w:style w:type="paragraph" w:customStyle="1" w:styleId="affff5">
    <w:name w:val="......."/>
    <w:basedOn w:val="a3"/>
    <w:next w:val="a3"/>
    <w:uiPriority w:val="99"/>
    <w:rsid w:val="006F3047"/>
    <w:pPr>
      <w:autoSpaceDE w:val="0"/>
      <w:autoSpaceDN w:val="0"/>
      <w:adjustRightInd w:val="0"/>
      <w:ind w:left="0"/>
    </w:pPr>
    <w:rPr>
      <w:rFonts w:eastAsia="Calibri"/>
    </w:rPr>
  </w:style>
  <w:style w:type="paragraph" w:customStyle="1" w:styleId="2-11">
    <w:name w:val="Средняя сетка 2 - Акцент 11"/>
    <w:uiPriority w:val="99"/>
    <w:rsid w:val="006F3047"/>
    <w:pPr>
      <w:ind w:left="0"/>
      <w:jc w:val="left"/>
    </w:pPr>
    <w:rPr>
      <w:b/>
      <w:sz w:val="28"/>
      <w:szCs w:val="28"/>
    </w:rPr>
  </w:style>
  <w:style w:type="paragraph" w:customStyle="1" w:styleId="2c">
    <w:name w:val="Обычный2"/>
    <w:uiPriority w:val="99"/>
    <w:rsid w:val="006F3047"/>
    <w:pPr>
      <w:widowControl w:val="0"/>
      <w:ind w:left="0"/>
      <w:jc w:val="left"/>
    </w:pPr>
  </w:style>
  <w:style w:type="paragraph" w:customStyle="1" w:styleId="220">
    <w:name w:val="Основной текст 22"/>
    <w:basedOn w:val="a3"/>
    <w:uiPriority w:val="99"/>
    <w:rsid w:val="006F3047"/>
    <w:pPr>
      <w:overflowPunct w:val="0"/>
      <w:autoSpaceDE w:val="0"/>
      <w:autoSpaceDN w:val="0"/>
      <w:adjustRightInd w:val="0"/>
      <w:spacing w:line="216" w:lineRule="auto"/>
      <w:ind w:left="0" w:firstLine="709"/>
      <w:jc w:val="both"/>
    </w:pPr>
    <w:rPr>
      <w:sz w:val="20"/>
      <w:szCs w:val="20"/>
    </w:rPr>
  </w:style>
  <w:style w:type="paragraph" w:customStyle="1" w:styleId="Default">
    <w:name w:val="Default"/>
    <w:uiPriority w:val="99"/>
    <w:rsid w:val="006F3047"/>
    <w:pPr>
      <w:autoSpaceDE w:val="0"/>
      <w:autoSpaceDN w:val="0"/>
      <w:adjustRightInd w:val="0"/>
      <w:ind w:left="0"/>
      <w:jc w:val="left"/>
    </w:pPr>
    <w:rPr>
      <w:color w:val="000000"/>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6F3047"/>
    <w:pPr>
      <w:ind w:left="0"/>
      <w:jc w:val="left"/>
    </w:pPr>
    <w:rPr>
      <w:rFonts w:ascii="Verdana" w:hAnsi="Verdana" w:cs="Verdana"/>
      <w:sz w:val="20"/>
      <w:szCs w:val="20"/>
      <w:lang w:val="en-US" w:eastAsia="en-US"/>
    </w:rPr>
  </w:style>
  <w:style w:type="paragraph" w:customStyle="1" w:styleId="Nonformat">
    <w:name w:val="Nonformat"/>
    <w:basedOn w:val="a3"/>
    <w:uiPriority w:val="99"/>
    <w:rsid w:val="006F3047"/>
    <w:pPr>
      <w:widowControl w:val="0"/>
      <w:autoSpaceDE w:val="0"/>
      <w:autoSpaceDN w:val="0"/>
      <w:adjustRightInd w:val="0"/>
      <w:ind w:left="0"/>
      <w:jc w:val="left"/>
    </w:pPr>
    <w:rPr>
      <w:rFonts w:ascii="Consultant" w:hAnsi="Consultant"/>
      <w:sz w:val="20"/>
      <w:szCs w:val="20"/>
    </w:rPr>
  </w:style>
  <w:style w:type="paragraph" w:customStyle="1" w:styleId="1fe">
    <w:name w:val="Заголовок оглавления1"/>
    <w:basedOn w:val="11"/>
    <w:next w:val="a3"/>
    <w:uiPriority w:val="99"/>
    <w:semiHidden/>
    <w:rsid w:val="006F3047"/>
    <w:pPr>
      <w:keepLines/>
      <w:spacing w:before="480" w:line="276" w:lineRule="auto"/>
      <w:ind w:left="0"/>
      <w:jc w:val="left"/>
      <w:outlineLvl w:val="9"/>
    </w:pPr>
    <w:rPr>
      <w:rFonts w:ascii="Cambria" w:eastAsia="Calibri" w:hAnsi="Cambria"/>
      <w:bCs w:val="0"/>
      <w:color w:val="365F91"/>
      <w:sz w:val="28"/>
      <w:szCs w:val="28"/>
    </w:rPr>
  </w:style>
  <w:style w:type="paragraph" w:customStyle="1" w:styleId="51">
    <w:name w:val="Оглавление 51"/>
    <w:basedOn w:val="a3"/>
    <w:next w:val="a3"/>
    <w:autoRedefine/>
    <w:uiPriority w:val="99"/>
    <w:rsid w:val="006F3047"/>
    <w:pPr>
      <w:spacing w:line="276" w:lineRule="auto"/>
      <w:ind w:left="880"/>
      <w:jc w:val="left"/>
    </w:pPr>
    <w:rPr>
      <w:rFonts w:ascii="Calibri" w:eastAsia="Calibri" w:hAnsi="Calibri"/>
      <w:sz w:val="18"/>
      <w:szCs w:val="18"/>
      <w:lang w:eastAsia="en-US"/>
    </w:rPr>
  </w:style>
  <w:style w:type="paragraph" w:customStyle="1" w:styleId="61">
    <w:name w:val="Оглавление 61"/>
    <w:basedOn w:val="a3"/>
    <w:next w:val="a3"/>
    <w:autoRedefine/>
    <w:uiPriority w:val="99"/>
    <w:rsid w:val="006F3047"/>
    <w:pPr>
      <w:spacing w:line="276" w:lineRule="auto"/>
      <w:ind w:left="1100"/>
      <w:jc w:val="left"/>
    </w:pPr>
    <w:rPr>
      <w:rFonts w:ascii="Calibri" w:eastAsia="Calibri" w:hAnsi="Calibri"/>
      <w:sz w:val="18"/>
      <w:szCs w:val="18"/>
      <w:lang w:eastAsia="en-US"/>
    </w:rPr>
  </w:style>
  <w:style w:type="paragraph" w:customStyle="1" w:styleId="71">
    <w:name w:val="Оглавление 71"/>
    <w:basedOn w:val="a3"/>
    <w:next w:val="a3"/>
    <w:autoRedefine/>
    <w:uiPriority w:val="99"/>
    <w:rsid w:val="006F3047"/>
    <w:pPr>
      <w:spacing w:line="276" w:lineRule="auto"/>
      <w:ind w:left="1320"/>
      <w:jc w:val="left"/>
    </w:pPr>
    <w:rPr>
      <w:rFonts w:ascii="Calibri" w:eastAsia="Calibri" w:hAnsi="Calibri"/>
      <w:sz w:val="18"/>
      <w:szCs w:val="18"/>
      <w:lang w:eastAsia="en-US"/>
    </w:rPr>
  </w:style>
  <w:style w:type="paragraph" w:customStyle="1" w:styleId="81">
    <w:name w:val="Оглавление 81"/>
    <w:basedOn w:val="a3"/>
    <w:next w:val="a3"/>
    <w:autoRedefine/>
    <w:uiPriority w:val="99"/>
    <w:rsid w:val="006F3047"/>
    <w:pPr>
      <w:spacing w:line="276" w:lineRule="auto"/>
      <w:ind w:left="1540"/>
      <w:jc w:val="left"/>
    </w:pPr>
    <w:rPr>
      <w:rFonts w:ascii="Calibri" w:eastAsia="Calibri" w:hAnsi="Calibri"/>
      <w:sz w:val="18"/>
      <w:szCs w:val="18"/>
      <w:lang w:eastAsia="en-US"/>
    </w:rPr>
  </w:style>
  <w:style w:type="paragraph" w:customStyle="1" w:styleId="91">
    <w:name w:val="Оглавление 91"/>
    <w:basedOn w:val="a3"/>
    <w:next w:val="a3"/>
    <w:autoRedefine/>
    <w:uiPriority w:val="99"/>
    <w:rsid w:val="006F3047"/>
    <w:pPr>
      <w:spacing w:line="276" w:lineRule="auto"/>
      <w:ind w:left="1760"/>
      <w:jc w:val="left"/>
    </w:pPr>
    <w:rPr>
      <w:rFonts w:ascii="Calibri" w:eastAsia="Calibri" w:hAnsi="Calibri"/>
      <w:sz w:val="18"/>
      <w:szCs w:val="18"/>
      <w:lang w:eastAsia="en-US"/>
    </w:rPr>
  </w:style>
  <w:style w:type="paragraph" w:customStyle="1" w:styleId="1-11">
    <w:name w:val="Средняя заливка 1 - Акцент 11"/>
    <w:uiPriority w:val="99"/>
    <w:rsid w:val="006F3047"/>
    <w:pPr>
      <w:ind w:left="0"/>
      <w:jc w:val="left"/>
    </w:pPr>
    <w:rPr>
      <w:rFonts w:ascii="Calibri" w:eastAsia="Calibri" w:hAnsi="Calibri"/>
      <w:sz w:val="22"/>
      <w:szCs w:val="28"/>
      <w:lang w:eastAsia="en-US"/>
    </w:rPr>
  </w:style>
  <w:style w:type="paragraph" w:customStyle="1" w:styleId="1-21">
    <w:name w:val="Средняя сетка 1 - Акцент 21"/>
    <w:basedOn w:val="a3"/>
    <w:uiPriority w:val="99"/>
    <w:rsid w:val="006F3047"/>
    <w:pPr>
      <w:spacing w:after="200" w:line="276" w:lineRule="auto"/>
      <w:ind w:left="720"/>
      <w:contextualSpacing/>
      <w:jc w:val="left"/>
    </w:pPr>
    <w:rPr>
      <w:rFonts w:ascii="Calibri" w:eastAsia="Calibri" w:hAnsi="Calibri"/>
      <w:sz w:val="22"/>
      <w:szCs w:val="28"/>
      <w:lang w:eastAsia="en-US"/>
    </w:rPr>
  </w:style>
  <w:style w:type="paragraph" w:customStyle="1" w:styleId="2-">
    <w:name w:val="Рег. Заголовок 2-го уровня регламента"/>
    <w:basedOn w:val="ConsPlusNormal"/>
    <w:uiPriority w:val="99"/>
    <w:rsid w:val="006F3047"/>
    <w:pPr>
      <w:numPr>
        <w:numId w:val="32"/>
      </w:numPr>
      <w:tabs>
        <w:tab w:val="num" w:pos="360"/>
      </w:tabs>
      <w:spacing w:before="360" w:after="240"/>
      <w:ind w:left="0" w:firstLine="0"/>
      <w:outlineLvl w:val="1"/>
    </w:pPr>
    <w:rPr>
      <w:rFonts w:eastAsia="Calibri"/>
      <w:b/>
      <w:i/>
      <w:sz w:val="22"/>
      <w:szCs w:val="20"/>
      <w:lang w:eastAsia="en-US"/>
    </w:rPr>
  </w:style>
  <w:style w:type="paragraph" w:customStyle="1" w:styleId="affff6">
    <w:name w:val="Рег. Комментарии"/>
    <w:basedOn w:val="-31"/>
    <w:uiPriority w:val="99"/>
    <w:rsid w:val="006F3047"/>
    <w:pPr>
      <w:spacing w:after="0"/>
      <w:ind w:left="539" w:firstLine="709"/>
      <w:jc w:val="both"/>
    </w:pPr>
    <w:rPr>
      <w:rFonts w:ascii="Times New Roman" w:hAnsi="Times New Roman"/>
      <w:i/>
      <w:sz w:val="28"/>
    </w:rPr>
  </w:style>
  <w:style w:type="paragraph" w:customStyle="1" w:styleId="affff7">
    <w:name w:val="Сценарии"/>
    <w:basedOn w:val="a3"/>
    <w:uiPriority w:val="99"/>
    <w:rsid w:val="006F3047"/>
    <w:pPr>
      <w:spacing w:before="120" w:after="120" w:line="276" w:lineRule="auto"/>
      <w:ind w:left="0" w:firstLine="539"/>
      <w:contextualSpacing/>
    </w:pPr>
    <w:rPr>
      <w:rFonts w:eastAsia="Calibri"/>
      <w:i/>
      <w:sz w:val="28"/>
      <w:szCs w:val="28"/>
      <w:lang w:eastAsia="en-US"/>
    </w:rPr>
  </w:style>
  <w:style w:type="paragraph" w:customStyle="1" w:styleId="2d">
    <w:name w:val="Заголовок оглавления2"/>
    <w:basedOn w:val="11"/>
    <w:next w:val="a3"/>
    <w:uiPriority w:val="99"/>
    <w:semiHidden/>
    <w:rsid w:val="006F3047"/>
    <w:pPr>
      <w:keepLines/>
      <w:spacing w:before="480" w:line="276" w:lineRule="auto"/>
      <w:ind w:left="0"/>
      <w:jc w:val="left"/>
      <w:outlineLvl w:val="9"/>
    </w:pPr>
    <w:rPr>
      <w:rFonts w:ascii="Cambria" w:eastAsia="Calibri" w:hAnsi="Cambria"/>
      <w:bCs w:val="0"/>
      <w:color w:val="365F91"/>
      <w:sz w:val="28"/>
      <w:szCs w:val="28"/>
    </w:rPr>
  </w:style>
  <w:style w:type="paragraph" w:customStyle="1" w:styleId="1-">
    <w:name w:val="Рег. Заголовок 1-го уровня регламента"/>
    <w:basedOn w:val="11"/>
    <w:uiPriority w:val="99"/>
    <w:rsid w:val="006F3047"/>
    <w:pPr>
      <w:spacing w:before="240" w:after="240" w:line="276" w:lineRule="auto"/>
      <w:ind w:left="0"/>
    </w:pPr>
    <w:rPr>
      <w:rFonts w:eastAsia="Calibri"/>
      <w:bCs w:val="0"/>
      <w:sz w:val="28"/>
      <w:szCs w:val="28"/>
    </w:rPr>
  </w:style>
  <w:style w:type="paragraph" w:customStyle="1" w:styleId="112">
    <w:name w:val="Рег. Основной текст уровень 1.1"/>
    <w:basedOn w:val="ConsPlusNormal"/>
    <w:uiPriority w:val="99"/>
    <w:rsid w:val="006F3047"/>
    <w:pPr>
      <w:spacing w:line="276" w:lineRule="auto"/>
      <w:ind w:left="0" w:firstLine="709"/>
      <w:jc w:val="both"/>
    </w:pPr>
    <w:rPr>
      <w:rFonts w:eastAsia="Calibri"/>
      <w:sz w:val="22"/>
      <w:szCs w:val="20"/>
      <w:lang w:eastAsia="en-US"/>
    </w:rPr>
  </w:style>
  <w:style w:type="paragraph" w:customStyle="1" w:styleId="111">
    <w:name w:val="Рег. 1.1.1"/>
    <w:basedOn w:val="a3"/>
    <w:uiPriority w:val="99"/>
    <w:rsid w:val="006F3047"/>
    <w:pPr>
      <w:numPr>
        <w:ilvl w:val="2"/>
        <w:numId w:val="32"/>
      </w:num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
    <w:uiPriority w:val="99"/>
    <w:rsid w:val="006F3047"/>
    <w:pPr>
      <w:spacing w:line="276" w:lineRule="auto"/>
      <w:ind w:left="1004" w:hanging="720"/>
      <w:jc w:val="both"/>
    </w:pPr>
    <w:rPr>
      <w:rFonts w:eastAsia="Calibri"/>
      <w:sz w:val="22"/>
      <w:szCs w:val="20"/>
      <w:lang w:eastAsia="en-US"/>
    </w:rPr>
  </w:style>
  <w:style w:type="paragraph" w:customStyle="1" w:styleId="affff8">
    <w:name w:val="Рег. Обычный с отступом"/>
    <w:basedOn w:val="a3"/>
    <w:uiPriority w:val="99"/>
    <w:rsid w:val="006F3047"/>
    <w:pPr>
      <w:suppressAutoHyphens/>
      <w:autoSpaceDE w:val="0"/>
      <w:autoSpaceDN w:val="0"/>
      <w:adjustRightInd w:val="0"/>
      <w:spacing w:line="276" w:lineRule="auto"/>
      <w:ind w:left="0" w:firstLine="540"/>
      <w:jc w:val="both"/>
    </w:pPr>
    <w:rPr>
      <w:sz w:val="28"/>
      <w:szCs w:val="28"/>
      <w:lang w:eastAsia="ar-SA"/>
    </w:rPr>
  </w:style>
  <w:style w:type="paragraph" w:customStyle="1" w:styleId="a0">
    <w:name w:val="Рег. Списки числовый"/>
    <w:basedOn w:val="1-21"/>
    <w:uiPriority w:val="99"/>
    <w:rsid w:val="006F3047"/>
    <w:pPr>
      <w:numPr>
        <w:numId w:val="34"/>
      </w:numPr>
      <w:ind w:left="1068"/>
      <w:jc w:val="both"/>
    </w:pPr>
    <w:rPr>
      <w:rFonts w:ascii="Times New Roman" w:hAnsi="Times New Roman"/>
      <w:sz w:val="28"/>
    </w:rPr>
  </w:style>
  <w:style w:type="paragraph" w:customStyle="1" w:styleId="affff9">
    <w:name w:val="Рег. Заголовок для названий результата"/>
    <w:basedOn w:val="2-"/>
    <w:uiPriority w:val="99"/>
    <w:rsid w:val="006F3047"/>
    <w:pPr>
      <w:numPr>
        <w:numId w:val="0"/>
      </w:numPr>
      <w:ind w:left="714"/>
      <w:jc w:val="left"/>
    </w:pPr>
  </w:style>
  <w:style w:type="paragraph" w:customStyle="1" w:styleId="114">
    <w:name w:val="Рег. Основной текст уровень 1.1 (сценарии)"/>
    <w:basedOn w:val="113"/>
    <w:uiPriority w:val="99"/>
    <w:rsid w:val="006F3047"/>
    <w:pPr>
      <w:spacing w:before="360" w:after="240"/>
    </w:pPr>
    <w:rPr>
      <w:i/>
    </w:rPr>
  </w:style>
  <w:style w:type="paragraph" w:customStyle="1" w:styleId="1110">
    <w:name w:val="Рег. Основной текст уровень 1.1.1"/>
    <w:basedOn w:val="a3"/>
    <w:next w:val="111"/>
    <w:uiPriority w:val="99"/>
    <w:rsid w:val="006F3047"/>
    <w:pPr>
      <w:spacing w:line="276" w:lineRule="auto"/>
      <w:ind w:left="1440" w:hanging="720"/>
      <w:jc w:val="both"/>
    </w:pPr>
    <w:rPr>
      <w:rFonts w:eastAsia="Calibri"/>
      <w:sz w:val="28"/>
      <w:szCs w:val="28"/>
      <w:lang w:eastAsia="en-US"/>
    </w:rPr>
  </w:style>
  <w:style w:type="paragraph" w:customStyle="1" w:styleId="affffa">
    <w:name w:val="Рег. Списки без буллетов"/>
    <w:basedOn w:val="ConsPlusNormal"/>
    <w:uiPriority w:val="99"/>
    <w:rsid w:val="006F3047"/>
    <w:pPr>
      <w:spacing w:line="276" w:lineRule="auto"/>
      <w:ind w:left="709"/>
      <w:jc w:val="both"/>
    </w:pPr>
    <w:rPr>
      <w:rFonts w:eastAsia="Calibri"/>
      <w:sz w:val="22"/>
      <w:szCs w:val="20"/>
      <w:lang w:eastAsia="en-US"/>
    </w:rPr>
  </w:style>
  <w:style w:type="paragraph" w:customStyle="1" w:styleId="10">
    <w:name w:val="Рег. Списки 1)"/>
    <w:basedOn w:val="affffa"/>
    <w:uiPriority w:val="99"/>
    <w:rsid w:val="006F3047"/>
    <w:pPr>
      <w:numPr>
        <w:numId w:val="36"/>
      </w:numPr>
      <w:tabs>
        <w:tab w:val="num" w:pos="360"/>
      </w:tabs>
      <w:ind w:left="720" w:firstLine="0"/>
    </w:pPr>
  </w:style>
  <w:style w:type="paragraph" w:customStyle="1" w:styleId="1ff">
    <w:name w:val="Рег. Списки два уровня: 1)  и а) б) в)"/>
    <w:basedOn w:val="1-21"/>
    <w:uiPriority w:val="99"/>
    <w:rsid w:val="006F3047"/>
    <w:pPr>
      <w:spacing w:after="120"/>
      <w:ind w:left="1440" w:hanging="360"/>
      <w:jc w:val="both"/>
    </w:pPr>
    <w:rPr>
      <w:rFonts w:ascii="Times New Roman" w:hAnsi="Times New Roman"/>
      <w:sz w:val="28"/>
    </w:rPr>
  </w:style>
  <w:style w:type="paragraph" w:customStyle="1" w:styleId="a">
    <w:name w:val="Рег. Списки одного уровня: а) б) в)"/>
    <w:basedOn w:val="1ff"/>
    <w:uiPriority w:val="99"/>
    <w:rsid w:val="006F3047"/>
    <w:pPr>
      <w:numPr>
        <w:numId w:val="38"/>
      </w:numPr>
    </w:pPr>
    <w:rPr>
      <w:lang w:eastAsia="ar-SA"/>
    </w:rPr>
  </w:style>
  <w:style w:type="paragraph" w:customStyle="1" w:styleId="affffb">
    <w:name w:val="Рег. Списки без буллетов широкие"/>
    <w:basedOn w:val="a3"/>
    <w:uiPriority w:val="99"/>
    <w:rsid w:val="006F3047"/>
    <w:pPr>
      <w:suppressAutoHyphens/>
      <w:autoSpaceDE w:val="0"/>
      <w:autoSpaceDN w:val="0"/>
      <w:adjustRightInd w:val="0"/>
      <w:spacing w:line="276" w:lineRule="auto"/>
      <w:ind w:left="0" w:firstLine="540"/>
      <w:jc w:val="both"/>
    </w:pPr>
    <w:rPr>
      <w:sz w:val="28"/>
      <w:szCs w:val="28"/>
      <w:lang w:eastAsia="ar-SA"/>
    </w:rPr>
  </w:style>
  <w:style w:type="paragraph" w:customStyle="1" w:styleId="2-0">
    <w:name w:val="Рег. Заголовок 2-го уровня сценариев в приложении"/>
    <w:basedOn w:val="20"/>
    <w:uiPriority w:val="99"/>
    <w:rsid w:val="006F3047"/>
    <w:pPr>
      <w:spacing w:before="360" w:after="240" w:line="276" w:lineRule="auto"/>
      <w:ind w:left="0"/>
    </w:pPr>
    <w:rPr>
      <w:rFonts w:eastAsia="Calibri"/>
      <w:bCs w:val="0"/>
      <w:sz w:val="28"/>
      <w:szCs w:val="20"/>
    </w:rPr>
  </w:style>
  <w:style w:type="paragraph" w:customStyle="1" w:styleId="1">
    <w:name w:val="Рег. Основной нумерованный 1. текст"/>
    <w:basedOn w:val="ConsPlusNormal"/>
    <w:uiPriority w:val="99"/>
    <w:rsid w:val="006F3047"/>
    <w:pPr>
      <w:numPr>
        <w:numId w:val="40"/>
      </w:numPr>
      <w:tabs>
        <w:tab w:val="num" w:pos="360"/>
      </w:tabs>
      <w:spacing w:line="276" w:lineRule="auto"/>
      <w:ind w:left="1440" w:firstLine="0"/>
      <w:jc w:val="both"/>
    </w:pPr>
    <w:rPr>
      <w:rFonts w:eastAsia="Calibri"/>
      <w:sz w:val="22"/>
      <w:szCs w:val="20"/>
      <w:lang w:eastAsia="en-US"/>
    </w:rPr>
  </w:style>
  <w:style w:type="paragraph" w:customStyle="1" w:styleId="2e">
    <w:name w:val="Абзац списка2"/>
    <w:basedOn w:val="a3"/>
    <w:uiPriority w:val="99"/>
    <w:rsid w:val="006F3047"/>
    <w:pPr>
      <w:spacing w:after="200" w:line="276" w:lineRule="auto"/>
      <w:ind w:left="720"/>
      <w:jc w:val="left"/>
    </w:pPr>
    <w:rPr>
      <w:rFonts w:ascii="Calibri" w:hAnsi="Calibri" w:cs="Calibri"/>
      <w:sz w:val="22"/>
      <w:szCs w:val="28"/>
    </w:rPr>
  </w:style>
  <w:style w:type="paragraph" w:customStyle="1" w:styleId="uni">
    <w:name w:val="uni"/>
    <w:basedOn w:val="a3"/>
    <w:uiPriority w:val="99"/>
    <w:rsid w:val="006F3047"/>
    <w:pPr>
      <w:spacing w:before="100" w:beforeAutospacing="1" w:after="100" w:afterAutospacing="1"/>
      <w:ind w:left="0"/>
      <w:jc w:val="left"/>
    </w:pPr>
  </w:style>
  <w:style w:type="character" w:customStyle="1" w:styleId="2f">
    <w:name w:val="Стиль2 Знак"/>
    <w:link w:val="2f0"/>
    <w:uiPriority w:val="99"/>
    <w:locked/>
    <w:rsid w:val="006F3047"/>
    <w:rPr>
      <w:b/>
      <w:sz w:val="24"/>
    </w:rPr>
  </w:style>
  <w:style w:type="paragraph" w:customStyle="1" w:styleId="2f0">
    <w:name w:val="Стиль2"/>
    <w:basedOn w:val="aff0"/>
    <w:link w:val="2f"/>
    <w:uiPriority w:val="99"/>
    <w:rsid w:val="006F3047"/>
    <w:pPr>
      <w:suppressAutoHyphens w:val="0"/>
      <w:spacing w:after="200" w:line="276" w:lineRule="auto"/>
      <w:jc w:val="center"/>
      <w:textAlignment w:val="auto"/>
    </w:pPr>
    <w:rPr>
      <w:rFonts w:ascii="Times New Roman" w:eastAsia="Times New Roman" w:hAnsi="Times New Roman"/>
      <w:b/>
      <w:sz w:val="24"/>
      <w:szCs w:val="20"/>
      <w:lang w:eastAsia="ru-RU"/>
    </w:rPr>
  </w:style>
  <w:style w:type="paragraph" w:customStyle="1" w:styleId="115">
    <w:name w:val="Абзац списка11"/>
    <w:basedOn w:val="a3"/>
    <w:uiPriority w:val="99"/>
    <w:rsid w:val="006F3047"/>
    <w:pPr>
      <w:spacing w:line="276" w:lineRule="auto"/>
      <w:ind w:left="720"/>
    </w:pPr>
    <w:rPr>
      <w:rFonts w:ascii="Calibri" w:eastAsia="Calibri" w:hAnsi="Calibri"/>
      <w:sz w:val="22"/>
      <w:szCs w:val="28"/>
      <w:lang w:eastAsia="en-US"/>
    </w:rPr>
  </w:style>
  <w:style w:type="paragraph" w:customStyle="1" w:styleId="2f1">
    <w:name w:val="Знак Знак Знак Знак Знак Знак Знак Знак Знак Знак2"/>
    <w:basedOn w:val="a3"/>
    <w:uiPriority w:val="99"/>
    <w:rsid w:val="006F3047"/>
    <w:pPr>
      <w:spacing w:after="160" w:line="240" w:lineRule="exact"/>
      <w:ind w:left="0"/>
    </w:pPr>
    <w:rPr>
      <w:rFonts w:ascii="Verdana" w:eastAsia="Calibri" w:hAnsi="Verdana" w:cs="Verdana"/>
      <w:lang w:val="en-US" w:eastAsia="en-US"/>
    </w:rPr>
  </w:style>
  <w:style w:type="paragraph" w:customStyle="1" w:styleId="2f2">
    <w:name w:val="Знак2"/>
    <w:basedOn w:val="a3"/>
    <w:uiPriority w:val="99"/>
    <w:rsid w:val="006F3047"/>
    <w:pPr>
      <w:spacing w:after="160" w:line="240" w:lineRule="exact"/>
      <w:ind w:left="0"/>
      <w:jc w:val="both"/>
    </w:pPr>
    <w:rPr>
      <w:szCs w:val="20"/>
      <w:lang w:val="en-US" w:eastAsia="en-US"/>
    </w:rPr>
  </w:style>
  <w:style w:type="paragraph" w:customStyle="1" w:styleId="2f3">
    <w:name w:val="Знак Знак Знак Знак Знак Знак Знак2"/>
    <w:basedOn w:val="a3"/>
    <w:uiPriority w:val="99"/>
    <w:rsid w:val="006F3047"/>
    <w:pPr>
      <w:spacing w:before="100" w:beforeAutospacing="1" w:after="100" w:afterAutospacing="1"/>
      <w:ind w:left="0"/>
      <w:jc w:val="left"/>
    </w:pPr>
    <w:rPr>
      <w:rFonts w:ascii="Tahoma" w:hAnsi="Tahoma"/>
      <w:sz w:val="20"/>
      <w:szCs w:val="20"/>
      <w:lang w:val="en-US" w:eastAsia="en-US"/>
    </w:rPr>
  </w:style>
  <w:style w:type="paragraph" w:customStyle="1" w:styleId="36">
    <w:name w:val="Заголовок оглавления3"/>
    <w:basedOn w:val="11"/>
    <w:next w:val="a3"/>
    <w:uiPriority w:val="99"/>
    <w:rsid w:val="006F3047"/>
    <w:pPr>
      <w:keepLines/>
      <w:spacing w:before="240" w:line="256" w:lineRule="auto"/>
      <w:ind w:left="0"/>
      <w:jc w:val="left"/>
      <w:outlineLvl w:val="9"/>
    </w:pPr>
    <w:rPr>
      <w:rFonts w:ascii="Calibri Light" w:eastAsia="Calibri" w:hAnsi="Calibri Light"/>
      <w:b w:val="0"/>
      <w:bCs w:val="0"/>
      <w:color w:val="2E74B5"/>
      <w:sz w:val="32"/>
      <w:szCs w:val="32"/>
    </w:rPr>
  </w:style>
  <w:style w:type="paragraph" w:customStyle="1" w:styleId="Style7">
    <w:name w:val="Style7"/>
    <w:uiPriority w:val="99"/>
    <w:rsid w:val="006F3047"/>
    <w:pPr>
      <w:widowControl w:val="0"/>
      <w:spacing w:line="323" w:lineRule="exact"/>
      <w:ind w:left="0" w:firstLine="882"/>
      <w:jc w:val="both"/>
    </w:pPr>
    <w:rPr>
      <w:rFonts w:ascii="Sylfaen" w:eastAsia="Calibri" w:hAnsi="Sylfaen" w:cs="Sylfaen"/>
      <w:color w:val="000000"/>
      <w:sz w:val="24"/>
      <w:szCs w:val="24"/>
      <w:u w:color="000000"/>
    </w:rPr>
  </w:style>
  <w:style w:type="paragraph" w:customStyle="1" w:styleId="1ff0">
    <w:name w:val="Список1"/>
    <w:basedOn w:val="a9"/>
    <w:next w:val="affc"/>
    <w:uiPriority w:val="99"/>
    <w:rsid w:val="006F3047"/>
    <w:pPr>
      <w:spacing w:after="140" w:line="288" w:lineRule="auto"/>
      <w:ind w:left="0"/>
      <w:jc w:val="left"/>
    </w:pPr>
    <w:rPr>
      <w:rFonts w:ascii="Calibri" w:eastAsia="Calibri" w:hAnsi="Calibri" w:cs="Mangal"/>
      <w:sz w:val="22"/>
      <w:szCs w:val="22"/>
    </w:rPr>
  </w:style>
  <w:style w:type="paragraph" w:customStyle="1" w:styleId="ConsPlusTitlePage">
    <w:name w:val="ConsPlusTitlePage"/>
    <w:uiPriority w:val="99"/>
    <w:rsid w:val="006F3047"/>
    <w:pPr>
      <w:widowControl w:val="0"/>
      <w:ind w:left="0"/>
      <w:jc w:val="left"/>
    </w:pPr>
    <w:rPr>
      <w:rFonts w:ascii="Tahoma" w:hAnsi="Tahoma" w:cs="Tahoma"/>
    </w:rPr>
  </w:style>
  <w:style w:type="paragraph" w:customStyle="1" w:styleId="xl63">
    <w:name w:val="xl63"/>
    <w:basedOn w:val="a3"/>
    <w:uiPriority w:val="99"/>
    <w:rsid w:val="006F3047"/>
    <w:pPr>
      <w:spacing w:before="100" w:beforeAutospacing="1" w:after="100" w:afterAutospacing="1"/>
      <w:ind w:left="0"/>
      <w:jc w:val="left"/>
    </w:pPr>
    <w:rPr>
      <w:b/>
      <w:bCs/>
    </w:rPr>
  </w:style>
  <w:style w:type="paragraph" w:customStyle="1" w:styleId="xl64">
    <w:name w:val="xl64"/>
    <w:basedOn w:val="a3"/>
    <w:uiPriority w:val="99"/>
    <w:rsid w:val="006F3047"/>
    <w:pPr>
      <w:spacing w:before="100" w:beforeAutospacing="1" w:after="100" w:afterAutospacing="1"/>
      <w:ind w:left="0"/>
      <w:jc w:val="left"/>
    </w:pPr>
  </w:style>
  <w:style w:type="paragraph" w:customStyle="1" w:styleId="xl65">
    <w:name w:val="xl65"/>
    <w:basedOn w:val="a3"/>
    <w:uiPriority w:val="99"/>
    <w:rsid w:val="006F3047"/>
    <w:pPr>
      <w:spacing w:before="100" w:beforeAutospacing="1" w:after="100" w:afterAutospacing="1"/>
      <w:ind w:left="0"/>
    </w:pPr>
  </w:style>
  <w:style w:type="paragraph" w:customStyle="1" w:styleId="xl66">
    <w:name w:val="xl66"/>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style>
  <w:style w:type="paragraph" w:customStyle="1" w:styleId="xl67">
    <w:name w:val="xl67"/>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68">
    <w:name w:val="xl68"/>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style>
  <w:style w:type="paragraph" w:customStyle="1" w:styleId="xl69">
    <w:name w:val="xl69"/>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pPr>
  </w:style>
  <w:style w:type="paragraph" w:customStyle="1" w:styleId="xl70">
    <w:name w:val="xl70"/>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71">
    <w:name w:val="xl71"/>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72">
    <w:name w:val="xl72"/>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73">
    <w:name w:val="xl73"/>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74">
    <w:name w:val="xl74"/>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style>
  <w:style w:type="paragraph" w:customStyle="1" w:styleId="xl75">
    <w:name w:val="xl75"/>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pPr>
  </w:style>
  <w:style w:type="paragraph" w:customStyle="1" w:styleId="xl76">
    <w:name w:val="xl76"/>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style>
  <w:style w:type="paragraph" w:customStyle="1" w:styleId="xl77">
    <w:name w:val="xl77"/>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78">
    <w:name w:val="xl78"/>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rPr>
      <w:b/>
      <w:bCs/>
    </w:rPr>
  </w:style>
  <w:style w:type="paragraph" w:customStyle="1" w:styleId="xl79">
    <w:name w:val="xl79"/>
    <w:basedOn w:val="a3"/>
    <w:uiPriority w:val="99"/>
    <w:rsid w:val="006F3047"/>
    <w:pPr>
      <w:spacing w:before="100" w:beforeAutospacing="1" w:after="100" w:afterAutospacing="1"/>
      <w:ind w:left="0"/>
      <w:jc w:val="left"/>
    </w:pPr>
  </w:style>
  <w:style w:type="paragraph" w:customStyle="1" w:styleId="xl80">
    <w:name w:val="xl80"/>
    <w:basedOn w:val="a3"/>
    <w:uiPriority w:val="99"/>
    <w:rsid w:val="006F3047"/>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ind w:left="0"/>
    </w:pPr>
    <w:rPr>
      <w:b/>
      <w:bCs/>
    </w:rPr>
  </w:style>
  <w:style w:type="paragraph" w:customStyle="1" w:styleId="xl81">
    <w:name w:val="xl81"/>
    <w:basedOn w:val="a3"/>
    <w:uiPriority w:val="99"/>
    <w:rsid w:val="006F3047"/>
    <w:pPr>
      <w:pBdr>
        <w:top w:val="single" w:sz="4" w:space="0" w:color="00000A"/>
        <w:left w:val="single" w:sz="4" w:space="0" w:color="00000A"/>
        <w:bottom w:val="single" w:sz="4" w:space="0" w:color="00000A"/>
        <w:right w:val="single" w:sz="4" w:space="0" w:color="00000A"/>
      </w:pBdr>
      <w:shd w:val="clear" w:color="auto" w:fill="BFBFBF"/>
      <w:spacing w:before="100" w:beforeAutospacing="1" w:after="100" w:afterAutospacing="1"/>
      <w:ind w:left="0"/>
    </w:pPr>
    <w:rPr>
      <w:b/>
      <w:bCs/>
    </w:rPr>
  </w:style>
  <w:style w:type="paragraph" w:customStyle="1" w:styleId="xl82">
    <w:name w:val="xl82"/>
    <w:basedOn w:val="a3"/>
    <w:uiPriority w:val="99"/>
    <w:rsid w:val="006F3047"/>
    <w:pPr>
      <w:pBdr>
        <w:top w:val="single" w:sz="4" w:space="0" w:color="00000A"/>
        <w:left w:val="single" w:sz="4" w:space="0" w:color="00000A"/>
        <w:bottom w:val="single" w:sz="4" w:space="0" w:color="00000A"/>
        <w:right w:val="single" w:sz="4" w:space="0" w:color="00000A"/>
      </w:pBdr>
      <w:spacing w:before="100" w:beforeAutospacing="1" w:after="100" w:afterAutospacing="1"/>
      <w:ind w:left="0"/>
      <w:jc w:val="left"/>
    </w:pPr>
  </w:style>
  <w:style w:type="character" w:styleId="affffc">
    <w:name w:val="footnote reference"/>
    <w:uiPriority w:val="99"/>
    <w:semiHidden/>
    <w:rsid w:val="006F3047"/>
    <w:rPr>
      <w:rFonts w:ascii="Times New Roman" w:hAnsi="Times New Roman" w:cs="Times New Roman"/>
      <w:vertAlign w:val="superscript"/>
    </w:rPr>
  </w:style>
  <w:style w:type="character" w:styleId="affffd">
    <w:name w:val="annotation reference"/>
    <w:uiPriority w:val="99"/>
    <w:semiHidden/>
    <w:rsid w:val="006F3047"/>
    <w:rPr>
      <w:rFonts w:ascii="Times New Roman" w:hAnsi="Times New Roman" w:cs="Times New Roman"/>
      <w:sz w:val="16"/>
    </w:rPr>
  </w:style>
  <w:style w:type="character" w:styleId="affffe">
    <w:name w:val="page number"/>
    <w:uiPriority w:val="99"/>
    <w:semiHidden/>
    <w:rsid w:val="006F3047"/>
    <w:rPr>
      <w:rFonts w:ascii="Times New Roman" w:hAnsi="Times New Roman" w:cs="Times New Roman"/>
    </w:rPr>
  </w:style>
  <w:style w:type="character" w:styleId="afffff">
    <w:name w:val="endnote reference"/>
    <w:uiPriority w:val="99"/>
    <w:semiHidden/>
    <w:rsid w:val="006F3047"/>
    <w:rPr>
      <w:rFonts w:ascii="Times New Roman" w:hAnsi="Times New Roman" w:cs="Times New Roman"/>
      <w:vertAlign w:val="superscript"/>
    </w:rPr>
  </w:style>
  <w:style w:type="character" w:customStyle="1" w:styleId="Heading1Char5">
    <w:name w:val="Heading 1 Char5"/>
    <w:aliases w:val="Заголовок 1 Знак Знак Char5,Заголовок 1 Знак Знак Знак Знак Char5,Заголовок 1 Знак Знак Знак Char5,Знак Знак Знак Знак Char5,Header1-2000 Char5,H1 Char5,Head 1 + Arial Narrow Char5,12 пт Char5,все пр... Char5,Head 1 Char5,H11 Char4"/>
    <w:uiPriority w:val="99"/>
    <w:rsid w:val="006F3047"/>
    <w:rPr>
      <w:rFonts w:ascii="Cambria" w:hAnsi="Cambria" w:cs="Times New Roman"/>
      <w:b/>
      <w:bCs/>
      <w:kern w:val="32"/>
      <w:sz w:val="32"/>
      <w:szCs w:val="32"/>
      <w:lang w:eastAsia="en-US"/>
    </w:rPr>
  </w:style>
  <w:style w:type="character" w:customStyle="1" w:styleId="Heading1Char4">
    <w:name w:val="Heading 1 Char4"/>
    <w:aliases w:val="Заголовок 1 Знак Знак Char4,Заголовок 1 Знак Знак Знак Знак Char4,Заголовок 1 Знак Знак Знак Char4,Знак Знак Знак Знак Char4,Header1-2000 Char4,H1 Char4,Head 1 + Arial Narrow Char4,12 пт Char4,все пр... Char4,Head 1 Char4,H11 Char3"/>
    <w:uiPriority w:val="99"/>
    <w:locked/>
    <w:rsid w:val="006F3047"/>
    <w:rPr>
      <w:rFonts w:ascii="Cambria" w:hAnsi="Cambria" w:cs="Times New Roman"/>
      <w:b/>
      <w:bCs/>
      <w:kern w:val="32"/>
      <w:sz w:val="32"/>
      <w:szCs w:val="32"/>
      <w:lang w:eastAsia="en-US"/>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uiPriority w:val="99"/>
    <w:locked/>
    <w:rsid w:val="006F3047"/>
    <w:rPr>
      <w:rFonts w:ascii="Arial" w:hAnsi="Arial" w:cs="Times New Roman"/>
      <w:b/>
      <w:color w:val="000080"/>
      <w:lang w:val="ru-RU" w:eastAsia="ru-RU"/>
    </w:rPr>
  </w:style>
  <w:style w:type="character" w:customStyle="1" w:styleId="23">
    <w:name w:val="Заголовок 2 Знак3"/>
    <w:link w:val="20"/>
    <w:uiPriority w:val="99"/>
    <w:locked/>
    <w:rsid w:val="006F3047"/>
    <w:rPr>
      <w:b/>
      <w:bCs/>
      <w:sz w:val="24"/>
      <w:szCs w:val="24"/>
    </w:rPr>
  </w:style>
  <w:style w:type="character" w:customStyle="1" w:styleId="42">
    <w:name w:val="Знак Знак4"/>
    <w:uiPriority w:val="99"/>
    <w:rsid w:val="006F3047"/>
    <w:rPr>
      <w:rFonts w:ascii="Arial" w:hAnsi="Arial"/>
      <w:sz w:val="24"/>
      <w:lang w:val="ru-RU" w:eastAsia="ru-RU"/>
    </w:rPr>
  </w:style>
  <w:style w:type="character" w:customStyle="1" w:styleId="FontStyle13">
    <w:name w:val="Font Style13"/>
    <w:uiPriority w:val="99"/>
    <w:rsid w:val="006F3047"/>
    <w:rPr>
      <w:rFonts w:ascii="Times New Roman" w:hAnsi="Times New Roman"/>
      <w:sz w:val="22"/>
    </w:rPr>
  </w:style>
  <w:style w:type="character" w:customStyle="1" w:styleId="350">
    <w:name w:val="Знак Знак35"/>
    <w:uiPriority w:val="99"/>
    <w:locked/>
    <w:rsid w:val="006F3047"/>
    <w:rPr>
      <w:rFonts w:ascii="Arial" w:hAnsi="Arial"/>
      <w:b/>
      <w:i/>
      <w:sz w:val="28"/>
      <w:lang w:eastAsia="ru-RU"/>
    </w:rPr>
  </w:style>
  <w:style w:type="character" w:customStyle="1" w:styleId="340">
    <w:name w:val="Знак Знак34"/>
    <w:uiPriority w:val="99"/>
    <w:locked/>
    <w:rsid w:val="006F3047"/>
    <w:rPr>
      <w:rFonts w:ascii="Arial" w:hAnsi="Arial"/>
      <w:b/>
      <w:sz w:val="26"/>
      <w:lang w:eastAsia="ru-RU"/>
    </w:rPr>
  </w:style>
  <w:style w:type="character" w:customStyle="1" w:styleId="330">
    <w:name w:val="Знак Знак33"/>
    <w:uiPriority w:val="99"/>
    <w:locked/>
    <w:rsid w:val="006F3047"/>
    <w:rPr>
      <w:rFonts w:ascii="Times New Roman" w:hAnsi="Times New Roman"/>
      <w:b/>
      <w:sz w:val="20"/>
      <w:lang w:eastAsia="ru-RU"/>
    </w:rPr>
  </w:style>
  <w:style w:type="character" w:customStyle="1" w:styleId="320">
    <w:name w:val="Знак Знак32"/>
    <w:uiPriority w:val="99"/>
    <w:locked/>
    <w:rsid w:val="006F3047"/>
    <w:rPr>
      <w:rFonts w:ascii="Times New Roman" w:hAnsi="Times New Roman"/>
      <w:b/>
      <w:i/>
      <w:sz w:val="26"/>
      <w:lang w:eastAsia="ru-RU"/>
    </w:rPr>
  </w:style>
  <w:style w:type="character" w:customStyle="1" w:styleId="blk">
    <w:name w:val="blk"/>
    <w:uiPriority w:val="99"/>
    <w:rsid w:val="006F3047"/>
  </w:style>
  <w:style w:type="character" w:customStyle="1" w:styleId="u">
    <w:name w:val="u"/>
    <w:uiPriority w:val="99"/>
    <w:rsid w:val="006F3047"/>
  </w:style>
  <w:style w:type="character" w:customStyle="1" w:styleId="170">
    <w:name w:val="Знак Знак17"/>
    <w:uiPriority w:val="99"/>
    <w:locked/>
    <w:rsid w:val="006F3047"/>
    <w:rPr>
      <w:rFonts w:ascii="Times New Roman" w:hAnsi="Times New Roman"/>
      <w:lang w:eastAsia="ru-RU"/>
    </w:rPr>
  </w:style>
  <w:style w:type="character" w:customStyle="1" w:styleId="160">
    <w:name w:val="Знак Знак16"/>
    <w:uiPriority w:val="99"/>
    <w:locked/>
    <w:rsid w:val="006F3047"/>
    <w:rPr>
      <w:rFonts w:ascii="Times New Roman" w:hAnsi="Times New Roman"/>
      <w:lang w:eastAsia="ru-RU"/>
    </w:rPr>
  </w:style>
  <w:style w:type="character" w:customStyle="1" w:styleId="1ff1">
    <w:name w:val="бпОсновной текст Знак Знак1"/>
    <w:uiPriority w:val="99"/>
    <w:locked/>
    <w:rsid w:val="006F3047"/>
    <w:rPr>
      <w:rFonts w:ascii="Times New Roman" w:hAnsi="Times New Roman"/>
      <w:sz w:val="24"/>
      <w:lang w:eastAsia="ru-RU"/>
    </w:rPr>
  </w:style>
  <w:style w:type="character" w:customStyle="1" w:styleId="BodyTextChar1">
    <w:name w:val="Body Text Char1"/>
    <w:aliases w:val="бпОсновной текст Char1"/>
    <w:uiPriority w:val="99"/>
    <w:locked/>
    <w:rsid w:val="006F3047"/>
    <w:rPr>
      <w:sz w:val="24"/>
      <w:lang w:val="ru-RU" w:eastAsia="ru-RU"/>
    </w:rPr>
  </w:style>
  <w:style w:type="character" w:customStyle="1" w:styleId="BodyTextIndentChar1">
    <w:name w:val="Body Text Indent Char1"/>
    <w:uiPriority w:val="99"/>
    <w:locked/>
    <w:rsid w:val="006F3047"/>
    <w:rPr>
      <w:sz w:val="24"/>
      <w:lang w:val="ru-RU" w:eastAsia="ru-RU"/>
    </w:rPr>
  </w:style>
  <w:style w:type="character" w:customStyle="1" w:styleId="150">
    <w:name w:val="Знак Знак15"/>
    <w:uiPriority w:val="99"/>
    <w:rsid w:val="006F3047"/>
    <w:rPr>
      <w:rFonts w:ascii="Times New Roman" w:hAnsi="Times New Roman"/>
      <w:sz w:val="24"/>
      <w:lang w:eastAsia="ru-RU"/>
    </w:rPr>
  </w:style>
  <w:style w:type="character" w:customStyle="1" w:styleId="120">
    <w:name w:val="Знак Знак12"/>
    <w:uiPriority w:val="99"/>
    <w:rsid w:val="006F3047"/>
    <w:rPr>
      <w:rFonts w:ascii="Arial" w:hAnsi="Arial"/>
      <w:b/>
      <w:color w:val="000080"/>
      <w:sz w:val="20"/>
      <w:lang w:eastAsia="ru-RU"/>
    </w:rPr>
  </w:style>
  <w:style w:type="character" w:customStyle="1" w:styleId="afffff0">
    <w:name w:val="Цветовое выделение"/>
    <w:uiPriority w:val="99"/>
    <w:rsid w:val="006F3047"/>
    <w:rPr>
      <w:b/>
      <w:color w:val="000080"/>
      <w:sz w:val="20"/>
    </w:rPr>
  </w:style>
  <w:style w:type="character" w:customStyle="1" w:styleId="afffff1">
    <w:name w:val="Гипертекстовая ссылка"/>
    <w:uiPriority w:val="99"/>
    <w:rsid w:val="006F3047"/>
    <w:rPr>
      <w:b/>
      <w:color w:val="008000"/>
      <w:sz w:val="20"/>
      <w:u w:val="single"/>
    </w:rPr>
  </w:style>
  <w:style w:type="character" w:customStyle="1" w:styleId="afffff2">
    <w:name w:val="Продолжение ссылки"/>
    <w:uiPriority w:val="99"/>
    <w:rsid w:val="006F3047"/>
    <w:rPr>
      <w:color w:val="008000"/>
      <w:sz w:val="20"/>
      <w:u w:val="single"/>
    </w:rPr>
  </w:style>
  <w:style w:type="character" w:customStyle="1" w:styleId="270">
    <w:name w:val="Знак Знак27"/>
    <w:uiPriority w:val="99"/>
    <w:rsid w:val="006F3047"/>
    <w:rPr>
      <w:sz w:val="28"/>
      <w:lang w:val="ru-RU" w:eastAsia="ru-RU"/>
    </w:rPr>
  </w:style>
  <w:style w:type="character" w:customStyle="1" w:styleId="260">
    <w:name w:val="Знак Знак26"/>
    <w:uiPriority w:val="99"/>
    <w:rsid w:val="006F3047"/>
    <w:rPr>
      <w:rFonts w:ascii="Arial" w:hAnsi="Arial"/>
      <w:b/>
      <w:sz w:val="26"/>
      <w:lang w:val="ru-RU" w:eastAsia="ru-RU"/>
    </w:rPr>
  </w:style>
  <w:style w:type="character" w:customStyle="1" w:styleId="250">
    <w:name w:val="Знак Знак25"/>
    <w:uiPriority w:val="99"/>
    <w:rsid w:val="006F3047"/>
    <w:rPr>
      <w:rFonts w:ascii="Arial" w:hAnsi="Arial"/>
      <w:b/>
      <w:sz w:val="24"/>
      <w:lang w:val="ru-RU" w:eastAsia="ru-RU"/>
    </w:rPr>
  </w:style>
  <w:style w:type="character" w:customStyle="1" w:styleId="HTML1">
    <w:name w:val="Стандартный HTML Знак1"/>
    <w:uiPriority w:val="99"/>
    <w:rsid w:val="006F3047"/>
    <w:rPr>
      <w:rFonts w:ascii="Courier New" w:hAnsi="Courier New"/>
      <w:lang w:eastAsia="ar-SA" w:bidi="ar-SA"/>
    </w:rPr>
  </w:style>
  <w:style w:type="character" w:customStyle="1" w:styleId="280">
    <w:name w:val="Знак Знак28"/>
    <w:uiPriority w:val="99"/>
    <w:rsid w:val="006F3047"/>
    <w:rPr>
      <w:sz w:val="24"/>
      <w:lang w:val="ru-RU" w:eastAsia="ru-RU"/>
    </w:rPr>
  </w:style>
  <w:style w:type="character" w:customStyle="1" w:styleId="221">
    <w:name w:val="Заголовок 2 Знак2"/>
    <w:aliases w:val="Заголовок 2 Знак Знак1"/>
    <w:uiPriority w:val="99"/>
    <w:rsid w:val="006F3047"/>
    <w:rPr>
      <w:rFonts w:ascii="Arial" w:hAnsi="Arial"/>
      <w:b/>
      <w:i/>
      <w:sz w:val="28"/>
      <w:lang w:val="ru-RU" w:eastAsia="ru-RU"/>
    </w:rPr>
  </w:style>
  <w:style w:type="character" w:customStyle="1" w:styleId="230">
    <w:name w:val="Знак Знак23"/>
    <w:uiPriority w:val="99"/>
    <w:rsid w:val="006F3047"/>
    <w:rPr>
      <w:rFonts w:ascii="Times New Roman" w:hAnsi="Times New Roman"/>
      <w:sz w:val="24"/>
    </w:rPr>
  </w:style>
  <w:style w:type="character" w:customStyle="1" w:styleId="222">
    <w:name w:val="Знак Знак22"/>
    <w:uiPriority w:val="99"/>
    <w:rsid w:val="006F3047"/>
    <w:rPr>
      <w:rFonts w:ascii="Times New Roman" w:hAnsi="Times New Roman"/>
      <w:sz w:val="28"/>
    </w:rPr>
  </w:style>
  <w:style w:type="character" w:customStyle="1" w:styleId="212">
    <w:name w:val="Знак Знак21"/>
    <w:uiPriority w:val="99"/>
    <w:rsid w:val="006F3047"/>
    <w:rPr>
      <w:rFonts w:ascii="Arial" w:hAnsi="Arial"/>
      <w:b/>
      <w:sz w:val="26"/>
    </w:rPr>
  </w:style>
  <w:style w:type="character" w:customStyle="1" w:styleId="200">
    <w:name w:val="Знак Знак20"/>
    <w:uiPriority w:val="99"/>
    <w:rsid w:val="006F3047"/>
    <w:rPr>
      <w:rFonts w:ascii="Times New Roman" w:hAnsi="Times New Roman"/>
      <w:b/>
      <w:sz w:val="28"/>
    </w:rPr>
  </w:style>
  <w:style w:type="character" w:customStyle="1" w:styleId="213">
    <w:name w:val="Заголовок 2 Знак1"/>
    <w:aliases w:val="Заголовок 2 Знак Знак"/>
    <w:uiPriority w:val="99"/>
    <w:rsid w:val="006F3047"/>
    <w:rPr>
      <w:rFonts w:ascii="Arial" w:hAnsi="Arial"/>
      <w:b/>
      <w:i/>
      <w:sz w:val="28"/>
      <w:lang w:val="ru-RU" w:eastAsia="ru-RU"/>
    </w:rPr>
  </w:style>
  <w:style w:type="character" w:customStyle="1" w:styleId="2210">
    <w:name w:val="Знак Знак221"/>
    <w:uiPriority w:val="99"/>
    <w:locked/>
    <w:rsid w:val="006F3047"/>
    <w:rPr>
      <w:sz w:val="24"/>
      <w:lang w:val="ru-RU" w:eastAsia="ru-RU"/>
    </w:rPr>
  </w:style>
  <w:style w:type="character" w:customStyle="1" w:styleId="2110">
    <w:name w:val="Знак Знак211"/>
    <w:uiPriority w:val="99"/>
    <w:locked/>
    <w:rsid w:val="006F3047"/>
    <w:rPr>
      <w:sz w:val="28"/>
      <w:lang w:val="ru-RU" w:eastAsia="ru-RU"/>
    </w:rPr>
  </w:style>
  <w:style w:type="character" w:customStyle="1" w:styleId="201">
    <w:name w:val="Знак Знак201"/>
    <w:uiPriority w:val="99"/>
    <w:locked/>
    <w:rsid w:val="006F3047"/>
    <w:rPr>
      <w:rFonts w:ascii="Arial" w:hAnsi="Arial"/>
      <w:b/>
      <w:sz w:val="26"/>
      <w:lang w:val="ru-RU" w:eastAsia="ru-RU"/>
    </w:rPr>
  </w:style>
  <w:style w:type="character" w:customStyle="1" w:styleId="190">
    <w:name w:val="Знак Знак19"/>
    <w:uiPriority w:val="99"/>
    <w:locked/>
    <w:rsid w:val="006F3047"/>
    <w:rPr>
      <w:b/>
      <w:sz w:val="28"/>
      <w:lang w:val="ru-RU" w:eastAsia="ru-RU"/>
    </w:rPr>
  </w:style>
  <w:style w:type="character" w:customStyle="1" w:styleId="180">
    <w:name w:val="Знак Знак18"/>
    <w:uiPriority w:val="99"/>
    <w:locked/>
    <w:rsid w:val="006F3047"/>
    <w:rPr>
      <w:b/>
      <w:i/>
      <w:sz w:val="26"/>
      <w:lang w:val="ru-RU" w:eastAsia="ru-RU"/>
    </w:rPr>
  </w:style>
  <w:style w:type="character" w:customStyle="1" w:styleId="151">
    <w:name w:val="Знак Знак151"/>
    <w:uiPriority w:val="99"/>
    <w:locked/>
    <w:rsid w:val="006F3047"/>
    <w:rPr>
      <w:rFonts w:ascii="Arial" w:hAnsi="Arial"/>
      <w:i/>
      <w:lang w:val="ru-RU" w:eastAsia="ru-RU"/>
    </w:rPr>
  </w:style>
  <w:style w:type="character" w:customStyle="1" w:styleId="116">
    <w:name w:val="Знак Знак11"/>
    <w:uiPriority w:val="99"/>
    <w:locked/>
    <w:rsid w:val="006F3047"/>
    <w:rPr>
      <w:sz w:val="24"/>
      <w:lang w:val="ru-RU" w:eastAsia="ru-RU"/>
    </w:rPr>
  </w:style>
  <w:style w:type="character" w:customStyle="1" w:styleId="92">
    <w:name w:val="Знак Знак9"/>
    <w:uiPriority w:val="99"/>
    <w:locked/>
    <w:rsid w:val="006F3047"/>
    <w:rPr>
      <w:lang w:val="ru-RU" w:eastAsia="ru-RU"/>
    </w:rPr>
  </w:style>
  <w:style w:type="character" w:customStyle="1" w:styleId="37">
    <w:name w:val="Знак Знак3"/>
    <w:uiPriority w:val="99"/>
    <w:locked/>
    <w:rsid w:val="006F3047"/>
    <w:rPr>
      <w:b/>
      <w:sz w:val="28"/>
      <w:lang w:val="ru-RU" w:eastAsia="ru-RU"/>
    </w:rPr>
  </w:style>
  <w:style w:type="character" w:customStyle="1" w:styleId="140">
    <w:name w:val="Знак Знак14"/>
    <w:uiPriority w:val="99"/>
    <w:locked/>
    <w:rsid w:val="006F3047"/>
    <w:rPr>
      <w:sz w:val="24"/>
      <w:lang w:val="ru-RU" w:eastAsia="ru-RU"/>
    </w:rPr>
  </w:style>
  <w:style w:type="character" w:customStyle="1" w:styleId="2f4">
    <w:name w:val="Знак Знак2"/>
    <w:uiPriority w:val="99"/>
    <w:locked/>
    <w:rsid w:val="006F3047"/>
    <w:rPr>
      <w:rFonts w:ascii="Times New Roman" w:hAnsi="Times New Roman"/>
      <w:sz w:val="24"/>
      <w:lang w:val="ru-RU" w:eastAsia="ru-RU"/>
    </w:rPr>
  </w:style>
  <w:style w:type="character" w:customStyle="1" w:styleId="101">
    <w:name w:val="Знак Знак10"/>
    <w:uiPriority w:val="99"/>
    <w:locked/>
    <w:rsid w:val="006F3047"/>
    <w:rPr>
      <w:sz w:val="24"/>
      <w:lang w:val="ru-RU" w:eastAsia="ru-RU"/>
    </w:rPr>
  </w:style>
  <w:style w:type="character" w:customStyle="1" w:styleId="1ff2">
    <w:name w:val="Знак Знак1"/>
    <w:uiPriority w:val="99"/>
    <w:locked/>
    <w:rsid w:val="006F3047"/>
    <w:rPr>
      <w:sz w:val="16"/>
      <w:lang w:val="ru-RU" w:eastAsia="ru-RU"/>
    </w:rPr>
  </w:style>
  <w:style w:type="character" w:customStyle="1" w:styleId="52">
    <w:name w:val="Знак Знак5"/>
    <w:uiPriority w:val="99"/>
    <w:locked/>
    <w:rsid w:val="006F3047"/>
    <w:rPr>
      <w:rFonts w:ascii="Tahoma" w:hAnsi="Tahoma"/>
      <w:sz w:val="16"/>
    </w:rPr>
  </w:style>
  <w:style w:type="character" w:customStyle="1" w:styleId="121">
    <w:name w:val="Знак Знак121"/>
    <w:uiPriority w:val="99"/>
    <w:rsid w:val="006F3047"/>
    <w:rPr>
      <w:rFonts w:ascii="Arial" w:hAnsi="Arial"/>
      <w:b/>
      <w:color w:val="000080"/>
      <w:sz w:val="20"/>
      <w:lang w:eastAsia="ru-RU"/>
    </w:rPr>
  </w:style>
  <w:style w:type="character" w:customStyle="1" w:styleId="1ff3">
    <w:name w:val="Текст выноски Знак1"/>
    <w:uiPriority w:val="99"/>
    <w:rsid w:val="006F3047"/>
    <w:rPr>
      <w:rFonts w:ascii="Tahoma" w:hAnsi="Tahoma"/>
      <w:sz w:val="16"/>
      <w:lang w:eastAsia="ar-SA" w:bidi="ar-SA"/>
    </w:rPr>
  </w:style>
  <w:style w:type="character" w:customStyle="1" w:styleId="1ff4">
    <w:name w:val="Схема документа Знак1"/>
    <w:uiPriority w:val="99"/>
    <w:rsid w:val="006F3047"/>
    <w:rPr>
      <w:rFonts w:ascii="Tahoma" w:hAnsi="Tahoma"/>
      <w:sz w:val="16"/>
      <w:lang w:eastAsia="ar-SA" w:bidi="ar-SA"/>
    </w:rPr>
  </w:style>
  <w:style w:type="character" w:customStyle="1" w:styleId="2f5">
    <w:name w:val="Заголовок 2 Знак Знак Знак"/>
    <w:uiPriority w:val="99"/>
    <w:rsid w:val="006F3047"/>
    <w:rPr>
      <w:rFonts w:ascii="Arial" w:hAnsi="Arial"/>
      <w:b/>
      <w:i/>
      <w:sz w:val="28"/>
      <w:lang w:val="ru-RU" w:eastAsia="ru-RU"/>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6F3047"/>
    <w:rPr>
      <w:rFonts w:ascii="Tahoma" w:hAnsi="Tahoma"/>
      <w:lang w:val="en-US" w:eastAsia="en-US"/>
    </w:rPr>
  </w:style>
  <w:style w:type="character" w:customStyle="1" w:styleId="Heading2Char1">
    <w:name w:val="Heading 2 Char1"/>
    <w:uiPriority w:val="99"/>
    <w:locked/>
    <w:rsid w:val="006F3047"/>
    <w:rPr>
      <w:rFonts w:ascii="Arial" w:hAnsi="Arial"/>
      <w:b/>
      <w:i/>
      <w:sz w:val="28"/>
      <w:lang w:val="ru-RU" w:eastAsia="ru-RU"/>
    </w:rPr>
  </w:style>
  <w:style w:type="character" w:customStyle="1" w:styleId="Heading3Char1">
    <w:name w:val="Heading 3 Char1"/>
    <w:uiPriority w:val="99"/>
    <w:locked/>
    <w:rsid w:val="006F3047"/>
    <w:rPr>
      <w:rFonts w:ascii="Arial" w:hAnsi="Arial"/>
      <w:b/>
      <w:sz w:val="26"/>
      <w:lang w:val="ru-RU" w:eastAsia="ru-RU"/>
    </w:rPr>
  </w:style>
  <w:style w:type="character" w:customStyle="1" w:styleId="Heading4Char1">
    <w:name w:val="Heading 4 Char1"/>
    <w:uiPriority w:val="99"/>
    <w:locked/>
    <w:rsid w:val="006F3047"/>
    <w:rPr>
      <w:rFonts w:ascii="Times New Roman" w:hAnsi="Times New Roman"/>
      <w:b/>
      <w:sz w:val="24"/>
      <w:lang w:val="ru-RU" w:eastAsia="ru-RU"/>
    </w:rPr>
  </w:style>
  <w:style w:type="character" w:customStyle="1" w:styleId="HeaderChar1">
    <w:name w:val="Header Char1"/>
    <w:uiPriority w:val="99"/>
    <w:locked/>
    <w:rsid w:val="006F3047"/>
    <w:rPr>
      <w:rFonts w:ascii="Calibri" w:hAnsi="Calibri"/>
      <w:sz w:val="22"/>
      <w:lang w:val="ru-RU" w:eastAsia="ru-RU"/>
    </w:rPr>
  </w:style>
  <w:style w:type="character" w:customStyle="1" w:styleId="FooterChar1">
    <w:name w:val="Footer Char1"/>
    <w:uiPriority w:val="99"/>
    <w:locked/>
    <w:rsid w:val="006F3047"/>
    <w:rPr>
      <w:rFonts w:ascii="Calibri" w:hAnsi="Calibri"/>
      <w:sz w:val="22"/>
      <w:lang w:val="ru-RU" w:eastAsia="ru-RU"/>
    </w:rPr>
  </w:style>
  <w:style w:type="character" w:customStyle="1" w:styleId="BodyTextChar2">
    <w:name w:val="Body Text Char2"/>
    <w:aliases w:val="бпОсновной текст Char2"/>
    <w:uiPriority w:val="99"/>
    <w:locked/>
    <w:rsid w:val="006F3047"/>
    <w:rPr>
      <w:rFonts w:ascii="Times New Roman" w:hAnsi="Times New Roman"/>
      <w:sz w:val="24"/>
      <w:lang w:val="ru-RU" w:eastAsia="ru-RU"/>
    </w:rPr>
  </w:style>
  <w:style w:type="character" w:customStyle="1" w:styleId="BodyTextIndentChar2">
    <w:name w:val="Body Text Indent Char2"/>
    <w:uiPriority w:val="99"/>
    <w:locked/>
    <w:rsid w:val="006F3047"/>
    <w:rPr>
      <w:rFonts w:ascii="Times New Roman" w:hAnsi="Times New Roman"/>
      <w:sz w:val="24"/>
      <w:lang w:val="ru-RU" w:eastAsia="ru-RU"/>
    </w:rPr>
  </w:style>
  <w:style w:type="character" w:customStyle="1" w:styleId="BodyText2Char1">
    <w:name w:val="Body Text 2 Char1"/>
    <w:uiPriority w:val="99"/>
    <w:locked/>
    <w:rsid w:val="006F3047"/>
    <w:rPr>
      <w:rFonts w:ascii="Times New Roman" w:hAnsi="Times New Roman"/>
      <w:b/>
      <w:sz w:val="24"/>
      <w:lang w:val="ru-RU" w:eastAsia="ru-RU"/>
    </w:rPr>
  </w:style>
  <w:style w:type="character" w:customStyle="1" w:styleId="SignatureChar1">
    <w:name w:val="Signature Char1"/>
    <w:uiPriority w:val="99"/>
    <w:locked/>
    <w:rsid w:val="006F3047"/>
    <w:rPr>
      <w:rFonts w:ascii="Times New Roman" w:hAnsi="Times New Roman"/>
      <w:b/>
      <w:sz w:val="28"/>
      <w:lang w:val="ru-RU" w:eastAsia="ru-RU"/>
    </w:rPr>
  </w:style>
  <w:style w:type="character" w:customStyle="1" w:styleId="BodyTextFirstIndentChar1">
    <w:name w:val="Body Text First Indent Char1"/>
    <w:uiPriority w:val="99"/>
    <w:locked/>
    <w:rsid w:val="006F3047"/>
    <w:rPr>
      <w:rFonts w:ascii="Times New Roman" w:hAnsi="Times New Roman"/>
      <w:sz w:val="24"/>
      <w:lang w:val="ru-RU" w:eastAsia="ru-RU"/>
    </w:rPr>
  </w:style>
  <w:style w:type="character" w:customStyle="1" w:styleId="BodyText3Char1">
    <w:name w:val="Body Text 3 Char1"/>
    <w:uiPriority w:val="99"/>
    <w:locked/>
    <w:rsid w:val="006F3047"/>
    <w:rPr>
      <w:rFonts w:ascii="Times New Roman" w:hAnsi="Times New Roman"/>
      <w:sz w:val="16"/>
      <w:lang w:val="ru-RU" w:eastAsia="ru-RU"/>
    </w:rPr>
  </w:style>
  <w:style w:type="character" w:customStyle="1" w:styleId="apple-style-span">
    <w:name w:val="apple-style-span"/>
    <w:uiPriority w:val="99"/>
    <w:rsid w:val="006F3047"/>
    <w:rPr>
      <w:rFonts w:ascii="Times New Roman" w:hAnsi="Times New Roman" w:cs="Times New Roman"/>
    </w:rPr>
  </w:style>
  <w:style w:type="character" w:customStyle="1" w:styleId="apple-converted-space">
    <w:name w:val="apple-converted-space"/>
    <w:uiPriority w:val="99"/>
    <w:rsid w:val="006F3047"/>
    <w:rPr>
      <w:rFonts w:ascii="Times New Roman" w:hAnsi="Times New Roman" w:cs="Times New Roman"/>
    </w:rPr>
  </w:style>
  <w:style w:type="character" w:customStyle="1" w:styleId="410">
    <w:name w:val="Знак Знак41"/>
    <w:uiPriority w:val="99"/>
    <w:rsid w:val="006F3047"/>
    <w:rPr>
      <w:rFonts w:ascii="Arial" w:hAnsi="Arial"/>
      <w:sz w:val="24"/>
      <w:lang w:val="ru-RU" w:eastAsia="ru-RU"/>
    </w:rPr>
  </w:style>
  <w:style w:type="character" w:customStyle="1" w:styleId="171">
    <w:name w:val="Знак Знак171"/>
    <w:uiPriority w:val="99"/>
    <w:locked/>
    <w:rsid w:val="006F3047"/>
    <w:rPr>
      <w:i/>
      <w:sz w:val="22"/>
      <w:lang w:val="ru-RU" w:eastAsia="ru-RU"/>
    </w:rPr>
  </w:style>
  <w:style w:type="character" w:customStyle="1" w:styleId="161">
    <w:name w:val="Знак Знак161"/>
    <w:uiPriority w:val="99"/>
    <w:locked/>
    <w:rsid w:val="006F3047"/>
    <w:rPr>
      <w:rFonts w:ascii="Arial" w:hAnsi="Arial"/>
      <w:lang w:val="ru-RU" w:eastAsia="ru-RU"/>
    </w:rPr>
  </w:style>
  <w:style w:type="character" w:customStyle="1" w:styleId="122">
    <w:name w:val="Знак Знак122"/>
    <w:uiPriority w:val="99"/>
    <w:rsid w:val="006F3047"/>
    <w:rPr>
      <w:rFonts w:ascii="Arial" w:hAnsi="Arial"/>
      <w:b/>
      <w:color w:val="000080"/>
      <w:sz w:val="20"/>
      <w:lang w:eastAsia="ru-RU"/>
    </w:rPr>
  </w:style>
  <w:style w:type="character" w:customStyle="1" w:styleId="191">
    <w:name w:val="Знак Знак191"/>
    <w:uiPriority w:val="99"/>
    <w:rsid w:val="006F3047"/>
    <w:rPr>
      <w:rFonts w:ascii="Arial" w:hAnsi="Arial"/>
      <w:b/>
      <w:sz w:val="24"/>
      <w:lang w:val="ru-RU" w:eastAsia="ru-RU"/>
    </w:rPr>
  </w:style>
  <w:style w:type="character" w:customStyle="1" w:styleId="181">
    <w:name w:val="Знак Знак181"/>
    <w:uiPriority w:val="99"/>
    <w:rsid w:val="006F3047"/>
    <w:rPr>
      <w:sz w:val="24"/>
      <w:lang w:val="ru-RU" w:eastAsia="ru-RU"/>
    </w:rPr>
  </w:style>
  <w:style w:type="character" w:customStyle="1" w:styleId="231">
    <w:name w:val="Знак Знак231"/>
    <w:uiPriority w:val="99"/>
    <w:rsid w:val="006F3047"/>
    <w:rPr>
      <w:rFonts w:ascii="Times New Roman" w:hAnsi="Times New Roman"/>
      <w:sz w:val="24"/>
    </w:rPr>
  </w:style>
  <w:style w:type="character" w:customStyle="1" w:styleId="2220">
    <w:name w:val="Знак Знак222"/>
    <w:uiPriority w:val="99"/>
    <w:rsid w:val="006F3047"/>
    <w:rPr>
      <w:rFonts w:ascii="Times New Roman" w:hAnsi="Times New Roman"/>
      <w:sz w:val="28"/>
    </w:rPr>
  </w:style>
  <w:style w:type="character" w:customStyle="1" w:styleId="2120">
    <w:name w:val="Знак Знак212"/>
    <w:uiPriority w:val="99"/>
    <w:rsid w:val="006F3047"/>
    <w:rPr>
      <w:rFonts w:ascii="Arial" w:hAnsi="Arial"/>
      <w:b/>
      <w:sz w:val="26"/>
    </w:rPr>
  </w:style>
  <w:style w:type="character" w:customStyle="1" w:styleId="202">
    <w:name w:val="Знак Знак202"/>
    <w:uiPriority w:val="99"/>
    <w:rsid w:val="006F3047"/>
    <w:rPr>
      <w:rFonts w:ascii="Times New Roman" w:hAnsi="Times New Roman"/>
      <w:b/>
      <w:sz w:val="28"/>
    </w:rPr>
  </w:style>
  <w:style w:type="character" w:customStyle="1" w:styleId="-">
    <w:name w:val="Интернет-ссылка"/>
    <w:uiPriority w:val="99"/>
    <w:semiHidden/>
    <w:rsid w:val="006F3047"/>
    <w:rPr>
      <w:color w:val="0000FF"/>
      <w:u w:val="single"/>
    </w:rPr>
  </w:style>
  <w:style w:type="character" w:customStyle="1" w:styleId="tgc">
    <w:name w:val="_tgc"/>
    <w:uiPriority w:val="99"/>
    <w:rsid w:val="006F3047"/>
    <w:rPr>
      <w:rFonts w:ascii="Times New Roman" w:hAnsi="Times New Roman" w:cs="Times New Roman"/>
    </w:rPr>
  </w:style>
  <w:style w:type="character" w:customStyle="1" w:styleId="js-extracted-addressjs-extracted-highlighted-addressmail-message-map-link">
    <w:name w:val="js-extracted-address js-extracted-highlighted-address mail-message-map-link"/>
    <w:uiPriority w:val="99"/>
    <w:rsid w:val="006F3047"/>
    <w:rPr>
      <w:rFonts w:ascii="Times New Roman" w:hAnsi="Times New Roman" w:cs="Times New Roman"/>
    </w:rPr>
  </w:style>
  <w:style w:type="character" w:customStyle="1" w:styleId="mail-message-map-nobreak">
    <w:name w:val="mail-message-map-nobreak"/>
    <w:uiPriority w:val="99"/>
    <w:rsid w:val="006F3047"/>
    <w:rPr>
      <w:rFonts w:ascii="Times New Roman" w:hAnsi="Times New Roman" w:cs="Times New Roman"/>
    </w:rPr>
  </w:style>
  <w:style w:type="character" w:customStyle="1" w:styleId="dropdown-user-namefirst-letter">
    <w:name w:val="dropdown-user-name__first-letter"/>
    <w:uiPriority w:val="99"/>
    <w:rsid w:val="006F3047"/>
    <w:rPr>
      <w:rFonts w:ascii="Times New Roman" w:hAnsi="Times New Roman" w:cs="Times New Roman"/>
    </w:rPr>
  </w:style>
  <w:style w:type="table" w:customStyle="1" w:styleId="2f6">
    <w:name w:val="Сетка таблицы2"/>
    <w:uiPriority w:val="99"/>
    <w:rsid w:val="006F3047"/>
    <w:pPr>
      <w:suppressAutoHyphens/>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51">
    <w:name w:val="Стиль Без интервала + 125 пт Черный По ширине Первая строка:  1..."/>
    <w:basedOn w:val="1f9"/>
    <w:uiPriority w:val="99"/>
    <w:rsid w:val="006F3047"/>
    <w:pPr>
      <w:widowControl w:val="0"/>
      <w:autoSpaceDE w:val="0"/>
      <w:autoSpaceDN w:val="0"/>
      <w:adjustRightInd w:val="0"/>
      <w:ind w:firstLine="709"/>
      <w:jc w:val="both"/>
    </w:pPr>
    <w:rPr>
      <w:rFonts w:ascii="Times New Roman" w:hAnsi="Times New Roman"/>
      <w:color w:val="000000"/>
      <w:spacing w:val="1"/>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5842">
      <w:bodyDiv w:val="1"/>
      <w:marLeft w:val="0"/>
      <w:marRight w:val="0"/>
      <w:marTop w:val="0"/>
      <w:marBottom w:val="0"/>
      <w:divBdr>
        <w:top w:val="none" w:sz="0" w:space="0" w:color="auto"/>
        <w:left w:val="none" w:sz="0" w:space="0" w:color="auto"/>
        <w:bottom w:val="none" w:sz="0" w:space="0" w:color="auto"/>
        <w:right w:val="none" w:sz="0" w:space="0" w:color="auto"/>
      </w:divBdr>
    </w:div>
    <w:div w:id="342051568">
      <w:bodyDiv w:val="1"/>
      <w:marLeft w:val="0"/>
      <w:marRight w:val="0"/>
      <w:marTop w:val="0"/>
      <w:marBottom w:val="0"/>
      <w:divBdr>
        <w:top w:val="none" w:sz="0" w:space="0" w:color="auto"/>
        <w:left w:val="none" w:sz="0" w:space="0" w:color="auto"/>
        <w:bottom w:val="none" w:sz="0" w:space="0" w:color="auto"/>
        <w:right w:val="none" w:sz="0" w:space="0" w:color="auto"/>
      </w:divBdr>
    </w:div>
    <w:div w:id="709301840">
      <w:bodyDiv w:val="1"/>
      <w:marLeft w:val="0"/>
      <w:marRight w:val="0"/>
      <w:marTop w:val="0"/>
      <w:marBottom w:val="0"/>
      <w:divBdr>
        <w:top w:val="none" w:sz="0" w:space="0" w:color="auto"/>
        <w:left w:val="none" w:sz="0" w:space="0" w:color="auto"/>
        <w:bottom w:val="none" w:sz="0" w:space="0" w:color="auto"/>
        <w:right w:val="none" w:sz="0" w:space="0" w:color="auto"/>
      </w:divBdr>
    </w:div>
    <w:div w:id="974068743">
      <w:bodyDiv w:val="1"/>
      <w:marLeft w:val="0"/>
      <w:marRight w:val="0"/>
      <w:marTop w:val="0"/>
      <w:marBottom w:val="0"/>
      <w:divBdr>
        <w:top w:val="none" w:sz="0" w:space="0" w:color="auto"/>
        <w:left w:val="none" w:sz="0" w:space="0" w:color="auto"/>
        <w:bottom w:val="none" w:sz="0" w:space="0" w:color="auto"/>
        <w:right w:val="none" w:sz="0" w:space="0" w:color="auto"/>
      </w:divBdr>
    </w:div>
    <w:div w:id="1038776622">
      <w:bodyDiv w:val="1"/>
      <w:marLeft w:val="0"/>
      <w:marRight w:val="0"/>
      <w:marTop w:val="0"/>
      <w:marBottom w:val="0"/>
      <w:divBdr>
        <w:top w:val="none" w:sz="0" w:space="0" w:color="auto"/>
        <w:left w:val="none" w:sz="0" w:space="0" w:color="auto"/>
        <w:bottom w:val="none" w:sz="0" w:space="0" w:color="auto"/>
        <w:right w:val="none" w:sz="0" w:space="0" w:color="auto"/>
      </w:divBdr>
    </w:div>
    <w:div w:id="1156263681">
      <w:bodyDiv w:val="1"/>
      <w:marLeft w:val="0"/>
      <w:marRight w:val="0"/>
      <w:marTop w:val="0"/>
      <w:marBottom w:val="0"/>
      <w:divBdr>
        <w:top w:val="none" w:sz="0" w:space="0" w:color="auto"/>
        <w:left w:val="none" w:sz="0" w:space="0" w:color="auto"/>
        <w:bottom w:val="none" w:sz="0" w:space="0" w:color="auto"/>
        <w:right w:val="none" w:sz="0" w:space="0" w:color="auto"/>
      </w:divBdr>
    </w:div>
    <w:div w:id="1574194651">
      <w:bodyDiv w:val="1"/>
      <w:marLeft w:val="0"/>
      <w:marRight w:val="0"/>
      <w:marTop w:val="0"/>
      <w:marBottom w:val="0"/>
      <w:divBdr>
        <w:top w:val="none" w:sz="0" w:space="0" w:color="auto"/>
        <w:left w:val="none" w:sz="0" w:space="0" w:color="auto"/>
        <w:bottom w:val="none" w:sz="0" w:space="0" w:color="auto"/>
        <w:right w:val="none" w:sz="0" w:space="0" w:color="auto"/>
      </w:divBdr>
    </w:div>
    <w:div w:id="1581480865">
      <w:bodyDiv w:val="1"/>
      <w:marLeft w:val="0"/>
      <w:marRight w:val="0"/>
      <w:marTop w:val="0"/>
      <w:marBottom w:val="0"/>
      <w:divBdr>
        <w:top w:val="none" w:sz="0" w:space="0" w:color="auto"/>
        <w:left w:val="none" w:sz="0" w:space="0" w:color="auto"/>
        <w:bottom w:val="none" w:sz="0" w:space="0" w:color="auto"/>
        <w:right w:val="none" w:sz="0" w:space="0" w:color="auto"/>
      </w:divBdr>
    </w:div>
    <w:div w:id="1781338548">
      <w:bodyDiv w:val="1"/>
      <w:marLeft w:val="0"/>
      <w:marRight w:val="0"/>
      <w:marTop w:val="0"/>
      <w:marBottom w:val="0"/>
      <w:divBdr>
        <w:top w:val="none" w:sz="0" w:space="0" w:color="auto"/>
        <w:left w:val="none" w:sz="0" w:space="0" w:color="auto"/>
        <w:bottom w:val="none" w:sz="0" w:space="0" w:color="auto"/>
        <w:right w:val="none" w:sz="0" w:space="0" w:color="auto"/>
      </w:divBdr>
    </w:div>
    <w:div w:id="205877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suslugi.ru/" TargetMode="External"/><Relationship Id="rId18" Type="http://schemas.openxmlformats.org/officeDocument/2006/relationships/hyperlink" Target="https://login.consultant.ru/link/?req=doc&amp;base=LAW&amp;n=183496&amp;date=11.02.2026" TargetMode="External"/><Relationship Id="rId26" Type="http://schemas.openxmlformats.org/officeDocument/2006/relationships/hyperlink" Target="https://login.consultant.ru/link/?req=doc&amp;base=LAW&amp;n=523235&amp;date=11.02.2026&amp;dst=100352&amp;field=134" TargetMode="External"/><Relationship Id="rId3" Type="http://schemas.openxmlformats.org/officeDocument/2006/relationships/styles" Target="styles.xml"/><Relationship Id="rId21" Type="http://schemas.openxmlformats.org/officeDocument/2006/relationships/hyperlink" Target="https://login.consultant.ru/link/?req=doc&amp;base=LAW&amp;n=503689&amp;date=11.02.2026" TargetMode="External"/><Relationship Id="rId7" Type="http://schemas.openxmlformats.org/officeDocument/2006/relationships/endnotes" Target="endnotes.xml"/><Relationship Id="rId12" Type="http://schemas.openxmlformats.org/officeDocument/2006/relationships/hyperlink" Target="http://www.https://kamensk-adm.ru/" TargetMode="External"/><Relationship Id="rId17" Type="http://schemas.openxmlformats.org/officeDocument/2006/relationships/hyperlink" Target="https://login.consultant.ru/link/?req=doc&amp;base=LAW&amp;n=503689&amp;date=11.02.2026&amp;dst=100088&amp;field=134" TargetMode="External"/><Relationship Id="rId25" Type="http://schemas.openxmlformats.org/officeDocument/2006/relationships/hyperlink" Target="https://login.consultant.ru/link/?req=doc&amp;base=LAW&amp;n=523235&amp;date=11.02.2026&amp;dst=100352&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35&amp;date=11.02.2026&amp;dst=339&amp;field=134" TargetMode="External"/><Relationship Id="rId20" Type="http://schemas.openxmlformats.org/officeDocument/2006/relationships/hyperlink" Target="https://login.consultant.ru/link/?req=doc&amp;base=LAW&amp;n=477865&amp;date=11.02.2026&amp;dst=100012&amp;field=13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3689&amp;date=11.02.2026" TargetMode="External"/><Relationship Id="rId24" Type="http://schemas.openxmlformats.org/officeDocument/2006/relationships/hyperlink" Target="https://login.consultant.ru/link/?req=doc&amp;base=LAW&amp;n=523235&amp;date=11.02.2026&amp;dst=100352&amp;fie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3235&amp;date=11.02.2026&amp;dst=43&amp;field=134" TargetMode="External"/><Relationship Id="rId23" Type="http://schemas.openxmlformats.org/officeDocument/2006/relationships/hyperlink" Target="https://login.consultant.ru/link/?req=doc&amp;base=LAW&amp;n=523235&amp;date=11.02.2026&amp;dst=100352&amp;field=134" TargetMode="External"/><Relationship Id="rId28" Type="http://schemas.openxmlformats.org/officeDocument/2006/relationships/hyperlink" Target="https://login.consultant.ru/link/?req=doc&amp;base=LAW&amp;n=523235&amp;date=11.02.2026&amp;dst=100352&amp;field=134" TargetMode="External"/><Relationship Id="rId10" Type="http://schemas.openxmlformats.org/officeDocument/2006/relationships/hyperlink" Target="https://login.consultant.ru/link/?req=doc&amp;base=LAW&amp;n=477865&amp;date=11.02.2026&amp;dst=100012&amp;field=134" TargetMode="External"/><Relationship Id="rId19" Type="http://schemas.openxmlformats.org/officeDocument/2006/relationships/hyperlink" Target="https://login.consultant.ru/link/?req=doc&amp;base=RLAW071&amp;n=396607&amp;date=11.02.2026&amp;dst=100011&amp;field=1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503689&amp;date=11.02.2026" TargetMode="External"/><Relationship Id="rId22" Type="http://schemas.openxmlformats.org/officeDocument/2006/relationships/hyperlink" Target="https://login.consultant.ru/link/?req=doc&amp;base=LAW&amp;n=523235&amp;date=11.02.2026&amp;dst=290&amp;field=134" TargetMode="External"/><Relationship Id="rId27" Type="http://schemas.openxmlformats.org/officeDocument/2006/relationships/hyperlink" Target="https://login.consultant.ru/link/?req=doc&amp;base=LAW&amp;n=523235&amp;date=11.02.2026&amp;dst=100352&amp;field=134"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6FBB7-0B8D-4DBA-8DCE-6A59BC76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13278</Words>
  <Characters>75688</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88789</CharactersWithSpaces>
  <SharedDoc>false</SharedDoc>
  <HLinks>
    <vt:vector size="6" baseType="variant">
      <vt:variant>
        <vt:i4>589916</vt:i4>
      </vt:variant>
      <vt:variant>
        <vt:i4>0</vt:i4>
      </vt:variant>
      <vt:variant>
        <vt:i4>0</vt:i4>
      </vt:variant>
      <vt:variant>
        <vt:i4>5</vt:i4>
      </vt:variant>
      <vt:variant>
        <vt:lpwstr>consultantplus://offline/main?base=LAW;n=44595;fld=134;dst=100011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Obchii</dc:creator>
  <cp:lastModifiedBy>Екатерина</cp:lastModifiedBy>
  <cp:revision>13</cp:revision>
  <cp:lastPrinted>2026-04-14T06:46:00Z</cp:lastPrinted>
  <dcterms:created xsi:type="dcterms:W3CDTF">2026-02-12T03:04:00Z</dcterms:created>
  <dcterms:modified xsi:type="dcterms:W3CDTF">2026-04-14T15:24:00Z</dcterms:modified>
</cp:coreProperties>
</file>