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927760">
        <w:rPr>
          <w:rFonts w:ascii="Liberation Serif" w:hAnsi="Liberation Serif"/>
        </w:rPr>
        <w:t>31 января 2020</w:t>
      </w:r>
      <w:r w:rsidRPr="009A76EB">
        <w:rPr>
          <w:rFonts w:ascii="Liberation Serif" w:hAnsi="Liberation Serif"/>
        </w:rPr>
        <w:t xml:space="preserve">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</w:t>
      </w:r>
      <w:r w:rsidR="00D01005">
        <w:rPr>
          <w:rFonts w:ascii="Liberation Serif" w:hAnsi="Liberation Serif"/>
        </w:rPr>
        <w:t>«Каменский городской округ» от 1</w:t>
      </w:r>
      <w:r w:rsidR="00DC4CAE">
        <w:rPr>
          <w:rFonts w:ascii="Liberation Serif" w:hAnsi="Liberation Serif"/>
        </w:rPr>
        <w:t>2</w:t>
      </w:r>
      <w:r w:rsidR="009A76EB" w:rsidRPr="009A76EB">
        <w:rPr>
          <w:rFonts w:ascii="Liberation Serif" w:hAnsi="Liberation Serif"/>
        </w:rPr>
        <w:t>.09.2019 г. № 17</w:t>
      </w:r>
      <w:r w:rsidR="00DC4CAE">
        <w:rPr>
          <w:rFonts w:ascii="Liberation Serif" w:hAnsi="Liberation Serif"/>
        </w:rPr>
        <w:t>47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договоров аренды земельных участков</w:t>
      </w:r>
      <w:r w:rsidR="00D01005">
        <w:rPr>
          <w:rFonts w:ascii="Liberation Serif" w:hAnsi="Liberation Serif"/>
        </w:rPr>
        <w:t>»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D01005">
        <w:rPr>
          <w:rFonts w:ascii="Liberation Serif" w:hAnsi="Liberation Serif"/>
        </w:rPr>
        <w:t>индивидуального жилищного строительства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="00D01005">
        <w:rPr>
          <w:rFonts w:ascii="Liberation Serif" w:hAnsi="Liberation Serif"/>
        </w:rPr>
        <w:t>6:12:</w:t>
      </w:r>
      <w:r w:rsidR="00DC4CAE">
        <w:rPr>
          <w:rFonts w:ascii="Liberation Serif" w:hAnsi="Liberation Serif"/>
        </w:rPr>
        <w:t>3601001:200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 xml:space="preserve">с. </w:t>
      </w:r>
      <w:r w:rsidR="00DC4CAE">
        <w:rPr>
          <w:rFonts w:ascii="Liberation Serif" w:hAnsi="Liberation Serif"/>
        </w:rPr>
        <w:t>Маминское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="00DC4CAE">
        <w:rPr>
          <w:rFonts w:ascii="Liberation Serif" w:hAnsi="Liberation Serif"/>
        </w:rPr>
        <w:t>971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032F0E" w:rsidRDefault="009A76EB" w:rsidP="00DC4CAE">
      <w:pPr>
        <w:tabs>
          <w:tab w:val="num" w:pos="0"/>
        </w:tabs>
        <w:jc w:val="both"/>
        <w:rPr>
          <w:rFonts w:ascii="Liberation Serif" w:hAnsi="Liberation Serif"/>
          <w:bCs/>
        </w:rPr>
      </w:pPr>
      <w:r w:rsidRPr="009A76EB">
        <w:rPr>
          <w:rFonts w:ascii="Liberation Serif" w:hAnsi="Liberation Serif"/>
        </w:rPr>
        <w:t xml:space="preserve">   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C4CAE" w:rsidRPr="009A76EB" w:rsidRDefault="00DC4CA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DC4CAE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BF" w:rsidRDefault="00042BBF" w:rsidP="00CB0471">
      <w:r>
        <w:separator/>
      </w:r>
    </w:p>
  </w:endnote>
  <w:endnote w:type="continuationSeparator" w:id="0">
    <w:p w:rsidR="00042BBF" w:rsidRDefault="00042BBF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BF" w:rsidRDefault="00042BBF" w:rsidP="00CB0471">
      <w:r>
        <w:separator/>
      </w:r>
    </w:p>
  </w:footnote>
  <w:footnote w:type="continuationSeparator" w:id="0">
    <w:p w:rsidR="00042BBF" w:rsidRDefault="00042BBF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2BBF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62E2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2F7C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2C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27760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D7ECE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1005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4CAE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CF5A-B308-4ACA-97F3-5F7C057E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20</cp:revision>
  <cp:lastPrinted>2020-01-28T09:34:00Z</cp:lastPrinted>
  <dcterms:created xsi:type="dcterms:W3CDTF">2019-09-26T03:39:00Z</dcterms:created>
  <dcterms:modified xsi:type="dcterms:W3CDTF">2020-01-28T09:36:00Z</dcterms:modified>
</cp:coreProperties>
</file>