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B7" w:rsidRDefault="00423AB7" w:rsidP="00194053">
      <w:pPr>
        <w:tabs>
          <w:tab w:val="left" w:pos="1560"/>
          <w:tab w:val="center" w:pos="5102"/>
        </w:tabs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</w:p>
    <w:p w:rsidR="00DA2B3F" w:rsidRPr="00125AF5" w:rsidRDefault="00AD06F6" w:rsidP="00194053">
      <w:pPr>
        <w:tabs>
          <w:tab w:val="left" w:pos="1560"/>
          <w:tab w:val="center" w:pos="5102"/>
        </w:tabs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</w:t>
      </w:r>
      <w:r w:rsidR="001940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DA2B3F" w:rsidRPr="00125A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09D218" wp14:editId="4BCD9C0A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3F" w:rsidRPr="00125AF5" w:rsidRDefault="00DA2B3F" w:rsidP="00DA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DA2B3F" w:rsidRPr="00125AF5" w:rsidRDefault="00DA2B3F" w:rsidP="00DA2B3F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25AF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«КАМЕНСКИЙ  </w:t>
      </w:r>
      <w:r w:rsidRPr="00125AF5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ГОРОДСКОЙ</w:t>
      </w:r>
      <w:r w:rsidRPr="00125AF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ОКРУГ»</w:t>
      </w:r>
    </w:p>
    <w:p w:rsidR="00DA2B3F" w:rsidRPr="00125AF5" w:rsidRDefault="00DA2B3F" w:rsidP="00DA2B3F">
      <w:pPr>
        <w:pBdr>
          <w:bottom w:val="double" w:sz="6" w:space="1" w:color="auto"/>
        </w:pBdr>
        <w:spacing w:after="0" w:line="240" w:lineRule="auto"/>
        <w:contextualSpacing/>
        <w:jc w:val="center"/>
        <w:outlineLvl w:val="5"/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  <w:lang w:eastAsia="ru-RU"/>
        </w:rPr>
      </w:pPr>
      <w:r w:rsidRPr="00125AF5"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  <w:lang w:eastAsia="ru-RU"/>
        </w:rPr>
        <w:t>ПОСТАНОВЛЕНИЕ</w:t>
      </w:r>
    </w:p>
    <w:p w:rsidR="00524C07" w:rsidRDefault="00524C07" w:rsidP="00524C0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u w:val="single"/>
          <w:lang w:eastAsia="ar-SA"/>
        </w:rPr>
      </w:pPr>
    </w:p>
    <w:p w:rsidR="00DA2B3F" w:rsidRPr="00125AF5" w:rsidRDefault="00524C07" w:rsidP="00524C0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6"/>
          <w:u w:val="single"/>
          <w:lang w:eastAsia="ar-SA"/>
        </w:rPr>
        <w:t>01.08.2022</w:t>
      </w:r>
      <w:r w:rsidR="00DA2B3F" w:rsidRPr="00125AF5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DA2B3F" w:rsidRPr="00125AF5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DA2B3F" w:rsidRPr="00125AF5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DA2B3F" w:rsidRPr="00125AF5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DA2B3F" w:rsidRPr="00125AF5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DA2B3F" w:rsidRPr="00125AF5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DA2B3F" w:rsidRPr="00125AF5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254BE6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  <w:t xml:space="preserve">  </w:t>
      </w:r>
      <w:r w:rsidR="00970C6F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       </w:t>
      </w:r>
      <w:r w:rsidR="00254BE6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         </w:t>
      </w:r>
      <w:r w:rsidR="00A44E21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</w:t>
      </w:r>
      <w:r w:rsidR="00DA2B3F" w:rsidRPr="00125AF5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№ </w:t>
      </w:r>
      <w:r w:rsidRPr="00524C07">
        <w:rPr>
          <w:rFonts w:ascii="Times New Roman" w:eastAsia="Times New Roman" w:hAnsi="Times New Roman" w:cs="Times New Roman"/>
          <w:sz w:val="28"/>
          <w:szCs w:val="26"/>
          <w:u w:val="single"/>
          <w:lang w:eastAsia="ar-SA"/>
        </w:rPr>
        <w:t>1593</w:t>
      </w:r>
      <w:r w:rsidR="00DA2B3F" w:rsidRPr="00524C07">
        <w:rPr>
          <w:rFonts w:ascii="Times New Roman" w:eastAsia="Times New Roman" w:hAnsi="Times New Roman" w:cs="Times New Roman"/>
          <w:sz w:val="28"/>
          <w:szCs w:val="26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DA2B3F" w:rsidRPr="00125AF5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п. </w:t>
      </w:r>
      <w:proofErr w:type="spellStart"/>
      <w:r w:rsidR="00DA2B3F" w:rsidRPr="00125AF5">
        <w:rPr>
          <w:rFonts w:ascii="Times New Roman" w:eastAsia="Times New Roman" w:hAnsi="Times New Roman" w:cs="Times New Roman"/>
          <w:sz w:val="28"/>
          <w:szCs w:val="26"/>
          <w:lang w:eastAsia="ar-SA"/>
        </w:rPr>
        <w:t>Мартюш</w:t>
      </w:r>
      <w:proofErr w:type="spellEnd"/>
    </w:p>
    <w:p w:rsidR="00AD06F6" w:rsidRDefault="00AD06F6" w:rsidP="00DA2B3F">
      <w:pPr>
        <w:pStyle w:val="ConsPlusNormal"/>
        <w:outlineLvl w:val="0"/>
      </w:pPr>
      <w:r>
        <w:t xml:space="preserve">   </w:t>
      </w:r>
    </w:p>
    <w:p w:rsidR="00AD06F6" w:rsidRDefault="00AD06F6" w:rsidP="00254BE6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</w:p>
    <w:p w:rsidR="00254BE6" w:rsidRPr="00970C6F" w:rsidRDefault="00254BE6" w:rsidP="00254BE6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 w:rsidRPr="00970C6F">
        <w:rPr>
          <w:rFonts w:ascii="Liberation Serif" w:hAnsi="Liberation Serif"/>
          <w:i/>
          <w:sz w:val="28"/>
          <w:szCs w:val="28"/>
        </w:rPr>
        <w:t xml:space="preserve">О внесении изменений в Административный регламент </w:t>
      </w:r>
    </w:p>
    <w:p w:rsidR="00254BE6" w:rsidRPr="00970C6F" w:rsidRDefault="00254BE6" w:rsidP="00254BE6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 w:rsidRPr="00970C6F">
        <w:rPr>
          <w:rFonts w:ascii="Liberation Serif" w:hAnsi="Liberation Serif"/>
          <w:i/>
          <w:sz w:val="28"/>
          <w:szCs w:val="28"/>
        </w:rPr>
        <w:t>предоставления муниципальной услуги</w:t>
      </w:r>
      <w:r w:rsidR="009C7A0A" w:rsidRPr="00970C6F">
        <w:rPr>
          <w:rFonts w:ascii="Liberation Serif" w:hAnsi="Liberation Serif"/>
          <w:i/>
          <w:sz w:val="28"/>
          <w:szCs w:val="28"/>
        </w:rPr>
        <w:t xml:space="preserve"> </w:t>
      </w:r>
    </w:p>
    <w:p w:rsidR="00AD06F6" w:rsidRDefault="00254BE6" w:rsidP="00254BE6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 w:rsidRPr="00970C6F">
        <w:rPr>
          <w:rFonts w:ascii="Liberation Serif" w:hAnsi="Liberation Serif"/>
          <w:i/>
          <w:sz w:val="28"/>
          <w:szCs w:val="28"/>
        </w:rPr>
        <w:t>«Признание в установленном порядке  помещения жилым помещением, жилого помещения непригодным  для проживания и многоквартирного дома аварийным и подлежащим сносу или реконструкции, садового дома жилым домом и жилого дома садовым домом»</w:t>
      </w:r>
      <w:r w:rsidR="00AD06F6">
        <w:rPr>
          <w:rFonts w:ascii="Liberation Serif" w:hAnsi="Liberation Serif"/>
          <w:i/>
          <w:sz w:val="28"/>
          <w:szCs w:val="28"/>
        </w:rPr>
        <w:t xml:space="preserve">, утвержденный </w:t>
      </w:r>
      <w:r w:rsidR="00AD06F6" w:rsidRPr="00AD06F6">
        <w:rPr>
          <w:rFonts w:ascii="Liberation Serif" w:hAnsi="Liberation Serif"/>
          <w:i/>
          <w:sz w:val="28"/>
          <w:szCs w:val="28"/>
        </w:rPr>
        <w:t>постановление</w:t>
      </w:r>
      <w:r w:rsidR="00AD06F6">
        <w:rPr>
          <w:rFonts w:ascii="Liberation Serif" w:hAnsi="Liberation Serif"/>
          <w:i/>
          <w:sz w:val="28"/>
          <w:szCs w:val="28"/>
        </w:rPr>
        <w:t xml:space="preserve">м </w:t>
      </w:r>
      <w:r w:rsidR="00AD06F6" w:rsidRPr="00AD06F6">
        <w:rPr>
          <w:rFonts w:ascii="Liberation Serif" w:hAnsi="Liberation Serif"/>
          <w:i/>
          <w:sz w:val="28"/>
          <w:szCs w:val="28"/>
        </w:rPr>
        <w:t xml:space="preserve"> Главы МО Каменский городской округ </w:t>
      </w:r>
    </w:p>
    <w:p w:rsidR="00AD06F6" w:rsidRDefault="00AD06F6" w:rsidP="00AD06F6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 w:rsidRPr="00AD06F6">
        <w:rPr>
          <w:rFonts w:ascii="Liberation Serif" w:hAnsi="Liberation Serif"/>
          <w:i/>
          <w:sz w:val="28"/>
          <w:szCs w:val="28"/>
        </w:rPr>
        <w:t>от 16.08.2019 г.  № 153</w:t>
      </w:r>
      <w:r>
        <w:rPr>
          <w:rFonts w:ascii="Liberation Serif" w:hAnsi="Liberation Serif"/>
          <w:i/>
          <w:sz w:val="28"/>
          <w:szCs w:val="28"/>
        </w:rPr>
        <w:t>7</w:t>
      </w:r>
    </w:p>
    <w:p w:rsidR="00AD06F6" w:rsidRPr="00AD06F6" w:rsidRDefault="00AD06F6" w:rsidP="00AD06F6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</w:p>
    <w:p w:rsidR="00970C6F" w:rsidRDefault="00254BE6" w:rsidP="00970C6F">
      <w:pPr>
        <w:pStyle w:val="ConsPlusTitle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970C6F">
        <w:rPr>
          <w:rFonts w:ascii="Liberation Serif" w:hAnsi="Liberation Serif"/>
          <w:b w:val="0"/>
          <w:sz w:val="28"/>
          <w:szCs w:val="28"/>
        </w:rPr>
        <w:t xml:space="preserve">В соответствии с Постановлением Правительства Российской Федерации от 06.04.2022 № 608 «О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руководствуясь Уставом МО «Каменский городской округ», </w:t>
      </w:r>
    </w:p>
    <w:p w:rsidR="00DA2B3F" w:rsidRPr="00970C6F" w:rsidRDefault="003D594C" w:rsidP="00970C6F">
      <w:pPr>
        <w:pStyle w:val="ConsPlusTitle"/>
        <w:jc w:val="both"/>
        <w:rPr>
          <w:rFonts w:ascii="Liberation Serif" w:hAnsi="Liberation Serif"/>
          <w:b w:val="0"/>
          <w:sz w:val="28"/>
          <w:szCs w:val="28"/>
        </w:rPr>
      </w:pPr>
      <w:r w:rsidRPr="00970C6F">
        <w:rPr>
          <w:rFonts w:ascii="Liberation Serif" w:hAnsi="Liberation Serif"/>
          <w:sz w:val="28"/>
          <w:szCs w:val="28"/>
        </w:rPr>
        <w:t>ПОСТАНОВЛЯЮ</w:t>
      </w:r>
      <w:r w:rsidR="00DA2B3F" w:rsidRPr="00970C6F">
        <w:rPr>
          <w:rFonts w:ascii="Liberation Serif" w:hAnsi="Liberation Serif"/>
          <w:sz w:val="28"/>
          <w:szCs w:val="28"/>
        </w:rPr>
        <w:t>:</w:t>
      </w:r>
    </w:p>
    <w:p w:rsidR="00254BE6" w:rsidRPr="00970C6F" w:rsidRDefault="00970C6F" w:rsidP="00970C6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="00254BE6" w:rsidRPr="00970C6F">
        <w:rPr>
          <w:rFonts w:ascii="Liberation Serif" w:hAnsi="Liberation Serif"/>
          <w:sz w:val="28"/>
          <w:szCs w:val="28"/>
        </w:rPr>
        <w:t>Внести в Административный регламент предоставления муниципальной услуги «Признание в установленном порядке  помещения жилым помещением, жилого помещения непригодным  для проживания и многоквартирного дома аварийным и подлежащим сносу или реконструкции, садового дома жилым домом и жилого дома садовым домом</w:t>
      </w:r>
      <w:r w:rsidR="00AD06F6">
        <w:rPr>
          <w:rFonts w:ascii="Liberation Serif" w:hAnsi="Liberation Serif"/>
          <w:sz w:val="28"/>
          <w:szCs w:val="28"/>
        </w:rPr>
        <w:t xml:space="preserve">», утвержденный </w:t>
      </w:r>
      <w:r w:rsidR="00254BE6" w:rsidRPr="00970C6F">
        <w:rPr>
          <w:rFonts w:ascii="Liberation Serif" w:hAnsi="Liberation Serif"/>
          <w:sz w:val="28"/>
          <w:szCs w:val="28"/>
        </w:rPr>
        <w:t xml:space="preserve"> постановление</w:t>
      </w:r>
      <w:r w:rsidR="00AD06F6">
        <w:rPr>
          <w:rFonts w:ascii="Liberation Serif" w:hAnsi="Liberation Serif"/>
          <w:sz w:val="28"/>
          <w:szCs w:val="28"/>
        </w:rPr>
        <w:t>м</w:t>
      </w:r>
      <w:r w:rsidR="00254BE6" w:rsidRPr="00970C6F">
        <w:rPr>
          <w:rFonts w:ascii="Liberation Serif" w:hAnsi="Liberation Serif"/>
          <w:sz w:val="28"/>
          <w:szCs w:val="28"/>
        </w:rPr>
        <w:t xml:space="preserve"> Главы МО </w:t>
      </w:r>
      <w:r w:rsidR="00AD06F6">
        <w:rPr>
          <w:rFonts w:ascii="Liberation Serif" w:hAnsi="Liberation Serif"/>
          <w:sz w:val="28"/>
          <w:szCs w:val="28"/>
        </w:rPr>
        <w:t>«</w:t>
      </w:r>
      <w:r w:rsidR="00254BE6" w:rsidRPr="00970C6F">
        <w:rPr>
          <w:rFonts w:ascii="Liberation Serif" w:hAnsi="Liberation Serif"/>
          <w:sz w:val="28"/>
          <w:szCs w:val="28"/>
        </w:rPr>
        <w:t>Каменский городской округ</w:t>
      </w:r>
      <w:r w:rsidR="00AD06F6">
        <w:rPr>
          <w:rFonts w:ascii="Liberation Serif" w:hAnsi="Liberation Serif"/>
          <w:sz w:val="28"/>
          <w:szCs w:val="28"/>
        </w:rPr>
        <w:t>»</w:t>
      </w:r>
      <w:r w:rsidR="00254BE6" w:rsidRPr="00970C6F">
        <w:rPr>
          <w:rFonts w:ascii="Liberation Serif" w:hAnsi="Liberation Serif"/>
          <w:sz w:val="28"/>
          <w:szCs w:val="28"/>
        </w:rPr>
        <w:t xml:space="preserve"> от 16.08.2019 г.  № 153</w:t>
      </w:r>
      <w:r w:rsidR="00AD06F6">
        <w:rPr>
          <w:rFonts w:ascii="Liberation Serif" w:hAnsi="Liberation Serif"/>
          <w:sz w:val="28"/>
          <w:szCs w:val="28"/>
        </w:rPr>
        <w:t>7 (далее - Административный регламент), следующи</w:t>
      </w:r>
      <w:r w:rsidR="00254BE6" w:rsidRPr="00970C6F">
        <w:rPr>
          <w:rFonts w:ascii="Liberation Serif" w:hAnsi="Liberation Serif"/>
          <w:sz w:val="28"/>
          <w:szCs w:val="28"/>
        </w:rPr>
        <w:t>е изменени</w:t>
      </w:r>
      <w:r w:rsidR="00AD06F6">
        <w:rPr>
          <w:rFonts w:ascii="Liberation Serif" w:hAnsi="Liberation Serif"/>
          <w:sz w:val="28"/>
          <w:szCs w:val="28"/>
        </w:rPr>
        <w:t>я</w:t>
      </w:r>
      <w:r w:rsidR="00254BE6" w:rsidRPr="00970C6F">
        <w:rPr>
          <w:rFonts w:ascii="Liberation Serif" w:hAnsi="Liberation Serif"/>
          <w:sz w:val="28"/>
          <w:szCs w:val="28"/>
        </w:rPr>
        <w:t>:</w:t>
      </w:r>
    </w:p>
    <w:p w:rsidR="00254BE6" w:rsidRPr="00970C6F" w:rsidRDefault="00254BE6" w:rsidP="00970C6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970C6F">
        <w:rPr>
          <w:rFonts w:ascii="Liberation Serif" w:hAnsi="Liberation Serif"/>
          <w:sz w:val="28"/>
          <w:szCs w:val="28"/>
        </w:rPr>
        <w:t>1.1.</w:t>
      </w:r>
      <w:r w:rsidR="00AD06F6">
        <w:rPr>
          <w:rFonts w:ascii="Liberation Serif" w:hAnsi="Liberation Serif"/>
          <w:sz w:val="28"/>
          <w:szCs w:val="28"/>
        </w:rPr>
        <w:t xml:space="preserve"> Подпункт 1</w:t>
      </w:r>
      <w:r w:rsidRPr="00970C6F">
        <w:rPr>
          <w:rFonts w:ascii="Liberation Serif" w:hAnsi="Liberation Serif"/>
          <w:sz w:val="28"/>
          <w:szCs w:val="28"/>
        </w:rPr>
        <w:t xml:space="preserve"> </w:t>
      </w:r>
      <w:r w:rsidR="00AD06F6">
        <w:rPr>
          <w:rFonts w:ascii="Liberation Serif" w:hAnsi="Liberation Serif"/>
          <w:sz w:val="28"/>
          <w:szCs w:val="28"/>
        </w:rPr>
        <w:t>п</w:t>
      </w:r>
      <w:r w:rsidRPr="00970C6F">
        <w:rPr>
          <w:rFonts w:ascii="Liberation Serif" w:hAnsi="Liberation Serif"/>
          <w:sz w:val="28"/>
          <w:szCs w:val="28"/>
        </w:rPr>
        <w:t>ункт</w:t>
      </w:r>
      <w:r w:rsidR="00AD06F6">
        <w:rPr>
          <w:rFonts w:ascii="Liberation Serif" w:hAnsi="Liberation Serif"/>
          <w:sz w:val="28"/>
          <w:szCs w:val="28"/>
        </w:rPr>
        <w:t>а</w:t>
      </w:r>
      <w:r w:rsidRPr="00970C6F">
        <w:rPr>
          <w:rFonts w:ascii="Liberation Serif" w:hAnsi="Liberation Serif"/>
          <w:sz w:val="28"/>
          <w:szCs w:val="28"/>
        </w:rPr>
        <w:t xml:space="preserve"> 14 дополнить абзацем следующе</w:t>
      </w:r>
      <w:r w:rsidR="00AD06F6">
        <w:rPr>
          <w:rFonts w:ascii="Liberation Serif" w:hAnsi="Liberation Serif"/>
          <w:sz w:val="28"/>
          <w:szCs w:val="28"/>
        </w:rPr>
        <w:t>го</w:t>
      </w:r>
      <w:r w:rsidRPr="00970C6F">
        <w:rPr>
          <w:rFonts w:ascii="Liberation Serif" w:hAnsi="Liberation Serif"/>
          <w:sz w:val="28"/>
          <w:szCs w:val="28"/>
        </w:rPr>
        <w:t xml:space="preserve"> </w:t>
      </w:r>
      <w:r w:rsidR="00AD06F6">
        <w:rPr>
          <w:rFonts w:ascii="Liberation Serif" w:hAnsi="Liberation Serif"/>
          <w:sz w:val="28"/>
          <w:szCs w:val="28"/>
        </w:rPr>
        <w:t>содержания</w:t>
      </w:r>
      <w:r w:rsidRPr="00970C6F">
        <w:rPr>
          <w:rFonts w:ascii="Liberation Serif" w:hAnsi="Liberation Serif"/>
          <w:sz w:val="28"/>
          <w:szCs w:val="28"/>
        </w:rPr>
        <w:t>:</w:t>
      </w:r>
    </w:p>
    <w:p w:rsidR="00254BE6" w:rsidRPr="00970C6F" w:rsidRDefault="00254BE6" w:rsidP="00970C6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970C6F">
        <w:rPr>
          <w:rFonts w:ascii="Liberation Serif" w:hAnsi="Liberation Serif"/>
          <w:sz w:val="28"/>
          <w:szCs w:val="28"/>
        </w:rPr>
        <w:t>«</w:t>
      </w:r>
      <w:r w:rsidR="00970C6F" w:rsidRPr="00970C6F">
        <w:rPr>
          <w:rFonts w:ascii="Liberation Serif" w:hAnsi="Liberation Serif"/>
          <w:sz w:val="28"/>
          <w:szCs w:val="28"/>
        </w:rPr>
        <w:t xml:space="preserve"> - </w:t>
      </w:r>
      <w:r w:rsidRPr="00970C6F">
        <w:rPr>
          <w:rFonts w:ascii="Liberation Serif" w:hAnsi="Liberation Serif"/>
          <w:sz w:val="28"/>
          <w:szCs w:val="28"/>
        </w:rPr>
        <w:t xml:space="preserve">об отсутствии оснований для признания жилого помещения </w:t>
      </w:r>
      <w:proofErr w:type="gramStart"/>
      <w:r w:rsidRPr="00970C6F">
        <w:rPr>
          <w:rFonts w:ascii="Liberation Serif" w:hAnsi="Liberation Serif"/>
          <w:sz w:val="28"/>
          <w:szCs w:val="28"/>
        </w:rPr>
        <w:t>непригодным</w:t>
      </w:r>
      <w:proofErr w:type="gramEnd"/>
      <w:r w:rsidRPr="00970C6F">
        <w:rPr>
          <w:rFonts w:ascii="Liberation Serif" w:hAnsi="Liberation Serif"/>
          <w:sz w:val="28"/>
          <w:szCs w:val="28"/>
        </w:rPr>
        <w:t xml:space="preserve"> для проживания</w:t>
      </w:r>
      <w:r w:rsidR="00AE4190" w:rsidRPr="00970C6F">
        <w:rPr>
          <w:rFonts w:ascii="Liberation Serif" w:hAnsi="Liberation Serif"/>
          <w:sz w:val="28"/>
          <w:szCs w:val="28"/>
        </w:rPr>
        <w:t>.»</w:t>
      </w:r>
    </w:p>
    <w:p w:rsidR="00DA2B3F" w:rsidRPr="00970C6F" w:rsidRDefault="00DA2B3F" w:rsidP="00970C6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970C6F">
        <w:rPr>
          <w:rFonts w:ascii="Liberation Serif" w:hAnsi="Liberation Serif"/>
          <w:sz w:val="28"/>
          <w:szCs w:val="28"/>
        </w:rPr>
        <w:t xml:space="preserve">2. Опубликовать настоящее </w:t>
      </w:r>
      <w:r w:rsidR="007C0A76" w:rsidRPr="00970C6F">
        <w:rPr>
          <w:rFonts w:ascii="Liberation Serif" w:hAnsi="Liberation Serif"/>
          <w:sz w:val="28"/>
          <w:szCs w:val="28"/>
        </w:rPr>
        <w:t>п</w:t>
      </w:r>
      <w:r w:rsidRPr="00970C6F">
        <w:rPr>
          <w:rFonts w:ascii="Liberation Serif" w:hAnsi="Liberation Serif"/>
          <w:sz w:val="28"/>
          <w:szCs w:val="28"/>
        </w:rPr>
        <w:t xml:space="preserve">остановление в газете </w:t>
      </w:r>
      <w:r w:rsidR="007C0A76" w:rsidRPr="00970C6F">
        <w:rPr>
          <w:rFonts w:ascii="Liberation Serif" w:hAnsi="Liberation Serif"/>
          <w:sz w:val="28"/>
          <w:szCs w:val="28"/>
        </w:rPr>
        <w:t>«</w:t>
      </w:r>
      <w:r w:rsidRPr="00970C6F">
        <w:rPr>
          <w:rFonts w:ascii="Liberation Serif" w:hAnsi="Liberation Serif"/>
          <w:sz w:val="28"/>
          <w:szCs w:val="28"/>
        </w:rPr>
        <w:t>Пламя</w:t>
      </w:r>
      <w:r w:rsidR="007C0A76" w:rsidRPr="00970C6F">
        <w:rPr>
          <w:rFonts w:ascii="Liberation Serif" w:hAnsi="Liberation Serif"/>
          <w:sz w:val="28"/>
          <w:szCs w:val="28"/>
        </w:rPr>
        <w:t>»</w:t>
      </w:r>
      <w:r w:rsidR="00D4025E" w:rsidRPr="00970C6F">
        <w:rPr>
          <w:rFonts w:ascii="Liberation Serif" w:hAnsi="Liberation Serif"/>
          <w:sz w:val="28"/>
          <w:szCs w:val="28"/>
        </w:rPr>
        <w:t xml:space="preserve">, </w:t>
      </w:r>
      <w:r w:rsidR="008A0CEC" w:rsidRPr="00970C6F">
        <w:rPr>
          <w:rFonts w:ascii="Liberation Serif" w:hAnsi="Liberation Serif"/>
          <w:sz w:val="28"/>
          <w:szCs w:val="28"/>
        </w:rPr>
        <w:t xml:space="preserve"> </w:t>
      </w:r>
      <w:r w:rsidRPr="00970C6F">
        <w:rPr>
          <w:rFonts w:ascii="Liberation Serif" w:hAnsi="Liberation Serif"/>
          <w:sz w:val="28"/>
          <w:szCs w:val="28"/>
        </w:rPr>
        <w:t xml:space="preserve">разместить на официальном сайте муниципального образования </w:t>
      </w:r>
      <w:r w:rsidR="007C0A76" w:rsidRPr="00970C6F">
        <w:rPr>
          <w:rFonts w:ascii="Liberation Serif" w:hAnsi="Liberation Serif"/>
          <w:sz w:val="28"/>
          <w:szCs w:val="28"/>
        </w:rPr>
        <w:t>«</w:t>
      </w:r>
      <w:r w:rsidRPr="00970C6F">
        <w:rPr>
          <w:rFonts w:ascii="Liberation Serif" w:hAnsi="Liberation Serif"/>
          <w:sz w:val="28"/>
          <w:szCs w:val="28"/>
        </w:rPr>
        <w:t xml:space="preserve">Каменский </w:t>
      </w:r>
      <w:r w:rsidR="00AE4190" w:rsidRPr="00970C6F">
        <w:rPr>
          <w:rFonts w:ascii="Liberation Serif" w:hAnsi="Liberation Serif"/>
          <w:sz w:val="28"/>
          <w:szCs w:val="28"/>
        </w:rPr>
        <w:t xml:space="preserve"> </w:t>
      </w:r>
      <w:r w:rsidRPr="00970C6F">
        <w:rPr>
          <w:rFonts w:ascii="Liberation Serif" w:hAnsi="Liberation Serif"/>
          <w:sz w:val="28"/>
          <w:szCs w:val="28"/>
        </w:rPr>
        <w:t>городской округ</w:t>
      </w:r>
      <w:r w:rsidR="007C0A76" w:rsidRPr="00970C6F">
        <w:rPr>
          <w:rFonts w:ascii="Liberation Serif" w:hAnsi="Liberation Serif"/>
          <w:sz w:val="28"/>
          <w:szCs w:val="28"/>
        </w:rPr>
        <w:t>»</w:t>
      </w:r>
      <w:r w:rsidRPr="00970C6F">
        <w:rPr>
          <w:rFonts w:ascii="Liberation Serif" w:hAnsi="Liberation Serif"/>
          <w:sz w:val="28"/>
          <w:szCs w:val="28"/>
        </w:rPr>
        <w:t>.</w:t>
      </w:r>
    </w:p>
    <w:p w:rsidR="00DA2B3F" w:rsidRPr="00970C6F" w:rsidRDefault="00DA2B3F" w:rsidP="00970C6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970C6F">
        <w:rPr>
          <w:rFonts w:ascii="Liberation Serif" w:hAnsi="Liberation Serif"/>
          <w:sz w:val="28"/>
          <w:szCs w:val="28"/>
        </w:rPr>
        <w:lastRenderedPageBreak/>
        <w:t xml:space="preserve">3. Контроль исполнения настоящего </w:t>
      </w:r>
      <w:r w:rsidR="007C0A76" w:rsidRPr="00970C6F">
        <w:rPr>
          <w:rFonts w:ascii="Liberation Serif" w:hAnsi="Liberation Serif"/>
          <w:sz w:val="28"/>
          <w:szCs w:val="28"/>
        </w:rPr>
        <w:t>п</w:t>
      </w:r>
      <w:r w:rsidRPr="00970C6F">
        <w:rPr>
          <w:rFonts w:ascii="Liberation Serif" w:hAnsi="Liberation Serif"/>
          <w:sz w:val="28"/>
          <w:szCs w:val="28"/>
        </w:rPr>
        <w:t>остановления возложить на заместителя Главы Администрации по вопросам ЖКХ, строительства, энергетики и связи А.П. Баранова.</w:t>
      </w:r>
    </w:p>
    <w:p w:rsidR="00970C6F" w:rsidRDefault="00970C6F" w:rsidP="00DA2B3F">
      <w:pPr>
        <w:pStyle w:val="ConsPlusNormal"/>
        <w:rPr>
          <w:rFonts w:ascii="Liberation Serif" w:hAnsi="Liberation Serif"/>
          <w:sz w:val="28"/>
          <w:szCs w:val="28"/>
        </w:rPr>
      </w:pPr>
    </w:p>
    <w:p w:rsidR="00AD06F6" w:rsidRPr="00970C6F" w:rsidRDefault="00AD06F6" w:rsidP="00DA2B3F">
      <w:pPr>
        <w:pStyle w:val="ConsPlusNormal"/>
        <w:rPr>
          <w:rFonts w:ascii="Liberation Serif" w:hAnsi="Liberation Serif"/>
          <w:sz w:val="28"/>
          <w:szCs w:val="28"/>
        </w:rPr>
      </w:pPr>
    </w:p>
    <w:p w:rsidR="007439E9" w:rsidRDefault="00DA2B3F" w:rsidP="00970C6F">
      <w:pPr>
        <w:pStyle w:val="ConsPlusNormal"/>
      </w:pPr>
      <w:r w:rsidRPr="00970C6F">
        <w:rPr>
          <w:rFonts w:ascii="Liberation Serif" w:hAnsi="Liberation Serif"/>
          <w:sz w:val="28"/>
          <w:szCs w:val="28"/>
        </w:rPr>
        <w:t>Глав</w:t>
      </w:r>
      <w:r w:rsidR="00970C6F" w:rsidRPr="00970C6F">
        <w:rPr>
          <w:rFonts w:ascii="Liberation Serif" w:hAnsi="Liberation Serif"/>
          <w:sz w:val="28"/>
          <w:szCs w:val="28"/>
        </w:rPr>
        <w:t>а</w:t>
      </w:r>
      <w:r w:rsidRPr="00970C6F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970C6F">
        <w:rPr>
          <w:rFonts w:ascii="Liberation Serif" w:hAnsi="Liberation Serif"/>
          <w:sz w:val="28"/>
          <w:szCs w:val="28"/>
        </w:rPr>
        <w:tab/>
      </w:r>
      <w:r w:rsidRPr="00970C6F">
        <w:rPr>
          <w:rFonts w:ascii="Liberation Serif" w:hAnsi="Liberation Serif"/>
          <w:sz w:val="28"/>
          <w:szCs w:val="28"/>
        </w:rPr>
        <w:tab/>
      </w:r>
      <w:r w:rsidRPr="00970C6F">
        <w:rPr>
          <w:rFonts w:ascii="Liberation Serif" w:hAnsi="Liberation Serif"/>
          <w:sz w:val="28"/>
          <w:szCs w:val="28"/>
        </w:rPr>
        <w:tab/>
      </w:r>
      <w:r w:rsidR="000726FB" w:rsidRPr="00970C6F">
        <w:rPr>
          <w:rFonts w:ascii="Liberation Serif" w:hAnsi="Liberation Serif"/>
          <w:sz w:val="28"/>
          <w:szCs w:val="28"/>
        </w:rPr>
        <w:t xml:space="preserve">               </w:t>
      </w:r>
      <w:r w:rsidR="00970C6F" w:rsidRPr="00970C6F">
        <w:rPr>
          <w:rFonts w:ascii="Liberation Serif" w:hAnsi="Liberation Serif"/>
          <w:sz w:val="28"/>
          <w:szCs w:val="28"/>
        </w:rPr>
        <w:t xml:space="preserve">                      С. А. Белоусов</w:t>
      </w:r>
    </w:p>
    <w:sectPr w:rsidR="007439E9" w:rsidSect="00524C0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CBE" w:rsidRDefault="00B64CBE" w:rsidP="00524C07">
      <w:pPr>
        <w:spacing w:after="0" w:line="240" w:lineRule="auto"/>
      </w:pPr>
      <w:r>
        <w:separator/>
      </w:r>
    </w:p>
  </w:endnote>
  <w:endnote w:type="continuationSeparator" w:id="0">
    <w:p w:rsidR="00B64CBE" w:rsidRDefault="00B64CBE" w:rsidP="00524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CBE" w:rsidRDefault="00B64CBE" w:rsidP="00524C07">
      <w:pPr>
        <w:spacing w:after="0" w:line="240" w:lineRule="auto"/>
      </w:pPr>
      <w:r>
        <w:separator/>
      </w:r>
    </w:p>
  </w:footnote>
  <w:footnote w:type="continuationSeparator" w:id="0">
    <w:p w:rsidR="00B64CBE" w:rsidRDefault="00B64CBE" w:rsidP="00524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2485"/>
      <w:docPartObj>
        <w:docPartGallery w:val="Page Numbers (Top of Page)"/>
        <w:docPartUnique/>
      </w:docPartObj>
    </w:sdtPr>
    <w:sdtContent>
      <w:p w:rsidR="00524C07" w:rsidRDefault="00524C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24C07" w:rsidRDefault="00524C0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849"/>
    <w:multiLevelType w:val="hybridMultilevel"/>
    <w:tmpl w:val="17161022"/>
    <w:lvl w:ilvl="0" w:tplc="4252DA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AF"/>
    <w:rsid w:val="000726FB"/>
    <w:rsid w:val="000A3B0D"/>
    <w:rsid w:val="00103059"/>
    <w:rsid w:val="00194053"/>
    <w:rsid w:val="001C2551"/>
    <w:rsid w:val="001C2F33"/>
    <w:rsid w:val="001E243F"/>
    <w:rsid w:val="001E50AF"/>
    <w:rsid w:val="00254BE6"/>
    <w:rsid w:val="002B7FF3"/>
    <w:rsid w:val="002F1936"/>
    <w:rsid w:val="003602BA"/>
    <w:rsid w:val="00375AF6"/>
    <w:rsid w:val="003B5CB4"/>
    <w:rsid w:val="003D594C"/>
    <w:rsid w:val="00423AB7"/>
    <w:rsid w:val="004F32CF"/>
    <w:rsid w:val="00524C07"/>
    <w:rsid w:val="005F555C"/>
    <w:rsid w:val="00655010"/>
    <w:rsid w:val="007439E9"/>
    <w:rsid w:val="00765AD6"/>
    <w:rsid w:val="00770270"/>
    <w:rsid w:val="00777D7B"/>
    <w:rsid w:val="007B3197"/>
    <w:rsid w:val="007C0A76"/>
    <w:rsid w:val="008A0CEC"/>
    <w:rsid w:val="008C58CE"/>
    <w:rsid w:val="009403CB"/>
    <w:rsid w:val="00952D25"/>
    <w:rsid w:val="00970C6F"/>
    <w:rsid w:val="009C7A0A"/>
    <w:rsid w:val="009D657D"/>
    <w:rsid w:val="009F4070"/>
    <w:rsid w:val="00A44E21"/>
    <w:rsid w:val="00AD06F6"/>
    <w:rsid w:val="00AE4190"/>
    <w:rsid w:val="00B20AF8"/>
    <w:rsid w:val="00B64CBE"/>
    <w:rsid w:val="00CE0325"/>
    <w:rsid w:val="00D21A1D"/>
    <w:rsid w:val="00D4025E"/>
    <w:rsid w:val="00DA2B3F"/>
    <w:rsid w:val="00E60C1E"/>
    <w:rsid w:val="00F6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2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2B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B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4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4C07"/>
  </w:style>
  <w:style w:type="paragraph" w:styleId="a7">
    <w:name w:val="footer"/>
    <w:basedOn w:val="a"/>
    <w:link w:val="a8"/>
    <w:uiPriority w:val="99"/>
    <w:unhideWhenUsed/>
    <w:rsid w:val="00524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4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2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2B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B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4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4C07"/>
  </w:style>
  <w:style w:type="paragraph" w:styleId="a7">
    <w:name w:val="footer"/>
    <w:basedOn w:val="a"/>
    <w:link w:val="a8"/>
    <w:uiPriority w:val="99"/>
    <w:unhideWhenUsed/>
    <w:rsid w:val="00524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4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Настя</cp:lastModifiedBy>
  <cp:revision>48</cp:revision>
  <cp:lastPrinted>2022-08-02T06:54:00Z</cp:lastPrinted>
  <dcterms:created xsi:type="dcterms:W3CDTF">2019-03-26T06:22:00Z</dcterms:created>
  <dcterms:modified xsi:type="dcterms:W3CDTF">2022-08-02T06:55:00Z</dcterms:modified>
</cp:coreProperties>
</file>