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ПОСТАНОВЛЕНИ</w:t>
      </w:r>
      <w:r w:rsidR="00DF395A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240D53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08.12.2023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2443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ому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227906">
        <w:rPr>
          <w:rFonts w:ascii="Liberation Serif" w:hAnsi="Liberation Serif" w:cs="Times New Roman"/>
          <w:b/>
          <w:i/>
          <w:sz w:val="28"/>
          <w:szCs w:val="28"/>
        </w:rPr>
        <w:t xml:space="preserve">с. </w:t>
      </w:r>
      <w:r w:rsidR="004551EF">
        <w:rPr>
          <w:rFonts w:ascii="Liberation Serif" w:hAnsi="Liberation Serif" w:cs="Times New Roman"/>
          <w:b/>
          <w:i/>
          <w:sz w:val="28"/>
          <w:szCs w:val="28"/>
        </w:rPr>
        <w:t>Рыбниковское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4551EF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</w:t>
      </w:r>
      <w:proofErr w:type="gramStart"/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8D0C81"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DF395A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DF395A">
        <w:rPr>
          <w:rFonts w:ascii="Liberation Serif" w:hAnsi="Liberation Serif" w:cs="Times New Roman"/>
          <w:sz w:val="28"/>
          <w:szCs w:val="28"/>
        </w:rPr>
        <w:t>1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8D0C81"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DF395A">
        <w:rPr>
          <w:rFonts w:ascii="Liberation Serif" w:hAnsi="Liberation Serif" w:cs="Times New Roman"/>
          <w:sz w:val="28"/>
          <w:szCs w:val="28"/>
        </w:rPr>
        <w:t>74</w:t>
      </w:r>
      <w:r w:rsidR="008D0C81"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4C0311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</w:t>
      </w:r>
      <w:r w:rsidR="00227906">
        <w:rPr>
          <w:rFonts w:ascii="Liberation Serif" w:hAnsi="Liberation Serif" w:cs="Times New Roman"/>
          <w:sz w:val="28"/>
          <w:szCs w:val="28"/>
        </w:rPr>
        <w:t xml:space="preserve"> 18.</w:t>
      </w:r>
      <w:r>
        <w:rPr>
          <w:rFonts w:ascii="Liberation Serif" w:hAnsi="Liberation Serif" w:cs="Times New Roman"/>
          <w:sz w:val="28"/>
          <w:szCs w:val="28"/>
        </w:rPr>
        <w:t>10</w:t>
      </w:r>
      <w:r w:rsidR="00227906">
        <w:rPr>
          <w:rFonts w:ascii="Liberation Serif" w:hAnsi="Liberation Serif" w:cs="Times New Roman"/>
          <w:sz w:val="28"/>
          <w:szCs w:val="28"/>
        </w:rPr>
        <w:t>.2023г.</w:t>
      </w:r>
      <w:r w:rsidR="004C0311">
        <w:rPr>
          <w:rFonts w:ascii="Liberation Serif" w:hAnsi="Liberation Serif" w:cs="Times New Roman"/>
          <w:sz w:val="28"/>
          <w:szCs w:val="28"/>
        </w:rPr>
        <w:t>,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1</w:t>
      </w:r>
      <w:r>
        <w:rPr>
          <w:rFonts w:ascii="Liberation Serif" w:hAnsi="Liberation Serif" w:cs="Times New Roman"/>
          <w:color w:val="000000"/>
          <w:sz w:val="28"/>
          <w:szCs w:val="28"/>
        </w:rPr>
        <w:t>9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>
        <w:rPr>
          <w:rFonts w:ascii="Liberation Serif" w:hAnsi="Liberation Serif" w:cs="Times New Roman"/>
          <w:color w:val="000000"/>
          <w:sz w:val="28"/>
          <w:szCs w:val="28"/>
        </w:rPr>
        <w:t>10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4C0311">
        <w:rPr>
          <w:rFonts w:ascii="Liberation Serif" w:hAnsi="Liberation Serif" w:cs="Times New Roman"/>
          <w:sz w:val="28"/>
          <w:szCs w:val="28"/>
        </w:rPr>
        <w:t>Предоставить</w:t>
      </w:r>
      <w:r w:rsidRPr="004C0311">
        <w:rPr>
          <w:rFonts w:ascii="Liberation Serif" w:hAnsi="Liberation Serif" w:cs="Times New Roman"/>
          <w:sz w:val="28"/>
          <w:szCs w:val="28"/>
        </w:rPr>
        <w:t xml:space="preserve"> 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4C0311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>в отношении образуемого земельного участка</w:t>
      </w:r>
      <w:r w:rsidR="004551E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gramStart"/>
      <w:r w:rsidR="004551EF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4551EF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площадью </w:t>
      </w:r>
      <w:r w:rsidR="004551EF">
        <w:rPr>
          <w:rFonts w:ascii="Liberation Serif" w:eastAsia="Times New Roman" w:hAnsi="Liberation Serif" w:cs="Times New Roman"/>
          <w:sz w:val="28"/>
          <w:szCs w:val="28"/>
        </w:rPr>
        <w:t>61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8 кв.м., расположенного по адресу: Свердловская область, Каменский район, с. </w:t>
      </w:r>
      <w:r w:rsidR="004551EF">
        <w:rPr>
          <w:rFonts w:ascii="Liberation Serif" w:eastAsia="Times New Roman" w:hAnsi="Liberation Serif" w:cs="Times New Roman"/>
          <w:sz w:val="28"/>
          <w:szCs w:val="28"/>
        </w:rPr>
        <w:t>Рыбниковское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, ул. </w:t>
      </w:r>
      <w:r w:rsidR="004551EF">
        <w:rPr>
          <w:rFonts w:ascii="Liberation Serif" w:eastAsia="Times New Roman" w:hAnsi="Liberation Serif" w:cs="Times New Roman"/>
          <w:sz w:val="28"/>
          <w:szCs w:val="28"/>
        </w:rPr>
        <w:t>Советская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, в территориальной зоне Ж-1 (Зона индивидуальной жилой застройки), по обращению </w:t>
      </w:r>
      <w:r w:rsidR="004551EF" w:rsidRPr="004551EF">
        <w:rPr>
          <w:rFonts w:ascii="Liberation Serif" w:eastAsia="Times New Roman" w:hAnsi="Liberation Serif" w:cs="Times New Roman"/>
          <w:sz w:val="28"/>
          <w:szCs w:val="28"/>
        </w:rPr>
        <w:t>Кильдибековой Екатерины Васильевны действующей по доверенности от 26.01.2023г. от имени Бузмаковой Александры Николаевны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4551EF" w:rsidRPr="004551EF">
        <w:rPr>
          <w:rFonts w:ascii="Liberation Serif" w:eastAsia="Times New Roman" w:hAnsi="Liberation Serif" w:cs="Times New Roman"/>
          <w:sz w:val="28"/>
          <w:szCs w:val="28"/>
        </w:rPr>
        <w:t>Кильдибековой Екатерин</w:t>
      </w:r>
      <w:r w:rsidR="00DF395A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4551EF" w:rsidRPr="004551EF">
        <w:rPr>
          <w:rFonts w:ascii="Liberation Serif" w:eastAsia="Times New Roman" w:hAnsi="Liberation Serif" w:cs="Times New Roman"/>
          <w:sz w:val="28"/>
          <w:szCs w:val="28"/>
        </w:rPr>
        <w:t xml:space="preserve"> Васильевн</w:t>
      </w:r>
      <w:r w:rsidR="00DF395A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4551EF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8D0C81" w:rsidRPr="00F10B07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А</w:t>
      </w:r>
      <w:r w:rsidR="008D0C81"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5F" w:rsidRDefault="00E2575F" w:rsidP="00EF07BF">
      <w:pPr>
        <w:spacing w:after="0" w:line="240" w:lineRule="auto"/>
      </w:pPr>
      <w:r>
        <w:separator/>
      </w:r>
    </w:p>
  </w:endnote>
  <w:endnote w:type="continuationSeparator" w:id="0">
    <w:p w:rsidR="00E2575F" w:rsidRDefault="00E2575F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5F" w:rsidRDefault="00E2575F" w:rsidP="00EF07BF">
      <w:pPr>
        <w:spacing w:after="0" w:line="240" w:lineRule="auto"/>
      </w:pPr>
      <w:r>
        <w:separator/>
      </w:r>
    </w:p>
  </w:footnote>
  <w:footnote w:type="continuationSeparator" w:id="0">
    <w:p w:rsidR="00E2575F" w:rsidRDefault="00E2575F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257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0D53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2575F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2575F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1C3CFC"/>
    <w:rsid w:val="00227906"/>
    <w:rsid w:val="00240D53"/>
    <w:rsid w:val="00271D0B"/>
    <w:rsid w:val="002A0887"/>
    <w:rsid w:val="002E4A41"/>
    <w:rsid w:val="003029BC"/>
    <w:rsid w:val="003E3FEE"/>
    <w:rsid w:val="00416521"/>
    <w:rsid w:val="00433324"/>
    <w:rsid w:val="004544CF"/>
    <w:rsid w:val="004551EF"/>
    <w:rsid w:val="00456B58"/>
    <w:rsid w:val="004A0D6B"/>
    <w:rsid w:val="004A44BC"/>
    <w:rsid w:val="004B34F1"/>
    <w:rsid w:val="004C0311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9F2C87"/>
    <w:rsid w:val="009F6543"/>
    <w:rsid w:val="00A053D1"/>
    <w:rsid w:val="00A36B13"/>
    <w:rsid w:val="00AA2F3A"/>
    <w:rsid w:val="00AD2E39"/>
    <w:rsid w:val="00AD400B"/>
    <w:rsid w:val="00B126B4"/>
    <w:rsid w:val="00B53598"/>
    <w:rsid w:val="00B61C3D"/>
    <w:rsid w:val="00BB7FB9"/>
    <w:rsid w:val="00C26662"/>
    <w:rsid w:val="00CD1764"/>
    <w:rsid w:val="00CE2651"/>
    <w:rsid w:val="00CE3994"/>
    <w:rsid w:val="00CF77C4"/>
    <w:rsid w:val="00D256DC"/>
    <w:rsid w:val="00D453A8"/>
    <w:rsid w:val="00D621B5"/>
    <w:rsid w:val="00DA1736"/>
    <w:rsid w:val="00DF395A"/>
    <w:rsid w:val="00E149DA"/>
    <w:rsid w:val="00E2575F"/>
    <w:rsid w:val="00E628EE"/>
    <w:rsid w:val="00EA3413"/>
    <w:rsid w:val="00EE1116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5</cp:revision>
  <cp:lastPrinted>2023-12-08T10:03:00Z</cp:lastPrinted>
  <dcterms:created xsi:type="dcterms:W3CDTF">2023-11-30T09:25:00Z</dcterms:created>
  <dcterms:modified xsi:type="dcterms:W3CDTF">2023-12-08T10:03:00Z</dcterms:modified>
</cp:coreProperties>
</file>