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proofErr w:type="gramStart"/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П</w:t>
      </w:r>
      <w:proofErr w:type="gramEnd"/>
      <w:r w:rsidR="002F09BC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О С Т А Н О В Л Е Н И </w:t>
      </w:r>
      <w:r w:rsidR="0006507D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</w:p>
    <w:p w:rsidR="008D0C81" w:rsidRPr="00F10B07" w:rsidRDefault="00840033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13.11.2024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D621B5">
        <w:rPr>
          <w:rFonts w:ascii="Liberation Serif" w:hAnsi="Liberation Serif" w:cs="Times New Roman"/>
          <w:sz w:val="28"/>
          <w:szCs w:val="28"/>
        </w:rPr>
        <w:tab/>
      </w:r>
      <w:r w:rsidR="004D4331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2414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4D433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  <w:r>
        <w:rPr>
          <w:rFonts w:ascii="Liberation Serif" w:hAnsi="Liberation Serif" w:cs="Times New Roman"/>
          <w:bCs/>
          <w:iCs/>
          <w:sz w:val="28"/>
          <w:szCs w:val="28"/>
        </w:rPr>
        <w:t xml:space="preserve">  </w:t>
      </w: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bookmarkStart w:id="0" w:name="_GoBack"/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О предоставлении</w:t>
      </w:r>
      <w:r w:rsidR="0006507D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разрешения на условно разрешенный вид использования земельно</w:t>
      </w:r>
      <w:r w:rsidR="0006507D">
        <w:rPr>
          <w:rFonts w:ascii="Liberation Serif" w:hAnsi="Liberation Serif" w:cs="Times New Roman"/>
          <w:b/>
          <w:i/>
          <w:sz w:val="28"/>
          <w:szCs w:val="28"/>
        </w:rPr>
        <w:t>го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участк</w:t>
      </w:r>
      <w:r w:rsidR="0006507D">
        <w:rPr>
          <w:rFonts w:ascii="Liberation Serif" w:hAnsi="Liberation Serif" w:cs="Times New Roman"/>
          <w:b/>
          <w:i/>
          <w:sz w:val="28"/>
          <w:szCs w:val="28"/>
        </w:rPr>
        <w:t>а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в </w:t>
      </w:r>
      <w:r w:rsidR="00286BF4">
        <w:rPr>
          <w:rFonts w:ascii="Liberation Serif" w:hAnsi="Liberation Serif" w:cs="Times New Roman"/>
          <w:b/>
          <w:i/>
          <w:sz w:val="28"/>
          <w:szCs w:val="28"/>
        </w:rPr>
        <w:t>д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286BF4">
        <w:rPr>
          <w:rFonts w:ascii="Liberation Serif" w:hAnsi="Liberation Serif" w:cs="Times New Roman"/>
          <w:b/>
          <w:i/>
          <w:sz w:val="28"/>
          <w:szCs w:val="28"/>
        </w:rPr>
        <w:t>Соколова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bookmarkEnd w:id="0"/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2649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</w:t>
      </w:r>
      <w:r w:rsidR="00E227F9">
        <w:rPr>
          <w:rFonts w:ascii="Liberation Serif" w:hAnsi="Liberation Serif" w:cs="Times New Roman"/>
          <w:sz w:val="28"/>
          <w:szCs w:val="28"/>
        </w:rPr>
        <w:t xml:space="preserve">            </w:t>
      </w:r>
      <w:r w:rsidRPr="00F10B07">
        <w:rPr>
          <w:rFonts w:ascii="Liberation Serif" w:hAnsi="Liberation Serif" w:cs="Times New Roman"/>
          <w:sz w:val="28"/>
          <w:szCs w:val="28"/>
        </w:rPr>
        <w:t>№</w:t>
      </w:r>
      <w:r w:rsidR="0006507D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Решением Думы Каменского городского округа </w:t>
      </w:r>
      <w:r w:rsidR="0006507D"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от 16.09.2021 года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№ 612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</w:t>
      </w:r>
      <w:r w:rsidR="00E227F9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 xml:space="preserve">125 (в редакции от </w:t>
      </w:r>
      <w:r w:rsidR="002F09BC">
        <w:rPr>
          <w:rFonts w:ascii="Liberation Serif" w:hAnsi="Liberation Serif" w:cs="Times New Roman"/>
          <w:sz w:val="28"/>
          <w:szCs w:val="28"/>
        </w:rPr>
        <w:t>05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A053D1">
        <w:rPr>
          <w:rFonts w:ascii="Liberation Serif" w:hAnsi="Liberation Serif" w:cs="Times New Roman"/>
          <w:sz w:val="28"/>
          <w:szCs w:val="28"/>
        </w:rPr>
        <w:t>1</w:t>
      </w:r>
      <w:r w:rsidR="002F09BC">
        <w:rPr>
          <w:rFonts w:ascii="Liberation Serif" w:hAnsi="Liberation Serif" w:cs="Times New Roman"/>
          <w:sz w:val="28"/>
          <w:szCs w:val="28"/>
        </w:rPr>
        <w:t>0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2F09BC"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</w:t>
      </w:r>
      <w:r w:rsidR="00E227F9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F10B07">
        <w:rPr>
          <w:rFonts w:ascii="Liberation Serif" w:hAnsi="Liberation Serif" w:cs="Times New Roman"/>
          <w:sz w:val="28"/>
          <w:szCs w:val="28"/>
        </w:rPr>
        <w:t>№</w:t>
      </w:r>
      <w:r w:rsidR="00E227F9">
        <w:rPr>
          <w:rFonts w:ascii="Liberation Serif" w:hAnsi="Liberation Serif" w:cs="Times New Roman"/>
          <w:sz w:val="28"/>
          <w:szCs w:val="28"/>
        </w:rPr>
        <w:t xml:space="preserve"> </w:t>
      </w:r>
      <w:r w:rsidR="002F09BC">
        <w:rPr>
          <w:rFonts w:ascii="Liberation Serif" w:hAnsi="Liberation Serif" w:cs="Times New Roman"/>
          <w:sz w:val="28"/>
          <w:szCs w:val="28"/>
        </w:rPr>
        <w:t>274</w:t>
      </w:r>
      <w:r w:rsidRPr="00F10B07">
        <w:rPr>
          <w:rFonts w:ascii="Liberation Serif" w:hAnsi="Liberation Serif" w:cs="Times New Roman"/>
          <w:sz w:val="28"/>
          <w:szCs w:val="28"/>
        </w:rPr>
        <w:t>), Уставом МО «Каменский городской округ»,</w:t>
      </w:r>
      <w:r w:rsidR="001466B0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</w:t>
      </w:r>
      <w:r w:rsidR="00286BF4">
        <w:rPr>
          <w:rFonts w:ascii="Liberation Serif" w:hAnsi="Liberation Serif" w:cs="Times New Roman"/>
          <w:sz w:val="28"/>
          <w:szCs w:val="28"/>
        </w:rPr>
        <w:t>0</w:t>
      </w:r>
      <w:r w:rsidR="002F09BC">
        <w:rPr>
          <w:rFonts w:ascii="Liberation Serif" w:hAnsi="Liberation Serif" w:cs="Times New Roman"/>
          <w:sz w:val="28"/>
          <w:szCs w:val="28"/>
        </w:rPr>
        <w:t>9</w:t>
      </w:r>
      <w:r w:rsidR="001466B0">
        <w:rPr>
          <w:rFonts w:ascii="Liberation Serif" w:hAnsi="Liberation Serif" w:cs="Times New Roman"/>
          <w:sz w:val="28"/>
          <w:szCs w:val="28"/>
        </w:rPr>
        <w:t>.</w:t>
      </w:r>
      <w:r w:rsidR="00286BF4">
        <w:rPr>
          <w:rFonts w:ascii="Liberation Serif" w:hAnsi="Liberation Serif" w:cs="Times New Roman"/>
          <w:sz w:val="28"/>
          <w:szCs w:val="28"/>
        </w:rPr>
        <w:t>1</w:t>
      </w:r>
      <w:r w:rsidR="002F09BC">
        <w:rPr>
          <w:rFonts w:ascii="Liberation Serif" w:hAnsi="Liberation Serif" w:cs="Times New Roman"/>
          <w:sz w:val="28"/>
          <w:szCs w:val="28"/>
        </w:rPr>
        <w:t>0</w:t>
      </w:r>
      <w:r w:rsidR="001466B0">
        <w:rPr>
          <w:rFonts w:ascii="Liberation Serif" w:hAnsi="Liberation Serif" w:cs="Times New Roman"/>
          <w:sz w:val="28"/>
          <w:szCs w:val="28"/>
        </w:rPr>
        <w:t>.202</w:t>
      </w:r>
      <w:r w:rsidR="002F09BC">
        <w:rPr>
          <w:rFonts w:ascii="Liberation Serif" w:hAnsi="Liberation Serif" w:cs="Times New Roman"/>
          <w:sz w:val="28"/>
          <w:szCs w:val="28"/>
        </w:rPr>
        <w:t>4</w:t>
      </w:r>
      <w:r w:rsidR="00E227F9">
        <w:rPr>
          <w:rFonts w:ascii="Liberation Serif" w:hAnsi="Liberation Serif" w:cs="Times New Roman"/>
          <w:sz w:val="28"/>
          <w:szCs w:val="28"/>
        </w:rPr>
        <w:t xml:space="preserve"> </w:t>
      </w:r>
      <w:r w:rsidR="001466B0">
        <w:rPr>
          <w:rFonts w:ascii="Liberation Serif" w:hAnsi="Liberation Serif" w:cs="Times New Roman"/>
          <w:sz w:val="28"/>
          <w:szCs w:val="28"/>
        </w:rPr>
        <w:t>г</w:t>
      </w:r>
      <w:r w:rsidR="00E227F9">
        <w:rPr>
          <w:rFonts w:ascii="Liberation Serif" w:hAnsi="Liberation Serif" w:cs="Times New Roman"/>
          <w:sz w:val="28"/>
          <w:szCs w:val="28"/>
        </w:rPr>
        <w:t>ода</w:t>
      </w:r>
      <w:r w:rsidR="001466B0">
        <w:rPr>
          <w:rFonts w:ascii="Liberation Serif" w:hAnsi="Liberation Serif" w:cs="Times New Roman"/>
          <w:sz w:val="28"/>
          <w:szCs w:val="28"/>
        </w:rPr>
        <w:t>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286BF4">
        <w:rPr>
          <w:rFonts w:ascii="Liberation Serif" w:hAnsi="Liberation Serif" w:cs="Times New Roman"/>
          <w:color w:val="000000"/>
          <w:sz w:val="28"/>
          <w:szCs w:val="28"/>
        </w:rPr>
        <w:t>11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.1</w:t>
      </w:r>
      <w:r w:rsidR="00286BF4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286BF4">
        <w:rPr>
          <w:rFonts w:ascii="Liberation Serif" w:hAnsi="Liberation Serif" w:cs="Times New Roman"/>
          <w:color w:val="000000"/>
          <w:sz w:val="28"/>
          <w:szCs w:val="28"/>
        </w:rPr>
        <w:t>4</w:t>
      </w:r>
      <w:r w:rsidR="00E227F9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</w:t>
      </w:r>
      <w:r w:rsidR="00E227F9">
        <w:rPr>
          <w:rFonts w:ascii="Liberation Serif" w:hAnsi="Liberation Serif" w:cs="Times New Roman"/>
          <w:color w:val="000000"/>
          <w:sz w:val="28"/>
          <w:szCs w:val="28"/>
        </w:rPr>
        <w:t>ода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="0006507D">
        <w:rPr>
          <w:rFonts w:ascii="Liberation Serif" w:hAnsi="Liberation Serif" w:cs="Times New Roman"/>
          <w:sz w:val="28"/>
          <w:szCs w:val="28"/>
        </w:rPr>
        <w:t xml:space="preserve"> </w:t>
      </w:r>
      <w:r w:rsidR="001466B0" w:rsidRPr="001466B0">
        <w:rPr>
          <w:rFonts w:ascii="Liberation Serif" w:hAnsi="Liberation Serif" w:cs="Times New Roman"/>
          <w:sz w:val="28"/>
          <w:szCs w:val="28"/>
        </w:rPr>
        <w:t>разрешени</w:t>
      </w:r>
      <w:r w:rsidR="0006507D">
        <w:rPr>
          <w:rFonts w:ascii="Liberation Serif" w:hAnsi="Liberation Serif" w:cs="Times New Roman"/>
          <w:sz w:val="28"/>
          <w:szCs w:val="28"/>
        </w:rPr>
        <w:t>е</w:t>
      </w:r>
      <w:r w:rsidR="001466B0" w:rsidRPr="001466B0">
        <w:rPr>
          <w:rFonts w:ascii="Liberation Serif" w:hAnsi="Liberation Serif" w:cs="Times New Roman"/>
          <w:sz w:val="28"/>
          <w:szCs w:val="28"/>
        </w:rPr>
        <w:t xml:space="preserve"> на условно разрешенный вид использования «ведение огородничества», в отношении образуемого земельного участка площадью </w:t>
      </w:r>
      <w:r w:rsidR="00286BF4">
        <w:rPr>
          <w:rFonts w:ascii="Liberation Serif" w:hAnsi="Liberation Serif" w:cs="Times New Roman"/>
          <w:sz w:val="28"/>
          <w:szCs w:val="28"/>
        </w:rPr>
        <w:t>1</w:t>
      </w:r>
      <w:r w:rsidR="002F09BC">
        <w:rPr>
          <w:rFonts w:ascii="Liberation Serif" w:hAnsi="Liberation Serif" w:cs="Times New Roman"/>
          <w:sz w:val="28"/>
          <w:szCs w:val="28"/>
        </w:rPr>
        <w:t>3</w:t>
      </w:r>
      <w:r w:rsidR="00286BF4">
        <w:rPr>
          <w:rFonts w:ascii="Liberation Serif" w:hAnsi="Liberation Serif" w:cs="Times New Roman"/>
          <w:sz w:val="28"/>
          <w:szCs w:val="28"/>
        </w:rPr>
        <w:t>64</w:t>
      </w:r>
      <w:r w:rsidR="001466B0" w:rsidRPr="001466B0">
        <w:rPr>
          <w:rFonts w:ascii="Liberation Serif" w:hAnsi="Liberation Serif" w:cs="Times New Roman"/>
          <w:sz w:val="28"/>
          <w:szCs w:val="28"/>
        </w:rPr>
        <w:t xml:space="preserve"> кв.м., расположенного по адресу: Свердловская область, Каменский район, </w:t>
      </w:r>
      <w:r w:rsidR="00286BF4">
        <w:rPr>
          <w:rFonts w:ascii="Liberation Serif" w:hAnsi="Liberation Serif" w:cs="Times New Roman"/>
          <w:sz w:val="28"/>
          <w:szCs w:val="28"/>
        </w:rPr>
        <w:t>д</w:t>
      </w:r>
      <w:r w:rsidR="001466B0" w:rsidRPr="001466B0">
        <w:rPr>
          <w:rFonts w:ascii="Liberation Serif" w:hAnsi="Liberation Serif" w:cs="Times New Roman"/>
          <w:sz w:val="28"/>
          <w:szCs w:val="28"/>
        </w:rPr>
        <w:t>.</w:t>
      </w:r>
      <w:r w:rsidR="00286BF4">
        <w:rPr>
          <w:rFonts w:ascii="Liberation Serif" w:hAnsi="Liberation Serif" w:cs="Times New Roman"/>
          <w:sz w:val="28"/>
          <w:szCs w:val="28"/>
        </w:rPr>
        <w:t>Соколова</w:t>
      </w:r>
      <w:r w:rsidR="001466B0" w:rsidRPr="001466B0">
        <w:rPr>
          <w:rFonts w:ascii="Liberation Serif" w:hAnsi="Liberation Serif" w:cs="Times New Roman"/>
          <w:sz w:val="28"/>
          <w:szCs w:val="28"/>
        </w:rPr>
        <w:t xml:space="preserve">, ул. </w:t>
      </w:r>
      <w:r w:rsidR="00286BF4">
        <w:rPr>
          <w:rFonts w:ascii="Liberation Serif" w:hAnsi="Liberation Serif" w:cs="Times New Roman"/>
          <w:sz w:val="28"/>
          <w:szCs w:val="28"/>
        </w:rPr>
        <w:t>Титова</w:t>
      </w:r>
      <w:r w:rsidR="001466B0" w:rsidRPr="001466B0">
        <w:rPr>
          <w:rFonts w:ascii="Liberation Serif" w:hAnsi="Liberation Serif" w:cs="Times New Roman"/>
          <w:sz w:val="28"/>
          <w:szCs w:val="28"/>
        </w:rPr>
        <w:t xml:space="preserve">, находящегося в территориальной зоне Ж-1 (Зона индивидуальной жилой застройки), по обращению </w:t>
      </w:r>
      <w:r w:rsidR="00286BF4">
        <w:rPr>
          <w:rFonts w:ascii="Liberation Serif" w:hAnsi="Liberation Serif" w:cs="Times New Roman"/>
          <w:sz w:val="28"/>
          <w:szCs w:val="28"/>
        </w:rPr>
        <w:t>Бызовой Татьяны Сергеевны</w:t>
      </w:r>
      <w:r w:rsidR="001466B0" w:rsidRPr="001466B0">
        <w:rPr>
          <w:rFonts w:ascii="Liberation Serif" w:hAnsi="Liberation Serif" w:cs="Times New Roman"/>
          <w:sz w:val="28"/>
          <w:szCs w:val="28"/>
        </w:rPr>
        <w:t>.</w:t>
      </w:r>
      <w:r w:rsidR="001466B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E227F9" w:rsidRPr="00E227F9" w:rsidRDefault="008D0C81" w:rsidP="00E227F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E227F9">
        <w:rPr>
          <w:rFonts w:ascii="Liberation Serif" w:hAnsi="Liberation Serif" w:cs="Times New Roman"/>
          <w:sz w:val="28"/>
          <w:szCs w:val="28"/>
        </w:rPr>
        <w:t>2</w:t>
      </w:r>
      <w:r w:rsidRPr="00F10B07">
        <w:rPr>
          <w:rFonts w:ascii="Liberation Serif" w:hAnsi="Liberation Serif" w:cs="Times New Roman"/>
          <w:sz w:val="28"/>
          <w:szCs w:val="28"/>
        </w:rPr>
        <w:t>. Опубликовать настоящее постановление в газете «Пламя» и разместить на официальном сайте муниципального образова</w:t>
      </w:r>
      <w:r w:rsidR="00E227F9">
        <w:rPr>
          <w:rFonts w:ascii="Liberation Serif" w:hAnsi="Liberation Serif" w:cs="Times New Roman"/>
          <w:sz w:val="28"/>
          <w:szCs w:val="28"/>
        </w:rPr>
        <w:t xml:space="preserve">ния «Каменский городской округ» </w:t>
      </w:r>
      <w:r w:rsidR="00E227F9" w:rsidRPr="00E227F9">
        <w:rPr>
          <w:rFonts w:ascii="Liberation Serif" w:eastAsia="Times New Roman" w:hAnsi="Liberation Serif" w:cs="Times New Roman"/>
          <w:sz w:val="28"/>
          <w:szCs w:val="28"/>
        </w:rPr>
        <w:t>(</w:t>
      </w:r>
      <w:r w:rsidR="00E227F9" w:rsidRPr="00E227F9">
        <w:rPr>
          <w:rFonts w:ascii="Liberation Serif" w:eastAsia="Times New Roman" w:hAnsi="Liberation Serif" w:cs="Times New Roman"/>
          <w:sz w:val="28"/>
          <w:szCs w:val="28"/>
          <w:lang w:val="en-US"/>
        </w:rPr>
        <w:t>https</w:t>
      </w:r>
      <w:r w:rsidR="00E227F9" w:rsidRPr="00E227F9">
        <w:rPr>
          <w:rFonts w:ascii="Liberation Serif" w:eastAsia="Times New Roman" w:hAnsi="Liberation Serif" w:cs="Times New Roman"/>
          <w:sz w:val="28"/>
          <w:szCs w:val="28"/>
        </w:rPr>
        <w:t>://</w:t>
      </w:r>
      <w:r w:rsidR="00E227F9" w:rsidRPr="00E227F9">
        <w:rPr>
          <w:rFonts w:ascii="Liberation Serif" w:eastAsia="Times New Roman" w:hAnsi="Liberation Serif" w:cs="Times New Roman"/>
          <w:sz w:val="28"/>
          <w:szCs w:val="28"/>
          <w:lang w:val="en-US"/>
        </w:rPr>
        <w:t>www</w:t>
      </w:r>
      <w:r w:rsidR="00E227F9" w:rsidRPr="00E227F9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E227F9" w:rsidRPr="00E227F9">
        <w:rPr>
          <w:rFonts w:ascii="Liberation Serif" w:eastAsia="Times New Roman" w:hAnsi="Liberation Serif" w:cs="Times New Roman"/>
          <w:sz w:val="28"/>
          <w:szCs w:val="28"/>
          <w:lang w:val="en-US"/>
        </w:rPr>
        <w:t>kamensk</w:t>
      </w:r>
      <w:r w:rsidR="00E227F9" w:rsidRPr="00E227F9">
        <w:rPr>
          <w:rFonts w:ascii="Liberation Serif" w:eastAsia="Times New Roman" w:hAnsi="Liberation Serif" w:cs="Times New Roman"/>
          <w:sz w:val="28"/>
          <w:szCs w:val="28"/>
        </w:rPr>
        <w:t>-</w:t>
      </w:r>
      <w:r w:rsidR="00E227F9" w:rsidRPr="00E227F9">
        <w:rPr>
          <w:rFonts w:ascii="Liberation Serif" w:eastAsia="Times New Roman" w:hAnsi="Liberation Serif" w:cs="Times New Roman"/>
          <w:sz w:val="28"/>
          <w:szCs w:val="28"/>
          <w:lang w:val="en-US"/>
        </w:rPr>
        <w:t>adm</w:t>
      </w:r>
      <w:r w:rsidR="00E227F9" w:rsidRPr="00E227F9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E227F9" w:rsidRPr="00E227F9">
        <w:rPr>
          <w:rFonts w:ascii="Liberation Serif" w:eastAsia="Times New Roman" w:hAnsi="Liberation Serif" w:cs="Times New Roman"/>
          <w:sz w:val="28"/>
          <w:szCs w:val="28"/>
          <w:lang w:val="en-US"/>
        </w:rPr>
        <w:t>ru</w:t>
      </w:r>
      <w:r w:rsidR="00E227F9" w:rsidRPr="00E227F9">
        <w:rPr>
          <w:rFonts w:ascii="Liberation Serif" w:eastAsia="Times New Roman" w:hAnsi="Liberation Serif" w:cs="Times New Roman"/>
          <w:sz w:val="28"/>
          <w:szCs w:val="28"/>
        </w:rPr>
        <w:t>).</w:t>
      </w:r>
    </w:p>
    <w:p w:rsidR="008D0C81" w:rsidRPr="00F10B07" w:rsidRDefault="00E227F9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                      </w:t>
      </w:r>
      <w:r w:rsidR="00E227F9">
        <w:rPr>
          <w:rFonts w:ascii="Liberation Serif" w:hAnsi="Liberation Serif" w:cs="Times New Roman"/>
          <w:sz w:val="28"/>
          <w:szCs w:val="28"/>
        </w:rPr>
        <w:t xml:space="preserve">     </w:t>
      </w:r>
      <w:r w:rsidR="00563E33"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563E33"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563E33">
        <w:rPr>
          <w:rFonts w:ascii="Liberation Serif" w:hAnsi="Liberation Serif" w:cs="Times New Roman"/>
          <w:sz w:val="28"/>
          <w:szCs w:val="28"/>
        </w:rPr>
        <w:t>Кошкаров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E227F9">
      <w:headerReference w:type="even" r:id="rId8"/>
      <w:headerReference w:type="default" r:id="rId9"/>
      <w:pgSz w:w="11906" w:h="16838"/>
      <w:pgMar w:top="709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7BC" w:rsidRDefault="006927BC" w:rsidP="00EF07BF">
      <w:pPr>
        <w:spacing w:after="0" w:line="240" w:lineRule="auto"/>
      </w:pPr>
      <w:r>
        <w:separator/>
      </w:r>
    </w:p>
  </w:endnote>
  <w:endnote w:type="continuationSeparator" w:id="0">
    <w:p w:rsidR="006927BC" w:rsidRDefault="006927BC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7BC" w:rsidRDefault="006927BC" w:rsidP="00EF07BF">
      <w:pPr>
        <w:spacing w:after="0" w:line="240" w:lineRule="auto"/>
      </w:pPr>
      <w:r>
        <w:separator/>
      </w:r>
    </w:p>
  </w:footnote>
  <w:footnote w:type="continuationSeparator" w:id="0">
    <w:p w:rsidR="006927BC" w:rsidRDefault="006927BC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6927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27F9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6927BC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6927BC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6507D"/>
    <w:rsid w:val="000827C4"/>
    <w:rsid w:val="000A1205"/>
    <w:rsid w:val="000D79A7"/>
    <w:rsid w:val="000F3BB4"/>
    <w:rsid w:val="000F4B3E"/>
    <w:rsid w:val="001465E7"/>
    <w:rsid w:val="001466B0"/>
    <w:rsid w:val="00187DCB"/>
    <w:rsid w:val="001A5F59"/>
    <w:rsid w:val="002649A9"/>
    <w:rsid w:val="00286BF4"/>
    <w:rsid w:val="002A0887"/>
    <w:rsid w:val="002E4A41"/>
    <w:rsid w:val="002F09BC"/>
    <w:rsid w:val="003029BC"/>
    <w:rsid w:val="003B17F8"/>
    <w:rsid w:val="003E3FEE"/>
    <w:rsid w:val="00416521"/>
    <w:rsid w:val="00433324"/>
    <w:rsid w:val="004544CF"/>
    <w:rsid w:val="00455ED4"/>
    <w:rsid w:val="00456B58"/>
    <w:rsid w:val="0048032D"/>
    <w:rsid w:val="004A44BC"/>
    <w:rsid w:val="004B34F1"/>
    <w:rsid w:val="004D4331"/>
    <w:rsid w:val="00563E33"/>
    <w:rsid w:val="005A0775"/>
    <w:rsid w:val="005F486C"/>
    <w:rsid w:val="005F6039"/>
    <w:rsid w:val="0066619B"/>
    <w:rsid w:val="006927BC"/>
    <w:rsid w:val="006E0371"/>
    <w:rsid w:val="006E27C3"/>
    <w:rsid w:val="006E5436"/>
    <w:rsid w:val="007005F6"/>
    <w:rsid w:val="00726F53"/>
    <w:rsid w:val="007E424C"/>
    <w:rsid w:val="00814FCE"/>
    <w:rsid w:val="00840033"/>
    <w:rsid w:val="008718E0"/>
    <w:rsid w:val="00874B48"/>
    <w:rsid w:val="008A6AFB"/>
    <w:rsid w:val="008D0C81"/>
    <w:rsid w:val="008E1779"/>
    <w:rsid w:val="00964F39"/>
    <w:rsid w:val="00972B60"/>
    <w:rsid w:val="009E6DBF"/>
    <w:rsid w:val="00A053D1"/>
    <w:rsid w:val="00A36B13"/>
    <w:rsid w:val="00A5063D"/>
    <w:rsid w:val="00AA2F3A"/>
    <w:rsid w:val="00AC3D6B"/>
    <w:rsid w:val="00AD1389"/>
    <w:rsid w:val="00AD2E39"/>
    <w:rsid w:val="00B126B4"/>
    <w:rsid w:val="00B53598"/>
    <w:rsid w:val="00B61C3D"/>
    <w:rsid w:val="00BB7FB9"/>
    <w:rsid w:val="00C26662"/>
    <w:rsid w:val="00CD1764"/>
    <w:rsid w:val="00CE3388"/>
    <w:rsid w:val="00CE3994"/>
    <w:rsid w:val="00CF77C4"/>
    <w:rsid w:val="00D256DC"/>
    <w:rsid w:val="00D453A8"/>
    <w:rsid w:val="00D5045D"/>
    <w:rsid w:val="00D621B5"/>
    <w:rsid w:val="00DA1736"/>
    <w:rsid w:val="00E149DA"/>
    <w:rsid w:val="00E227F9"/>
    <w:rsid w:val="00E56D7E"/>
    <w:rsid w:val="00E628EE"/>
    <w:rsid w:val="00EA3413"/>
    <w:rsid w:val="00EF07BF"/>
    <w:rsid w:val="00F06DE1"/>
    <w:rsid w:val="00F10B07"/>
    <w:rsid w:val="00F2728A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4</cp:revision>
  <cp:lastPrinted>2024-11-13T04:22:00Z</cp:lastPrinted>
  <dcterms:created xsi:type="dcterms:W3CDTF">2024-11-06T06:07:00Z</dcterms:created>
  <dcterms:modified xsi:type="dcterms:W3CDTF">2024-11-13T04:22:00Z</dcterms:modified>
</cp:coreProperties>
</file>