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DE" w:rsidRDefault="0090606A" w:rsidP="00672A0F">
      <w:r>
        <w:rPr>
          <w:rFonts w:ascii="Liberation Serif" w:hAnsi="Liberation Serif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470D84F" wp14:editId="58273054">
            <wp:simplePos x="0" y="0"/>
            <wp:positionH relativeFrom="column">
              <wp:posOffset>2832100</wp:posOffset>
            </wp:positionH>
            <wp:positionV relativeFrom="paragraph">
              <wp:posOffset>60325</wp:posOffset>
            </wp:positionV>
            <wp:extent cx="723900" cy="90487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A0F">
        <w:t xml:space="preserve">                                             </w:t>
      </w:r>
      <w:r w:rsidR="00672A0F">
        <w:br w:type="textWrapping" w:clear="all"/>
      </w:r>
    </w:p>
    <w:p w:rsidR="000A52DE" w:rsidRDefault="0090606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A52DE" w:rsidRDefault="0090606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A52DE" w:rsidRDefault="0090606A">
      <w:pPr>
        <w:pStyle w:val="6"/>
        <w:pBdr>
          <w:bottom w:val="double" w:sz="6" w:space="0" w:color="000000"/>
        </w:pBdr>
        <w:tabs>
          <w:tab w:val="left" w:pos="0"/>
        </w:tabs>
        <w:rPr>
          <w:rFonts w:ascii="Liberation Serif" w:hAnsi="Liberation Serif"/>
          <w:spacing w:val="100"/>
          <w:sz w:val="28"/>
          <w:szCs w:val="28"/>
        </w:rPr>
      </w:pPr>
      <w:r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0A52DE" w:rsidRDefault="000A52DE">
      <w:pPr>
        <w:pStyle w:val="7"/>
        <w:tabs>
          <w:tab w:val="left" w:pos="0"/>
        </w:tabs>
        <w:rPr>
          <w:rFonts w:ascii="Liberation Serif" w:hAnsi="Liberation Serif"/>
          <w:szCs w:val="28"/>
        </w:rPr>
      </w:pPr>
    </w:p>
    <w:p w:rsidR="000A52DE" w:rsidRDefault="0090606A">
      <w:pPr>
        <w:pStyle w:val="7"/>
        <w:tabs>
          <w:tab w:val="left" w:pos="0"/>
        </w:tabs>
      </w:pPr>
      <w:r>
        <w:rPr>
          <w:rFonts w:ascii="Liberation Serif" w:hAnsi="Liberation Serif"/>
          <w:szCs w:val="28"/>
          <w:u w:val="single"/>
        </w:rPr>
        <w:t>17.05.2024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№ </w:t>
      </w:r>
      <w:r>
        <w:rPr>
          <w:rFonts w:ascii="Liberation Serif" w:hAnsi="Liberation Serif"/>
          <w:szCs w:val="28"/>
          <w:u w:val="single"/>
        </w:rPr>
        <w:t>914</w:t>
      </w:r>
    </w:p>
    <w:p w:rsidR="000A52DE" w:rsidRDefault="0090606A">
      <w:pPr>
        <w:pStyle w:val="7"/>
        <w:tabs>
          <w:tab w:val="left" w:pos="0"/>
        </w:tabs>
        <w:jc w:val="center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п. </w:t>
      </w:r>
      <w:proofErr w:type="spellStart"/>
      <w:r>
        <w:rPr>
          <w:rFonts w:ascii="Liberation Serif" w:hAnsi="Liberation Serif"/>
          <w:szCs w:val="28"/>
        </w:rPr>
        <w:t>Мартюш</w:t>
      </w:r>
      <w:proofErr w:type="spellEnd"/>
    </w:p>
    <w:p w:rsidR="000A52DE" w:rsidRDefault="000A52DE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0A52DE" w:rsidRDefault="000A52DE">
      <w:pPr>
        <w:rPr>
          <w:rFonts w:ascii="Liberation Serif" w:hAnsi="Liberation Serif"/>
          <w:b/>
          <w:bCs/>
          <w:i/>
          <w:sz w:val="28"/>
          <w:szCs w:val="28"/>
        </w:rPr>
      </w:pPr>
      <w:bookmarkStart w:id="0" w:name="_GoBack"/>
      <w:bookmarkEnd w:id="0"/>
    </w:p>
    <w:p w:rsidR="000A52DE" w:rsidRDefault="0090606A">
      <w:pPr>
        <w:spacing w:line="300" w:lineRule="exact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color w:val="000000"/>
          <w:sz w:val="28"/>
          <w:szCs w:val="28"/>
        </w:rPr>
        <w:t xml:space="preserve">Об организации и проведении учебных сборов с юношами, обучающимися </w:t>
      </w:r>
    </w:p>
    <w:p w:rsidR="000A52DE" w:rsidRDefault="0090606A">
      <w:pPr>
        <w:spacing w:line="300" w:lineRule="exact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color w:val="000000"/>
          <w:sz w:val="28"/>
          <w:szCs w:val="28"/>
        </w:rPr>
        <w:t xml:space="preserve">в 10-х классах общеобразовательных организаций </w:t>
      </w:r>
    </w:p>
    <w:p w:rsidR="000A52DE" w:rsidRDefault="0090606A">
      <w:pPr>
        <w:spacing w:line="300" w:lineRule="exact"/>
        <w:jc w:val="center"/>
      </w:pPr>
      <w:r>
        <w:rPr>
          <w:rFonts w:ascii="Liberation Serif" w:hAnsi="Liberation Serif"/>
          <w:b/>
          <w:i/>
          <w:color w:val="000000"/>
          <w:sz w:val="28"/>
          <w:szCs w:val="28"/>
        </w:rPr>
        <w:t xml:space="preserve">Каменского </w:t>
      </w:r>
      <w:r>
        <w:rPr>
          <w:rFonts w:ascii="Liberation Serif" w:hAnsi="Liberation Serif"/>
          <w:b/>
          <w:i/>
          <w:color w:val="000000"/>
          <w:sz w:val="28"/>
          <w:szCs w:val="28"/>
        </w:rPr>
        <w:t>городского округа</w:t>
      </w:r>
    </w:p>
    <w:p w:rsidR="000A52DE" w:rsidRDefault="000A52D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A52DE" w:rsidRDefault="000A52D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A52DE" w:rsidRDefault="0090606A">
      <w:pPr>
        <w:pStyle w:val="ConsPlusNormal"/>
        <w:jc w:val="both"/>
        <w:rPr>
          <w:rFonts w:ascii="Liberation Serif" w:hAnsi="Liberation Serif"/>
          <w:sz w:val="28"/>
        </w:rPr>
      </w:pPr>
      <w:proofErr w:type="gramStart"/>
      <w:r>
        <w:rPr>
          <w:rFonts w:ascii="Liberation Serif" w:hAnsi="Liberation Serif"/>
          <w:sz w:val="28"/>
        </w:rPr>
        <w:t xml:space="preserve">В соответствии с Приказом Министра обороны Российской Федерации </w:t>
      </w:r>
      <w:r>
        <w:rPr>
          <w:rFonts w:ascii="Liberation Serif" w:hAnsi="Liberation Serif"/>
          <w:sz w:val="28"/>
        </w:rPr>
        <w:br/>
        <w:t xml:space="preserve">от 15 октября 2014г.№ 745 «Об утверждении Порядка взаимодействия органов военного управления, соединений, воинских частей и организаций Вооруженных сил Российской </w:t>
      </w:r>
      <w:r>
        <w:rPr>
          <w:rFonts w:ascii="Liberation Serif" w:hAnsi="Liberation Serif"/>
          <w:sz w:val="28"/>
        </w:rPr>
        <w:t>Федерации при организации и проведении мероприятий по военно-патриотическому воспитанию граждан Российской Федерации», Распоряжением Правительства Свердловской области от 22 ноября 2023 года</w:t>
      </w:r>
      <w:r>
        <w:rPr>
          <w:rFonts w:ascii="Liberation Serif" w:hAnsi="Liberation Serif"/>
          <w:sz w:val="28"/>
        </w:rPr>
        <w:br/>
        <w:t>№ 826-РП «О мерах по обеспечению обучения граждан начальным знани</w:t>
      </w:r>
      <w:r>
        <w:rPr>
          <w:rFonts w:ascii="Liberation Serif" w:hAnsi="Liberation Serif"/>
          <w:sz w:val="28"/>
        </w:rPr>
        <w:t>ям в области</w:t>
      </w:r>
      <w:proofErr w:type="gramEnd"/>
      <w:r>
        <w:rPr>
          <w:rFonts w:ascii="Liberation Serif" w:hAnsi="Liberation Serif"/>
          <w:sz w:val="28"/>
        </w:rPr>
        <w:t xml:space="preserve"> обороны и их подготовки по основам военной службы в Свердловской области в 2023/2024 учебном году», в целях закрепления знаний и навыков, приобретенных на занятиях по основам военной службы </w:t>
      </w:r>
      <w:proofErr w:type="gramStart"/>
      <w:r>
        <w:rPr>
          <w:rFonts w:ascii="Liberation Serif" w:hAnsi="Liberation Serif"/>
          <w:sz w:val="28"/>
        </w:rPr>
        <w:t>обучающимися</w:t>
      </w:r>
      <w:proofErr w:type="gramEnd"/>
      <w:r>
        <w:rPr>
          <w:rFonts w:ascii="Liberation Serif" w:hAnsi="Liberation Serif"/>
          <w:sz w:val="28"/>
        </w:rPr>
        <w:t xml:space="preserve"> в 10-х классах общеобразовательных орган</w:t>
      </w:r>
      <w:r>
        <w:rPr>
          <w:rFonts w:ascii="Liberation Serif" w:hAnsi="Liberation Serif"/>
          <w:sz w:val="28"/>
        </w:rPr>
        <w:t xml:space="preserve">изаций Каменского городского округа, руководствуясь Уставом Каменского городского округа </w:t>
      </w:r>
    </w:p>
    <w:p w:rsidR="000A52DE" w:rsidRDefault="0090606A">
      <w:pPr>
        <w:pStyle w:val="ConsPlusNormal"/>
        <w:ind w:firstLine="0"/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ПОСТАНОВЛЯЮ:</w:t>
      </w:r>
    </w:p>
    <w:p w:rsidR="000A52DE" w:rsidRDefault="0090606A">
      <w:pPr>
        <w:pStyle w:val="ConsPlusNormal"/>
        <w:ind w:firstLine="709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В период с </w:t>
      </w:r>
      <w:r>
        <w:rPr>
          <w:rFonts w:ascii="Liberation Serif" w:hAnsi="Liberation Serif"/>
          <w:sz w:val="28"/>
          <w:szCs w:val="28"/>
        </w:rPr>
        <w:t>10 июня 2024 года по 14 июня 2024 года провести пятидневные учебные сборы с юношами, обучающимися в 10-х классах общеобразовательных органи</w:t>
      </w:r>
      <w:r>
        <w:rPr>
          <w:rFonts w:ascii="Liberation Serif" w:hAnsi="Liberation Serif"/>
          <w:sz w:val="28"/>
          <w:szCs w:val="28"/>
        </w:rPr>
        <w:t>заций Каменского городского округа, на территории областного учебно-методического центра «Авангард» на базе государственного бюджетного образовательного учреждения Свердловской области кадетской школы-интерната «Свердловский кадетский корпус имени капитана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ранга </w:t>
      </w:r>
      <w:proofErr w:type="spellStart"/>
      <w:r>
        <w:rPr>
          <w:rFonts w:ascii="Liberation Serif" w:hAnsi="Liberation Serif"/>
          <w:sz w:val="28"/>
          <w:szCs w:val="28"/>
        </w:rPr>
        <w:t>М.В.Банных</w:t>
      </w:r>
      <w:proofErr w:type="spellEnd"/>
      <w:r>
        <w:rPr>
          <w:rFonts w:ascii="Liberation Serif" w:hAnsi="Liberation Serif"/>
          <w:sz w:val="28"/>
          <w:szCs w:val="28"/>
        </w:rPr>
        <w:t>» (далее – УМЦ «Авангард»), расположенный по адресу:</w:t>
      </w:r>
      <w:proofErr w:type="gramEnd"/>
      <w:r>
        <w:rPr>
          <w:rFonts w:ascii="Liberation Serif" w:hAnsi="Liberation Serif"/>
          <w:sz w:val="28"/>
          <w:szCs w:val="28"/>
        </w:rPr>
        <w:t xml:space="preserve"> Свердловская область, </w:t>
      </w:r>
      <w:proofErr w:type="spellStart"/>
      <w:r>
        <w:rPr>
          <w:rFonts w:ascii="Liberation Serif" w:hAnsi="Liberation Serif"/>
          <w:sz w:val="28"/>
          <w:szCs w:val="28"/>
        </w:rPr>
        <w:t>г</w:t>
      </w:r>
      <w:proofErr w:type="gramStart"/>
      <w:r>
        <w:rPr>
          <w:rFonts w:ascii="Liberation Serif" w:hAnsi="Liberation Serif"/>
          <w:sz w:val="28"/>
          <w:szCs w:val="28"/>
        </w:rPr>
        <w:t>.С</w:t>
      </w:r>
      <w:proofErr w:type="gramEnd"/>
      <w:r>
        <w:rPr>
          <w:rFonts w:ascii="Liberation Serif" w:hAnsi="Liberation Serif"/>
          <w:sz w:val="28"/>
          <w:szCs w:val="28"/>
        </w:rPr>
        <w:t>ысерть</w:t>
      </w:r>
      <w:proofErr w:type="spellEnd"/>
      <w:r>
        <w:rPr>
          <w:rFonts w:ascii="Liberation Serif" w:hAnsi="Liberation Serif"/>
          <w:sz w:val="28"/>
          <w:szCs w:val="28"/>
        </w:rPr>
        <w:t>, ул. Механизаторов, д. 5.</w:t>
      </w:r>
    </w:p>
    <w:p w:rsidR="000A52DE" w:rsidRDefault="0090606A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Управлению образования Администрации муниципального образования «Каменский городской округ» (А.С. </w:t>
      </w:r>
      <w:proofErr w:type="spellStart"/>
      <w:r>
        <w:rPr>
          <w:rFonts w:ascii="Liberation Serif" w:hAnsi="Liberation Serif"/>
          <w:sz w:val="28"/>
          <w:szCs w:val="28"/>
        </w:rPr>
        <w:t>Парадеевой</w:t>
      </w:r>
      <w:proofErr w:type="spellEnd"/>
      <w:r>
        <w:rPr>
          <w:rFonts w:ascii="Liberation Serif" w:hAnsi="Liberation Serif"/>
          <w:sz w:val="28"/>
          <w:szCs w:val="28"/>
        </w:rPr>
        <w:t>):</w:t>
      </w:r>
    </w:p>
    <w:p w:rsidR="000A52DE" w:rsidRDefault="0090606A">
      <w:pPr>
        <w:pStyle w:val="ConsPlusNormal"/>
        <w:tabs>
          <w:tab w:val="left" w:pos="120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определ</w:t>
      </w:r>
      <w:r>
        <w:rPr>
          <w:rFonts w:ascii="Liberation Serif" w:hAnsi="Liberation Serif"/>
          <w:sz w:val="28"/>
          <w:szCs w:val="28"/>
        </w:rPr>
        <w:t>ить состав обучающихся, привлекаемых на учебные сборы;</w:t>
      </w:r>
    </w:p>
    <w:p w:rsidR="000A52DE" w:rsidRDefault="0090606A">
      <w:pPr>
        <w:pStyle w:val="ConsPlusNormal"/>
        <w:tabs>
          <w:tab w:val="left" w:pos="120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обеспечить полный охват юношей 10 классов, допущенных по состоянию здоровья к участию в учебных сборах;</w:t>
      </w:r>
    </w:p>
    <w:p w:rsidR="00672A0F" w:rsidRDefault="00672A0F">
      <w:pPr>
        <w:pStyle w:val="ConsPlusNormal"/>
        <w:tabs>
          <w:tab w:val="left" w:pos="120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72A0F" w:rsidRDefault="00672A0F">
      <w:pPr>
        <w:pStyle w:val="ConsPlusNormal"/>
        <w:tabs>
          <w:tab w:val="left" w:pos="120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A52DE" w:rsidRDefault="0090606A">
      <w:pPr>
        <w:pStyle w:val="ConsPlusNormal"/>
        <w:tabs>
          <w:tab w:val="left" w:pos="108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2.3. назначить ответственного руководителя сборов и за сохранность жизни и здоровья детей;</w:t>
      </w:r>
    </w:p>
    <w:p w:rsidR="000A52DE" w:rsidRDefault="0090606A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2.4. обеспечить подвоз юношей 10 классов к УМЦ «Авангард на школьных автобусах.</w:t>
      </w:r>
      <w:r>
        <w:rPr>
          <w:rFonts w:ascii="Liberation Serif" w:hAnsi="Liberation Serif"/>
          <w:sz w:val="28"/>
          <w:szCs w:val="28"/>
        </w:rPr>
        <w:t>2.5. в срок до 15 июля 2024 года представить отчет о проведении учебны</w:t>
      </w:r>
      <w:r>
        <w:rPr>
          <w:rFonts w:ascii="Liberation Serif" w:hAnsi="Liberation Serif"/>
          <w:sz w:val="28"/>
          <w:szCs w:val="28"/>
        </w:rPr>
        <w:t xml:space="preserve">х сборов заместителю Главы Администрации по вопросам организации управления и социальной политике </w:t>
      </w:r>
      <w:proofErr w:type="spellStart"/>
      <w:r>
        <w:rPr>
          <w:rFonts w:ascii="Liberation Serif" w:hAnsi="Liberation Serif"/>
          <w:sz w:val="28"/>
          <w:szCs w:val="28"/>
        </w:rPr>
        <w:t>Е.Г.Балакиной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0A52DE" w:rsidRDefault="0090606A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>3. Настоящее постановление опубликовать в газете «Пламя» и разместить в сети Интернет на официальном сайте муниципального образования «Каменски</w:t>
      </w:r>
      <w:r>
        <w:rPr>
          <w:rFonts w:ascii="Liberation Serif" w:hAnsi="Liberation Serif"/>
          <w:sz w:val="28"/>
          <w:szCs w:val="28"/>
        </w:rPr>
        <w:t>й городской округ»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9" w:tgtFrame="_top">
        <w:r>
          <w:rPr>
            <w:rFonts w:ascii="Liberation Serif" w:hAnsi="Liberation Serif"/>
            <w:sz w:val="28"/>
            <w:szCs w:val="28"/>
          </w:rPr>
          <w:t>http://mouo.ru/</w:t>
        </w:r>
      </w:hyperlink>
      <w:r>
        <w:rPr>
          <w:rFonts w:ascii="Liberation Serif" w:hAnsi="Liberation Serif"/>
          <w:sz w:val="28"/>
          <w:szCs w:val="28"/>
        </w:rPr>
        <w:t>.</w:t>
      </w:r>
    </w:p>
    <w:p w:rsidR="000A52DE" w:rsidRDefault="0090606A">
      <w:pPr>
        <w:pStyle w:val="ConsPlusNormal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</w:t>
      </w:r>
      <w:r>
        <w:rPr>
          <w:rFonts w:ascii="Liberation Serif" w:hAnsi="Liberation Serif"/>
          <w:sz w:val="28"/>
          <w:szCs w:val="28"/>
        </w:rPr>
        <w:t xml:space="preserve">настоящего постановления возложить на заместителя Главы Администрации по вопросам организации управления и социальной политике </w:t>
      </w:r>
      <w:proofErr w:type="spellStart"/>
      <w:r>
        <w:rPr>
          <w:rFonts w:ascii="Liberation Serif" w:hAnsi="Liberation Serif"/>
          <w:sz w:val="28"/>
          <w:szCs w:val="28"/>
        </w:rPr>
        <w:t>Е.Г.Балакину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0A52DE" w:rsidRDefault="000A52DE">
      <w:pPr>
        <w:pStyle w:val="ConsPlusNormal"/>
        <w:ind w:firstLine="0"/>
        <w:jc w:val="both"/>
        <w:rPr>
          <w:rFonts w:ascii="Liberation Serif" w:hAnsi="Liberation Serif"/>
          <w:bCs/>
          <w:sz w:val="28"/>
          <w:szCs w:val="28"/>
        </w:rPr>
      </w:pPr>
    </w:p>
    <w:p w:rsidR="000A52DE" w:rsidRDefault="000A52DE">
      <w:pPr>
        <w:pStyle w:val="ConsPlusNormal"/>
        <w:ind w:firstLine="0"/>
        <w:jc w:val="both"/>
        <w:rPr>
          <w:rFonts w:ascii="Liberation Serif" w:hAnsi="Liberation Serif"/>
          <w:bCs/>
          <w:sz w:val="28"/>
          <w:szCs w:val="28"/>
        </w:rPr>
      </w:pPr>
    </w:p>
    <w:p w:rsidR="000A52DE" w:rsidRDefault="000A52DE">
      <w:pPr>
        <w:pStyle w:val="ConsPlusNormal"/>
        <w:ind w:firstLine="0"/>
        <w:jc w:val="both"/>
        <w:rPr>
          <w:rFonts w:ascii="Liberation Serif" w:hAnsi="Liberation Serif"/>
          <w:bCs/>
          <w:sz w:val="28"/>
          <w:szCs w:val="28"/>
        </w:rPr>
      </w:pPr>
    </w:p>
    <w:p w:rsidR="000A52DE" w:rsidRDefault="0090606A">
      <w:pPr>
        <w:autoSpaceDE w:val="0"/>
      </w:pPr>
      <w:r>
        <w:rPr>
          <w:rFonts w:ascii="Liberation Serif" w:hAnsi="Liberation Serif"/>
          <w:sz w:val="28"/>
          <w:szCs w:val="28"/>
        </w:rPr>
        <w:t xml:space="preserve">Глава городского округа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0A52DE" w:rsidSect="00672A0F">
      <w:headerReference w:type="default" r:id="rId10"/>
      <w:pgSz w:w="11906" w:h="16838"/>
      <w:pgMar w:top="1134" w:right="567" w:bottom="709" w:left="1418" w:header="709" w:footer="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06A" w:rsidRDefault="0090606A">
      <w:r>
        <w:separator/>
      </w:r>
    </w:p>
  </w:endnote>
  <w:endnote w:type="continuationSeparator" w:id="0">
    <w:p w:rsidR="0090606A" w:rsidRDefault="0090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AAF" w:usb1="500078FB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06A" w:rsidRDefault="0090606A">
      <w:r>
        <w:separator/>
      </w:r>
    </w:p>
  </w:footnote>
  <w:footnote w:type="continuationSeparator" w:id="0">
    <w:p w:rsidR="0090606A" w:rsidRDefault="00906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598735"/>
      <w:docPartObj>
        <w:docPartGallery w:val="Page Numbers (Top of Page)"/>
        <w:docPartUnique/>
      </w:docPartObj>
    </w:sdtPr>
    <w:sdtContent>
      <w:p w:rsidR="00672A0F" w:rsidRDefault="00672A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52DE" w:rsidRDefault="000A52D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F7413"/>
    <w:multiLevelType w:val="multilevel"/>
    <w:tmpl w:val="BBE84E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A0F"/>
    <w:rsid w:val="000A52DE"/>
    <w:rsid w:val="00672A0F"/>
    <w:rsid w:val="009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34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6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page number"/>
    <w:basedOn w:val="a0"/>
  </w:style>
  <w:style w:type="character" w:customStyle="1" w:styleId="a4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qFormat/>
    <w:rPr>
      <w:color w:val="FFFF00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customStyle="1" w:styleId="ConsPlusNormal">
    <w:name w:val="ConsPlusNormal"/>
    <w:qFormat/>
    <w:pPr>
      <w:widowControl w:val="0"/>
      <w:suppressAutoHyphens/>
      <w:autoSpaceDE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uo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89;&#1090;&#1103;\Downloads\&#1055;&#1043;%20&#8470;914%20&#1086;&#1090;%2017.05.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ПГ №914 от 17.05.2024</Template>
  <TotalTime>5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cp:lastPrinted>2024-05-17T09:04:00Z</cp:lastPrinted>
  <dcterms:created xsi:type="dcterms:W3CDTF">2024-05-17T09:02:00Z</dcterms:created>
  <dcterms:modified xsi:type="dcterms:W3CDTF">2024-05-17T09:07:00Z</dcterms:modified>
  <dc:language>ru-RU</dc:language>
</cp:coreProperties>
</file>