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77" w:rsidRPr="00326D18" w:rsidRDefault="00010E77" w:rsidP="00010E77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5766717F" wp14:editId="101CF8A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A5" w:rsidRPr="00420240" w:rsidRDefault="00FC52A5" w:rsidP="00FC52A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FC52A5" w:rsidRPr="003C5C8F" w:rsidRDefault="00FC52A5" w:rsidP="00FC52A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FC52A5" w:rsidRPr="003C5C8F" w:rsidRDefault="00FC52A5" w:rsidP="00FC52A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81ADA" w:rsidRDefault="00481ADA" w:rsidP="00FC52A5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FC52A5" w:rsidRPr="00481ADA" w:rsidRDefault="00481ADA" w:rsidP="00481AD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81ADA">
        <w:rPr>
          <w:rFonts w:ascii="Liberation Serif" w:hAnsi="Liberation Serif"/>
          <w:sz w:val="24"/>
          <w:szCs w:val="24"/>
          <w:u w:val="single"/>
        </w:rPr>
        <w:t>18.04.2025</w:t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  <w:t xml:space="preserve">             </w:t>
      </w:r>
      <w:r>
        <w:rPr>
          <w:rFonts w:ascii="Liberation Serif" w:hAnsi="Liberation Serif"/>
          <w:sz w:val="24"/>
          <w:szCs w:val="24"/>
        </w:rPr>
        <w:t xml:space="preserve">                       </w:t>
      </w:r>
      <w:r w:rsidR="00FC52A5" w:rsidRPr="00481ADA">
        <w:rPr>
          <w:rFonts w:ascii="Liberation Serif" w:hAnsi="Liberation Serif"/>
          <w:sz w:val="24"/>
          <w:szCs w:val="24"/>
        </w:rPr>
        <w:t xml:space="preserve">  № </w:t>
      </w:r>
      <w:r w:rsidRPr="00481ADA">
        <w:rPr>
          <w:rFonts w:ascii="Liberation Serif" w:hAnsi="Liberation Serif"/>
          <w:sz w:val="24"/>
          <w:szCs w:val="24"/>
          <w:u w:val="single"/>
        </w:rPr>
        <w:t>68</w:t>
      </w:r>
    </w:p>
    <w:p w:rsidR="00FC52A5" w:rsidRPr="00C6152B" w:rsidRDefault="00FC52A5" w:rsidP="00FC52A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96480" w:rsidRPr="00FC52A5" w:rsidRDefault="00CD68D7" w:rsidP="00C12A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C52A5">
        <w:rPr>
          <w:rFonts w:ascii="Liberation Serif" w:hAnsi="Liberation Serif" w:cs="Times New Roman"/>
          <w:b/>
          <w:sz w:val="28"/>
          <w:szCs w:val="28"/>
        </w:rPr>
        <w:t xml:space="preserve">О закреплении должностных лиц, ответственных за сохранность мемориальных объектов, </w:t>
      </w:r>
      <w:r w:rsidR="00C12A1A" w:rsidRPr="00FC52A5">
        <w:rPr>
          <w:rFonts w:ascii="Liberation Serif" w:hAnsi="Liberation Serif" w:cs="Times New Roman"/>
          <w:b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Pr="00FC52A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D68D7" w:rsidRPr="00326D18" w:rsidRDefault="00CD68D7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996480" w:rsidRPr="00326D18">
        <w:rPr>
          <w:rFonts w:ascii="Liberation Serif" w:hAnsi="Liberation Serif" w:cs="Times New Roman"/>
          <w:sz w:val="28"/>
          <w:szCs w:val="28"/>
        </w:rPr>
        <w:t>В целях реализац</w:t>
      </w:r>
      <w:r w:rsidR="00F90341">
        <w:rPr>
          <w:rFonts w:ascii="Liberation Serif" w:hAnsi="Liberation Serif" w:cs="Times New Roman"/>
          <w:sz w:val="28"/>
          <w:szCs w:val="28"/>
        </w:rPr>
        <w:t xml:space="preserve">ии Федерального закона от 19 мая 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1995 года № 80-ФЗ </w:t>
      </w:r>
      <w:r w:rsidR="00FC52A5">
        <w:rPr>
          <w:rFonts w:ascii="Liberation Serif" w:hAnsi="Liberation Serif" w:cs="Times New Roman"/>
          <w:sz w:val="28"/>
          <w:szCs w:val="28"/>
        </w:rPr>
        <w:br/>
      </w:r>
      <w:r w:rsidR="00996480" w:rsidRPr="00326D18">
        <w:rPr>
          <w:rFonts w:ascii="Liberation Serif" w:hAnsi="Liberation Serif" w:cs="Times New Roman"/>
          <w:sz w:val="28"/>
          <w:szCs w:val="28"/>
        </w:rPr>
        <w:t>«Об увековечени</w:t>
      </w:r>
      <w:r w:rsidR="00771A8B" w:rsidRPr="00326D18">
        <w:rPr>
          <w:rFonts w:ascii="Liberation Serif" w:hAnsi="Liberation Serif" w:cs="Times New Roman"/>
          <w:sz w:val="28"/>
          <w:szCs w:val="28"/>
        </w:rPr>
        <w:t>и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 Победы советского народ</w:t>
      </w:r>
      <w:r w:rsidR="00771A8B" w:rsidRPr="00326D18">
        <w:rPr>
          <w:rFonts w:ascii="Liberation Serif" w:hAnsi="Liberation Serif" w:cs="Times New Roman"/>
          <w:sz w:val="28"/>
          <w:szCs w:val="28"/>
        </w:rPr>
        <w:t xml:space="preserve">а в Великой Отечественной войне </w:t>
      </w:r>
      <w:r w:rsidR="00996480" w:rsidRPr="00326D18">
        <w:rPr>
          <w:rFonts w:ascii="Liberation Serif" w:hAnsi="Liberation Serif" w:cs="Times New Roman"/>
          <w:sz w:val="28"/>
          <w:szCs w:val="28"/>
        </w:rPr>
        <w:t>1941-1945 годов»</w:t>
      </w:r>
      <w:r w:rsidRPr="00326D18">
        <w:rPr>
          <w:rFonts w:ascii="Liberation Serif" w:hAnsi="Liberation Serif" w:cs="Times New Roman"/>
          <w:sz w:val="28"/>
          <w:szCs w:val="28"/>
        </w:rPr>
        <w:t xml:space="preserve">, руководствуясь Уставом Каменского </w:t>
      </w:r>
      <w:r w:rsidR="00FC52A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26D18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FC52A5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326D18">
        <w:rPr>
          <w:rFonts w:ascii="Liberation Serif" w:hAnsi="Liberation Serif" w:cs="Times New Roman"/>
          <w:sz w:val="28"/>
          <w:szCs w:val="28"/>
        </w:rPr>
        <w:t>:</w:t>
      </w:r>
    </w:p>
    <w:p w:rsidR="00B57574" w:rsidRDefault="00592077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1. 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Назначить </w:t>
      </w:r>
      <w:r w:rsidR="00FC52A5">
        <w:rPr>
          <w:rFonts w:ascii="Liberation Serif" w:hAnsi="Liberation Serif" w:cs="Times New Roman"/>
          <w:sz w:val="28"/>
          <w:szCs w:val="28"/>
        </w:rPr>
        <w:t>руководителей территориальных органов Администрации Каменского муниципального округа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FC52A5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CD68D7" w:rsidRPr="00326D18">
        <w:rPr>
          <w:rFonts w:ascii="Liberation Serif" w:hAnsi="Liberation Serif" w:cs="Times New Roman"/>
          <w:sz w:val="28"/>
          <w:szCs w:val="28"/>
        </w:rPr>
        <w:t xml:space="preserve">ответственными </w:t>
      </w:r>
      <w:r w:rsidR="00CA0C28">
        <w:rPr>
          <w:rFonts w:ascii="Liberation Serif" w:hAnsi="Liberation Serif" w:cs="Times New Roman"/>
          <w:sz w:val="28"/>
          <w:szCs w:val="28"/>
        </w:rPr>
        <w:br/>
      </w:r>
      <w:r w:rsidR="00CD68D7" w:rsidRPr="00326D18">
        <w:rPr>
          <w:rFonts w:ascii="Liberation Serif" w:hAnsi="Liberation Serif" w:cs="Times New Roman"/>
          <w:sz w:val="28"/>
          <w:szCs w:val="28"/>
        </w:rPr>
        <w:t>за</w:t>
      </w:r>
      <w:r w:rsidR="00E1320B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сохранность мемориальных объектов, </w:t>
      </w:r>
      <w:r w:rsidR="00C12A1A"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B57574"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592077" w:rsidRPr="00326D18" w:rsidRDefault="00DA3FBD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2. </w:t>
      </w:r>
      <w:bookmarkStart w:id="0" w:name="_GoBack"/>
      <w:bookmarkEnd w:id="0"/>
      <w:r w:rsidR="00592077">
        <w:rPr>
          <w:rFonts w:ascii="Liberation Serif" w:hAnsi="Liberation Serif" w:cs="Times New Roman"/>
          <w:sz w:val="28"/>
          <w:szCs w:val="28"/>
        </w:rPr>
        <w:t>Утвердить перечень должностных лиц ответственных</w:t>
      </w:r>
      <w:r w:rsidR="00592077" w:rsidRPr="00326D18">
        <w:rPr>
          <w:rFonts w:ascii="Liberation Serif" w:hAnsi="Liberation Serif" w:cs="Times New Roman"/>
          <w:sz w:val="28"/>
          <w:szCs w:val="28"/>
        </w:rPr>
        <w:t xml:space="preserve"> за</w:t>
      </w:r>
      <w:r w:rsidR="00592077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592077" w:rsidRPr="00326D18">
        <w:rPr>
          <w:rFonts w:ascii="Liberation Serif" w:hAnsi="Liberation Serif" w:cs="Times New Roman"/>
          <w:sz w:val="28"/>
          <w:szCs w:val="28"/>
        </w:rPr>
        <w:t>сохранность мемориальных объектов</w:t>
      </w:r>
      <w:r w:rsidR="00592077">
        <w:rPr>
          <w:rFonts w:ascii="Liberation Serif" w:hAnsi="Liberation Serif" w:cs="Times New Roman"/>
          <w:sz w:val="28"/>
          <w:szCs w:val="28"/>
        </w:rPr>
        <w:t>,</w:t>
      </w:r>
      <w:r w:rsidR="00592077" w:rsidRPr="00592077">
        <w:rPr>
          <w:rFonts w:ascii="Liberation Serif" w:hAnsi="Liberation Serif" w:cs="Times New Roman"/>
          <w:sz w:val="28"/>
          <w:szCs w:val="28"/>
        </w:rPr>
        <w:t xml:space="preserve"> </w:t>
      </w:r>
      <w:r w:rsidR="00592077"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CA0C28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575A53">
        <w:rPr>
          <w:rFonts w:ascii="Liberation Serif" w:hAnsi="Liberation Serif" w:cs="Liberation Serif"/>
          <w:sz w:val="28"/>
          <w:szCs w:val="28"/>
        </w:rPr>
        <w:t>.</w:t>
      </w:r>
    </w:p>
    <w:p w:rsidR="00FC52A5" w:rsidRDefault="00592077" w:rsidP="00E1694C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. Ответственным должностным лицам </w:t>
      </w:r>
      <w:r w:rsidR="00E1694C" w:rsidRPr="00326D18">
        <w:rPr>
          <w:rFonts w:ascii="Liberation Serif" w:hAnsi="Liberation Serif" w:cs="Times New Roman"/>
          <w:sz w:val="28"/>
          <w:szCs w:val="28"/>
        </w:rPr>
        <w:t xml:space="preserve">в период </w:t>
      </w:r>
      <w:r w:rsidR="00FC52A5">
        <w:rPr>
          <w:rFonts w:ascii="Liberation Serif" w:hAnsi="Liberation Serif" w:cs="Times New Roman"/>
          <w:sz w:val="28"/>
          <w:szCs w:val="28"/>
        </w:rPr>
        <w:t>с 01 по 12 мая 2025</w:t>
      </w:r>
      <w:r w:rsidR="005619E1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организовать </w:t>
      </w:r>
      <w:r w:rsidR="00481ADA">
        <w:rPr>
          <w:rFonts w:ascii="Liberation Serif" w:eastAsia="Calibri" w:hAnsi="Liberation Serif" w:cs="Times New Roman"/>
          <w:bCs/>
          <w:sz w:val="28"/>
          <w:szCs w:val="28"/>
        </w:rPr>
        <w:t xml:space="preserve">круглосуточную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охрану мемориальных </w:t>
      </w:r>
      <w:r w:rsidR="000A0349">
        <w:rPr>
          <w:rFonts w:ascii="Liberation Serif" w:eastAsia="Calibri" w:hAnsi="Liberation Serif" w:cs="Times New Roman"/>
          <w:bCs/>
          <w:sz w:val="28"/>
          <w:szCs w:val="28"/>
        </w:rPr>
        <w:t>объектов</w:t>
      </w:r>
      <w:r>
        <w:rPr>
          <w:rFonts w:ascii="Liberation Serif" w:eastAsia="Calibri" w:hAnsi="Liberation Serif" w:cs="Times New Roman"/>
          <w:bCs/>
          <w:sz w:val="28"/>
          <w:szCs w:val="28"/>
        </w:rPr>
        <w:t>,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>с привлечением член</w:t>
      </w:r>
      <w:r w:rsidR="00C12A1A" w:rsidRPr="00326D18">
        <w:rPr>
          <w:rFonts w:ascii="Liberation Serif" w:eastAsia="Calibri" w:hAnsi="Liberation Serif" w:cs="Times New Roman"/>
          <w:bCs/>
          <w:sz w:val="28"/>
          <w:szCs w:val="28"/>
        </w:rPr>
        <w:t>ов добровольных народных дружин</w:t>
      </w:r>
      <w:r w:rsidR="00E1694C" w:rsidRPr="00326D18">
        <w:rPr>
          <w:rFonts w:ascii="Liberation Serif" w:hAnsi="Liberation Serif"/>
          <w:bCs/>
          <w:sz w:val="28"/>
          <w:szCs w:val="28"/>
        </w:rPr>
        <w:t>.</w:t>
      </w:r>
    </w:p>
    <w:p w:rsidR="00E1694C" w:rsidRPr="00326D18" w:rsidRDefault="00592077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DA3FBD">
        <w:rPr>
          <w:rFonts w:ascii="Liberation Serif" w:hAnsi="Liberation Serif" w:cs="Times New Roman"/>
          <w:sz w:val="28"/>
          <w:szCs w:val="28"/>
        </w:rPr>
        <w:t>. </w:t>
      </w:r>
      <w:r w:rsidR="00FC52A5" w:rsidRPr="00326D18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FC52A5">
        <w:rPr>
          <w:rFonts w:ascii="Liberation Serif" w:hAnsi="Liberation Serif" w:cs="Times New Roman"/>
          <w:sz w:val="28"/>
          <w:szCs w:val="28"/>
        </w:rPr>
        <w:t>исполнением</w:t>
      </w:r>
      <w:r w:rsidR="00FC52A5" w:rsidRPr="00326D18">
        <w:rPr>
          <w:rFonts w:ascii="Liberation Serif" w:hAnsi="Liberation Serif" w:cs="Times New Roman"/>
          <w:sz w:val="28"/>
          <w:szCs w:val="28"/>
        </w:rPr>
        <w:t xml:space="preserve"> настоящего распоряжения возложить </w:t>
      </w:r>
      <w:r w:rsidR="00FC52A5">
        <w:rPr>
          <w:rFonts w:ascii="Liberation Serif" w:hAnsi="Liberation Serif" w:cs="Times New Roman"/>
          <w:sz w:val="28"/>
          <w:szCs w:val="28"/>
        </w:rPr>
        <w:br/>
        <w:t>на заместителя Главы а</w:t>
      </w:r>
      <w:r w:rsidR="00FC52A5" w:rsidRPr="00326D18">
        <w:rPr>
          <w:rFonts w:ascii="Liberation Serif" w:hAnsi="Liberation Serif" w:cs="Times New Roman"/>
          <w:sz w:val="28"/>
          <w:szCs w:val="28"/>
        </w:rPr>
        <w:t xml:space="preserve">дминистрации по вопросам организации управления </w:t>
      </w:r>
      <w:r w:rsidR="00CA0C28">
        <w:rPr>
          <w:rFonts w:ascii="Liberation Serif" w:hAnsi="Liberation Serif" w:cs="Times New Roman"/>
          <w:sz w:val="28"/>
          <w:szCs w:val="28"/>
        </w:rPr>
        <w:br/>
      </w:r>
      <w:r w:rsidR="00FC52A5" w:rsidRPr="00326D18">
        <w:rPr>
          <w:rFonts w:ascii="Liberation Serif" w:hAnsi="Liberation Serif" w:cs="Times New Roman"/>
          <w:sz w:val="28"/>
          <w:szCs w:val="28"/>
        </w:rPr>
        <w:t>и социальной политике Е.Г. Балакину.</w:t>
      </w:r>
      <w:r w:rsidR="00E1694C" w:rsidRPr="00326D18">
        <w:rPr>
          <w:rFonts w:ascii="Liberation Serif" w:hAnsi="Liberation Serif"/>
          <w:bCs/>
          <w:sz w:val="28"/>
          <w:szCs w:val="28"/>
        </w:rPr>
        <w:t xml:space="preserve"> </w:t>
      </w:r>
    </w:p>
    <w:p w:rsidR="00B57574" w:rsidRPr="00326D18" w:rsidRDefault="00592077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. </w:t>
      </w:r>
      <w:r w:rsidR="00B57574" w:rsidRPr="00326D18">
        <w:rPr>
          <w:rFonts w:ascii="Liberation Serif" w:hAnsi="Liberation Serif" w:cs="Times New Roman"/>
          <w:sz w:val="28"/>
          <w:szCs w:val="28"/>
        </w:rPr>
        <w:t>Настоящее распоряжение</w:t>
      </w:r>
      <w:r w:rsidR="0037432C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3F12B0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https://www.kamensk-adm.ru/</w:t>
      </w:r>
      <w:r w:rsidR="003F12B0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3F12B0">
        <w:rPr>
          <w:rFonts w:ascii="Liberation Serif" w:hAnsi="Liberation Serif" w:cs="Liberation Serif"/>
          <w:sz w:val="28"/>
          <w:szCs w:val="28"/>
        </w:rPr>
        <w:t>.</w:t>
      </w:r>
    </w:p>
    <w:p w:rsidR="00B57574" w:rsidRPr="00326D18" w:rsidRDefault="006E6A9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A650C" w:rsidRDefault="00B57574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FC52A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26D18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               </w:t>
      </w:r>
      <w:r w:rsidR="00791C7B">
        <w:rPr>
          <w:rFonts w:ascii="Liberation Serif" w:hAnsi="Liberation Serif" w:cs="Times New Roman"/>
          <w:sz w:val="28"/>
          <w:szCs w:val="28"/>
        </w:rPr>
        <w:t xml:space="preserve">         А.Ю. Кошкаров</w:t>
      </w: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E0709" w:rsidRDefault="00AE0709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11182E" w:rsidTr="00394848">
        <w:tc>
          <w:tcPr>
            <w:tcW w:w="4784" w:type="dxa"/>
          </w:tcPr>
          <w:p w:rsidR="0011182E" w:rsidRPr="0011182E" w:rsidRDefault="0011182E" w:rsidP="006E6A9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11182E" w:rsidRPr="0011182E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>распоряжением Главы Каменского муниципального округа Свердловской области</w:t>
            </w:r>
          </w:p>
          <w:p w:rsidR="0011182E" w:rsidRPr="0011182E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Pr="00896885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18.04.2025</w:t>
            </w: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Pr="00896885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68</w:t>
            </w:r>
          </w:p>
          <w:p w:rsidR="00394848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 xml:space="preserve">«О закреплении должностных лиц, ответственных за сохранность мемориальных объектов, увековечивающих память погибших при защите Отечества в период Великой Отечественной войны </w:t>
            </w:r>
          </w:p>
          <w:p w:rsidR="0011182E" w:rsidRPr="0011182E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>1941-1945 годов»</w:t>
            </w:r>
          </w:p>
        </w:tc>
      </w:tr>
    </w:tbl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Pr="00AF42BE" w:rsidRDefault="0011182E" w:rsidP="0011182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42BE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11182E" w:rsidRDefault="0011182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F42BE">
        <w:rPr>
          <w:rFonts w:ascii="Liberation Serif" w:hAnsi="Liberation Serif" w:cs="Times New Roman"/>
          <w:b/>
          <w:sz w:val="28"/>
          <w:szCs w:val="28"/>
        </w:rPr>
        <w:t>должностных лиц ответственных за</w:t>
      </w:r>
      <w:r w:rsidRPr="00AF42B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AF42BE">
        <w:rPr>
          <w:rFonts w:ascii="Liberation Serif" w:hAnsi="Liberation Serif" w:cs="Times New Roman"/>
          <w:b/>
          <w:sz w:val="28"/>
          <w:szCs w:val="28"/>
        </w:rPr>
        <w:t>сохранность мемориальных объектов, увековечивающих память погибших при защите Отечества в период Великой Отечественной войны 1941-1945 годов</w:t>
      </w:r>
    </w:p>
    <w:p w:rsidR="00AF42BE" w:rsidRDefault="00AF42B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94848" w:rsidRDefault="00394848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410"/>
        <w:gridCol w:w="3933"/>
      </w:tblGrid>
      <w:tr w:rsidR="00AF42BE" w:rsidTr="00394848">
        <w:tc>
          <w:tcPr>
            <w:tcW w:w="817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мемориального объекта</w:t>
            </w:r>
          </w:p>
        </w:tc>
        <w:tc>
          <w:tcPr>
            <w:tcW w:w="2410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Адрес</w:t>
            </w:r>
          </w:p>
        </w:tc>
        <w:tc>
          <w:tcPr>
            <w:tcW w:w="3933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Ответственный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пгт. Мартюш,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8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Аввакумова Елена Леонидовна – Глава территориального органа Администрации Каменского муниципального округа Свердловской области – Бродовская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Чечулина,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Ворошилова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№4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Брюхов Сергей Владимирович – Глава территориального органа Администрации Каменского муниципального округа Свердловской области – Клевакинская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Белоносова,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Куйбышева,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ома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Брюхов Сергей Владимирович – Глава территориального органа Администрации Каменского муниципального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округа Свердловской области – Клевакинская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Мухлынина,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Кузнецова,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36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Брюхов Сергей Владимирович – Глава территориального органа Администрации Каменского муниципального округа Свердловской области – Клевакинская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Черемхово,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Ленина,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Кузьмин Владимир Владимирович – Глава территориального органа Администрации Каменского муниципального округа Свердловской области – </w:t>
            </w:r>
            <w:r w:rsidR="00102D21">
              <w:rPr>
                <w:rFonts w:ascii="Liberation Serif" w:hAnsi="Liberation Serif" w:cs="Times New Roman"/>
                <w:sz w:val="28"/>
                <w:szCs w:val="28"/>
              </w:rPr>
              <w:t>Черемховская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394848" w:rsidRDefault="00394848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="00200E8A">
              <w:rPr>
                <w:rFonts w:ascii="Liberation Serif" w:hAnsi="Liberation Serif" w:cs="Times New Roman"/>
                <w:sz w:val="28"/>
                <w:szCs w:val="28"/>
              </w:rPr>
              <w:t>89221484605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Черноусова,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Кирова, напротив дома № 36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Кузьмин Владимир Владимирович – Глава территориального органа Администрации Каменского муниципального округа Свердловской области – </w:t>
            </w:r>
            <w:r w:rsidR="00102D21">
              <w:rPr>
                <w:rFonts w:ascii="Liberation Serif" w:hAnsi="Liberation Serif" w:cs="Times New Roman"/>
                <w:sz w:val="28"/>
                <w:szCs w:val="28"/>
              </w:rPr>
              <w:t>Черемховская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89221484605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Часовая,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магазина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Малая Белоносова,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Гагарина, 7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п. Первомайский, ул. Кирова, 30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Позариха,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Лесная, возле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Дома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Позарихинская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д. Беловодье,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Позарихинская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Мазуля, </w:t>
            </w:r>
          </w:p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Титова 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Позарихинская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Свобода, 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Позарихинская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Щербаково,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4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Аввакумова Елена Леонидовна – Глава территориального органа Администрации Каменского муниципального округа Свердловской области – Бродовская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Брод,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 напротив дома №41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Аввакумова Елена Леонидовна – Глава территориального органа Администрации Каменского муниципального округа Свердловской области – Бродовская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Кисловское,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34а, возле храма Петра и Павла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Кисловская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войны;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Кисловское,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Ленина, 57,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Кисловская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Соколова,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через дорогу от дома № 24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Кисловская сельская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Лебяжье,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Советская, через дорогу от дома № 14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Кисловская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Клевакинское,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Уральская, 17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Брюхов Сергей Владимирович – Глава территориального органа Администрации Каменского муниципального округа Свердловской области – Клевакинская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89501979342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Покровское,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библиотеки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Перебор,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возле дома  № 55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Мельникова Татьяна Геннадьевна – Глава территориального органа Администрации Каменского муниципального округа Свердловской области – Горноисетская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89045432460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Смолинское,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Зеленая, 1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Мельникова Татьяна Геннадьевна – Глава территориального органа Администрации Каменского муниципального округа Свердловской области – Горноисетская сельская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89045432460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Горный,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Нагорная, 8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Мельникова Татьяна Геннадьевна – Глава территориального органа Администрации Каменского муниципального округа Свердловской области – Горноисетская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89045432460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     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17196A"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r w:rsidR="0017196A">
              <w:rPr>
                <w:rFonts w:ascii="Liberation Serif" w:hAnsi="Liberation Serif" w:cs="Times New Roman"/>
                <w:sz w:val="28"/>
                <w:szCs w:val="28"/>
              </w:rPr>
              <w:t xml:space="preserve"> с.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Большая Грязнуха,</w:t>
            </w:r>
          </w:p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 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20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Травянская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Отечественной войны </w:t>
            </w:r>
          </w:p>
        </w:tc>
        <w:tc>
          <w:tcPr>
            <w:tcW w:w="2410" w:type="dxa"/>
          </w:tcPr>
          <w:p w:rsidR="0017196A" w:rsidRDefault="0017196A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Кремлевка,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Ворошилова, около дома № 22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Травянская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Травянское, </w:t>
            </w:r>
          </w:p>
          <w:p w:rsidR="00A021DF" w:rsidRPr="00836C34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22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Травянская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Барабановское, ул. Кирова, 30а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Алмазова Светлана Дмитриевна – Глава территориального органа Администрации Каменского муниципального округа Свердловской области –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Барабановская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89126212727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Маминское,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Чапаева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Шилова,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№ 43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Исетское,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магазина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Троицкое,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32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д. Старикова,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Комарова,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8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Давыдова, 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8-е Марта,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бывшего магазина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Маминская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 Сипавское,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Советская, 11 А,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Чистякова Светлана Александровна – Глава территориального органа Администрации Каменского муниципального округа Свердловской области – Сипавская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89041647123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Пирогово,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26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Б, возле клуба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Чистякова Светлана Александровна – Глава территориального органа Администрации Каменского муниципального округа Свердловской области – Сипавская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89041647123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Рыбниковское, </w:t>
            </w:r>
          </w:p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Советская, 118, напротив 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Яшина Марина Николаевна – Глава территориального органа Администрации Каменского муниципального округа Свердловской области – Рыбниковская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89022798255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Сосновцам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возле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церкви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Едигарев Рудольф Васильевич – Глава территориального органа Администрации Каменского муниципального округа Свердловской области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Сосновцам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Мира,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Едигарев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Походилова,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между домами № 41 и № 43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Едигарев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Походилова,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Трубачева, между домами № 35 и № 37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Едигарев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Колчедан,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около дома № 59а 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Карасова Ксения Александровна – Глава территориального органа Администрации Каменского муниципального округа Свердловской области – </w:t>
            </w:r>
            <w:r w:rsidR="00FE2F79">
              <w:rPr>
                <w:rFonts w:ascii="Liberation Serif" w:hAnsi="Liberation Serif" w:cs="Times New Roman"/>
                <w:sz w:val="28"/>
                <w:szCs w:val="28"/>
              </w:rPr>
              <w:t>Колчеданская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544CAF" w:rsidRDefault="00544CAF" w:rsidP="00FE2F7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</w:t>
            </w:r>
            <w:r w:rsidR="00FE2F79">
              <w:rPr>
                <w:rFonts w:ascii="Liberation Serif" w:hAnsi="Liberation Serif" w:cs="Times New Roman"/>
                <w:sz w:val="28"/>
                <w:szCs w:val="28"/>
              </w:rPr>
              <w:t>9126184240</w:t>
            </w:r>
          </w:p>
        </w:tc>
      </w:tr>
      <w:tr w:rsidR="00FE2F79" w:rsidTr="00394848">
        <w:tc>
          <w:tcPr>
            <w:tcW w:w="817" w:type="dxa"/>
          </w:tcPr>
          <w:p w:rsidR="00FE2F79" w:rsidRDefault="00FE2F79" w:rsidP="00FE2F7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FE2F79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Окулово, 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3933" w:type="dxa"/>
          </w:tcPr>
          <w:p w:rsidR="00FE2F79" w:rsidRDefault="00FE2F79" w:rsidP="00FE2F7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Окуловская сельская администрация, </w:t>
            </w:r>
          </w:p>
          <w:p w:rsidR="0017196A" w:rsidRDefault="00FE2F79" w:rsidP="00B50BF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Чайкина,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около дома № 11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Окуловская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Потаскуева,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 около дома № 36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Окуловская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Крайчикова,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Центральная, около дома № 22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Окуловская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Новоисетское,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Тарасович Евгений Владимирович – Глава территориального органа Администрации Каменского муниципального округа Свердловской области – Новоисетская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89043890955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Памятник воинам землякам,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 месте бывшей деревни Четыркино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Яшина Марина Николаевна – Глава территориального органа Администрации Каменского муниципального округа Свердловской области – Рыбниковская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89022798255</w:t>
            </w:r>
          </w:p>
        </w:tc>
      </w:tr>
    </w:tbl>
    <w:p w:rsidR="00AF42BE" w:rsidRDefault="00AF42B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AF42BE" w:rsidSect="00326D18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AD" w:rsidRDefault="001667AD" w:rsidP="00F57831">
      <w:pPr>
        <w:spacing w:after="0" w:line="240" w:lineRule="auto"/>
      </w:pPr>
      <w:r>
        <w:separator/>
      </w:r>
    </w:p>
  </w:endnote>
  <w:endnote w:type="continuationSeparator" w:id="0">
    <w:p w:rsidR="001667AD" w:rsidRDefault="001667AD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AD" w:rsidRDefault="001667AD" w:rsidP="00F57831">
      <w:pPr>
        <w:spacing w:after="0" w:line="240" w:lineRule="auto"/>
      </w:pPr>
      <w:r>
        <w:separator/>
      </w:r>
    </w:p>
  </w:footnote>
  <w:footnote w:type="continuationSeparator" w:id="0">
    <w:p w:rsidR="001667AD" w:rsidRDefault="001667AD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858417"/>
      <w:docPartObj>
        <w:docPartGallery w:val="Page Numbers (Top of Page)"/>
        <w:docPartUnique/>
      </w:docPartObj>
    </w:sdtPr>
    <w:sdtEndPr/>
    <w:sdtContent>
      <w:p w:rsidR="00544CAF" w:rsidRDefault="00544C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BD">
          <w:rPr>
            <w:noProof/>
          </w:rPr>
          <w:t>2</w:t>
        </w:r>
        <w:r>
          <w:fldChar w:fldCharType="end"/>
        </w:r>
      </w:p>
    </w:sdtContent>
  </w:sdt>
  <w:p w:rsidR="00544CAF" w:rsidRDefault="00544C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275CF"/>
    <w:rsid w:val="0003088F"/>
    <w:rsid w:val="00072682"/>
    <w:rsid w:val="000A0349"/>
    <w:rsid w:val="000A2CF3"/>
    <w:rsid w:val="000B33CF"/>
    <w:rsid w:val="000F011E"/>
    <w:rsid w:val="000F622D"/>
    <w:rsid w:val="00102D21"/>
    <w:rsid w:val="001047D3"/>
    <w:rsid w:val="00105DDC"/>
    <w:rsid w:val="0011182E"/>
    <w:rsid w:val="0014345C"/>
    <w:rsid w:val="00151FEB"/>
    <w:rsid w:val="001667AD"/>
    <w:rsid w:val="0017196A"/>
    <w:rsid w:val="001A576D"/>
    <w:rsid w:val="00200E8A"/>
    <w:rsid w:val="00212860"/>
    <w:rsid w:val="00242843"/>
    <w:rsid w:val="002457F7"/>
    <w:rsid w:val="002621C5"/>
    <w:rsid w:val="002B0471"/>
    <w:rsid w:val="002C1003"/>
    <w:rsid w:val="002C53D9"/>
    <w:rsid w:val="002D4A91"/>
    <w:rsid w:val="002F69AE"/>
    <w:rsid w:val="00326D18"/>
    <w:rsid w:val="00372817"/>
    <w:rsid w:val="0037432C"/>
    <w:rsid w:val="0039205B"/>
    <w:rsid w:val="00394848"/>
    <w:rsid w:val="003B2992"/>
    <w:rsid w:val="003C35EA"/>
    <w:rsid w:val="003D304C"/>
    <w:rsid w:val="003F12B0"/>
    <w:rsid w:val="004134CC"/>
    <w:rsid w:val="00433399"/>
    <w:rsid w:val="00441B26"/>
    <w:rsid w:val="004466BB"/>
    <w:rsid w:val="00481ADA"/>
    <w:rsid w:val="00484F02"/>
    <w:rsid w:val="004A1234"/>
    <w:rsid w:val="004D0888"/>
    <w:rsid w:val="00515CCF"/>
    <w:rsid w:val="00544CAF"/>
    <w:rsid w:val="005619E1"/>
    <w:rsid w:val="00575A53"/>
    <w:rsid w:val="00580202"/>
    <w:rsid w:val="005808AD"/>
    <w:rsid w:val="00592077"/>
    <w:rsid w:val="00593F7B"/>
    <w:rsid w:val="005A6384"/>
    <w:rsid w:val="005A64F1"/>
    <w:rsid w:val="005B12FA"/>
    <w:rsid w:val="005D32FD"/>
    <w:rsid w:val="005E1317"/>
    <w:rsid w:val="0060489A"/>
    <w:rsid w:val="006960CA"/>
    <w:rsid w:val="006A0C84"/>
    <w:rsid w:val="006A2ECE"/>
    <w:rsid w:val="006B42CF"/>
    <w:rsid w:val="006E6A94"/>
    <w:rsid w:val="00723F7B"/>
    <w:rsid w:val="0073405D"/>
    <w:rsid w:val="00771A8B"/>
    <w:rsid w:val="00791C7B"/>
    <w:rsid w:val="007A288B"/>
    <w:rsid w:val="007B04F1"/>
    <w:rsid w:val="007F1C60"/>
    <w:rsid w:val="00807F63"/>
    <w:rsid w:val="00861927"/>
    <w:rsid w:val="00896288"/>
    <w:rsid w:val="00896885"/>
    <w:rsid w:val="00896BA1"/>
    <w:rsid w:val="0092537F"/>
    <w:rsid w:val="00952B02"/>
    <w:rsid w:val="00974496"/>
    <w:rsid w:val="0099037C"/>
    <w:rsid w:val="00996480"/>
    <w:rsid w:val="009B1334"/>
    <w:rsid w:val="009E7DD1"/>
    <w:rsid w:val="009F6796"/>
    <w:rsid w:val="00A021DF"/>
    <w:rsid w:val="00A14B23"/>
    <w:rsid w:val="00A30F1C"/>
    <w:rsid w:val="00A72A60"/>
    <w:rsid w:val="00AE0709"/>
    <w:rsid w:val="00AE1C21"/>
    <w:rsid w:val="00AF42BE"/>
    <w:rsid w:val="00B24291"/>
    <w:rsid w:val="00B50BF9"/>
    <w:rsid w:val="00B57574"/>
    <w:rsid w:val="00B75D66"/>
    <w:rsid w:val="00B84F2E"/>
    <w:rsid w:val="00B90217"/>
    <w:rsid w:val="00BA68D6"/>
    <w:rsid w:val="00BB241D"/>
    <w:rsid w:val="00BD277E"/>
    <w:rsid w:val="00BE508D"/>
    <w:rsid w:val="00BF5759"/>
    <w:rsid w:val="00C11E8C"/>
    <w:rsid w:val="00C12A1A"/>
    <w:rsid w:val="00C518BA"/>
    <w:rsid w:val="00CA0C28"/>
    <w:rsid w:val="00CA7D24"/>
    <w:rsid w:val="00CD68D7"/>
    <w:rsid w:val="00D530A7"/>
    <w:rsid w:val="00D60A00"/>
    <w:rsid w:val="00DA3FBD"/>
    <w:rsid w:val="00DB6CBD"/>
    <w:rsid w:val="00DD4671"/>
    <w:rsid w:val="00DE54DE"/>
    <w:rsid w:val="00DF3070"/>
    <w:rsid w:val="00E1320B"/>
    <w:rsid w:val="00E1694C"/>
    <w:rsid w:val="00E40AFC"/>
    <w:rsid w:val="00E87D2C"/>
    <w:rsid w:val="00EC596E"/>
    <w:rsid w:val="00EE1699"/>
    <w:rsid w:val="00F41B99"/>
    <w:rsid w:val="00F45D22"/>
    <w:rsid w:val="00F57831"/>
    <w:rsid w:val="00F719BF"/>
    <w:rsid w:val="00F82DA2"/>
    <w:rsid w:val="00F90341"/>
    <w:rsid w:val="00FA650C"/>
    <w:rsid w:val="00FB2FE5"/>
    <w:rsid w:val="00FC52A5"/>
    <w:rsid w:val="00FC7F0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14AFF"/>
  <w15:docId w15:val="{E96168BB-ED22-41AB-AD7C-71D0EC3D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11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2682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0726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726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044E-0B44-484F-A5D6-9769C8EA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78</cp:revision>
  <cp:lastPrinted>2023-04-19T09:29:00Z</cp:lastPrinted>
  <dcterms:created xsi:type="dcterms:W3CDTF">2019-04-10T03:50:00Z</dcterms:created>
  <dcterms:modified xsi:type="dcterms:W3CDTF">2025-04-22T06:33:00Z</dcterms:modified>
</cp:coreProperties>
</file>