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482EA1" w:rsidRDefault="00482EA1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82EA1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Ы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 xml:space="preserve">КАМЕНСКОГО 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>МУНИЦИПАЛЬНОГО ОКРУГ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СВ</w:t>
      </w:r>
      <w:r w:rsidR="00E52BC8">
        <w:rPr>
          <w:rFonts w:ascii="Liberation Serif" w:eastAsia="Times New Roman" w:hAnsi="Liberation Serif" w:cs="Times New Roman"/>
          <w:b/>
          <w:bCs/>
          <w:sz w:val="28"/>
          <w:szCs w:val="28"/>
        </w:rPr>
        <w:t>ЕРДЛОВСКОЙ ОБЛАСТИ</w:t>
      </w:r>
    </w:p>
    <w:p w:rsidR="00E52BC8" w:rsidRDefault="00E52BC8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A2452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29.04.2025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576E90">
        <w:rPr>
          <w:rFonts w:ascii="Liberation Serif" w:hAnsi="Liberation Serif" w:cs="Times New Roman"/>
          <w:sz w:val="28"/>
          <w:szCs w:val="28"/>
        </w:rPr>
        <w:t xml:space="preserve">      </w:t>
      </w:r>
      <w:r w:rsidR="003A234A">
        <w:rPr>
          <w:rFonts w:ascii="Liberation Serif" w:hAnsi="Liberation Serif" w:cs="Times New Roman"/>
          <w:sz w:val="28"/>
          <w:szCs w:val="28"/>
        </w:rPr>
        <w:t xml:space="preserve">  </w:t>
      </w:r>
      <w:r w:rsidR="00112E41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658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</w:t>
      </w:r>
      <w:r w:rsidR="005C35DC">
        <w:rPr>
          <w:rFonts w:ascii="Liberation Serif" w:hAnsi="Liberation Serif" w:cs="Times New Roman"/>
          <w:sz w:val="28"/>
          <w:szCs w:val="28"/>
        </w:rPr>
        <w:t>гт</w:t>
      </w:r>
      <w:r w:rsidRPr="00F10B07">
        <w:rPr>
          <w:rFonts w:ascii="Liberation Serif" w:hAnsi="Liberation Serif" w:cs="Times New Roman"/>
          <w:sz w:val="28"/>
          <w:szCs w:val="28"/>
        </w:rPr>
        <w:t>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52BC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О предоставлении </w:t>
      </w:r>
      <w:r w:rsidRPr="00E52BC8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D5572E">
        <w:rPr>
          <w:rFonts w:ascii="Liberation Serif" w:hAnsi="Liberation Serif" w:cs="Times New Roman"/>
          <w:b/>
          <w:sz w:val="28"/>
          <w:szCs w:val="28"/>
        </w:rPr>
        <w:t>д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D5572E">
        <w:rPr>
          <w:rFonts w:ascii="Liberation Serif" w:hAnsi="Liberation Serif" w:cs="Times New Roman"/>
          <w:b/>
          <w:sz w:val="28"/>
          <w:szCs w:val="28"/>
        </w:rPr>
        <w:t>Брод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E52BC8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E52BC8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E52BC8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E52BC8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10B07">
        <w:rPr>
          <w:rFonts w:ascii="Liberation Serif" w:hAnsi="Liberation Serif" w:cs="Times New Roman"/>
          <w:sz w:val="28"/>
          <w:szCs w:val="28"/>
        </w:rPr>
        <w:t>Руководствуясь Федеральн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06</w:t>
      </w:r>
      <w:r w:rsidR="00B85DF6">
        <w:rPr>
          <w:rFonts w:ascii="Liberation Serif" w:hAnsi="Liberation Serif" w:cs="Times New Roman"/>
          <w:sz w:val="28"/>
          <w:szCs w:val="28"/>
        </w:rPr>
        <w:t xml:space="preserve"> октября </w:t>
      </w:r>
      <w:r w:rsidRPr="00F10B07">
        <w:rPr>
          <w:rFonts w:ascii="Liberation Serif" w:hAnsi="Liberation Serif" w:cs="Times New Roman"/>
          <w:sz w:val="28"/>
          <w:szCs w:val="28"/>
        </w:rPr>
        <w:t>2003 года №</w:t>
      </w:r>
      <w:r w:rsidR="00FE6461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E52BC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Pr="00F10B07">
        <w:rPr>
          <w:rFonts w:ascii="Liberation Serif" w:hAnsi="Liberation Serif" w:cs="Times New Roman"/>
          <w:sz w:val="28"/>
          <w:szCs w:val="28"/>
        </w:rPr>
        <w:t>Ф</w:t>
      </w:r>
      <w:r w:rsidR="00E52BC8">
        <w:rPr>
          <w:rFonts w:ascii="Liberation Serif" w:hAnsi="Liberation Serif" w:cs="Times New Roman"/>
          <w:sz w:val="28"/>
          <w:szCs w:val="28"/>
        </w:rPr>
        <w:t>едерации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</w:t>
      </w:r>
      <w:r w:rsidR="00E52BC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от 16.09.2021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E52BC8">
        <w:rPr>
          <w:rFonts w:ascii="Liberation Serif" w:hAnsi="Liberation Serif" w:cs="Times New Roman"/>
          <w:sz w:val="28"/>
          <w:szCs w:val="28"/>
        </w:rPr>
        <w:t>муниципальный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округ», утвержденными Решением Думы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 от 27.06.2013 года №125 (в редакции</w:t>
      </w:r>
      <w:r w:rsidR="00E52BC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sz w:val="28"/>
          <w:szCs w:val="28"/>
        </w:rPr>
        <w:t>20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E52BC8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E52BC8"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553</w:t>
      </w:r>
      <w:r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E52BC8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B85DF6">
        <w:rPr>
          <w:rFonts w:ascii="Liberation Serif" w:hAnsi="Liberation Serif" w:cs="Times New Roman"/>
          <w:sz w:val="28"/>
          <w:szCs w:val="28"/>
        </w:rPr>
        <w:t>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муниципальн</w:t>
      </w:r>
      <w:r w:rsidR="00B85DF6">
        <w:rPr>
          <w:rFonts w:ascii="Liberation Serif" w:hAnsi="Liberation Serif" w:cs="Times New Roman"/>
          <w:sz w:val="28"/>
          <w:szCs w:val="28"/>
        </w:rPr>
        <w:t>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B85DF6">
        <w:rPr>
          <w:rFonts w:ascii="Liberation Serif" w:hAnsi="Liberation Serif" w:cs="Times New Roman"/>
          <w:sz w:val="28"/>
          <w:szCs w:val="28"/>
        </w:rPr>
        <w:t>а</w:t>
      </w:r>
      <w:r w:rsidR="00E52BC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F10B07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FE6461">
        <w:rPr>
          <w:rFonts w:ascii="Liberation Serif" w:hAnsi="Liberation Serif" w:cs="Times New Roman"/>
          <w:sz w:val="28"/>
          <w:szCs w:val="28"/>
        </w:rPr>
        <w:t>16</w:t>
      </w:r>
      <w:r>
        <w:rPr>
          <w:rFonts w:ascii="Liberation Serif" w:hAnsi="Liberation Serif" w:cs="Times New Roman"/>
          <w:sz w:val="28"/>
          <w:szCs w:val="28"/>
        </w:rPr>
        <w:t>.0</w:t>
      </w:r>
      <w:r w:rsidR="00E52BC8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.202</w:t>
      </w:r>
      <w:r w:rsidR="00E52BC8">
        <w:rPr>
          <w:rFonts w:ascii="Liberation Serif" w:hAnsi="Liberation Serif" w:cs="Times New Roman"/>
          <w:sz w:val="28"/>
          <w:szCs w:val="28"/>
        </w:rPr>
        <w:t>5 года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FE6461">
        <w:rPr>
          <w:rFonts w:ascii="Liberation Serif" w:hAnsi="Liberation Serif" w:cs="Times New Roman"/>
          <w:color w:val="000000"/>
          <w:sz w:val="28"/>
          <w:szCs w:val="28"/>
        </w:rPr>
        <w:t>8</w:t>
      </w:r>
      <w:r>
        <w:rPr>
          <w:rFonts w:ascii="Liberation Serif" w:hAnsi="Liberation Serif" w:cs="Times New Roman"/>
          <w:color w:val="000000"/>
          <w:sz w:val="28"/>
          <w:szCs w:val="28"/>
        </w:rPr>
        <w:t>.0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4</w:t>
      </w:r>
      <w:r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 xml:space="preserve">5 </w:t>
      </w:r>
      <w:r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ода</w:t>
      </w:r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Предоставить </w:t>
      </w:r>
      <w:r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FE6461" w:rsidRPr="00FE6461">
        <w:rPr>
          <w:rFonts w:ascii="Liberation Serif" w:eastAsia="Times New Roman" w:hAnsi="Liberation Serif" w:cs="Times New Roman"/>
          <w:sz w:val="28"/>
          <w:szCs w:val="28"/>
        </w:rPr>
        <w:t xml:space="preserve">«магазины» (4.4), в отношении образуемого земельного участка </w:t>
      </w:r>
      <w:proofErr w:type="gramStart"/>
      <w:r w:rsidR="00FE6461" w:rsidRPr="00FE6461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FE6461" w:rsidRPr="00FE6461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4130 кв.м., расположенного: Свердловская область, Каменский муниципальный округ, д.Брод, в территориальной зоне Ж-1 (Зона индивидуальной жилой застройки), по обращению Комитета по управлению муниципальным имуществом Администрации Каменского муниципального округа Свердловской области.</w:t>
      </w:r>
    </w:p>
    <w:p w:rsidR="003A234A" w:rsidRPr="00F10B07" w:rsidRDefault="003A234A" w:rsidP="003A23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 Заявителю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Комитету по управлению муниципальным имуществом   Администрации Каменского </w:t>
      </w:r>
      <w:r w:rsidR="00FE6461">
        <w:rPr>
          <w:rFonts w:ascii="Liberation Serif" w:eastAsia="Times New Roman" w:hAnsi="Liberation Serif" w:cs="Times New Roman"/>
          <w:color w:val="000000"/>
          <w:sz w:val="28"/>
          <w:szCs w:val="28"/>
        </w:rPr>
        <w:t>муниципального округа</w:t>
      </w:r>
      <w:r w:rsidR="008471C3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Свердловской области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):</w:t>
      </w:r>
    </w:p>
    <w:p w:rsidR="003A234A" w:rsidRPr="00F10B07" w:rsidRDefault="003A234A" w:rsidP="003A23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3A234A" w:rsidRPr="00F10B07" w:rsidRDefault="003A234A" w:rsidP="003A234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lastRenderedPageBreak/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Каменск</w:t>
      </w:r>
      <w:r w:rsidR="00FE6461">
        <w:rPr>
          <w:rFonts w:ascii="Liberation Serif" w:eastAsia="Times New Roman" w:hAnsi="Liberation Serif" w:cs="Times New Roman"/>
          <w:color w:val="000000"/>
          <w:sz w:val="28"/>
          <w:szCs w:val="28"/>
        </w:rPr>
        <w:t>ого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FE6461">
        <w:rPr>
          <w:rFonts w:ascii="Liberation Serif" w:eastAsia="Times New Roman" w:hAnsi="Liberation Serif" w:cs="Times New Roman"/>
          <w:color w:val="000000"/>
          <w:sz w:val="28"/>
          <w:szCs w:val="28"/>
        </w:rPr>
        <w:t>муниципального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 w:rsidR="00FE6461">
        <w:rPr>
          <w:rFonts w:ascii="Liberation Serif" w:eastAsia="Times New Roman" w:hAnsi="Liberation Serif" w:cs="Times New Roman"/>
          <w:color w:val="000000"/>
          <w:sz w:val="28"/>
          <w:szCs w:val="28"/>
        </w:rPr>
        <w:t>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AD58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Е.А.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</w:t>
      </w:r>
      <w:r w:rsidR="00AD58C2">
        <w:rPr>
          <w:rFonts w:ascii="Liberation Serif" w:eastAsia="Times New Roman" w:hAnsi="Liberation Serif" w:cs="Times New Roman"/>
          <w:color w:val="000000"/>
          <w:sz w:val="28"/>
          <w:szCs w:val="28"/>
        </w:rPr>
        <w:t>ой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 направить настоящее постановление в Каменск-Уральский отдел Росреестра по Свердловской области для внесения соответствующих изменений в государственный кадастр недвижимости.</w:t>
      </w:r>
    </w:p>
    <w:p w:rsidR="003A234A" w:rsidRPr="00F10B07" w:rsidRDefault="003A234A" w:rsidP="003A234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85DF6" w:rsidRPr="00F10B07">
        <w:rPr>
          <w:rFonts w:ascii="Liberation Serif" w:hAnsi="Liberation Serif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B85DF6" w:rsidRPr="00B85DF6">
        <w:rPr>
          <w:rFonts w:ascii="Liberation Serif" w:eastAsia="Times New Roman" w:hAnsi="Liberation Serif" w:cs="Times New Roman CYR"/>
          <w:sz w:val="28"/>
          <w:szCs w:val="28"/>
        </w:rPr>
        <w:t>председателя</w:t>
      </w:r>
      <w:r w:rsidR="00B85DF6" w:rsidRPr="00B85DF6">
        <w:rPr>
          <w:rFonts w:ascii="Liberation Serif" w:eastAsia="Calibri" w:hAnsi="Liberation Serif" w:cs="Times New Roman CYR"/>
          <w:sz w:val="28"/>
          <w:szCs w:val="28"/>
          <w:lang w:eastAsia="en-US"/>
        </w:rPr>
        <w:t xml:space="preserve"> отраслевого органа - </w:t>
      </w:r>
      <w:r w:rsidR="00B85DF6" w:rsidRPr="00B85DF6">
        <w:rPr>
          <w:rFonts w:ascii="Liberation Serif" w:eastAsia="Times New Roman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Каменского муниципального округа Свердловской области» </w:t>
      </w:r>
      <w:r w:rsidR="00B85DF6">
        <w:rPr>
          <w:rFonts w:ascii="Liberation Serif" w:eastAsia="Times New Roman" w:hAnsi="Liberation Serif" w:cs="Times New Roman CYR"/>
          <w:sz w:val="28"/>
          <w:szCs w:val="28"/>
        </w:rPr>
        <w:t xml:space="preserve">   </w:t>
      </w:r>
      <w:r w:rsidR="00B85DF6" w:rsidRPr="00B85DF6">
        <w:rPr>
          <w:rFonts w:ascii="Liberation Serif" w:eastAsia="Times New Roman" w:hAnsi="Liberation Serif" w:cs="Times New Roman CYR"/>
          <w:sz w:val="28"/>
          <w:szCs w:val="28"/>
        </w:rPr>
        <w:t>Е.А. Чистякову</w:t>
      </w:r>
      <w:r w:rsidR="00FE6461">
        <w:rPr>
          <w:rFonts w:ascii="Liberation Serif" w:eastAsia="Times New Roman" w:hAnsi="Liberation Serif" w:cs="Times New Roman CYR"/>
          <w:sz w:val="28"/>
          <w:szCs w:val="28"/>
        </w:rPr>
        <w:t>.</w:t>
      </w:r>
    </w:p>
    <w:p w:rsidR="00AD58C2" w:rsidRPr="00AD58C2" w:rsidRDefault="003A234A" w:rsidP="00AD58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85DF6"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="00AD58C2"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AD58C2" w:rsidRPr="00AD58C2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</w:t>
      </w:r>
      <w:r w:rsidR="00471D06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C35DC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C35DC">
        <w:rPr>
          <w:rFonts w:ascii="Liberation Serif" w:hAnsi="Liberation Serif" w:cs="Times New Roman"/>
          <w:sz w:val="28"/>
          <w:szCs w:val="28"/>
        </w:rPr>
        <w:t xml:space="preserve">      </w:t>
      </w:r>
      <w:r w:rsidR="00471D06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471D06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471D06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120AC6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C7" w:rsidRDefault="00A43FC7" w:rsidP="00EF07BF">
      <w:pPr>
        <w:spacing w:after="0" w:line="240" w:lineRule="auto"/>
      </w:pPr>
      <w:r>
        <w:separator/>
      </w:r>
    </w:p>
  </w:endnote>
  <w:endnote w:type="continuationSeparator" w:id="0">
    <w:p w:rsidR="00A43FC7" w:rsidRDefault="00A43FC7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C7" w:rsidRDefault="00A43FC7" w:rsidP="00EF07BF">
      <w:pPr>
        <w:spacing w:after="0" w:line="240" w:lineRule="auto"/>
      </w:pPr>
      <w:r>
        <w:separator/>
      </w:r>
    </w:p>
  </w:footnote>
  <w:footnote w:type="continuationSeparator" w:id="0">
    <w:p w:rsidR="00A43FC7" w:rsidRDefault="00A43FC7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43F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2452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43FC7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43FC7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E2EC7"/>
    <w:rsid w:val="000F3BB4"/>
    <w:rsid w:val="000F4B3E"/>
    <w:rsid w:val="00112E41"/>
    <w:rsid w:val="00120AC6"/>
    <w:rsid w:val="001465E7"/>
    <w:rsid w:val="0021506D"/>
    <w:rsid w:val="0023533F"/>
    <w:rsid w:val="002A0887"/>
    <w:rsid w:val="002E4A41"/>
    <w:rsid w:val="003029BC"/>
    <w:rsid w:val="00314626"/>
    <w:rsid w:val="00326813"/>
    <w:rsid w:val="003A234A"/>
    <w:rsid w:val="003E3FEE"/>
    <w:rsid w:val="00416521"/>
    <w:rsid w:val="00433324"/>
    <w:rsid w:val="004544CF"/>
    <w:rsid w:val="00456B58"/>
    <w:rsid w:val="00471D06"/>
    <w:rsid w:val="00482EA1"/>
    <w:rsid w:val="004A44BC"/>
    <w:rsid w:val="004B34F1"/>
    <w:rsid w:val="005249CB"/>
    <w:rsid w:val="0055318D"/>
    <w:rsid w:val="00576E90"/>
    <w:rsid w:val="005A0775"/>
    <w:rsid w:val="005C35DC"/>
    <w:rsid w:val="005F486C"/>
    <w:rsid w:val="005F6039"/>
    <w:rsid w:val="00632321"/>
    <w:rsid w:val="0066619B"/>
    <w:rsid w:val="006E0371"/>
    <w:rsid w:val="006E5436"/>
    <w:rsid w:val="007005F6"/>
    <w:rsid w:val="00726F53"/>
    <w:rsid w:val="00747CC0"/>
    <w:rsid w:val="007E424C"/>
    <w:rsid w:val="0081334D"/>
    <w:rsid w:val="00814FCE"/>
    <w:rsid w:val="008471C3"/>
    <w:rsid w:val="008718E0"/>
    <w:rsid w:val="00874B48"/>
    <w:rsid w:val="00882725"/>
    <w:rsid w:val="008A2452"/>
    <w:rsid w:val="008A6AFB"/>
    <w:rsid w:val="008D0C81"/>
    <w:rsid w:val="008E1779"/>
    <w:rsid w:val="00964F39"/>
    <w:rsid w:val="00972B60"/>
    <w:rsid w:val="009B0527"/>
    <w:rsid w:val="009B6040"/>
    <w:rsid w:val="009D6F66"/>
    <w:rsid w:val="00A053D1"/>
    <w:rsid w:val="00A36B13"/>
    <w:rsid w:val="00A43FC7"/>
    <w:rsid w:val="00A57ADE"/>
    <w:rsid w:val="00AA2F3A"/>
    <w:rsid w:val="00AD2E39"/>
    <w:rsid w:val="00AD58C2"/>
    <w:rsid w:val="00B126B4"/>
    <w:rsid w:val="00B45645"/>
    <w:rsid w:val="00B53598"/>
    <w:rsid w:val="00B61C3D"/>
    <w:rsid w:val="00B85DF6"/>
    <w:rsid w:val="00BB7FB9"/>
    <w:rsid w:val="00BC1F19"/>
    <w:rsid w:val="00BC39E5"/>
    <w:rsid w:val="00BF0188"/>
    <w:rsid w:val="00C26662"/>
    <w:rsid w:val="00CB21FD"/>
    <w:rsid w:val="00CD1764"/>
    <w:rsid w:val="00CE1B49"/>
    <w:rsid w:val="00CE3994"/>
    <w:rsid w:val="00CF77C4"/>
    <w:rsid w:val="00D256DC"/>
    <w:rsid w:val="00D453A8"/>
    <w:rsid w:val="00D5572E"/>
    <w:rsid w:val="00D621B5"/>
    <w:rsid w:val="00DA1736"/>
    <w:rsid w:val="00E149DA"/>
    <w:rsid w:val="00E23D18"/>
    <w:rsid w:val="00E52BC8"/>
    <w:rsid w:val="00E628EE"/>
    <w:rsid w:val="00EA067C"/>
    <w:rsid w:val="00EA3413"/>
    <w:rsid w:val="00EF07BF"/>
    <w:rsid w:val="00EF2A53"/>
    <w:rsid w:val="00F06DE1"/>
    <w:rsid w:val="00F10B07"/>
    <w:rsid w:val="00F2728A"/>
    <w:rsid w:val="00F72062"/>
    <w:rsid w:val="00F72C68"/>
    <w:rsid w:val="00F94694"/>
    <w:rsid w:val="00FA60A8"/>
    <w:rsid w:val="00F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71</cp:revision>
  <cp:lastPrinted>2025-04-23T07:26:00Z</cp:lastPrinted>
  <dcterms:created xsi:type="dcterms:W3CDTF">2025-04-23T07:10:00Z</dcterms:created>
  <dcterms:modified xsi:type="dcterms:W3CDTF">2025-04-29T09:32:00Z</dcterms:modified>
</cp:coreProperties>
</file>