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1E5901" w:rsidRDefault="001E5901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1E5901">
        <w:rPr>
          <w:rFonts w:ascii="Liberation Serif" w:hAnsi="Liberation Serif" w:cs="Liberation Serif"/>
          <w:sz w:val="28"/>
          <w:szCs w:val="28"/>
          <w:u w:val="single"/>
        </w:rPr>
        <w:t>05.05.2025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№</w:t>
      </w:r>
      <w:r w:rsidRPr="001E5901">
        <w:rPr>
          <w:rFonts w:ascii="Liberation Serif" w:hAnsi="Liberation Serif" w:cs="Liberation Serif"/>
          <w:sz w:val="28"/>
          <w:szCs w:val="28"/>
          <w:u w:val="single"/>
        </w:rPr>
        <w:t xml:space="preserve"> 670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пгт. Мартюш</w:t>
      </w:r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6F53BE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создании и утверждении состава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Консультативно</w:t>
      </w:r>
      <w:r>
        <w:rPr>
          <w:rFonts w:ascii="Liberation Serif" w:hAnsi="Liberation Serif" w:cs="Liberation Serif"/>
          <w:b/>
          <w:sz w:val="28"/>
          <w:szCs w:val="28"/>
        </w:rPr>
        <w:t>го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совет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="00C85CB0"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17614" w:rsidRPr="002C6F09" w:rsidRDefault="00C85CB0" w:rsidP="00C85CB0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</w:t>
      </w:r>
    </w:p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085AF1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В целях обеспечения на территории Каменского муниципального округа Свердловской области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профилактики экстремизма в сфере межнациональных и межрелигиозных отношений, руководствуясь </w:t>
      </w:r>
      <w:hyperlink r:id="rId9" w:history="1">
        <w:r w:rsidRPr="002C6F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C6F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85AF1" w:rsidRDefault="005878DD" w:rsidP="00E70443">
      <w:pPr>
        <w:pStyle w:val="ae"/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>1</w:t>
      </w:r>
      <w:r w:rsidR="001B0546" w:rsidRPr="002C6F09">
        <w:rPr>
          <w:rFonts w:ascii="Liberation Serif" w:hAnsi="Liberation Serif" w:cs="Liberation Serif"/>
          <w:sz w:val="28"/>
          <w:szCs w:val="28"/>
        </w:rPr>
        <w:t>. </w:t>
      </w:r>
      <w:r w:rsidR="00B56225">
        <w:rPr>
          <w:rFonts w:ascii="Liberation Serif" w:hAnsi="Liberation Serif" w:cs="Liberation Serif"/>
          <w:sz w:val="28"/>
          <w:szCs w:val="28"/>
        </w:rPr>
        <w:t xml:space="preserve">Создать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Консультативн</w:t>
      </w:r>
      <w:r w:rsidR="00B56225">
        <w:rPr>
          <w:rFonts w:ascii="Liberation Serif" w:hAnsi="Liberation Serif" w:cs="Liberation Serif"/>
          <w:sz w:val="28"/>
          <w:szCs w:val="28"/>
        </w:rPr>
        <w:t>ый</w:t>
      </w:r>
      <w:r w:rsidR="003F1D86">
        <w:rPr>
          <w:rFonts w:ascii="Liberation Serif" w:hAnsi="Liberation Serif" w:cs="Liberation Serif"/>
          <w:sz w:val="28"/>
          <w:szCs w:val="28"/>
        </w:rPr>
        <w:t xml:space="preserve"> с</w:t>
      </w:r>
      <w:r w:rsidR="00B56225">
        <w:rPr>
          <w:rFonts w:ascii="Liberation Serif" w:hAnsi="Liberation Serif" w:cs="Liberation Serif"/>
          <w:sz w:val="28"/>
          <w:szCs w:val="28"/>
        </w:rPr>
        <w:t>овет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по взаимодействию </w:t>
      </w:r>
      <w:r w:rsidR="00854DBA" w:rsidRPr="002C6F09">
        <w:rPr>
          <w:rFonts w:ascii="Liberation Serif" w:hAnsi="Liberation Serif" w:cs="Liberation Serif"/>
          <w:sz w:val="28"/>
          <w:szCs w:val="28"/>
        </w:rPr>
        <w:br/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с национальными и религиозными общественными объединениями </w:t>
      </w:r>
      <w:r w:rsidR="00C85CB0" w:rsidRPr="002C6F09">
        <w:rPr>
          <w:rFonts w:ascii="Liberation Serif" w:hAnsi="Liberation Serif" w:cs="Liberation Serif"/>
          <w:sz w:val="28"/>
          <w:szCs w:val="28"/>
        </w:rPr>
        <w:t xml:space="preserve">в </w:t>
      </w:r>
      <w:r w:rsidR="00ED6B7C" w:rsidRPr="002C6F09">
        <w:rPr>
          <w:rFonts w:ascii="Liberation Serif" w:hAnsi="Liberation Serif" w:cs="Liberation Serif"/>
          <w:sz w:val="28"/>
          <w:szCs w:val="28"/>
        </w:rPr>
        <w:t>Каменско</w:t>
      </w:r>
      <w:r w:rsidR="00C85CB0" w:rsidRPr="002C6F09">
        <w:rPr>
          <w:rFonts w:ascii="Liberation Serif" w:hAnsi="Liberation Serif" w:cs="Liberation Serif"/>
          <w:sz w:val="28"/>
          <w:szCs w:val="28"/>
        </w:rPr>
        <w:t>м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C85CB0" w:rsidRPr="002C6F09">
        <w:rPr>
          <w:rFonts w:ascii="Liberation Serif" w:hAnsi="Liberation Serif" w:cs="Liberation Serif"/>
          <w:sz w:val="28"/>
          <w:szCs w:val="28"/>
        </w:rPr>
        <w:t>м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C85CB0" w:rsidRPr="002C6F09">
        <w:rPr>
          <w:rFonts w:ascii="Liberation Serif" w:hAnsi="Liberation Serif" w:cs="Liberation Serif"/>
          <w:sz w:val="28"/>
          <w:szCs w:val="28"/>
        </w:rPr>
        <w:t>е</w:t>
      </w:r>
      <w:r w:rsidR="00ED6B7C" w:rsidRPr="002C6F09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E70443" w:rsidRPr="002C6F09">
        <w:rPr>
          <w:rFonts w:ascii="Liberation Serif" w:hAnsi="Liberation Serif" w:cs="Liberation Serif"/>
          <w:sz w:val="28"/>
          <w:szCs w:val="28"/>
        </w:rPr>
        <w:t>.</w:t>
      </w:r>
    </w:p>
    <w:p w:rsidR="00B56225" w:rsidRPr="002C6F09" w:rsidRDefault="00B56225" w:rsidP="00B56225">
      <w:pPr>
        <w:pStyle w:val="ae"/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C6F09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 xml:space="preserve">Утвердить состав </w:t>
      </w:r>
      <w:r w:rsidRPr="002C6F09">
        <w:rPr>
          <w:rFonts w:ascii="Liberation Serif" w:hAnsi="Liberation Serif" w:cs="Liberation Serif"/>
          <w:sz w:val="28"/>
          <w:szCs w:val="28"/>
        </w:rPr>
        <w:t>Консультативн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3F1D86">
        <w:rPr>
          <w:rFonts w:ascii="Liberation Serif" w:hAnsi="Liberation Serif" w:cs="Liberation Serif"/>
          <w:sz w:val="28"/>
          <w:szCs w:val="28"/>
        </w:rPr>
        <w:t xml:space="preserve"> с</w:t>
      </w:r>
      <w:r>
        <w:rPr>
          <w:rFonts w:ascii="Liberation Serif" w:hAnsi="Liberation Serif" w:cs="Liberation Serif"/>
          <w:sz w:val="28"/>
          <w:szCs w:val="28"/>
        </w:rPr>
        <w:t>овета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по взаимодействию </w:t>
      </w:r>
      <w:r w:rsidRPr="002C6F09">
        <w:rPr>
          <w:rFonts w:ascii="Liberation Serif" w:hAnsi="Liberation Serif" w:cs="Liberation Serif"/>
          <w:sz w:val="28"/>
          <w:szCs w:val="28"/>
        </w:rPr>
        <w:br/>
        <w:t>с национальными и религиозными общественными объединениями в Каменском муниципальном округе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E70443" w:rsidRPr="002C6F09" w:rsidRDefault="00B56225" w:rsidP="00B56225">
      <w:pPr>
        <w:pStyle w:val="ConsPlusNormal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 w:rsidR="00ED6B7C" w:rsidRPr="002C6F09">
        <w:rPr>
          <w:rFonts w:ascii="Liberation Serif" w:hAnsi="Liberation Serif" w:cs="Liberation Serif"/>
        </w:rPr>
        <w:t>3.</w:t>
      </w:r>
      <w:r w:rsidR="001B0546" w:rsidRPr="002C6F09">
        <w:rPr>
          <w:rFonts w:ascii="Liberation Serif" w:hAnsi="Liberation Serif" w:cs="Liberation Serif"/>
        </w:rPr>
        <w:t> </w:t>
      </w:r>
      <w:r w:rsidR="00E70443" w:rsidRPr="002C6F09">
        <w:rPr>
          <w:rFonts w:ascii="Liberation Serif" w:hAnsi="Liberation Serif" w:cs="Liberation Serif"/>
        </w:rPr>
        <w:t xml:space="preserve">Контроль исполнения настоящего постановления </w:t>
      </w:r>
      <w:r w:rsidR="00F4623A">
        <w:rPr>
          <w:rFonts w:ascii="Liberation Serif" w:hAnsi="Liberation Serif" w:cs="Liberation Serif"/>
        </w:rPr>
        <w:t>оставляю за собой</w:t>
      </w:r>
      <w:r w:rsidR="00E70443" w:rsidRPr="002C6F09">
        <w:rPr>
          <w:rFonts w:ascii="Liberation Serif" w:hAnsi="Liberation Serif" w:cs="Liberation Serif"/>
        </w:rPr>
        <w:t>.</w:t>
      </w:r>
    </w:p>
    <w:p w:rsidR="00E70443" w:rsidRPr="002C6F09" w:rsidRDefault="00E70443" w:rsidP="009167CF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C6F09">
        <w:rPr>
          <w:rFonts w:ascii="Liberation Serif" w:hAnsi="Liberation Serif" w:cs="Liberation Serif"/>
        </w:rPr>
        <w:t xml:space="preserve"> </w:t>
      </w:r>
      <w:r w:rsidR="00B56225">
        <w:rPr>
          <w:rFonts w:ascii="Liberation Serif" w:hAnsi="Liberation Serif" w:cs="Liberation Serif"/>
        </w:rPr>
        <w:tab/>
      </w:r>
      <w:r w:rsidR="009167CF">
        <w:rPr>
          <w:rFonts w:ascii="Liberation Serif" w:hAnsi="Liberation Serif" w:cs="Liberation Serif"/>
        </w:rPr>
        <w:t>4</w:t>
      </w:r>
      <w:r w:rsidR="001B0546" w:rsidRPr="002C6F09">
        <w:rPr>
          <w:rFonts w:ascii="Liberation Serif" w:hAnsi="Liberation Serif" w:cs="Liberation Serif"/>
        </w:rPr>
        <w:t>. </w:t>
      </w:r>
      <w:r w:rsidRPr="002C6F09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E70443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="00AD0361">
        <w:rPr>
          <w:rFonts w:ascii="Liberation Serif" w:hAnsi="Liberation Serif" w:cs="Liberation Serif"/>
          <w:sz w:val="28"/>
          <w:szCs w:val="28"/>
        </w:rPr>
        <w:t>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D0361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AD0361" w:rsidRDefault="00AD0361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AD0361" w:rsidRDefault="00AD0361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56225" w:rsidRPr="002C6F09" w:rsidRDefault="00B56225" w:rsidP="00E01277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от </w:t>
      </w:r>
      <w:r w:rsidR="001E5901" w:rsidRPr="001E5901">
        <w:rPr>
          <w:rFonts w:ascii="Liberation Serif" w:hAnsi="Liberation Serif" w:cs="Liberation Serif"/>
          <w:sz w:val="28"/>
          <w:szCs w:val="28"/>
          <w:u w:val="single"/>
        </w:rPr>
        <w:t>05.05.2025</w:t>
      </w:r>
      <w:r w:rsidR="001E5901">
        <w:rPr>
          <w:rFonts w:ascii="Liberation Serif" w:hAnsi="Liberation Serif" w:cs="Liberation Serif"/>
          <w:sz w:val="28"/>
          <w:szCs w:val="28"/>
        </w:rPr>
        <w:t xml:space="preserve"> № </w:t>
      </w:r>
      <w:bookmarkStart w:id="0" w:name="_GoBack"/>
      <w:r w:rsidR="001E5901" w:rsidRPr="001E5901">
        <w:rPr>
          <w:rFonts w:ascii="Liberation Serif" w:hAnsi="Liberation Serif" w:cs="Liberation Serif"/>
          <w:sz w:val="28"/>
          <w:szCs w:val="28"/>
          <w:u w:val="single"/>
        </w:rPr>
        <w:t>670</w:t>
      </w:r>
      <w:bookmarkEnd w:id="0"/>
      <w:r w:rsidR="00E01277">
        <w:rPr>
          <w:rFonts w:ascii="Liberation Serif" w:hAnsi="Liberation Serif" w:cs="Liberation Serif"/>
          <w:sz w:val="28"/>
          <w:szCs w:val="28"/>
        </w:rPr>
        <w:br/>
      </w:r>
      <w:r w:rsidR="00E01277" w:rsidRPr="002C6F09">
        <w:rPr>
          <w:rFonts w:ascii="Liberation Serif" w:hAnsi="Liberation Serif" w:cs="Liberation Serif"/>
          <w:sz w:val="28"/>
          <w:szCs w:val="28"/>
        </w:rPr>
        <w:t>«</w:t>
      </w:r>
      <w:r w:rsidR="00E01277">
        <w:rPr>
          <w:rFonts w:ascii="Liberation Serif" w:hAnsi="Liberation Serif" w:cs="Liberation Serif"/>
          <w:sz w:val="28"/>
          <w:szCs w:val="28"/>
        </w:rPr>
        <w:t>О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>
        <w:rPr>
          <w:rFonts w:ascii="Liberation Serif" w:hAnsi="Liberation Serif" w:cs="Liberation Serif"/>
          <w:sz w:val="28"/>
          <w:szCs w:val="28"/>
        </w:rPr>
        <w:t xml:space="preserve">создании и 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утверждении </w:t>
      </w:r>
      <w:r w:rsidR="00E01277">
        <w:rPr>
          <w:rFonts w:ascii="Liberation Serif" w:hAnsi="Liberation Serif" w:cs="Liberation Serif"/>
          <w:sz w:val="28"/>
          <w:szCs w:val="28"/>
        </w:rPr>
        <w:t xml:space="preserve">состава </w:t>
      </w:r>
      <w:r w:rsidR="00E01277" w:rsidRPr="002C6F09">
        <w:rPr>
          <w:rFonts w:ascii="Liberation Serif" w:hAnsi="Liberation Serif" w:cs="Liberation Serif"/>
          <w:sz w:val="28"/>
          <w:szCs w:val="28"/>
        </w:rPr>
        <w:t>Консультативно</w:t>
      </w:r>
      <w:r w:rsidR="00E01277">
        <w:rPr>
          <w:rFonts w:ascii="Liberation Serif" w:hAnsi="Liberation Serif" w:cs="Liberation Serif"/>
          <w:sz w:val="28"/>
          <w:szCs w:val="28"/>
        </w:rPr>
        <w:t>го</w:t>
      </w:r>
      <w:r w:rsidR="00E01277" w:rsidRPr="002C6F09">
        <w:rPr>
          <w:rFonts w:ascii="Liberation Serif" w:hAnsi="Liberation Serif" w:cs="Liberation Serif"/>
          <w:sz w:val="28"/>
          <w:szCs w:val="28"/>
        </w:rPr>
        <w:t xml:space="preserve"> совет</w:t>
      </w:r>
      <w:r w:rsidR="00E01277">
        <w:rPr>
          <w:rFonts w:ascii="Liberation Serif" w:hAnsi="Liberation Serif" w:cs="Liberation Serif"/>
          <w:sz w:val="28"/>
          <w:szCs w:val="28"/>
        </w:rPr>
        <w:t>а</w:t>
      </w:r>
      <w:r w:rsidR="00E01277" w:rsidRPr="00E01277">
        <w:rPr>
          <w:rFonts w:ascii="Liberation Serif" w:hAnsi="Liberation Serif" w:cs="Liberation Serif"/>
          <w:sz w:val="28"/>
          <w:szCs w:val="28"/>
        </w:rPr>
        <w:t xml:space="preserve"> </w:t>
      </w:r>
      <w:r w:rsidR="00E01277" w:rsidRPr="002C6F09">
        <w:rPr>
          <w:rFonts w:ascii="Liberation Serif" w:hAnsi="Liberation Serif" w:cs="Liberation Serif"/>
          <w:sz w:val="28"/>
          <w:szCs w:val="28"/>
        </w:rPr>
        <w:t>по взаимодействию с национальными и религиозными общественными объединениями в Каменском муниципальном округе Свердловской области»</w:t>
      </w:r>
      <w:r w:rsidR="00854DBA" w:rsidRPr="002C6F0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</w:p>
    <w:p w:rsidR="00854DBA" w:rsidRPr="002C6F09" w:rsidRDefault="00B56225" w:rsidP="00E01277">
      <w:pPr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</w:p>
    <w:p w:rsidR="00B56225" w:rsidRPr="002C6F09" w:rsidRDefault="00B56225" w:rsidP="00854DB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</w:p>
    <w:p w:rsidR="00B56225" w:rsidRPr="00E01277" w:rsidRDefault="00E01277" w:rsidP="00D118E8">
      <w:pPr>
        <w:tabs>
          <w:tab w:val="left" w:pos="5103"/>
        </w:tabs>
        <w:autoSpaceDE w:val="0"/>
        <w:autoSpaceDN w:val="0"/>
        <w:adjustRightInd w:val="0"/>
        <w:ind w:left="1418" w:right="1274"/>
        <w:rPr>
          <w:rFonts w:ascii="Liberation Serif" w:hAnsi="Liberation Serif" w:cs="Liberation Serif"/>
          <w:b/>
          <w:bCs/>
          <w:sz w:val="28"/>
          <w:szCs w:val="28"/>
        </w:rPr>
      </w:pPr>
      <w:r w:rsidRPr="00E01277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Pr="00E01277">
        <w:rPr>
          <w:rFonts w:ascii="Liberation Serif" w:hAnsi="Liberation Serif" w:cs="Liberation Serif"/>
          <w:b/>
          <w:sz w:val="28"/>
          <w:szCs w:val="28"/>
        </w:rPr>
        <w:t>Консультативного</w:t>
      </w:r>
      <w:r w:rsidR="003F1D86">
        <w:rPr>
          <w:rFonts w:ascii="Liberation Serif" w:hAnsi="Liberation Serif" w:cs="Liberation Serif"/>
          <w:b/>
          <w:sz w:val="28"/>
          <w:szCs w:val="28"/>
        </w:rPr>
        <w:t xml:space="preserve"> с</w:t>
      </w:r>
      <w:r w:rsidRPr="00E01277">
        <w:rPr>
          <w:rFonts w:ascii="Liberation Serif" w:hAnsi="Liberation Serif" w:cs="Liberation Serif"/>
          <w:b/>
          <w:sz w:val="28"/>
          <w:szCs w:val="28"/>
        </w:rPr>
        <w:t xml:space="preserve">овета по взаимодействию </w:t>
      </w:r>
      <w:r w:rsidR="00D118E8">
        <w:rPr>
          <w:rFonts w:ascii="Liberation Serif" w:hAnsi="Liberation Serif" w:cs="Liberation Serif"/>
          <w:b/>
          <w:sz w:val="28"/>
          <w:szCs w:val="28"/>
        </w:rPr>
        <w:br/>
      </w:r>
      <w:r w:rsidRPr="00E01277">
        <w:rPr>
          <w:rFonts w:ascii="Liberation Serif" w:hAnsi="Liberation Serif" w:cs="Liberation Serif"/>
          <w:b/>
          <w:sz w:val="28"/>
          <w:szCs w:val="28"/>
        </w:rPr>
        <w:t>с национальными и религиозными общественными объединениями в Каменском муниципальном округе Свердловской области</w:t>
      </w:r>
    </w:p>
    <w:p w:rsidR="00B56225" w:rsidRDefault="00B56225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E01277" w:rsidRPr="002C6F09" w:rsidRDefault="00E01277" w:rsidP="00085AF1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– Глава Каменского </w:t>
            </w:r>
            <w:r w:rsidR="00E01277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E01277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, председатель Консультативного совета;</w:t>
            </w:r>
          </w:p>
          <w:p w:rsidR="00B56225" w:rsidRPr="00B56225" w:rsidRDefault="00B56225" w:rsidP="00E01277">
            <w:pPr>
              <w:ind w:left="0" w:firstLine="33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5634" w:type="dxa"/>
          </w:tcPr>
          <w:p w:rsidR="00AD0361" w:rsidRDefault="00E01277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 Заместитель Главы а</w:t>
            </w:r>
            <w:r w:rsidR="00B56225"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дминистрации </w:t>
            </w:r>
          </w:p>
          <w:p w:rsidR="00AD0361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 вопросам организации управления 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и социальной политике, заместитель председателя Консультативного совета;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Вересникова Юлия Александровна</w:t>
            </w:r>
          </w:p>
        </w:tc>
        <w:tc>
          <w:tcPr>
            <w:tcW w:w="5634" w:type="dxa"/>
          </w:tcPr>
          <w:p w:rsidR="00B56225" w:rsidRPr="00B56225" w:rsidRDefault="00BA4C33" w:rsidP="00E0127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 ведущий специалист а</w:t>
            </w:r>
            <w:r w:rsidR="00B56225"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дминистрации, секретарь Консультативного совета;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Бойцова Сайда Галимжановна</w:t>
            </w:r>
          </w:p>
        </w:tc>
        <w:tc>
          <w:tcPr>
            <w:tcW w:w="5634" w:type="dxa"/>
          </w:tcPr>
          <w:p w:rsidR="00B56225" w:rsidRDefault="00B56225" w:rsidP="00E01277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клуба татаро-башкирской культуры «Агидель»;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Вольф Оксана Павловна</w:t>
            </w:r>
          </w:p>
        </w:tc>
        <w:tc>
          <w:tcPr>
            <w:tcW w:w="5634" w:type="dxa"/>
          </w:tcPr>
          <w:p w:rsidR="00363F7C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Руководитель Центра национальных культур Каменского 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округа;</w:t>
            </w:r>
          </w:p>
          <w:p w:rsidR="00B56225" w:rsidRPr="00B56225" w:rsidRDefault="00B56225" w:rsidP="00E01277">
            <w:pPr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Волкова Марина Николаевна</w:t>
            </w:r>
          </w:p>
        </w:tc>
        <w:tc>
          <w:tcPr>
            <w:tcW w:w="5634" w:type="dxa"/>
          </w:tcPr>
          <w:p w:rsid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цыганского ансамбля «Романы Бахт»;</w:t>
            </w:r>
          </w:p>
          <w:p w:rsidR="007B3CEB" w:rsidRDefault="007B3CEB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042F5" w:rsidRPr="00B56225" w:rsidRDefault="009042F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 xml:space="preserve">Иванова Ольга Владимировна </w:t>
            </w:r>
          </w:p>
        </w:tc>
        <w:tc>
          <w:tcPr>
            <w:tcW w:w="5634" w:type="dxa"/>
          </w:tcPr>
          <w:p w:rsidR="00B56225" w:rsidRDefault="00B56225" w:rsidP="006E10D8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член областного удмуртского общества «Оскон»;</w:t>
            </w:r>
          </w:p>
          <w:p w:rsidR="00B350CC" w:rsidRPr="00B56225" w:rsidRDefault="00B350CC" w:rsidP="006E10D8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042F5" w:rsidRPr="00B56225" w:rsidTr="00863204">
        <w:tc>
          <w:tcPr>
            <w:tcW w:w="4361" w:type="dxa"/>
          </w:tcPr>
          <w:p w:rsidR="009042F5" w:rsidRPr="00B56225" w:rsidRDefault="009042F5" w:rsidP="009042F5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Парадеева Анна Самвеловна </w:t>
            </w:r>
          </w:p>
        </w:tc>
        <w:tc>
          <w:tcPr>
            <w:tcW w:w="5634" w:type="dxa"/>
          </w:tcPr>
          <w:p w:rsidR="009042F5" w:rsidRDefault="009042F5" w:rsidP="009042F5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- Начальник Управления образования Администрации Каменского муниципального округа Свердловской области;</w:t>
            </w:r>
          </w:p>
          <w:p w:rsidR="009042F5" w:rsidRPr="00B56225" w:rsidRDefault="009042F5" w:rsidP="009042F5">
            <w:pPr>
              <w:ind w:left="0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042F5" w:rsidRPr="00B56225" w:rsidTr="00863204">
        <w:tc>
          <w:tcPr>
            <w:tcW w:w="4361" w:type="dxa"/>
          </w:tcPr>
          <w:p w:rsidR="009042F5" w:rsidRPr="00B56225" w:rsidRDefault="009042F5" w:rsidP="009042F5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6084D">
              <w:rPr>
                <w:rFonts w:ascii="Liberation Serif" w:hAnsi="Liberation Serif" w:cs="Liberation Serif"/>
                <w:sz w:val="28"/>
                <w:szCs w:val="28"/>
              </w:rPr>
              <w:t>Писаренко Валерий Васильевич</w:t>
            </w:r>
          </w:p>
        </w:tc>
        <w:tc>
          <w:tcPr>
            <w:tcW w:w="5634" w:type="dxa"/>
          </w:tcPr>
          <w:p w:rsidR="009042F5" w:rsidRDefault="009042F5" w:rsidP="009042F5">
            <w:pPr>
              <w:ind w:left="0" w:firstLine="37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настоятель Храма Архангела Михаила </w:t>
            </w:r>
          </w:p>
          <w:p w:rsidR="009042F5" w:rsidRPr="00B56225" w:rsidRDefault="009042F5" w:rsidP="009042F5">
            <w:pPr>
              <w:ind w:left="0" w:firstLine="37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 Маминское </w:t>
            </w:r>
            <w:r w:rsidRPr="00B56225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  <w:p w:rsidR="009042F5" w:rsidRPr="00B56225" w:rsidRDefault="009042F5" w:rsidP="009042F5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color w:val="FF0000"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Рожина Татьяна Викторовна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член Общественной палаты Каменского 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</w:t>
            </w:r>
            <w:r w:rsidR="00BA4C3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Свердловской области</w:t>
            </w: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Садиева Фаина Тимерхановна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фольклорного удмуртского ансамбля «Мылкыдмы»;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Темиров Фарход Исмоилович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врио имам-хотыба Местной мусульманской религиозной организации «УММА»;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Хлебникова Екатерина Степановна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Руководитель клуба русской культуры «Родники»;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708E3" w:rsidRPr="00B56225" w:rsidTr="00863204">
        <w:tc>
          <w:tcPr>
            <w:tcW w:w="4361" w:type="dxa"/>
          </w:tcPr>
          <w:p w:rsidR="00C708E3" w:rsidRPr="00BA4C33" w:rsidRDefault="00C708E3" w:rsidP="00C708E3">
            <w:pPr>
              <w:ind w:left="0" w:right="-110"/>
              <w:contextualSpacing/>
              <w:jc w:val="left"/>
              <w:rPr>
                <w:rFonts w:ascii="Liberation Serif" w:hAnsi="Liberation Serif" w:cs="Liberation Serif"/>
                <w:bCs/>
                <w:color w:val="FF0000"/>
                <w:sz w:val="28"/>
                <w:szCs w:val="28"/>
              </w:rPr>
            </w:pPr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>Черноскутова Елена Анатольевна</w:t>
            </w:r>
          </w:p>
        </w:tc>
        <w:tc>
          <w:tcPr>
            <w:tcW w:w="5634" w:type="dxa"/>
          </w:tcPr>
          <w:p w:rsidR="00C708E3" w:rsidRPr="002E4591" w:rsidRDefault="00C708E3" w:rsidP="00C708E3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– Директор МАУ ДО «Центр дополнительного образования Каменского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</w:t>
            </w:r>
            <w:r w:rsidRPr="002E4591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округа»;</w:t>
            </w:r>
          </w:p>
          <w:p w:rsidR="00C708E3" w:rsidRPr="002E4591" w:rsidRDefault="00C708E3" w:rsidP="00C708E3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56225" w:rsidRPr="00B56225" w:rsidTr="00863204">
        <w:tc>
          <w:tcPr>
            <w:tcW w:w="4361" w:type="dxa"/>
          </w:tcPr>
          <w:p w:rsidR="00B56225" w:rsidRPr="00B56225" w:rsidRDefault="00B56225" w:rsidP="00E01277">
            <w:pPr>
              <w:ind w:left="0" w:right="-391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Шахматова Фируза Закировна</w:t>
            </w:r>
          </w:p>
        </w:tc>
        <w:tc>
          <w:tcPr>
            <w:tcW w:w="5634" w:type="dxa"/>
          </w:tcPr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B56225">
              <w:rPr>
                <w:rFonts w:ascii="Liberation Serif" w:hAnsi="Liberation Serif" w:cs="Liberation Serif"/>
                <w:bCs/>
                <w:sz w:val="28"/>
                <w:szCs w:val="28"/>
              </w:rPr>
              <w:t>– участник ансамбля татаро-башкирской культуры «Шатлык».</w:t>
            </w:r>
          </w:p>
          <w:p w:rsidR="00B56225" w:rsidRPr="00B56225" w:rsidRDefault="00B56225" w:rsidP="00E01277">
            <w:pPr>
              <w:ind w:left="0" w:firstLine="37"/>
              <w:contextualSpacing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085AF1" w:rsidRPr="002C6F09" w:rsidRDefault="00085AF1" w:rsidP="00085A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sectPr w:rsidR="00085AF1" w:rsidRPr="002C6F09" w:rsidSect="00FF03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98" w:rsidRDefault="00764E98">
      <w:r>
        <w:separator/>
      </w:r>
    </w:p>
  </w:endnote>
  <w:endnote w:type="continuationSeparator" w:id="0">
    <w:p w:rsidR="00764E98" w:rsidRDefault="0076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98" w:rsidRDefault="00764E98">
      <w:r>
        <w:separator/>
      </w:r>
    </w:p>
  </w:footnote>
  <w:footnote w:type="continuationSeparator" w:id="0">
    <w:p w:rsidR="00764E98" w:rsidRDefault="0076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01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5901"/>
    <w:rsid w:val="001E65A1"/>
    <w:rsid w:val="001F2B2E"/>
    <w:rsid w:val="001F39C0"/>
    <w:rsid w:val="001F48E1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4591"/>
    <w:rsid w:val="002E5897"/>
    <w:rsid w:val="002F3E6D"/>
    <w:rsid w:val="00300E3F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B00"/>
    <w:rsid w:val="003440F5"/>
    <w:rsid w:val="00344264"/>
    <w:rsid w:val="00347255"/>
    <w:rsid w:val="00352978"/>
    <w:rsid w:val="00354EF1"/>
    <w:rsid w:val="00355EAE"/>
    <w:rsid w:val="00357D11"/>
    <w:rsid w:val="00362845"/>
    <w:rsid w:val="00363F7C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1D8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5C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66B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0D8"/>
    <w:rsid w:val="006E3880"/>
    <w:rsid w:val="006E5A0C"/>
    <w:rsid w:val="006E7B7F"/>
    <w:rsid w:val="006F06A1"/>
    <w:rsid w:val="006F53BE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E98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CEB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7B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04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20BD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42F5"/>
    <w:rsid w:val="00907817"/>
    <w:rsid w:val="00915754"/>
    <w:rsid w:val="00915B7E"/>
    <w:rsid w:val="009167C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84D"/>
    <w:rsid w:val="00960BA2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1C4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361"/>
    <w:rsid w:val="00AD047C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50CC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225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4C33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8E3"/>
    <w:rsid w:val="00C70DA0"/>
    <w:rsid w:val="00C72F60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CF7F38"/>
    <w:rsid w:val="00D00897"/>
    <w:rsid w:val="00D03BAA"/>
    <w:rsid w:val="00D07CFC"/>
    <w:rsid w:val="00D118E8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017"/>
    <w:rsid w:val="00D772B9"/>
    <w:rsid w:val="00D7731F"/>
    <w:rsid w:val="00D81054"/>
    <w:rsid w:val="00D84CC4"/>
    <w:rsid w:val="00D8541C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277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EF57B9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3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DDC1A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28AA2D0E34AA53650475C25C744C3BA3474150AD67EFB7E0958699FCC5C3B921z53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39AD-D5C3-45B8-A566-8BF32E9E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3676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59</cp:revision>
  <cp:lastPrinted>2025-05-06T03:29:00Z</cp:lastPrinted>
  <dcterms:created xsi:type="dcterms:W3CDTF">2006-11-29T03:02:00Z</dcterms:created>
  <dcterms:modified xsi:type="dcterms:W3CDTF">2025-05-06T03:31:00Z</dcterms:modified>
</cp:coreProperties>
</file>