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C81" w:rsidRPr="00F10B07" w:rsidRDefault="008D0C81" w:rsidP="00F10B07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F10B07">
        <w:rPr>
          <w:rFonts w:ascii="Liberation Serif" w:hAnsi="Liberation Serif" w:cs="Times New Roman"/>
          <w:noProof/>
          <w:sz w:val="28"/>
          <w:szCs w:val="28"/>
        </w:rPr>
        <w:drawing>
          <wp:inline distT="0" distB="0" distL="0" distR="0" wp14:anchorId="1DBF3038" wp14:editId="4AA99D8C">
            <wp:extent cx="729615" cy="90360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" cy="90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0C81" w:rsidRPr="000F4D5F" w:rsidRDefault="000F4D5F" w:rsidP="00F10B07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0F4D5F">
        <w:rPr>
          <w:rFonts w:ascii="Liberation Serif" w:hAnsi="Liberation Serif" w:cs="Times New Roman"/>
          <w:b/>
          <w:sz w:val="28"/>
          <w:szCs w:val="28"/>
        </w:rPr>
        <w:t>ПОСТАНОВЛЕНИЕ</w:t>
      </w:r>
    </w:p>
    <w:p w:rsidR="008D0C81" w:rsidRPr="00F10B07" w:rsidRDefault="008D0C81" w:rsidP="00F10B07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F10B07">
        <w:rPr>
          <w:rFonts w:ascii="Liberation Serif" w:hAnsi="Liberation Serif" w:cs="Times New Roman"/>
          <w:b/>
          <w:bCs/>
          <w:sz w:val="28"/>
          <w:szCs w:val="28"/>
        </w:rPr>
        <w:t>ГЛАВ</w:t>
      </w:r>
      <w:r w:rsidR="000F4D5F">
        <w:rPr>
          <w:rFonts w:ascii="Liberation Serif" w:hAnsi="Liberation Serif" w:cs="Times New Roman"/>
          <w:b/>
          <w:bCs/>
          <w:sz w:val="28"/>
          <w:szCs w:val="28"/>
        </w:rPr>
        <w:t>Ы КАМЕНСКОГО</w:t>
      </w:r>
      <w:r w:rsidRPr="00F10B07">
        <w:rPr>
          <w:rFonts w:ascii="Liberation Serif" w:hAnsi="Liberation Serif" w:cs="Times New Roman"/>
          <w:b/>
          <w:bCs/>
          <w:sz w:val="28"/>
          <w:szCs w:val="28"/>
        </w:rPr>
        <w:t xml:space="preserve"> МУНИЦИПАЛЬНОГО ОКРУГ</w:t>
      </w:r>
      <w:r w:rsidR="000F4D5F">
        <w:rPr>
          <w:rFonts w:ascii="Liberation Serif" w:hAnsi="Liberation Serif" w:cs="Times New Roman"/>
          <w:b/>
          <w:bCs/>
          <w:sz w:val="28"/>
          <w:szCs w:val="28"/>
        </w:rPr>
        <w:t>А</w:t>
      </w:r>
    </w:p>
    <w:p w:rsidR="008D0C81" w:rsidRPr="00F10B07" w:rsidRDefault="000F4D5F" w:rsidP="00F10B07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>
        <w:rPr>
          <w:rFonts w:ascii="Liberation Serif" w:hAnsi="Liberation Serif" w:cs="Times New Roman"/>
          <w:b/>
          <w:bCs/>
          <w:sz w:val="28"/>
          <w:szCs w:val="28"/>
        </w:rPr>
        <w:t>СВЕРДЛОВСКОЙ ОБЛАСТИ</w:t>
      </w:r>
    </w:p>
    <w:p w:rsidR="000F4D5F" w:rsidRDefault="000F4D5F" w:rsidP="00D621B5">
      <w:pPr>
        <w:pStyle w:val="ConsPlusNonformat"/>
        <w:widowControl/>
        <w:rPr>
          <w:rFonts w:ascii="Liberation Serif" w:hAnsi="Liberation Serif" w:cs="Times New Roman"/>
          <w:sz w:val="28"/>
          <w:szCs w:val="28"/>
        </w:rPr>
      </w:pPr>
    </w:p>
    <w:p w:rsidR="008D0C81" w:rsidRPr="00F10B07" w:rsidRDefault="006974EC" w:rsidP="00D621B5">
      <w:pPr>
        <w:pStyle w:val="ConsPlusNonformat"/>
        <w:widowControl/>
        <w:rPr>
          <w:rFonts w:ascii="Liberation Serif" w:hAnsi="Liberation Serif" w:cs="Times New Roman"/>
          <w:sz w:val="28"/>
          <w:szCs w:val="28"/>
        </w:rPr>
      </w:pPr>
      <w:bookmarkStart w:id="0" w:name="_GoBack"/>
      <w:r w:rsidRPr="006974EC">
        <w:rPr>
          <w:rFonts w:ascii="Liberation Serif" w:hAnsi="Liberation Serif" w:cs="Times New Roman"/>
          <w:sz w:val="28"/>
          <w:szCs w:val="28"/>
          <w:u w:val="single"/>
        </w:rPr>
        <w:t>10.07.2025</w:t>
      </w:r>
      <w:bookmarkEnd w:id="0"/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  <w:t xml:space="preserve">     №</w:t>
      </w:r>
      <w:r w:rsidRPr="006974EC">
        <w:rPr>
          <w:rFonts w:ascii="Liberation Serif" w:hAnsi="Liberation Serif" w:cs="Times New Roman"/>
          <w:sz w:val="28"/>
          <w:szCs w:val="28"/>
          <w:u w:val="single"/>
        </w:rPr>
        <w:t xml:space="preserve"> 1023</w:t>
      </w:r>
    </w:p>
    <w:p w:rsidR="008D0C81" w:rsidRPr="00F10B07" w:rsidRDefault="008D0C81" w:rsidP="00F10B07">
      <w:pPr>
        <w:pStyle w:val="ConsPlusNonformat"/>
        <w:widowControl/>
        <w:jc w:val="center"/>
        <w:rPr>
          <w:rFonts w:ascii="Liberation Serif" w:hAnsi="Liberation Serif" w:cs="Times New Roman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>п. Мартюш</w:t>
      </w:r>
    </w:p>
    <w:p w:rsidR="008D0C81" w:rsidRPr="00831FAB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bCs/>
          <w:iCs/>
          <w:sz w:val="20"/>
          <w:szCs w:val="20"/>
        </w:rPr>
      </w:pPr>
    </w:p>
    <w:p w:rsidR="008D0C81" w:rsidRPr="00831FAB" w:rsidRDefault="008D0C81" w:rsidP="001465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Cs/>
          <w:iCs/>
          <w:sz w:val="20"/>
          <w:szCs w:val="20"/>
        </w:rPr>
      </w:pPr>
    </w:p>
    <w:p w:rsidR="001465E7" w:rsidRPr="000F4D5F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0F4D5F">
        <w:rPr>
          <w:rFonts w:ascii="Liberation Serif" w:hAnsi="Liberation Serif" w:cs="Times New Roman"/>
          <w:b/>
          <w:bCs/>
          <w:iCs/>
          <w:sz w:val="28"/>
          <w:szCs w:val="28"/>
        </w:rPr>
        <w:t>О предоставлении</w:t>
      </w:r>
      <w:r w:rsidR="000F4D5F">
        <w:rPr>
          <w:rFonts w:ascii="Liberation Serif" w:hAnsi="Liberation Serif" w:cs="Times New Roman"/>
          <w:b/>
          <w:bCs/>
          <w:iCs/>
          <w:sz w:val="28"/>
          <w:szCs w:val="28"/>
        </w:rPr>
        <w:t xml:space="preserve"> </w:t>
      </w:r>
      <w:r w:rsidRPr="000F4D5F">
        <w:rPr>
          <w:rFonts w:ascii="Liberation Serif" w:hAnsi="Liberation Serif" w:cs="Times New Roman"/>
          <w:b/>
          <w:sz w:val="28"/>
          <w:szCs w:val="28"/>
        </w:rPr>
        <w:t xml:space="preserve">разрешения на условно разрешенный вид использования земельного участка в </w:t>
      </w:r>
      <w:r w:rsidR="008F56BC" w:rsidRPr="000F4D5F">
        <w:rPr>
          <w:rFonts w:ascii="Liberation Serif" w:hAnsi="Liberation Serif" w:cs="Times New Roman"/>
          <w:b/>
          <w:sz w:val="28"/>
          <w:szCs w:val="28"/>
        </w:rPr>
        <w:t>с</w:t>
      </w:r>
      <w:r w:rsidR="00F10B07" w:rsidRPr="000F4D5F">
        <w:rPr>
          <w:rFonts w:ascii="Liberation Serif" w:hAnsi="Liberation Serif" w:cs="Times New Roman"/>
          <w:b/>
          <w:sz w:val="28"/>
          <w:szCs w:val="28"/>
        </w:rPr>
        <w:t xml:space="preserve">. </w:t>
      </w:r>
      <w:r w:rsidR="00665EDF" w:rsidRPr="000F4D5F">
        <w:rPr>
          <w:rFonts w:ascii="Liberation Serif" w:hAnsi="Liberation Serif" w:cs="Times New Roman"/>
          <w:b/>
          <w:sz w:val="28"/>
          <w:szCs w:val="28"/>
        </w:rPr>
        <w:t>П</w:t>
      </w:r>
      <w:r w:rsidR="0087450D" w:rsidRPr="000F4D5F">
        <w:rPr>
          <w:rFonts w:ascii="Liberation Serif" w:hAnsi="Liberation Serif" w:cs="Times New Roman"/>
          <w:b/>
          <w:sz w:val="28"/>
          <w:szCs w:val="28"/>
        </w:rPr>
        <w:t>окровское</w:t>
      </w:r>
      <w:r w:rsidR="00F10B07" w:rsidRPr="000F4D5F">
        <w:rPr>
          <w:rFonts w:ascii="Liberation Serif" w:hAnsi="Liberation Serif" w:cs="Times New Roman"/>
          <w:b/>
          <w:sz w:val="28"/>
          <w:szCs w:val="28"/>
        </w:rPr>
        <w:t xml:space="preserve"> </w:t>
      </w:r>
    </w:p>
    <w:p w:rsidR="008D0C81" w:rsidRPr="000F4D5F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bCs/>
          <w:iCs/>
          <w:sz w:val="28"/>
          <w:szCs w:val="28"/>
        </w:rPr>
      </w:pPr>
      <w:r w:rsidRPr="000F4D5F">
        <w:rPr>
          <w:rFonts w:ascii="Liberation Serif" w:hAnsi="Liberation Serif" w:cs="Times New Roman"/>
          <w:b/>
          <w:sz w:val="28"/>
          <w:szCs w:val="28"/>
        </w:rPr>
        <w:t xml:space="preserve">Каменского </w:t>
      </w:r>
      <w:r w:rsidR="000F4D5F">
        <w:rPr>
          <w:rFonts w:ascii="Liberation Serif" w:hAnsi="Liberation Serif" w:cs="Times New Roman"/>
          <w:b/>
          <w:sz w:val="28"/>
          <w:szCs w:val="28"/>
        </w:rPr>
        <w:t xml:space="preserve">муниципального </w:t>
      </w:r>
      <w:r w:rsidR="005F486C" w:rsidRPr="000F4D5F">
        <w:rPr>
          <w:rFonts w:ascii="Liberation Serif" w:hAnsi="Liberation Serif" w:cs="Times New Roman"/>
          <w:b/>
          <w:sz w:val="28"/>
          <w:szCs w:val="28"/>
        </w:rPr>
        <w:t>округа</w:t>
      </w:r>
      <w:r w:rsidR="001465E7" w:rsidRPr="000F4D5F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Pr="000F4D5F">
        <w:rPr>
          <w:rFonts w:ascii="Liberation Serif" w:hAnsi="Liberation Serif" w:cs="Times New Roman"/>
          <w:b/>
          <w:sz w:val="28"/>
          <w:szCs w:val="28"/>
        </w:rPr>
        <w:t>Свердловской области</w:t>
      </w:r>
    </w:p>
    <w:p w:rsidR="008D0C81" w:rsidRPr="00831FAB" w:rsidRDefault="008D0C81" w:rsidP="00E149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sz w:val="20"/>
          <w:szCs w:val="20"/>
        </w:rPr>
      </w:pPr>
    </w:p>
    <w:p w:rsidR="008D0C81" w:rsidRPr="00831FAB" w:rsidRDefault="008D0C81" w:rsidP="00E149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sz w:val="20"/>
          <w:szCs w:val="20"/>
        </w:rPr>
      </w:pPr>
    </w:p>
    <w:p w:rsidR="00831FAB" w:rsidRDefault="00831FAB" w:rsidP="00FE28A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>Руководствуясь Федеральн</w:t>
      </w:r>
      <w:r>
        <w:rPr>
          <w:rFonts w:ascii="Liberation Serif" w:hAnsi="Liberation Serif" w:cs="Times New Roman"/>
          <w:sz w:val="28"/>
          <w:szCs w:val="28"/>
        </w:rPr>
        <w:t>ым</w:t>
      </w:r>
      <w:r w:rsidRPr="00F10B07">
        <w:rPr>
          <w:rFonts w:ascii="Liberation Serif" w:hAnsi="Liberation Serif" w:cs="Times New Roman"/>
          <w:sz w:val="28"/>
          <w:szCs w:val="28"/>
        </w:rPr>
        <w:t xml:space="preserve"> закон</w:t>
      </w:r>
      <w:r>
        <w:rPr>
          <w:rFonts w:ascii="Liberation Serif" w:hAnsi="Liberation Serif" w:cs="Times New Roman"/>
          <w:sz w:val="28"/>
          <w:szCs w:val="28"/>
        </w:rPr>
        <w:t>ом</w:t>
      </w:r>
      <w:r w:rsidRPr="00F10B07">
        <w:rPr>
          <w:rFonts w:ascii="Liberation Serif" w:hAnsi="Liberation Serif" w:cs="Times New Roman"/>
          <w:sz w:val="28"/>
          <w:szCs w:val="28"/>
        </w:rPr>
        <w:t xml:space="preserve"> от 06</w:t>
      </w:r>
      <w:r>
        <w:rPr>
          <w:rFonts w:ascii="Liberation Serif" w:hAnsi="Liberation Serif" w:cs="Times New Roman"/>
          <w:sz w:val="28"/>
          <w:szCs w:val="28"/>
        </w:rPr>
        <w:t xml:space="preserve"> октября </w:t>
      </w:r>
      <w:r w:rsidRPr="00F10B07">
        <w:rPr>
          <w:rFonts w:ascii="Liberation Serif" w:hAnsi="Liberation Serif" w:cs="Times New Roman"/>
          <w:sz w:val="28"/>
          <w:szCs w:val="28"/>
        </w:rPr>
        <w:t>2003 года №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Pr="00F10B07">
        <w:rPr>
          <w:rFonts w:ascii="Liberation Serif" w:hAnsi="Liberation Serif" w:cs="Times New Roman"/>
          <w:sz w:val="28"/>
          <w:szCs w:val="28"/>
        </w:rPr>
        <w:t>131-ФЗ «Об общих принципах организации местного самоуправления в Российской Федерации», Градостроительн</w:t>
      </w:r>
      <w:r>
        <w:rPr>
          <w:rFonts w:ascii="Liberation Serif" w:hAnsi="Liberation Serif" w:cs="Times New Roman"/>
          <w:sz w:val="28"/>
          <w:szCs w:val="28"/>
        </w:rPr>
        <w:t>ым</w:t>
      </w:r>
      <w:r w:rsidRPr="00F10B07">
        <w:rPr>
          <w:rFonts w:ascii="Liberation Serif" w:hAnsi="Liberation Serif" w:cs="Times New Roman"/>
          <w:sz w:val="28"/>
          <w:szCs w:val="28"/>
        </w:rPr>
        <w:t xml:space="preserve"> кодекс</w:t>
      </w:r>
      <w:r>
        <w:rPr>
          <w:rFonts w:ascii="Liberation Serif" w:hAnsi="Liberation Serif" w:cs="Times New Roman"/>
          <w:sz w:val="28"/>
          <w:szCs w:val="28"/>
        </w:rPr>
        <w:t>ом</w:t>
      </w:r>
      <w:r w:rsidRPr="00F10B07">
        <w:rPr>
          <w:rFonts w:ascii="Liberation Serif" w:hAnsi="Liberation Serif" w:cs="Times New Roman"/>
          <w:sz w:val="28"/>
          <w:szCs w:val="28"/>
        </w:rPr>
        <w:t xml:space="preserve"> Р</w:t>
      </w:r>
      <w:r>
        <w:rPr>
          <w:rFonts w:ascii="Liberation Serif" w:hAnsi="Liberation Serif" w:cs="Times New Roman"/>
          <w:sz w:val="28"/>
          <w:szCs w:val="28"/>
        </w:rPr>
        <w:t xml:space="preserve">оссийской </w:t>
      </w:r>
      <w:r w:rsidRPr="00F10B07">
        <w:rPr>
          <w:rFonts w:ascii="Liberation Serif" w:hAnsi="Liberation Serif" w:cs="Times New Roman"/>
          <w:sz w:val="28"/>
          <w:szCs w:val="28"/>
        </w:rPr>
        <w:t>Ф</w:t>
      </w:r>
      <w:r>
        <w:rPr>
          <w:rFonts w:ascii="Liberation Serif" w:hAnsi="Liberation Serif" w:cs="Times New Roman"/>
          <w:sz w:val="28"/>
          <w:szCs w:val="28"/>
        </w:rPr>
        <w:t>едерации</w:t>
      </w:r>
      <w:r w:rsidRPr="00F10B07">
        <w:rPr>
          <w:rFonts w:ascii="Liberation Serif" w:hAnsi="Liberation Serif" w:cs="Times New Roman"/>
          <w:sz w:val="28"/>
          <w:szCs w:val="28"/>
        </w:rPr>
        <w:t xml:space="preserve">, </w:t>
      </w:r>
      <w:r w:rsidRPr="00FA60A8">
        <w:rPr>
          <w:rFonts w:ascii="Liberation Serif" w:eastAsia="Times New Roman" w:hAnsi="Liberation Serif" w:cs="Times New Roman CYR"/>
          <w:sz w:val="28"/>
          <w:szCs w:val="28"/>
        </w:rPr>
        <w:t>Решением Думы Каменского городского округа от 16.09.2021 № 612 «Об утверждении Положения об организации и проведении публичных слушаний по вопросам градостроительной деятельности на территории Каменского городского округа»</w:t>
      </w:r>
      <w:r w:rsidRPr="00F10B07">
        <w:rPr>
          <w:rFonts w:ascii="Liberation Serif" w:hAnsi="Liberation Serif" w:cs="Times New Roman"/>
          <w:sz w:val="28"/>
          <w:szCs w:val="28"/>
        </w:rPr>
        <w:t xml:space="preserve">, Правилами землепользования и застройки муниципального образования «Каменский </w:t>
      </w:r>
      <w:r>
        <w:rPr>
          <w:rFonts w:ascii="Liberation Serif" w:hAnsi="Liberation Serif" w:cs="Times New Roman"/>
          <w:sz w:val="28"/>
          <w:szCs w:val="28"/>
        </w:rPr>
        <w:t>муниципальный</w:t>
      </w:r>
      <w:r w:rsidRPr="00F10B07">
        <w:rPr>
          <w:rFonts w:ascii="Liberation Serif" w:hAnsi="Liberation Serif" w:cs="Times New Roman"/>
          <w:sz w:val="28"/>
          <w:szCs w:val="28"/>
        </w:rPr>
        <w:t xml:space="preserve"> округ</w:t>
      </w:r>
      <w:r>
        <w:rPr>
          <w:rFonts w:ascii="Liberation Serif" w:hAnsi="Liberation Serif" w:cs="Times New Roman"/>
          <w:sz w:val="28"/>
          <w:szCs w:val="28"/>
        </w:rPr>
        <w:t xml:space="preserve"> Свердловской области</w:t>
      </w:r>
      <w:r w:rsidRPr="00F10B07">
        <w:rPr>
          <w:rFonts w:ascii="Liberation Serif" w:hAnsi="Liberation Serif" w:cs="Times New Roman"/>
          <w:sz w:val="28"/>
          <w:szCs w:val="28"/>
        </w:rPr>
        <w:t>», утвержденными Решением Думы Каменского городского округа от 27.06.2013 года №125 (в редакции</w:t>
      </w:r>
      <w:r>
        <w:rPr>
          <w:rFonts w:ascii="Liberation Serif" w:hAnsi="Liberation Serif" w:cs="Times New Roman"/>
          <w:sz w:val="28"/>
          <w:szCs w:val="28"/>
        </w:rPr>
        <w:t xml:space="preserve"> Решения Думы Каменского муниципального округа</w:t>
      </w:r>
      <w:r w:rsidRPr="00F10B07">
        <w:rPr>
          <w:rFonts w:ascii="Liberation Serif" w:hAnsi="Liberation Serif" w:cs="Times New Roman"/>
          <w:sz w:val="28"/>
          <w:szCs w:val="28"/>
        </w:rPr>
        <w:t xml:space="preserve"> от </w:t>
      </w:r>
      <w:r>
        <w:rPr>
          <w:rFonts w:ascii="Liberation Serif" w:hAnsi="Liberation Serif" w:cs="Times New Roman"/>
          <w:sz w:val="28"/>
          <w:szCs w:val="28"/>
        </w:rPr>
        <w:t>26</w:t>
      </w:r>
      <w:r w:rsidRPr="00F10B07">
        <w:rPr>
          <w:rFonts w:ascii="Liberation Serif" w:hAnsi="Liberation Serif" w:cs="Times New Roman"/>
          <w:sz w:val="28"/>
          <w:szCs w:val="28"/>
        </w:rPr>
        <w:t>.</w:t>
      </w:r>
      <w:r>
        <w:rPr>
          <w:rFonts w:ascii="Liberation Serif" w:hAnsi="Liberation Serif" w:cs="Times New Roman"/>
          <w:sz w:val="28"/>
          <w:szCs w:val="28"/>
        </w:rPr>
        <w:t>06</w:t>
      </w:r>
      <w:r w:rsidRPr="00F10B07">
        <w:rPr>
          <w:rFonts w:ascii="Liberation Serif" w:hAnsi="Liberation Serif" w:cs="Times New Roman"/>
          <w:sz w:val="28"/>
          <w:szCs w:val="28"/>
        </w:rPr>
        <w:t>.20</w:t>
      </w:r>
      <w:r>
        <w:rPr>
          <w:rFonts w:ascii="Liberation Serif" w:hAnsi="Liberation Serif" w:cs="Times New Roman"/>
          <w:sz w:val="28"/>
          <w:szCs w:val="28"/>
        </w:rPr>
        <w:t>25</w:t>
      </w:r>
      <w:r w:rsidRPr="00F10B07">
        <w:rPr>
          <w:rFonts w:ascii="Liberation Serif" w:hAnsi="Liberation Serif" w:cs="Times New Roman"/>
          <w:sz w:val="28"/>
          <w:szCs w:val="28"/>
        </w:rPr>
        <w:t xml:space="preserve"> №</w:t>
      </w:r>
      <w:r>
        <w:rPr>
          <w:rFonts w:ascii="Liberation Serif" w:hAnsi="Liberation Serif" w:cs="Times New Roman"/>
          <w:sz w:val="28"/>
          <w:szCs w:val="28"/>
        </w:rPr>
        <w:t xml:space="preserve"> 587</w:t>
      </w:r>
      <w:r w:rsidRPr="00F10B07">
        <w:rPr>
          <w:rFonts w:ascii="Liberation Serif" w:hAnsi="Liberation Serif" w:cs="Times New Roman"/>
          <w:sz w:val="28"/>
          <w:szCs w:val="28"/>
        </w:rPr>
        <w:t>), Уставом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Pr="00F10B07">
        <w:rPr>
          <w:rFonts w:ascii="Liberation Serif" w:hAnsi="Liberation Serif" w:cs="Times New Roman"/>
          <w:sz w:val="28"/>
          <w:szCs w:val="28"/>
        </w:rPr>
        <w:t>Каменск</w:t>
      </w:r>
      <w:r>
        <w:rPr>
          <w:rFonts w:ascii="Liberation Serif" w:hAnsi="Liberation Serif" w:cs="Times New Roman"/>
          <w:sz w:val="28"/>
          <w:szCs w:val="28"/>
        </w:rPr>
        <w:t>ого</w:t>
      </w:r>
      <w:r w:rsidRPr="00F10B07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</w:rPr>
        <w:t>муниципального</w:t>
      </w:r>
      <w:r w:rsidRPr="00F10B07">
        <w:rPr>
          <w:rFonts w:ascii="Liberation Serif" w:hAnsi="Liberation Serif" w:cs="Times New Roman"/>
          <w:sz w:val="28"/>
          <w:szCs w:val="28"/>
        </w:rPr>
        <w:t xml:space="preserve"> округ</w:t>
      </w:r>
      <w:r>
        <w:rPr>
          <w:rFonts w:ascii="Liberation Serif" w:hAnsi="Liberation Serif" w:cs="Times New Roman"/>
          <w:sz w:val="28"/>
          <w:szCs w:val="28"/>
        </w:rPr>
        <w:t>а Свердловской области</w:t>
      </w:r>
      <w:r w:rsidRPr="00F10B07">
        <w:rPr>
          <w:rFonts w:ascii="Liberation Serif" w:hAnsi="Liberation Serif" w:cs="Times New Roman"/>
          <w:sz w:val="28"/>
          <w:szCs w:val="28"/>
        </w:rPr>
        <w:t>,</w:t>
      </w:r>
      <w:r>
        <w:rPr>
          <w:rFonts w:ascii="Liberation Serif" w:hAnsi="Liberation Serif" w:cs="Times New Roman"/>
          <w:sz w:val="28"/>
          <w:szCs w:val="28"/>
        </w:rPr>
        <w:t xml:space="preserve"> протоколом публичных слушаний от 16.05.2025 года,</w:t>
      </w:r>
      <w:r w:rsidRPr="00F10B07">
        <w:rPr>
          <w:rFonts w:ascii="Liberation Serif" w:hAnsi="Liberation Serif" w:cs="Times New Roman"/>
          <w:sz w:val="28"/>
          <w:szCs w:val="28"/>
        </w:rPr>
        <w:t xml:space="preserve"> </w:t>
      </w:r>
      <w:r w:rsidRPr="00F10B07">
        <w:rPr>
          <w:rFonts w:ascii="Liberation Serif" w:hAnsi="Liberation Serif" w:cs="Times New Roman"/>
          <w:color w:val="000000"/>
          <w:sz w:val="28"/>
          <w:szCs w:val="28"/>
        </w:rPr>
        <w:t>заключением о результатах публичных слушаний</w:t>
      </w:r>
      <w:r>
        <w:rPr>
          <w:rFonts w:ascii="Liberation Serif" w:hAnsi="Liberation Serif" w:cs="Times New Roman"/>
          <w:color w:val="000000"/>
          <w:sz w:val="28"/>
          <w:szCs w:val="28"/>
        </w:rPr>
        <w:t xml:space="preserve"> от 20.06.2025 года.</w:t>
      </w:r>
    </w:p>
    <w:p w:rsidR="008D0C81" w:rsidRPr="00F10B07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b/>
          <w:bCs/>
          <w:sz w:val="28"/>
          <w:szCs w:val="28"/>
        </w:rPr>
      </w:pPr>
      <w:r w:rsidRPr="00F10B07">
        <w:rPr>
          <w:rFonts w:ascii="Liberation Serif" w:hAnsi="Liberation Serif" w:cs="Times New Roman"/>
          <w:b/>
          <w:bCs/>
          <w:sz w:val="28"/>
          <w:szCs w:val="28"/>
        </w:rPr>
        <w:t>ПОСТАНОВЛЯЮ:</w:t>
      </w:r>
    </w:p>
    <w:p w:rsidR="00831FAB" w:rsidRDefault="008D0C81" w:rsidP="008455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 xml:space="preserve">1. </w:t>
      </w:r>
      <w:r w:rsidR="00BB7FB9" w:rsidRPr="00F10B07">
        <w:rPr>
          <w:rFonts w:ascii="Liberation Serif" w:hAnsi="Liberation Serif" w:cs="Times New Roman"/>
          <w:sz w:val="28"/>
          <w:szCs w:val="28"/>
        </w:rPr>
        <w:t>Предоставить</w:t>
      </w:r>
      <w:r w:rsidR="00831FAB">
        <w:rPr>
          <w:rFonts w:ascii="Liberation Serif" w:hAnsi="Liberation Serif" w:cs="Times New Roman"/>
          <w:sz w:val="28"/>
          <w:szCs w:val="28"/>
        </w:rPr>
        <w:t xml:space="preserve"> </w:t>
      </w:r>
      <w:r w:rsidR="0087450D">
        <w:rPr>
          <w:rFonts w:ascii="Liberation Serif" w:hAnsi="Liberation Serif" w:cs="Times New Roman"/>
          <w:sz w:val="28"/>
          <w:szCs w:val="28"/>
        </w:rPr>
        <w:t xml:space="preserve"> </w:t>
      </w:r>
      <w:r w:rsidR="00831FAB" w:rsidRPr="00831FAB">
        <w:rPr>
          <w:rFonts w:ascii="Liberation Serif" w:eastAsia="Times New Roman" w:hAnsi="Liberation Serif" w:cs="Times New Roman"/>
          <w:sz w:val="28"/>
          <w:szCs w:val="28"/>
        </w:rPr>
        <w:t>разрешения на условно разрешенный вид использования «для ведения личного подсобного хозяйства» (2.2), в отношении земельного участка с кадастровым номером 66:12:2201003:918, площадью 1729 кв.м., местоположение: Российская Федерация, Свердловская область, Каменский</w:t>
      </w:r>
      <w:r w:rsidR="00831FAB">
        <w:rPr>
          <w:rFonts w:ascii="Liberation Serif" w:eastAsia="Times New Roman" w:hAnsi="Liberation Serif" w:cs="Times New Roman"/>
          <w:sz w:val="28"/>
          <w:szCs w:val="28"/>
        </w:rPr>
        <w:t xml:space="preserve"> муниципальный округ</w:t>
      </w:r>
      <w:r w:rsidR="00831FAB" w:rsidRPr="00831FAB">
        <w:rPr>
          <w:rFonts w:ascii="Liberation Serif" w:eastAsia="Times New Roman" w:hAnsi="Liberation Serif" w:cs="Times New Roman"/>
          <w:sz w:val="28"/>
          <w:szCs w:val="28"/>
        </w:rPr>
        <w:t>, с</w:t>
      </w:r>
      <w:r w:rsidR="00831FAB">
        <w:rPr>
          <w:rFonts w:ascii="Liberation Serif" w:eastAsia="Times New Roman" w:hAnsi="Liberation Serif" w:cs="Times New Roman"/>
          <w:sz w:val="28"/>
          <w:szCs w:val="28"/>
        </w:rPr>
        <w:t>ело</w:t>
      </w:r>
      <w:r w:rsidR="00831FAB" w:rsidRPr="00831FAB">
        <w:rPr>
          <w:rFonts w:ascii="Liberation Serif" w:eastAsia="Times New Roman" w:hAnsi="Liberation Serif" w:cs="Times New Roman"/>
          <w:sz w:val="28"/>
          <w:szCs w:val="28"/>
        </w:rPr>
        <w:t xml:space="preserve"> Покровское, ул</w:t>
      </w:r>
      <w:r w:rsidR="00831FAB">
        <w:rPr>
          <w:rFonts w:ascii="Liberation Serif" w:eastAsia="Times New Roman" w:hAnsi="Liberation Serif" w:cs="Times New Roman"/>
          <w:sz w:val="28"/>
          <w:szCs w:val="28"/>
        </w:rPr>
        <w:t>ица</w:t>
      </w:r>
      <w:r w:rsidR="00831FAB" w:rsidRPr="00831FAB">
        <w:rPr>
          <w:rFonts w:ascii="Liberation Serif" w:eastAsia="Times New Roman" w:hAnsi="Liberation Serif" w:cs="Times New Roman"/>
          <w:sz w:val="28"/>
          <w:szCs w:val="28"/>
        </w:rPr>
        <w:t xml:space="preserve"> Ленина</w:t>
      </w:r>
      <w:r w:rsidR="00831FAB">
        <w:rPr>
          <w:rFonts w:ascii="Liberation Serif" w:eastAsia="Times New Roman" w:hAnsi="Liberation Serif" w:cs="Times New Roman"/>
          <w:sz w:val="28"/>
          <w:szCs w:val="28"/>
        </w:rPr>
        <w:t>, земельный участок № 209,</w:t>
      </w:r>
      <w:r w:rsidR="00831FAB" w:rsidRPr="00831FAB">
        <w:rPr>
          <w:rFonts w:ascii="Liberation Serif" w:eastAsia="Times New Roman" w:hAnsi="Liberation Serif" w:cs="Times New Roman"/>
          <w:sz w:val="28"/>
          <w:szCs w:val="28"/>
        </w:rPr>
        <w:t xml:space="preserve"> в территориальной зоне ОЖ (Зона общественно-жилая), по обращению Куроян Асмик Гагиковны</w:t>
      </w:r>
      <w:r w:rsidR="00831FAB" w:rsidRPr="00831FAB">
        <w:rPr>
          <w:rFonts w:ascii="Liberation Serif" w:hAnsi="Liberation Serif" w:cs="Times New Roman"/>
          <w:sz w:val="28"/>
          <w:szCs w:val="28"/>
        </w:rPr>
        <w:t>.</w:t>
      </w:r>
    </w:p>
    <w:p w:rsidR="00FE28A9" w:rsidRPr="008455D3" w:rsidRDefault="00FE28A9" w:rsidP="008455D3">
      <w:pPr>
        <w:pStyle w:val="a8"/>
        <w:numPr>
          <w:ilvl w:val="0"/>
          <w:numId w:val="4"/>
        </w:numPr>
        <w:shd w:val="clear" w:color="auto" w:fill="FFFFFF"/>
        <w:tabs>
          <w:tab w:val="left" w:pos="0"/>
        </w:tabs>
        <w:spacing w:after="0" w:line="240" w:lineRule="auto"/>
        <w:jc w:val="both"/>
        <w:textAlignment w:val="baseline"/>
        <w:outlineLvl w:val="1"/>
        <w:rPr>
          <w:rFonts w:ascii="Liberation Serif" w:eastAsia="Times New Roman" w:hAnsi="Liberation Serif" w:cs="Times New Roman"/>
          <w:bCs/>
          <w:sz w:val="28"/>
          <w:szCs w:val="28"/>
        </w:rPr>
      </w:pPr>
      <w:r w:rsidRPr="008455D3">
        <w:rPr>
          <w:rFonts w:ascii="Liberation Serif" w:eastAsia="Times New Roman" w:hAnsi="Liberation Serif" w:cs="Times New Roman"/>
          <w:bCs/>
          <w:sz w:val="28"/>
          <w:szCs w:val="28"/>
        </w:rPr>
        <w:t>Заявителю (Куроян Асмик Гагиковне):</w:t>
      </w:r>
    </w:p>
    <w:p w:rsidR="00FE28A9" w:rsidRDefault="00FE28A9" w:rsidP="00BF69FF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textAlignment w:val="baseline"/>
        <w:outlineLvl w:val="1"/>
        <w:rPr>
          <w:rFonts w:ascii="Liberation Serif" w:eastAsia="Times New Roman" w:hAnsi="Liberation Serif" w:cs="Times New Roman"/>
          <w:bCs/>
          <w:sz w:val="28"/>
          <w:szCs w:val="28"/>
        </w:rPr>
      </w:pPr>
      <w:r w:rsidRPr="00FE28A9">
        <w:rPr>
          <w:rFonts w:ascii="Liberation Serif" w:eastAsia="Times New Roman" w:hAnsi="Liberation Serif" w:cs="Times New Roman"/>
          <w:bCs/>
          <w:sz w:val="28"/>
          <w:szCs w:val="28"/>
        </w:rPr>
        <w:t>обратиться в Управление Федеральной службы государственной регистрации, кадастра и картографии по Свердловской области для внесения соответствующих изменений в Государственный кадастр недвижимости;</w:t>
      </w:r>
    </w:p>
    <w:p w:rsidR="00FE28A9" w:rsidRPr="00BF69FF" w:rsidRDefault="00FE28A9" w:rsidP="00BF69FF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textAlignment w:val="baseline"/>
        <w:outlineLvl w:val="1"/>
        <w:rPr>
          <w:rFonts w:ascii="Liberation Serif" w:eastAsia="Times New Roman" w:hAnsi="Liberation Serif" w:cs="Times New Roman"/>
          <w:bCs/>
          <w:sz w:val="28"/>
          <w:szCs w:val="28"/>
        </w:rPr>
      </w:pPr>
      <w:r w:rsidRPr="00BF69FF">
        <w:rPr>
          <w:rFonts w:ascii="Liberation Serif" w:eastAsia="Times New Roman" w:hAnsi="Liberation Serif" w:cs="Times New Roman"/>
          <w:bCs/>
          <w:sz w:val="28"/>
          <w:szCs w:val="28"/>
        </w:rPr>
        <w:t>обеспечить использование земельного участка в соответствии с видом разрешенного использования, указанным в пункте 1 настоящего  постановления.</w:t>
      </w:r>
    </w:p>
    <w:p w:rsidR="00831FAB" w:rsidRPr="00831FAB" w:rsidRDefault="00831FAB" w:rsidP="00BF69FF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 CYR"/>
          <w:sz w:val="28"/>
          <w:szCs w:val="28"/>
        </w:rPr>
      </w:pPr>
      <w:r w:rsidRPr="00831FAB">
        <w:rPr>
          <w:rFonts w:ascii="Liberation Serif" w:hAnsi="Liberation Serif" w:cs="Times New Roman"/>
          <w:sz w:val="28"/>
          <w:szCs w:val="28"/>
        </w:rPr>
        <w:t xml:space="preserve">   </w:t>
      </w:r>
      <w:r w:rsidRPr="00831FAB">
        <w:rPr>
          <w:rFonts w:ascii="Liberation Serif" w:hAnsi="Liberation Serif" w:cs="Times New Roman"/>
          <w:sz w:val="28"/>
          <w:szCs w:val="28"/>
        </w:rPr>
        <w:tab/>
      </w:r>
      <w:r w:rsidR="00E6411E">
        <w:rPr>
          <w:rFonts w:ascii="Liberation Serif" w:hAnsi="Liberation Serif" w:cs="Times New Roman"/>
          <w:sz w:val="28"/>
          <w:szCs w:val="28"/>
        </w:rPr>
        <w:t>3</w:t>
      </w:r>
      <w:r w:rsidRPr="00831FAB">
        <w:rPr>
          <w:rFonts w:ascii="Liberation Serif" w:hAnsi="Liberation Serif" w:cs="Times New Roman"/>
          <w:sz w:val="28"/>
          <w:szCs w:val="28"/>
        </w:rPr>
        <w:t>.</w:t>
      </w:r>
      <w:r w:rsidR="00BF69FF">
        <w:rPr>
          <w:rFonts w:ascii="Liberation Serif" w:hAnsi="Liberation Serif" w:cs="Times New Roman"/>
          <w:sz w:val="28"/>
          <w:szCs w:val="28"/>
        </w:rPr>
        <w:t xml:space="preserve"> </w:t>
      </w:r>
      <w:r w:rsidRPr="00831FAB">
        <w:rPr>
          <w:rFonts w:ascii="Liberation Serif" w:eastAsia="Times New Roman" w:hAnsi="Liberation Serif" w:cs="Times New Roman CYR"/>
          <w:sz w:val="28"/>
          <w:szCs w:val="28"/>
        </w:rPr>
        <w:t xml:space="preserve">Контроль исполнения настоящего постановления возложить                        на </w:t>
      </w:r>
      <w:r w:rsidRPr="00831FAB">
        <w:rPr>
          <w:rFonts w:ascii="Liberation Serif" w:hAnsi="Liberation Serif" w:cs="Times New Roman"/>
          <w:sz w:val="28"/>
          <w:szCs w:val="28"/>
        </w:rPr>
        <w:t>заместителя Главы администрации по вопросам ЖКХ, строительства, энергетики и связи А.В. Баринова.</w:t>
      </w:r>
    </w:p>
    <w:p w:rsidR="00831FAB" w:rsidRPr="00831FAB" w:rsidRDefault="00E6411E" w:rsidP="00831FA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 CYR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lastRenderedPageBreak/>
        <w:t>4</w:t>
      </w:r>
      <w:r w:rsidR="00831FAB" w:rsidRPr="00831FAB">
        <w:rPr>
          <w:rFonts w:ascii="Liberation Serif" w:hAnsi="Liberation Serif" w:cs="Times New Roman"/>
          <w:sz w:val="28"/>
          <w:szCs w:val="28"/>
        </w:rPr>
        <w:t xml:space="preserve">. Опубликовать настоящее постановление в газете «Пламя» и разместить на официальном сайте муниципального </w:t>
      </w:r>
      <w:r w:rsidR="00831FAB" w:rsidRPr="00831FAB">
        <w:rPr>
          <w:rFonts w:ascii="Liberation Serif" w:eastAsia="Times New Roman" w:hAnsi="Liberation Serif" w:cs="Times New Roman CYR"/>
          <w:sz w:val="28"/>
          <w:szCs w:val="28"/>
        </w:rPr>
        <w:t xml:space="preserve">образования «Каменский муниципальный округ Свердловской области» </w:t>
      </w:r>
      <w:r w:rsidR="00831FAB" w:rsidRPr="00831FAB">
        <w:rPr>
          <w:rFonts w:ascii="Liberation Serif" w:eastAsia="Times New Roman" w:hAnsi="Liberation Serif" w:cs="Times New Roman"/>
          <w:sz w:val="28"/>
          <w:szCs w:val="28"/>
        </w:rPr>
        <w:t>(</w:t>
      </w:r>
      <w:r w:rsidR="00831FAB" w:rsidRPr="00831FAB">
        <w:rPr>
          <w:rFonts w:ascii="Liberation Serif" w:eastAsia="Times New Roman" w:hAnsi="Liberation Serif" w:cs="Times New Roman"/>
          <w:sz w:val="28"/>
          <w:szCs w:val="28"/>
          <w:lang w:val="en-US"/>
        </w:rPr>
        <w:t>https</w:t>
      </w:r>
      <w:r w:rsidR="00831FAB" w:rsidRPr="00831FAB">
        <w:rPr>
          <w:rFonts w:ascii="Liberation Serif" w:eastAsia="Times New Roman" w:hAnsi="Liberation Serif" w:cs="Times New Roman"/>
          <w:sz w:val="28"/>
          <w:szCs w:val="28"/>
        </w:rPr>
        <w:t>://</w:t>
      </w:r>
      <w:r w:rsidR="00831FAB" w:rsidRPr="00831FAB">
        <w:rPr>
          <w:rFonts w:ascii="Liberation Serif" w:eastAsia="Times New Roman" w:hAnsi="Liberation Serif" w:cs="Times New Roman"/>
          <w:sz w:val="28"/>
          <w:szCs w:val="28"/>
          <w:lang w:val="en-US"/>
        </w:rPr>
        <w:t>www</w:t>
      </w:r>
      <w:r w:rsidR="00831FAB" w:rsidRPr="00831FAB">
        <w:rPr>
          <w:rFonts w:ascii="Liberation Serif" w:eastAsia="Times New Roman" w:hAnsi="Liberation Serif" w:cs="Times New Roman"/>
          <w:sz w:val="28"/>
          <w:szCs w:val="28"/>
        </w:rPr>
        <w:t>.</w:t>
      </w:r>
      <w:r w:rsidR="00831FAB" w:rsidRPr="00831FAB">
        <w:rPr>
          <w:rFonts w:ascii="Liberation Serif" w:eastAsia="Times New Roman" w:hAnsi="Liberation Serif" w:cs="Times New Roman"/>
          <w:sz w:val="28"/>
          <w:szCs w:val="28"/>
          <w:lang w:val="en-US"/>
        </w:rPr>
        <w:t>kamensk</w:t>
      </w:r>
      <w:r w:rsidR="00831FAB" w:rsidRPr="00831FAB">
        <w:rPr>
          <w:rFonts w:ascii="Liberation Serif" w:eastAsia="Times New Roman" w:hAnsi="Liberation Serif" w:cs="Times New Roman"/>
          <w:sz w:val="28"/>
          <w:szCs w:val="28"/>
        </w:rPr>
        <w:t>-</w:t>
      </w:r>
      <w:r w:rsidR="00831FAB" w:rsidRPr="00831FAB">
        <w:rPr>
          <w:rFonts w:ascii="Liberation Serif" w:eastAsia="Times New Roman" w:hAnsi="Liberation Serif" w:cs="Times New Roman"/>
          <w:sz w:val="28"/>
          <w:szCs w:val="28"/>
          <w:lang w:val="en-US"/>
        </w:rPr>
        <w:t>adm</w:t>
      </w:r>
      <w:r w:rsidR="00831FAB" w:rsidRPr="00831FAB">
        <w:rPr>
          <w:rFonts w:ascii="Liberation Serif" w:eastAsia="Times New Roman" w:hAnsi="Liberation Serif" w:cs="Times New Roman"/>
          <w:sz w:val="28"/>
          <w:szCs w:val="28"/>
        </w:rPr>
        <w:t>.</w:t>
      </w:r>
      <w:r w:rsidR="00831FAB" w:rsidRPr="00831FAB">
        <w:rPr>
          <w:rFonts w:ascii="Liberation Serif" w:eastAsia="Times New Roman" w:hAnsi="Liberation Serif" w:cs="Times New Roman"/>
          <w:sz w:val="28"/>
          <w:szCs w:val="28"/>
          <w:lang w:val="en-US"/>
        </w:rPr>
        <w:t>ru</w:t>
      </w:r>
      <w:r w:rsidR="00831FAB" w:rsidRPr="00831FAB">
        <w:rPr>
          <w:rFonts w:ascii="Liberation Serif" w:eastAsia="Times New Roman" w:hAnsi="Liberation Serif" w:cs="Times New Roman"/>
          <w:sz w:val="28"/>
          <w:szCs w:val="28"/>
        </w:rPr>
        <w:t>)</w:t>
      </w:r>
      <w:r w:rsidR="0013541C">
        <w:rPr>
          <w:rFonts w:ascii="Liberation Serif" w:eastAsia="Times New Roman" w:hAnsi="Liberation Serif" w:cs="Times New Roman"/>
          <w:sz w:val="28"/>
          <w:szCs w:val="28"/>
        </w:rPr>
        <w:t>,</w:t>
      </w:r>
      <w:r w:rsidR="0013541C" w:rsidRPr="0013541C">
        <w:rPr>
          <w:rFonts w:ascii="Liberation Serif" w:eastAsia="Times New Roman" w:hAnsi="Liberation Serif" w:cs="Times New Roman CYR"/>
          <w:sz w:val="28"/>
          <w:szCs w:val="28"/>
        </w:rPr>
        <w:t xml:space="preserve"> в </w:t>
      </w:r>
      <w:r w:rsidR="0013541C" w:rsidRPr="0013541C">
        <w:rPr>
          <w:rFonts w:ascii="Liberation Serif" w:eastAsia="Calibri" w:hAnsi="Liberation Serif" w:cs="Times New Roman CYR"/>
          <w:sz w:val="28"/>
          <w:szCs w:val="28"/>
          <w:lang w:eastAsia="en-US"/>
        </w:rPr>
        <w:t>федеральной государственной информационной системе «Единый портал государственных и муниципальных  услуг (функций)»</w:t>
      </w:r>
      <w:r w:rsidR="00831FAB" w:rsidRPr="00831FAB">
        <w:rPr>
          <w:rFonts w:ascii="Liberation Serif" w:eastAsia="Times New Roman" w:hAnsi="Liberation Serif" w:cs="Times New Roman"/>
          <w:sz w:val="28"/>
          <w:szCs w:val="28"/>
        </w:rPr>
        <w:t>.</w:t>
      </w:r>
    </w:p>
    <w:p w:rsidR="00831FAB" w:rsidRPr="00831FAB" w:rsidRDefault="00831FAB" w:rsidP="00831FAB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</w:p>
    <w:p w:rsidR="00831FAB" w:rsidRPr="00831FAB" w:rsidRDefault="00831FAB" w:rsidP="00831FAB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p w:rsidR="00EF07BF" w:rsidRPr="00F10B07" w:rsidRDefault="00831FAB" w:rsidP="00831FAB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831FAB">
        <w:rPr>
          <w:rFonts w:ascii="Liberation Serif" w:eastAsia="Times New Roman" w:hAnsi="Liberation Serif" w:cs="Times New Roman"/>
          <w:sz w:val="28"/>
          <w:szCs w:val="28"/>
        </w:rPr>
        <w:t>Глава муниципального округа                                                              А.Ю. Кошкаров</w:t>
      </w:r>
    </w:p>
    <w:sectPr w:rsidR="00EF07BF" w:rsidRPr="00F10B07" w:rsidSect="00831FAB">
      <w:headerReference w:type="even" r:id="rId8"/>
      <w:headerReference w:type="default" r:id="rId9"/>
      <w:pgSz w:w="11906" w:h="16838"/>
      <w:pgMar w:top="993" w:right="567" w:bottom="5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1EFF" w:rsidRDefault="00E41EFF" w:rsidP="00EF07BF">
      <w:pPr>
        <w:spacing w:after="0" w:line="240" w:lineRule="auto"/>
      </w:pPr>
      <w:r>
        <w:separator/>
      </w:r>
    </w:p>
  </w:endnote>
  <w:endnote w:type="continuationSeparator" w:id="0">
    <w:p w:rsidR="00E41EFF" w:rsidRDefault="00E41EFF" w:rsidP="00EF0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1EFF" w:rsidRDefault="00E41EFF" w:rsidP="00EF07BF">
      <w:pPr>
        <w:spacing w:after="0" w:line="240" w:lineRule="auto"/>
      </w:pPr>
      <w:r>
        <w:separator/>
      </w:r>
    </w:p>
  </w:footnote>
  <w:footnote w:type="continuationSeparator" w:id="0">
    <w:p w:rsidR="00E41EFF" w:rsidRDefault="00E41EFF" w:rsidP="00EF07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118E" w:rsidRDefault="00D256DC" w:rsidP="00F2118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4360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2118E" w:rsidRDefault="00E41EF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118E" w:rsidRDefault="00D256DC" w:rsidP="00F2118E">
    <w:pPr>
      <w:pStyle w:val="a3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 w:rsidR="0004360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974EC">
      <w:rPr>
        <w:rStyle w:val="a5"/>
        <w:noProof/>
      </w:rPr>
      <w:t>2</w:t>
    </w:r>
    <w:r>
      <w:rPr>
        <w:rStyle w:val="a5"/>
      </w:rPr>
      <w:fldChar w:fldCharType="end"/>
    </w:r>
  </w:p>
  <w:p w:rsidR="00F2118E" w:rsidRDefault="00E41EFF" w:rsidP="00F2118E">
    <w:pPr>
      <w:pStyle w:val="a3"/>
      <w:framePr w:wrap="around" w:vAnchor="text" w:hAnchor="margin" w:xAlign="center" w:y="1"/>
      <w:rPr>
        <w:rStyle w:val="a5"/>
      </w:rPr>
    </w:pPr>
  </w:p>
  <w:p w:rsidR="00F2118E" w:rsidRDefault="00E41EFF" w:rsidP="00F2118E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172DD"/>
    <w:multiLevelType w:val="hybridMultilevel"/>
    <w:tmpl w:val="152ED150"/>
    <w:lvl w:ilvl="0" w:tplc="D3F053D2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4696744"/>
    <w:multiLevelType w:val="hybridMultilevel"/>
    <w:tmpl w:val="560C9A20"/>
    <w:lvl w:ilvl="0" w:tplc="19F056E8">
      <w:start w:val="1"/>
      <w:numFmt w:val="decimal"/>
      <w:suff w:val="space"/>
      <w:lvlText w:val="%1)"/>
      <w:lvlJc w:val="left"/>
      <w:pPr>
        <w:ind w:left="705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1767295"/>
    <w:multiLevelType w:val="hybridMultilevel"/>
    <w:tmpl w:val="02DACF44"/>
    <w:lvl w:ilvl="0" w:tplc="C74677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B1B1FE8"/>
    <w:multiLevelType w:val="hybridMultilevel"/>
    <w:tmpl w:val="F7AAF8A8"/>
    <w:lvl w:ilvl="0" w:tplc="8D3223C0">
      <w:start w:val="2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C81"/>
    <w:rsid w:val="000107D9"/>
    <w:rsid w:val="00010FB6"/>
    <w:rsid w:val="00043606"/>
    <w:rsid w:val="000530C3"/>
    <w:rsid w:val="000827C4"/>
    <w:rsid w:val="00085077"/>
    <w:rsid w:val="000A1205"/>
    <w:rsid w:val="000D79A7"/>
    <w:rsid w:val="000F3BB4"/>
    <w:rsid w:val="000F4B3E"/>
    <w:rsid w:val="000F4D5F"/>
    <w:rsid w:val="0013541C"/>
    <w:rsid w:val="001465E7"/>
    <w:rsid w:val="00177194"/>
    <w:rsid w:val="00184AE9"/>
    <w:rsid w:val="00290E90"/>
    <w:rsid w:val="002A0887"/>
    <w:rsid w:val="002E4A41"/>
    <w:rsid w:val="003029BC"/>
    <w:rsid w:val="003E3FEE"/>
    <w:rsid w:val="00416521"/>
    <w:rsid w:val="00433324"/>
    <w:rsid w:val="004544CF"/>
    <w:rsid w:val="00456B58"/>
    <w:rsid w:val="004727E1"/>
    <w:rsid w:val="004A44BC"/>
    <w:rsid w:val="004B34F1"/>
    <w:rsid w:val="005141EB"/>
    <w:rsid w:val="005A0775"/>
    <w:rsid w:val="005B0A57"/>
    <w:rsid w:val="005F486C"/>
    <w:rsid w:val="005F6039"/>
    <w:rsid w:val="00665EDF"/>
    <w:rsid w:val="0066619B"/>
    <w:rsid w:val="006974EC"/>
    <w:rsid w:val="006E0371"/>
    <w:rsid w:val="006E5436"/>
    <w:rsid w:val="007005F6"/>
    <w:rsid w:val="00726F53"/>
    <w:rsid w:val="00784F64"/>
    <w:rsid w:val="007936C4"/>
    <w:rsid w:val="007E424C"/>
    <w:rsid w:val="00814FCE"/>
    <w:rsid w:val="00831FAB"/>
    <w:rsid w:val="008455D3"/>
    <w:rsid w:val="008718E0"/>
    <w:rsid w:val="0087450D"/>
    <w:rsid w:val="00874B48"/>
    <w:rsid w:val="008A6AFB"/>
    <w:rsid w:val="008D0C81"/>
    <w:rsid w:val="008E1779"/>
    <w:rsid w:val="008F56BC"/>
    <w:rsid w:val="00964F39"/>
    <w:rsid w:val="00972B60"/>
    <w:rsid w:val="00A053D1"/>
    <w:rsid w:val="00A36B13"/>
    <w:rsid w:val="00A809C7"/>
    <w:rsid w:val="00AA2F3A"/>
    <w:rsid w:val="00AD2E39"/>
    <w:rsid w:val="00B126B4"/>
    <w:rsid w:val="00B53598"/>
    <w:rsid w:val="00B61C3D"/>
    <w:rsid w:val="00B93C55"/>
    <w:rsid w:val="00BB7FB9"/>
    <w:rsid w:val="00BC1F19"/>
    <w:rsid w:val="00BC39E5"/>
    <w:rsid w:val="00BC623C"/>
    <w:rsid w:val="00BF69FF"/>
    <w:rsid w:val="00C26662"/>
    <w:rsid w:val="00CD1764"/>
    <w:rsid w:val="00CE3994"/>
    <w:rsid w:val="00CF77C4"/>
    <w:rsid w:val="00D256DC"/>
    <w:rsid w:val="00D453A8"/>
    <w:rsid w:val="00D621B5"/>
    <w:rsid w:val="00DA1736"/>
    <w:rsid w:val="00E149DA"/>
    <w:rsid w:val="00E41EFF"/>
    <w:rsid w:val="00E628EE"/>
    <w:rsid w:val="00E6411E"/>
    <w:rsid w:val="00EA3413"/>
    <w:rsid w:val="00EF07BF"/>
    <w:rsid w:val="00F06DE1"/>
    <w:rsid w:val="00F10B07"/>
    <w:rsid w:val="00F2728A"/>
    <w:rsid w:val="00F304F6"/>
    <w:rsid w:val="00F454C2"/>
    <w:rsid w:val="00F72062"/>
    <w:rsid w:val="00F72C68"/>
    <w:rsid w:val="00F94694"/>
    <w:rsid w:val="00FA60A8"/>
    <w:rsid w:val="00FE2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3D7F3"/>
  <w15:docId w15:val="{3EEDD423-A271-4DDD-B301-F4A911BB9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D0C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rsid w:val="008D0C8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8D0C81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8D0C81"/>
  </w:style>
  <w:style w:type="paragraph" w:styleId="a6">
    <w:name w:val="Balloon Text"/>
    <w:basedOn w:val="a"/>
    <w:link w:val="a7"/>
    <w:uiPriority w:val="99"/>
    <w:semiHidden/>
    <w:unhideWhenUsed/>
    <w:rsid w:val="008D0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0C8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718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8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Злата Прошкина</cp:lastModifiedBy>
  <cp:revision>30</cp:revision>
  <cp:lastPrinted>2025-07-10T06:08:00Z</cp:lastPrinted>
  <dcterms:created xsi:type="dcterms:W3CDTF">2025-07-03T11:58:00Z</dcterms:created>
  <dcterms:modified xsi:type="dcterms:W3CDTF">2025-07-10T06:08:00Z</dcterms:modified>
</cp:coreProperties>
</file>