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E5" w:rsidRPr="00233A24" w:rsidRDefault="004F29E5" w:rsidP="004F29E5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47C2833D" wp14:editId="0C3193F4">
            <wp:extent cx="600075" cy="7524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79" w:rsidRPr="00B67879" w:rsidRDefault="00B67879" w:rsidP="004F29E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B6787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4F29E5" w:rsidRDefault="004F29E5" w:rsidP="00B67879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МУНИЦИПАЛЬНОГО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ОКРУГ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А СВЕРДЛОВСКОЙ ОБЛАСТИ</w:t>
      </w:r>
    </w:p>
    <w:p w:rsidR="00B67879" w:rsidRDefault="00B67879" w:rsidP="004F29E5">
      <w:pPr>
        <w:widowControl w:val="0"/>
        <w:suppressAutoHyphens/>
        <w:autoSpaceDE w:val="0"/>
        <w:spacing w:after="0" w:line="240" w:lineRule="auto"/>
        <w:ind w:firstLine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F0444" w:rsidRDefault="001D1FB4" w:rsidP="004F29E5">
      <w:pPr>
        <w:widowControl w:val="0"/>
        <w:suppressAutoHyphens/>
        <w:autoSpaceDE w:val="0"/>
        <w:spacing w:after="0" w:line="240" w:lineRule="auto"/>
        <w:ind w:firstLine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1D1FB4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03.02.2026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  <w:t xml:space="preserve">                               № </w:t>
      </w:r>
      <w:r w:rsidRPr="001D1FB4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150</w:t>
      </w:r>
    </w:p>
    <w:p w:rsidR="004F29E5" w:rsidRPr="00233A24" w:rsidRDefault="004F29E5" w:rsidP="004F29E5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>п</w:t>
      </w:r>
      <w:r w:rsidR="00B67879">
        <w:rPr>
          <w:rFonts w:ascii="Liberation Serif" w:eastAsia="Times New Roman" w:hAnsi="Liberation Serif" w:cs="Times New Roman"/>
          <w:sz w:val="28"/>
          <w:szCs w:val="28"/>
          <w:lang w:eastAsia="ar-SA"/>
        </w:rPr>
        <w:t>гт</w:t>
      </w:r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>. Мартюш</w:t>
      </w:r>
    </w:p>
    <w:p w:rsidR="004F29E5" w:rsidRPr="00233A24" w:rsidRDefault="004F29E5" w:rsidP="004F29E5">
      <w:pPr>
        <w:pStyle w:val="ConsPlusTitle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67473A" w:rsidRDefault="00B67879" w:rsidP="004F0444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внесении изменений в </w:t>
      </w:r>
      <w:r w:rsidR="0067473A" w:rsidRPr="00B67879">
        <w:rPr>
          <w:rFonts w:ascii="Liberation Serif" w:hAnsi="Liberation Serif"/>
          <w:sz w:val="28"/>
          <w:szCs w:val="28"/>
        </w:rPr>
        <w:t xml:space="preserve">состав муниципального центра управления Каменского </w:t>
      </w:r>
      <w:r w:rsidR="0067473A">
        <w:rPr>
          <w:rFonts w:ascii="Liberation Serif" w:hAnsi="Liberation Serif"/>
          <w:sz w:val="28"/>
          <w:szCs w:val="28"/>
        </w:rPr>
        <w:t>муниципального</w:t>
      </w:r>
      <w:r w:rsidR="0067473A" w:rsidRPr="00B67879">
        <w:rPr>
          <w:rFonts w:ascii="Liberation Serif" w:hAnsi="Liberation Serif"/>
          <w:sz w:val="28"/>
          <w:szCs w:val="28"/>
        </w:rPr>
        <w:t xml:space="preserve"> округа</w:t>
      </w:r>
      <w:r w:rsidR="0067473A">
        <w:rPr>
          <w:rFonts w:ascii="Liberation Serif" w:hAnsi="Liberation Serif"/>
          <w:sz w:val="28"/>
          <w:szCs w:val="28"/>
        </w:rPr>
        <w:t xml:space="preserve"> Свердловской области, утвержденного </w:t>
      </w:r>
      <w:r>
        <w:rPr>
          <w:rFonts w:ascii="Liberation Serif" w:hAnsi="Liberation Serif"/>
          <w:sz w:val="28"/>
          <w:szCs w:val="28"/>
        </w:rPr>
        <w:t>постановление</w:t>
      </w:r>
      <w:r w:rsidR="0067473A"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 xml:space="preserve"> Главы Каменского городского округа</w:t>
      </w:r>
    </w:p>
    <w:p w:rsidR="0067473A" w:rsidRPr="0067473A" w:rsidRDefault="0067473A" w:rsidP="004F0444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67473A">
        <w:rPr>
          <w:rFonts w:ascii="Liberation Serif" w:hAnsi="Liberation Serif"/>
          <w:b/>
          <w:sz w:val="28"/>
          <w:szCs w:val="28"/>
        </w:rPr>
        <w:t xml:space="preserve">от 02.04.2024 № 555 (с изменениями, внесенными постановлением Главы Каменского муниципального округа от </w:t>
      </w:r>
      <w:r w:rsidRPr="0067473A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28.01.2025 № 98)</w:t>
      </w:r>
    </w:p>
    <w:p w:rsidR="004F29E5" w:rsidRPr="00B67879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5F23B6" w:rsidRDefault="005F23B6" w:rsidP="00A8445F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</w:p>
    <w:p w:rsidR="005F23B6" w:rsidRDefault="00B67879" w:rsidP="0067473A">
      <w:pPr>
        <w:pStyle w:val="ConsPlusTitle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 w:rsidRPr="00B67879">
        <w:rPr>
          <w:rFonts w:ascii="Liberation Serif" w:hAnsi="Liberation Serif"/>
          <w:b w:val="0"/>
          <w:sz w:val="28"/>
          <w:szCs w:val="28"/>
        </w:rPr>
        <w:t>В связи с</w:t>
      </w:r>
      <w:r w:rsidR="0067473A">
        <w:rPr>
          <w:rFonts w:ascii="Liberation Serif" w:hAnsi="Liberation Serif"/>
          <w:b w:val="0"/>
          <w:sz w:val="28"/>
          <w:szCs w:val="28"/>
        </w:rPr>
        <w:t xml:space="preserve"> кадровыми изменениями,</w:t>
      </w:r>
      <w:r w:rsidRPr="00B67879">
        <w:rPr>
          <w:rFonts w:ascii="Liberation Serif" w:hAnsi="Liberation Serif"/>
          <w:b w:val="0"/>
          <w:sz w:val="28"/>
          <w:szCs w:val="28"/>
        </w:rPr>
        <w:t xml:space="preserve"> руководствуясь Уставом Каменского муни</w:t>
      </w:r>
      <w:r w:rsidR="0067473A">
        <w:rPr>
          <w:rFonts w:ascii="Liberation Serif" w:hAnsi="Liberation Serif"/>
          <w:b w:val="0"/>
          <w:sz w:val="28"/>
          <w:szCs w:val="28"/>
        </w:rPr>
        <w:t>ципального округа Свердловской</w:t>
      </w:r>
    </w:p>
    <w:p w:rsidR="004F29E5" w:rsidRDefault="004F29E5" w:rsidP="00A8445F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ПОСТАНОВЛЯЮ</w:t>
      </w:r>
      <w:r w:rsidRPr="00233A24">
        <w:rPr>
          <w:rFonts w:ascii="Liberation Serif" w:hAnsi="Liberation Serif"/>
          <w:b w:val="0"/>
          <w:sz w:val="28"/>
          <w:szCs w:val="28"/>
        </w:rPr>
        <w:t>:</w:t>
      </w:r>
    </w:p>
    <w:p w:rsidR="00B67879" w:rsidRPr="00B67879" w:rsidRDefault="00B67879" w:rsidP="0067473A">
      <w:pPr>
        <w:pStyle w:val="ConsPlusTitle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1. Внести </w:t>
      </w:r>
      <w:r w:rsidR="0067473A" w:rsidRPr="0067473A">
        <w:rPr>
          <w:rFonts w:ascii="Liberation Serif" w:hAnsi="Liberation Serif"/>
          <w:b w:val="0"/>
          <w:sz w:val="28"/>
          <w:szCs w:val="28"/>
        </w:rPr>
        <w:t xml:space="preserve">в состав муниципального центра управления Каменского муниципального округа Свердловской области, утвержденного постановлением Главы Каменского городского округа от 02.04.2024 № 555 </w:t>
      </w:r>
      <w:r w:rsidR="0067473A">
        <w:rPr>
          <w:rFonts w:ascii="Liberation Serif" w:hAnsi="Liberation Serif"/>
          <w:b w:val="0"/>
          <w:sz w:val="28"/>
          <w:szCs w:val="28"/>
        </w:rPr>
        <w:br/>
      </w:r>
      <w:r w:rsidR="0067473A" w:rsidRPr="0067473A">
        <w:rPr>
          <w:rFonts w:ascii="Liberation Serif" w:hAnsi="Liberation Serif"/>
          <w:b w:val="0"/>
          <w:sz w:val="28"/>
          <w:szCs w:val="28"/>
        </w:rPr>
        <w:t>(с изменениями, внесенными постановлением Главы Каменского муниципального округа от 28.01.2025 № 98)</w:t>
      </w:r>
      <w:r w:rsidR="0067473A">
        <w:rPr>
          <w:rFonts w:ascii="Liberation Serif" w:hAnsi="Liberation Serif"/>
          <w:b w:val="0"/>
          <w:sz w:val="28"/>
          <w:szCs w:val="28"/>
        </w:rPr>
        <w:t>, утвердив его в новой редакции (прилагается).</w:t>
      </w:r>
    </w:p>
    <w:p w:rsidR="00B41137" w:rsidRDefault="0067473A" w:rsidP="00B41137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41137" w:rsidRPr="00B41137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B41137">
        <w:rPr>
          <w:rFonts w:ascii="Liberation Serif" w:hAnsi="Liberation Serif"/>
          <w:sz w:val="28"/>
          <w:szCs w:val="28"/>
        </w:rPr>
        <w:br/>
      </w:r>
      <w:r w:rsidR="00B41137" w:rsidRPr="00B41137">
        <w:rPr>
          <w:rFonts w:ascii="Liberation Serif" w:hAnsi="Liberation Serif"/>
          <w:sz w:val="28"/>
          <w:szCs w:val="28"/>
        </w:rPr>
        <w:t xml:space="preserve">на заместителя Главы администрации по </w:t>
      </w:r>
      <w:r>
        <w:rPr>
          <w:rFonts w:ascii="Liberation Serif" w:hAnsi="Liberation Serif"/>
          <w:sz w:val="28"/>
          <w:szCs w:val="28"/>
        </w:rPr>
        <w:t xml:space="preserve">экономике и финансам </w:t>
      </w:r>
      <w:r>
        <w:rPr>
          <w:rFonts w:ascii="Liberation Serif" w:hAnsi="Liberation Serif"/>
          <w:sz w:val="28"/>
          <w:szCs w:val="28"/>
        </w:rPr>
        <w:br/>
        <w:t>М.И. Пичугина.</w:t>
      </w:r>
    </w:p>
    <w:p w:rsidR="004F29E5" w:rsidRDefault="0067473A" w:rsidP="00B41137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41137" w:rsidRPr="00B41137">
        <w:rPr>
          <w:rFonts w:ascii="Liberation Serif" w:hAnsi="Liberation Serif"/>
          <w:sz w:val="28"/>
          <w:szCs w:val="28"/>
        </w:rPr>
        <w:t xml:space="preserve">Разместить настоящее постановление на официальном сайте </w:t>
      </w:r>
      <w:r w:rsidR="00B41137">
        <w:rPr>
          <w:rFonts w:ascii="Liberation Serif" w:hAnsi="Liberation Serif"/>
          <w:sz w:val="28"/>
          <w:szCs w:val="28"/>
        </w:rPr>
        <w:t>К</w:t>
      </w:r>
      <w:r w:rsidR="00B41137" w:rsidRPr="00B41137">
        <w:rPr>
          <w:rFonts w:ascii="Liberation Serif" w:hAnsi="Liberation Serif"/>
          <w:sz w:val="28"/>
          <w:szCs w:val="28"/>
        </w:rPr>
        <w:t>аменского муниципального округа Свердловской области (https://www.kamensk-adm.ru/).</w:t>
      </w: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B41137" w:rsidP="004F29E5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</w:t>
      </w:r>
      <w:r w:rsidR="005F23B6">
        <w:rPr>
          <w:rFonts w:ascii="Liberation Serif" w:hAnsi="Liberation Serif"/>
          <w:sz w:val="28"/>
          <w:szCs w:val="28"/>
        </w:rPr>
        <w:t>А.Ю. Кошкаров</w:t>
      </w:r>
    </w:p>
    <w:p w:rsidR="00B41137" w:rsidRDefault="00B41137">
      <w:pPr>
        <w:rPr>
          <w:rFonts w:ascii="Liberation Serif" w:eastAsia="Times New Roman" w:hAnsi="Liberation Serif" w:cs="Calibri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F29E5" w:rsidRPr="00233A24" w:rsidRDefault="004F29E5" w:rsidP="00B41137">
      <w:pPr>
        <w:pStyle w:val="ConsPlusNormal"/>
        <w:ind w:left="482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</w:t>
      </w:r>
      <w:r w:rsidR="00B41137">
        <w:rPr>
          <w:rFonts w:ascii="Liberation Serif" w:hAnsi="Liberation Serif"/>
          <w:sz w:val="28"/>
          <w:szCs w:val="28"/>
        </w:rPr>
        <w:t>ТВЕРЖДЕН</w:t>
      </w:r>
    </w:p>
    <w:p w:rsidR="004F29E5" w:rsidRDefault="004F29E5" w:rsidP="00B41137">
      <w:pPr>
        <w:pStyle w:val="ConsPlusNormal"/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233A24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</w:t>
      </w:r>
      <w:r w:rsidR="00B41137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F23B6" w:rsidRDefault="004F29E5" w:rsidP="00B41137">
      <w:pPr>
        <w:pStyle w:val="ConsPlusNormal"/>
        <w:ind w:left="4820"/>
      </w:pPr>
      <w:r>
        <w:rPr>
          <w:rFonts w:ascii="Liberation Serif" w:hAnsi="Liberation Serif"/>
          <w:sz w:val="28"/>
          <w:szCs w:val="28"/>
        </w:rPr>
        <w:t xml:space="preserve">от </w:t>
      </w:r>
      <w:r w:rsidR="001D1FB4" w:rsidRPr="001D1FB4">
        <w:rPr>
          <w:rFonts w:ascii="Liberation Serif" w:hAnsi="Liberation Serif"/>
          <w:sz w:val="28"/>
          <w:szCs w:val="28"/>
          <w:u w:val="single"/>
        </w:rPr>
        <w:t>03.02.2026</w:t>
      </w:r>
      <w:r w:rsidR="001D1FB4">
        <w:rPr>
          <w:rFonts w:ascii="Liberation Serif" w:hAnsi="Liberation Serif"/>
          <w:sz w:val="28"/>
          <w:szCs w:val="28"/>
        </w:rPr>
        <w:t xml:space="preserve"> № </w:t>
      </w:r>
      <w:r w:rsidR="001D1FB4" w:rsidRPr="001D1FB4">
        <w:rPr>
          <w:rFonts w:ascii="Liberation Serif" w:hAnsi="Liberation Serif"/>
          <w:sz w:val="28"/>
          <w:szCs w:val="28"/>
          <w:u w:val="single"/>
        </w:rPr>
        <w:t>150</w:t>
      </w:r>
    </w:p>
    <w:p w:rsidR="004F0444" w:rsidRDefault="004F0444" w:rsidP="004F0444">
      <w:pPr>
        <w:pStyle w:val="ConsPlusTitle"/>
        <w:ind w:left="4820"/>
        <w:rPr>
          <w:rFonts w:ascii="Liberation Serif" w:hAnsi="Liberation Serif"/>
          <w:b w:val="0"/>
          <w:sz w:val="24"/>
          <w:szCs w:val="24"/>
        </w:rPr>
      </w:pPr>
      <w:r w:rsidRPr="004F0444">
        <w:rPr>
          <w:rFonts w:ascii="Liberation Serif" w:hAnsi="Liberation Serif"/>
          <w:b w:val="0"/>
          <w:sz w:val="24"/>
          <w:szCs w:val="24"/>
        </w:rPr>
        <w:t xml:space="preserve">«О внесении изменений в состав муниципального центра управления Каменского муниципального округа Свердловской области, утвержденного постановлением Главы Каменского городского округа от 02.04.2024 № 555 </w:t>
      </w:r>
    </w:p>
    <w:p w:rsidR="004F0444" w:rsidRDefault="004F0444" w:rsidP="004F0444">
      <w:pPr>
        <w:pStyle w:val="ConsPlusTitle"/>
        <w:ind w:left="4820"/>
        <w:rPr>
          <w:rFonts w:ascii="Liberation Serif" w:hAnsi="Liberation Serif" w:cs="Times New Roman"/>
          <w:b w:val="0"/>
          <w:sz w:val="24"/>
          <w:szCs w:val="24"/>
          <w:lang w:eastAsia="ar-SA"/>
        </w:rPr>
      </w:pPr>
      <w:r w:rsidRPr="004F0444">
        <w:rPr>
          <w:rFonts w:ascii="Liberation Serif" w:hAnsi="Liberation Serif"/>
          <w:b w:val="0"/>
          <w:sz w:val="24"/>
          <w:szCs w:val="24"/>
        </w:rPr>
        <w:t xml:space="preserve">(с изменениями, внесенными постановлением Главы Каменского муниципального округа от </w:t>
      </w:r>
      <w:r w:rsidRPr="004F0444">
        <w:rPr>
          <w:rFonts w:ascii="Liberation Serif" w:hAnsi="Liberation Serif" w:cs="Times New Roman"/>
          <w:b w:val="0"/>
          <w:sz w:val="24"/>
          <w:szCs w:val="24"/>
          <w:lang w:eastAsia="ar-SA"/>
        </w:rPr>
        <w:t xml:space="preserve">28.01.2025 </w:t>
      </w:r>
    </w:p>
    <w:p w:rsidR="004F0444" w:rsidRPr="004F0444" w:rsidRDefault="004F0444" w:rsidP="004F0444">
      <w:pPr>
        <w:pStyle w:val="ConsPlusTitle"/>
        <w:ind w:left="4820"/>
        <w:rPr>
          <w:rFonts w:ascii="Liberation Serif" w:hAnsi="Liberation Serif" w:cs="Times New Roman"/>
          <w:b w:val="0"/>
          <w:sz w:val="24"/>
          <w:szCs w:val="24"/>
          <w:lang w:eastAsia="ar-SA"/>
        </w:rPr>
      </w:pPr>
      <w:r w:rsidRPr="004F0444">
        <w:rPr>
          <w:rFonts w:ascii="Liberation Serif" w:hAnsi="Liberation Serif" w:cs="Times New Roman"/>
          <w:b w:val="0"/>
          <w:sz w:val="24"/>
          <w:szCs w:val="24"/>
          <w:lang w:eastAsia="ar-SA"/>
        </w:rPr>
        <w:t>№ 98)</w:t>
      </w:r>
      <w:r w:rsidRPr="004F0444">
        <w:rPr>
          <w:rFonts w:ascii="Liberation Serif" w:hAnsi="Liberation Serif" w:cs="Times New Roman"/>
          <w:sz w:val="24"/>
          <w:szCs w:val="24"/>
          <w:lang w:eastAsia="ar-SA"/>
        </w:rPr>
        <w:t>»</w:t>
      </w:r>
    </w:p>
    <w:p w:rsidR="004F29E5" w:rsidRPr="004F0444" w:rsidRDefault="004F29E5" w:rsidP="004F0444">
      <w:pPr>
        <w:spacing w:after="0" w:line="240" w:lineRule="auto"/>
        <w:ind w:left="4820"/>
        <w:rPr>
          <w:rFonts w:ascii="Liberation Serif" w:hAnsi="Liberation Serif" w:cs="Liberation Serif"/>
          <w:sz w:val="28"/>
          <w:szCs w:val="28"/>
        </w:rPr>
      </w:pPr>
    </w:p>
    <w:p w:rsidR="00B41137" w:rsidRPr="00B41137" w:rsidRDefault="00B41137" w:rsidP="00B4113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41137" w:rsidRDefault="004F29E5" w:rsidP="00B4113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С</w:t>
      </w:r>
      <w:r w:rsidR="00B4113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ОСТАВ</w:t>
      </w:r>
    </w:p>
    <w:p w:rsidR="005F23B6" w:rsidRDefault="005F23B6" w:rsidP="00B4113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муниципального центра управления </w:t>
      </w:r>
    </w:p>
    <w:p w:rsidR="004F29E5" w:rsidRPr="004F29E5" w:rsidRDefault="005F23B6" w:rsidP="00B4113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Каменского </w:t>
      </w:r>
      <w:r w:rsidR="00B4113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муниципального округа Свердловской области</w:t>
      </w:r>
    </w:p>
    <w:p w:rsidR="004F29E5" w:rsidRDefault="004F29E5" w:rsidP="00B4113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3342"/>
        <w:gridCol w:w="5811"/>
      </w:tblGrid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2" w:type="dxa"/>
          </w:tcPr>
          <w:p w:rsidR="004F0444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Пичугин 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Михаил Игоревич</w:t>
            </w:r>
          </w:p>
        </w:tc>
        <w:tc>
          <w:tcPr>
            <w:tcW w:w="5811" w:type="dxa"/>
          </w:tcPr>
          <w:p w:rsidR="004F0444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– заместитель Главы ад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министрации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br/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экономике и финансам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, куратор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муниципального центра управления 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(далее – 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МЦУ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)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;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Лайтер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Кристина Александровна</w:t>
            </w:r>
          </w:p>
        </w:tc>
        <w:tc>
          <w:tcPr>
            <w:tcW w:w="5811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- главный специалист Администрации (сопровождение официальных страниц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br/>
              <w:t>и групп в соцсетях)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, руководитель МЦУ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;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B41137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342" w:type="dxa"/>
          </w:tcPr>
          <w:p w:rsidR="004F0444" w:rsidRPr="00B41137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u w:val="single"/>
                <w:lang w:eastAsia="ru-RU"/>
              </w:rPr>
            </w:pPr>
            <w:r w:rsidRPr="00B41137">
              <w:rPr>
                <w:rFonts w:ascii="Liberation Serif" w:eastAsia="Times New Roman" w:hAnsi="Liberation Serif" w:cs="Calibri"/>
                <w:sz w:val="28"/>
                <w:szCs w:val="28"/>
                <w:u w:val="single"/>
                <w:lang w:eastAsia="ru-RU"/>
              </w:rPr>
              <w:t>Члены МЦУ:</w:t>
            </w:r>
          </w:p>
        </w:tc>
        <w:tc>
          <w:tcPr>
            <w:tcW w:w="5811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Ермолаева 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Андреевна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</w:tcPr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главный врач ГАУЗ СО «Каменская ЦРБ»;</w:t>
            </w: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Надежда Владимировна</w:t>
            </w:r>
          </w:p>
        </w:tc>
        <w:tc>
          <w:tcPr>
            <w:tcW w:w="5811" w:type="dxa"/>
          </w:tcPr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директор ГАУП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СО «Редакция газеты «Пламя»;</w:t>
            </w:r>
          </w:p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342" w:type="dxa"/>
          </w:tcPr>
          <w:p w:rsidR="004F0444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Кашапова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Александровна</w:t>
            </w:r>
          </w:p>
        </w:tc>
        <w:tc>
          <w:tcPr>
            <w:tcW w:w="5811" w:type="dxa"/>
          </w:tcPr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0444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Администрации (вопросы дорожного хозяйства, транспорта и связи);</w:t>
            </w: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342" w:type="dxa"/>
          </w:tcPr>
          <w:p w:rsidR="004F0444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Парадеева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Самвеловна</w:t>
            </w:r>
          </w:p>
        </w:tc>
        <w:tc>
          <w:tcPr>
            <w:tcW w:w="5811" w:type="dxa"/>
          </w:tcPr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начальник Управления образования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1137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области;</w:t>
            </w: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Прошкина 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Злата Викторовна</w:t>
            </w:r>
          </w:p>
        </w:tc>
        <w:tc>
          <w:tcPr>
            <w:tcW w:w="5811" w:type="dxa"/>
          </w:tcPr>
          <w:p w:rsidR="004F0444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 специалист 1 категории Администрации (обращения граждан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, сопровождение ПОС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);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342" w:type="dxa"/>
          </w:tcPr>
          <w:p w:rsidR="004F0444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Рябова </w:t>
            </w:r>
          </w:p>
          <w:p w:rsidR="004F0444" w:rsidRDefault="004F0444" w:rsidP="004F0444">
            <w:pP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Анна Михайловна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F0444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 главный специалист Администрации (вопросы оплаты жилищно-коммунальных услуг);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Степанова </w:t>
            </w:r>
          </w:p>
          <w:p w:rsidR="004F0444" w:rsidRDefault="004F0444" w:rsidP="004F04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Сергеевна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</w:tcPr>
          <w:p w:rsidR="004F0444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Администрации (вопросы жилищно-коммунального хозяйства);</w:t>
            </w:r>
          </w:p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Суворова </w:t>
            </w:r>
          </w:p>
          <w:p w:rsidR="004F0444" w:rsidRDefault="004F0444" w:rsidP="004F04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1" w:type="dxa"/>
          </w:tcPr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Администрации (вопросы экологии, ТКО);</w:t>
            </w:r>
          </w:p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Чемезов </w:t>
            </w:r>
          </w:p>
          <w:p w:rsidR="004F0444" w:rsidRDefault="004F0444" w:rsidP="004F0444">
            <w:pP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Дмитрий Витальевич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 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специалист 1 категории А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дминистрации, администратор МЦУ;</w:t>
            </w:r>
          </w:p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0444" w:rsidRPr="004F29E5" w:rsidTr="004F0444">
        <w:tc>
          <w:tcPr>
            <w:tcW w:w="594" w:type="dxa"/>
          </w:tcPr>
          <w:p w:rsidR="004F0444" w:rsidRPr="004F29E5" w:rsidRDefault="004F0444" w:rsidP="004F0444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42" w:type="dxa"/>
          </w:tcPr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Чемезова</w:t>
            </w:r>
          </w:p>
          <w:p w:rsidR="004F0444" w:rsidRPr="004F29E5" w:rsidRDefault="004F0444" w:rsidP="004F0444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</w:tc>
        <w:tc>
          <w:tcPr>
            <w:tcW w:w="5811" w:type="dxa"/>
          </w:tcPr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 и.о. 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культуры, спорта и делам молодежи Администрации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области.</w:t>
            </w:r>
          </w:p>
          <w:p w:rsidR="004F0444" w:rsidRPr="004F29E5" w:rsidRDefault="004F0444" w:rsidP="004F0444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0"/>
    </w:tbl>
    <w:p w:rsidR="004F29E5" w:rsidRDefault="004F29E5"/>
    <w:sectPr w:rsidR="004F29E5" w:rsidSect="00B41137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2F" w:rsidRDefault="0058612F" w:rsidP="00B41137">
      <w:pPr>
        <w:spacing w:after="0" w:line="240" w:lineRule="auto"/>
      </w:pPr>
      <w:r>
        <w:separator/>
      </w:r>
    </w:p>
  </w:endnote>
  <w:endnote w:type="continuationSeparator" w:id="0">
    <w:p w:rsidR="0058612F" w:rsidRDefault="0058612F" w:rsidP="00B4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2F" w:rsidRDefault="0058612F" w:rsidP="00B41137">
      <w:pPr>
        <w:spacing w:after="0" w:line="240" w:lineRule="auto"/>
      </w:pPr>
      <w:r>
        <w:separator/>
      </w:r>
    </w:p>
  </w:footnote>
  <w:footnote w:type="continuationSeparator" w:id="0">
    <w:p w:rsidR="0058612F" w:rsidRDefault="0058612F" w:rsidP="00B4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17635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41137" w:rsidRPr="00B41137" w:rsidRDefault="00B41137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4113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4113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4113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D1FB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B4113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41137" w:rsidRDefault="00B411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04"/>
    <w:rsid w:val="00044BDF"/>
    <w:rsid w:val="000940A4"/>
    <w:rsid w:val="001D1FB4"/>
    <w:rsid w:val="00370C17"/>
    <w:rsid w:val="003B5268"/>
    <w:rsid w:val="004B0ECE"/>
    <w:rsid w:val="004F0444"/>
    <w:rsid w:val="004F29E5"/>
    <w:rsid w:val="0053733E"/>
    <w:rsid w:val="0058612F"/>
    <w:rsid w:val="005F23B6"/>
    <w:rsid w:val="00620904"/>
    <w:rsid w:val="0067473A"/>
    <w:rsid w:val="00932DCE"/>
    <w:rsid w:val="00A0468E"/>
    <w:rsid w:val="00A311AA"/>
    <w:rsid w:val="00A8445F"/>
    <w:rsid w:val="00B41137"/>
    <w:rsid w:val="00B67879"/>
    <w:rsid w:val="00BC1988"/>
    <w:rsid w:val="00BD70D0"/>
    <w:rsid w:val="00D91940"/>
    <w:rsid w:val="00DC7220"/>
    <w:rsid w:val="00E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88FC"/>
  <w15:docId w15:val="{265E92CA-ABDE-46CD-AC37-3DDC562E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137"/>
  </w:style>
  <w:style w:type="paragraph" w:styleId="a8">
    <w:name w:val="footer"/>
    <w:basedOn w:val="a"/>
    <w:link w:val="a9"/>
    <w:uiPriority w:val="99"/>
    <w:unhideWhenUsed/>
    <w:rsid w:val="00B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Злата Прошкина</cp:lastModifiedBy>
  <cp:revision>25</cp:revision>
  <cp:lastPrinted>2026-02-03T06:42:00Z</cp:lastPrinted>
  <dcterms:created xsi:type="dcterms:W3CDTF">2022-06-20T11:31:00Z</dcterms:created>
  <dcterms:modified xsi:type="dcterms:W3CDTF">2026-02-03T06:43:00Z</dcterms:modified>
</cp:coreProperties>
</file>