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47" w:rsidRDefault="00C26347" w:rsidP="00C263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51815" cy="681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347" w:rsidRPr="00420240" w:rsidRDefault="00C26347" w:rsidP="00C26347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C26347" w:rsidRPr="003C5C8F" w:rsidRDefault="00C26347" w:rsidP="00C26347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C26347" w:rsidRPr="003C5C8F" w:rsidRDefault="00C26347" w:rsidP="00C26347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C26347" w:rsidRDefault="00C26347" w:rsidP="00C26347">
      <w:pPr>
        <w:rPr>
          <w:rFonts w:ascii="Liberation Serif" w:hAnsi="Liberation Serif"/>
          <w:b/>
          <w:szCs w:val="28"/>
        </w:rPr>
      </w:pPr>
    </w:p>
    <w:p w:rsidR="00C26347" w:rsidRPr="00146A72" w:rsidRDefault="00146A72" w:rsidP="00C26347">
      <w:pPr>
        <w:rPr>
          <w:rFonts w:ascii="Liberation Serif" w:hAnsi="Liberation Serif"/>
          <w:sz w:val="28"/>
          <w:szCs w:val="28"/>
        </w:rPr>
      </w:pPr>
      <w:r w:rsidRPr="00146A72">
        <w:rPr>
          <w:rFonts w:ascii="Liberation Serif" w:hAnsi="Liberation Serif"/>
          <w:sz w:val="28"/>
          <w:szCs w:val="28"/>
          <w:u w:val="single"/>
        </w:rPr>
        <w:t>13.05.2026</w:t>
      </w:r>
      <w:r w:rsidRPr="00146A7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</w:t>
      </w:r>
      <w:r w:rsidRPr="00146A72">
        <w:rPr>
          <w:rFonts w:ascii="Liberation Serif" w:hAnsi="Liberation Serif"/>
          <w:sz w:val="28"/>
          <w:szCs w:val="28"/>
        </w:rPr>
        <w:t>№</w:t>
      </w:r>
      <w:r w:rsidRPr="00146A72">
        <w:rPr>
          <w:rFonts w:ascii="Liberation Serif" w:hAnsi="Liberation Serif"/>
          <w:sz w:val="28"/>
          <w:szCs w:val="28"/>
          <w:u w:val="single"/>
        </w:rPr>
        <w:t xml:space="preserve"> 720</w:t>
      </w:r>
    </w:p>
    <w:p w:rsidR="00C26347" w:rsidRPr="00C6152B" w:rsidRDefault="00C26347" w:rsidP="00C26347">
      <w:pPr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82569C" w:rsidRDefault="0082569C" w:rsidP="008256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F51F7" w:rsidRPr="00854B72" w:rsidRDefault="001F51F7" w:rsidP="008256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2569C" w:rsidRPr="00C26347" w:rsidRDefault="0082569C" w:rsidP="0082569C">
      <w:pPr>
        <w:pStyle w:val="a4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C26347">
        <w:rPr>
          <w:rFonts w:ascii="Liberation Serif" w:hAnsi="Liberation Serif"/>
          <w:b/>
          <w:sz w:val="28"/>
          <w:szCs w:val="28"/>
          <w:lang w:val="ru-RU"/>
        </w:rPr>
        <w:t>Об и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 xml:space="preserve">тогах </w:t>
      </w:r>
      <w:r w:rsidR="001D4B0D">
        <w:rPr>
          <w:rFonts w:ascii="Liberation Serif" w:hAnsi="Liberation Serif"/>
          <w:b/>
          <w:sz w:val="28"/>
          <w:szCs w:val="28"/>
          <w:lang w:val="ru-RU"/>
        </w:rPr>
        <w:t>работы в отопительный период</w:t>
      </w:r>
      <w:r w:rsidR="00FF070D">
        <w:rPr>
          <w:rFonts w:ascii="Liberation Serif" w:hAnsi="Liberation Serif"/>
          <w:b/>
          <w:sz w:val="28"/>
          <w:szCs w:val="28"/>
          <w:lang w:val="ru-RU"/>
        </w:rPr>
        <w:t xml:space="preserve"> 2025/2026 годов</w:t>
      </w:r>
      <w:r w:rsidRPr="00C26347">
        <w:rPr>
          <w:rFonts w:ascii="Liberation Serif" w:hAnsi="Liberation Serif"/>
          <w:b/>
          <w:sz w:val="28"/>
          <w:szCs w:val="28"/>
          <w:lang w:val="ru-RU"/>
        </w:rPr>
        <w:t xml:space="preserve"> и подготовке жилищного фонда, объектов социальной сферы коммунального к</w:t>
      </w:r>
      <w:r w:rsidR="00C26347" w:rsidRPr="00C26347">
        <w:rPr>
          <w:rFonts w:ascii="Liberation Serif" w:hAnsi="Liberation Serif"/>
          <w:b/>
          <w:sz w:val="28"/>
          <w:szCs w:val="28"/>
          <w:lang w:val="ru-RU"/>
        </w:rPr>
        <w:t>омплекса Каменского муниципального округа Свердловской области</w:t>
      </w:r>
    </w:p>
    <w:p w:rsidR="0082569C" w:rsidRPr="00C26347" w:rsidRDefault="0082569C" w:rsidP="0082569C">
      <w:pPr>
        <w:pStyle w:val="a4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C26347">
        <w:rPr>
          <w:rFonts w:ascii="Liberation Serif" w:hAnsi="Liberation Serif"/>
          <w:b/>
          <w:sz w:val="28"/>
          <w:szCs w:val="28"/>
          <w:lang w:val="ru-RU"/>
        </w:rPr>
        <w:t>к р</w:t>
      </w:r>
      <w:r w:rsidR="00FF070D">
        <w:rPr>
          <w:rFonts w:ascii="Liberation Serif" w:hAnsi="Liberation Serif"/>
          <w:b/>
          <w:sz w:val="28"/>
          <w:szCs w:val="28"/>
          <w:lang w:val="ru-RU"/>
        </w:rPr>
        <w:t>аботе в отопительный период 2026/2027 годов</w:t>
      </w:r>
    </w:p>
    <w:p w:rsidR="00C17AD9" w:rsidRDefault="00C17AD9" w:rsidP="00422B5B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1F51F7" w:rsidRPr="00854B72" w:rsidRDefault="001F51F7" w:rsidP="0082569C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82569C" w:rsidRPr="00854B72" w:rsidRDefault="00950B13" w:rsidP="0082569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2569C" w:rsidRPr="00854B72">
        <w:rPr>
          <w:rFonts w:ascii="Liberation Serif" w:hAnsi="Liberation Serif"/>
          <w:sz w:val="28"/>
          <w:szCs w:val="28"/>
        </w:rPr>
        <w:t xml:space="preserve"> целях организации подготовки жилищного фонда, объектов социальной сферы и</w:t>
      </w:r>
      <w:r w:rsidR="0082569C">
        <w:rPr>
          <w:rFonts w:ascii="Liberation Serif" w:hAnsi="Liberation Serif"/>
          <w:sz w:val="28"/>
          <w:szCs w:val="28"/>
        </w:rPr>
        <w:t xml:space="preserve"> коммунального комплекса</w:t>
      </w:r>
      <w:r w:rsidR="00C26347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</w:t>
      </w:r>
      <w:r w:rsidR="0082569C" w:rsidRPr="00854B72">
        <w:rPr>
          <w:rFonts w:ascii="Liberation Serif" w:hAnsi="Liberation Serif"/>
          <w:sz w:val="28"/>
          <w:szCs w:val="28"/>
        </w:rPr>
        <w:t xml:space="preserve"> к р</w:t>
      </w:r>
      <w:r w:rsidR="00FF070D">
        <w:rPr>
          <w:rFonts w:ascii="Liberation Serif" w:hAnsi="Liberation Serif"/>
          <w:sz w:val="28"/>
          <w:szCs w:val="28"/>
        </w:rPr>
        <w:t>аботе в отопительный период 2026/2027</w:t>
      </w:r>
      <w:r w:rsidR="00680A9E">
        <w:rPr>
          <w:rFonts w:ascii="Liberation Serif" w:hAnsi="Liberation Serif"/>
          <w:sz w:val="28"/>
          <w:szCs w:val="28"/>
        </w:rPr>
        <w:t> </w:t>
      </w:r>
      <w:r w:rsidR="00FF070D">
        <w:rPr>
          <w:rFonts w:ascii="Liberation Serif" w:hAnsi="Liberation Serif"/>
          <w:sz w:val="28"/>
          <w:szCs w:val="28"/>
        </w:rPr>
        <w:t>годов</w:t>
      </w:r>
      <w:r w:rsidR="0082569C" w:rsidRPr="00854B72">
        <w:rPr>
          <w:rFonts w:ascii="Liberation Serif" w:hAnsi="Liberation Serif"/>
          <w:sz w:val="28"/>
          <w:szCs w:val="28"/>
        </w:rPr>
        <w:t xml:space="preserve"> </w:t>
      </w:r>
    </w:p>
    <w:p w:rsidR="0082569C" w:rsidRPr="00854B72" w:rsidRDefault="0082569C" w:rsidP="0082569C">
      <w:pPr>
        <w:jc w:val="both"/>
        <w:rPr>
          <w:rFonts w:ascii="Liberation Serif" w:hAnsi="Liberation Serif"/>
          <w:b/>
          <w:sz w:val="28"/>
          <w:szCs w:val="28"/>
        </w:rPr>
      </w:pPr>
      <w:r w:rsidRPr="00854B72">
        <w:rPr>
          <w:rFonts w:ascii="Liberation Serif" w:hAnsi="Liberation Serif"/>
          <w:b/>
          <w:sz w:val="28"/>
          <w:szCs w:val="28"/>
        </w:rPr>
        <w:t>ПОСТАНОВЛЯЮ:</w:t>
      </w:r>
    </w:p>
    <w:p w:rsidR="0082569C" w:rsidRPr="00854B72" w:rsidRDefault="0082569C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 w:rsidRPr="00854B72">
        <w:rPr>
          <w:rFonts w:ascii="Liberation Serif" w:hAnsi="Liberation Serif"/>
          <w:sz w:val="28"/>
          <w:szCs w:val="28"/>
        </w:rPr>
        <w:t>1.</w:t>
      </w:r>
      <w:r w:rsidR="00146A72">
        <w:rPr>
          <w:rFonts w:ascii="Liberation Serif" w:hAnsi="Liberation Serif"/>
          <w:sz w:val="28"/>
          <w:szCs w:val="28"/>
        </w:rPr>
        <w:t> </w:t>
      </w:r>
      <w:bookmarkStart w:id="0" w:name="_GoBack"/>
      <w:bookmarkEnd w:id="0"/>
      <w:r w:rsidRPr="00854B72">
        <w:rPr>
          <w:rFonts w:ascii="Liberation Serif" w:hAnsi="Liberation Serif"/>
          <w:sz w:val="28"/>
          <w:szCs w:val="28"/>
        </w:rPr>
        <w:t>Принять к с</w:t>
      </w:r>
      <w:r w:rsidR="00C26347">
        <w:rPr>
          <w:rFonts w:ascii="Liberation Serif" w:hAnsi="Liberation Serif"/>
          <w:sz w:val="28"/>
          <w:szCs w:val="28"/>
        </w:rPr>
        <w:t>ведению информацию</w:t>
      </w:r>
      <w:r w:rsidRPr="00854B72">
        <w:rPr>
          <w:rFonts w:ascii="Liberation Serif" w:hAnsi="Liberation Serif"/>
          <w:sz w:val="28"/>
          <w:szCs w:val="28"/>
        </w:rPr>
        <w:t xml:space="preserve"> об и</w:t>
      </w:r>
      <w:r w:rsidR="007E1961">
        <w:rPr>
          <w:rFonts w:ascii="Liberation Serif" w:hAnsi="Liberation Serif"/>
          <w:sz w:val="28"/>
          <w:szCs w:val="28"/>
        </w:rPr>
        <w:t xml:space="preserve">тогах </w:t>
      </w:r>
      <w:r w:rsidR="001D4B0D">
        <w:rPr>
          <w:rFonts w:ascii="Liberation Serif" w:hAnsi="Liberation Serif"/>
          <w:sz w:val="28"/>
          <w:szCs w:val="28"/>
        </w:rPr>
        <w:t>работы в отопительный</w:t>
      </w:r>
      <w:r w:rsidR="007E1961">
        <w:rPr>
          <w:rFonts w:ascii="Liberation Serif" w:hAnsi="Liberation Serif"/>
          <w:sz w:val="28"/>
          <w:szCs w:val="28"/>
        </w:rPr>
        <w:t xml:space="preserve"> </w:t>
      </w:r>
      <w:r w:rsidR="001D4B0D">
        <w:rPr>
          <w:rFonts w:ascii="Liberation Serif" w:hAnsi="Liberation Serif"/>
          <w:sz w:val="28"/>
          <w:szCs w:val="28"/>
        </w:rPr>
        <w:t>период</w:t>
      </w:r>
      <w:r w:rsidR="00FF070D">
        <w:rPr>
          <w:rFonts w:ascii="Liberation Serif" w:hAnsi="Liberation Serif"/>
          <w:sz w:val="28"/>
          <w:szCs w:val="28"/>
        </w:rPr>
        <w:t xml:space="preserve"> 2025/2026 годов</w:t>
      </w:r>
      <w:r w:rsidR="00C26347">
        <w:rPr>
          <w:rFonts w:ascii="Liberation Serif" w:hAnsi="Liberation Serif"/>
          <w:sz w:val="28"/>
          <w:szCs w:val="28"/>
        </w:rPr>
        <w:t xml:space="preserve"> в Каменском муниципальном</w:t>
      </w:r>
      <w:r w:rsidRPr="00854B72">
        <w:rPr>
          <w:rFonts w:ascii="Liberation Serif" w:hAnsi="Liberation Serif"/>
          <w:sz w:val="28"/>
          <w:szCs w:val="28"/>
        </w:rPr>
        <w:t xml:space="preserve"> округе </w:t>
      </w:r>
      <w:r w:rsidR="00C26347">
        <w:rPr>
          <w:rFonts w:ascii="Liberation Serif" w:hAnsi="Liberation Serif"/>
          <w:sz w:val="28"/>
          <w:szCs w:val="28"/>
        </w:rPr>
        <w:t>С</w:t>
      </w:r>
      <w:r w:rsidR="00D773BB">
        <w:rPr>
          <w:rFonts w:ascii="Liberation Serif" w:hAnsi="Liberation Serif"/>
          <w:sz w:val="28"/>
          <w:szCs w:val="28"/>
        </w:rPr>
        <w:t>вердловской области (приложение</w:t>
      </w:r>
      <w:r w:rsidRPr="00854B72">
        <w:rPr>
          <w:rFonts w:ascii="Liberation Serif" w:hAnsi="Liberation Serif"/>
          <w:sz w:val="28"/>
          <w:szCs w:val="28"/>
        </w:rPr>
        <w:t>).</w:t>
      </w:r>
    </w:p>
    <w:p w:rsidR="0082569C" w:rsidRDefault="00FF070D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5C6E35">
        <w:rPr>
          <w:rFonts w:ascii="Liberation Serif" w:hAnsi="Liberation Serif"/>
          <w:sz w:val="28"/>
          <w:szCs w:val="28"/>
        </w:rPr>
        <w:t>Утвердить</w:t>
      </w:r>
      <w:r w:rsidR="0082569C" w:rsidRPr="00854B72">
        <w:rPr>
          <w:rFonts w:ascii="Liberation Serif" w:hAnsi="Liberation Serif"/>
          <w:sz w:val="28"/>
          <w:szCs w:val="28"/>
        </w:rPr>
        <w:t xml:space="preserve"> план мероприятий по подготовке жилищного фонда, объектов социальной сферы, коммунального </w:t>
      </w:r>
      <w:r w:rsidR="00C26347">
        <w:rPr>
          <w:rFonts w:ascii="Liberation Serif" w:hAnsi="Liberation Serif"/>
          <w:sz w:val="28"/>
          <w:szCs w:val="28"/>
        </w:rPr>
        <w:t>комплекса Каменского муниципального округа Свердловской области</w:t>
      </w:r>
      <w:r w:rsidR="0082569C" w:rsidRPr="00854B72">
        <w:rPr>
          <w:rFonts w:ascii="Liberation Serif" w:hAnsi="Liberation Serif"/>
          <w:sz w:val="28"/>
          <w:szCs w:val="28"/>
        </w:rPr>
        <w:t xml:space="preserve"> к ра</w:t>
      </w:r>
      <w:r w:rsidR="007E1961">
        <w:rPr>
          <w:rFonts w:ascii="Liberation Serif" w:hAnsi="Liberation Serif"/>
          <w:sz w:val="28"/>
          <w:szCs w:val="28"/>
        </w:rPr>
        <w:t>боте в отопительный</w:t>
      </w:r>
      <w:r>
        <w:rPr>
          <w:rFonts w:ascii="Liberation Serif" w:hAnsi="Liberation Serif"/>
          <w:sz w:val="28"/>
          <w:szCs w:val="28"/>
        </w:rPr>
        <w:t xml:space="preserve">  период 2026/2027 годов</w:t>
      </w:r>
      <w:r w:rsidR="00ED6880">
        <w:rPr>
          <w:rFonts w:ascii="Liberation Serif" w:hAnsi="Liberation Serif"/>
          <w:sz w:val="28"/>
          <w:szCs w:val="28"/>
        </w:rPr>
        <w:t xml:space="preserve"> (прилагается</w:t>
      </w:r>
      <w:r w:rsidR="0082569C" w:rsidRPr="00854B72">
        <w:rPr>
          <w:rFonts w:ascii="Liberation Serif" w:hAnsi="Liberation Serif"/>
          <w:sz w:val="28"/>
          <w:szCs w:val="28"/>
        </w:rPr>
        <w:t>).</w:t>
      </w:r>
    </w:p>
    <w:p w:rsidR="00C26347" w:rsidRPr="00854B72" w:rsidRDefault="00FF070D" w:rsidP="0082569C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6D713D">
        <w:rPr>
          <w:rFonts w:ascii="Liberation Serif" w:hAnsi="Liberation Serif"/>
          <w:color w:val="000000" w:themeColor="text1"/>
          <w:sz w:val="28"/>
          <w:szCs w:val="28"/>
        </w:rPr>
        <w:t>Контроль за исполнением настоящего распоряжения возложить</w:t>
      </w:r>
      <w:r w:rsidRPr="00816F54">
        <w:rPr>
          <w:rFonts w:ascii="Liberation Serif" w:hAnsi="Liberation Serif"/>
          <w:color w:val="000000" w:themeColor="text1"/>
          <w:sz w:val="28"/>
          <w:szCs w:val="28"/>
        </w:rPr>
        <w:t xml:space="preserve"> на </w:t>
      </w:r>
      <w:r>
        <w:rPr>
          <w:rFonts w:ascii="Liberation Serif" w:hAnsi="Liberation Serif"/>
          <w:color w:val="000000" w:themeColor="text1"/>
          <w:sz w:val="28"/>
          <w:szCs w:val="28"/>
        </w:rPr>
        <w:t>исполняющего обязанности заместителя Главы администрации по </w:t>
      </w:r>
      <w:r w:rsidRPr="00816F54">
        <w:rPr>
          <w:rFonts w:ascii="Liberation Serif" w:hAnsi="Liberation Serif"/>
          <w:color w:val="000000" w:themeColor="text1"/>
          <w:sz w:val="28"/>
          <w:szCs w:val="28"/>
        </w:rPr>
        <w:t xml:space="preserve">вопросам ЖКХ, строительства, </w:t>
      </w:r>
      <w:r>
        <w:rPr>
          <w:rFonts w:ascii="Liberation Serif" w:hAnsi="Liberation Serif"/>
          <w:color w:val="000000" w:themeColor="text1"/>
          <w:sz w:val="28"/>
          <w:szCs w:val="28"/>
        </w:rPr>
        <w:t>энергетики и связи Ю.С. Степанову</w:t>
      </w:r>
      <w:r w:rsidR="00C26347" w:rsidRPr="00854B72">
        <w:rPr>
          <w:rFonts w:ascii="Liberation Serif" w:hAnsi="Liberation Serif"/>
          <w:sz w:val="28"/>
          <w:szCs w:val="28"/>
        </w:rPr>
        <w:t>.</w:t>
      </w:r>
    </w:p>
    <w:p w:rsidR="00C26347" w:rsidRPr="001441D2" w:rsidRDefault="00C26347" w:rsidP="00C26347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FF070D">
        <w:rPr>
          <w:rFonts w:ascii="Liberation Serif" w:hAnsi="Liberation Serif"/>
          <w:sz w:val="28"/>
          <w:szCs w:val="28"/>
        </w:rPr>
        <w:t>. 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>Опубликовать настоящее п</w:t>
      </w:r>
      <w:r>
        <w:rPr>
          <w:rFonts w:ascii="Liberation Serif" w:hAnsi="Liberation Serif" w:cs="Liberation Serif"/>
          <w:color w:val="000000"/>
          <w:sz w:val="28"/>
          <w:szCs w:val="28"/>
        </w:rPr>
        <w:t>остановление в газете «Пламя» и 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разместить </w:t>
      </w:r>
      <w:r w:rsidRPr="007D4E7E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> </w:t>
      </w:r>
      <w:r w:rsidRPr="007D4E7E">
        <w:rPr>
          <w:rFonts w:ascii="Liberation Serif" w:hAnsi="Liberation Serif"/>
          <w:sz w:val="28"/>
          <w:szCs w:val="28"/>
        </w:rPr>
        <w:t xml:space="preserve">официальном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Pr="007D4E7E">
        <w:rPr>
          <w:rFonts w:ascii="Liberation Serif" w:hAnsi="Liberation Serif"/>
          <w:sz w:val="28"/>
          <w:szCs w:val="28"/>
        </w:rPr>
        <w:t>://</w:t>
      </w:r>
      <w:r w:rsidRPr="007D4E7E">
        <w:rPr>
          <w:rFonts w:ascii="Liberation Serif" w:hAnsi="Liberation Serif"/>
          <w:sz w:val="28"/>
          <w:szCs w:val="28"/>
          <w:lang w:val="en-US"/>
        </w:rPr>
        <w:t>kamensk</w:t>
      </w:r>
      <w:r w:rsidRPr="007D4E7E">
        <w:rPr>
          <w:rFonts w:ascii="Liberation Serif" w:hAnsi="Liberation Serif"/>
          <w:sz w:val="28"/>
          <w:szCs w:val="28"/>
        </w:rPr>
        <w:t>-</w:t>
      </w:r>
      <w:r w:rsidRPr="007D4E7E">
        <w:rPr>
          <w:rFonts w:ascii="Liberation Serif" w:hAnsi="Liberation Serif"/>
          <w:sz w:val="28"/>
          <w:szCs w:val="28"/>
          <w:lang w:val="en-US"/>
        </w:rPr>
        <w:t>adm</w:t>
      </w:r>
      <w:r w:rsidRPr="007D4E7E">
        <w:rPr>
          <w:rFonts w:ascii="Liberation Serif" w:hAnsi="Liberation Serif"/>
          <w:sz w:val="28"/>
          <w:szCs w:val="28"/>
        </w:rPr>
        <w:t>.</w:t>
      </w:r>
      <w:r w:rsidRPr="007D4E7E">
        <w:rPr>
          <w:rFonts w:ascii="Liberation Serif" w:hAnsi="Liberation Serif"/>
          <w:sz w:val="28"/>
          <w:szCs w:val="28"/>
          <w:lang w:val="en-US"/>
        </w:rPr>
        <w:t>ru</w:t>
      </w:r>
      <w:r w:rsidRPr="007D4E7E">
        <w:rPr>
          <w:rFonts w:ascii="Liberation Serif" w:hAnsi="Liberation Serif"/>
          <w:sz w:val="28"/>
          <w:szCs w:val="28"/>
        </w:rPr>
        <w:t>/).</w:t>
      </w:r>
    </w:p>
    <w:p w:rsidR="0082569C" w:rsidRPr="00854B72" w:rsidRDefault="00726EBF" w:rsidP="00C2634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C26347">
        <w:rPr>
          <w:rFonts w:ascii="Liberation Serif" w:hAnsi="Liberation Serif"/>
          <w:sz w:val="28"/>
          <w:szCs w:val="28"/>
        </w:rPr>
        <w:t xml:space="preserve"> </w:t>
      </w:r>
    </w:p>
    <w:p w:rsidR="00563675" w:rsidRDefault="00563675" w:rsidP="0082569C">
      <w:pPr>
        <w:rPr>
          <w:rFonts w:ascii="Liberation Serif" w:hAnsi="Liberation Serif"/>
          <w:sz w:val="28"/>
          <w:szCs w:val="28"/>
        </w:rPr>
      </w:pPr>
    </w:p>
    <w:p w:rsidR="0082569C" w:rsidRPr="00854B72" w:rsidRDefault="007E1961" w:rsidP="0082569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680A9E">
        <w:rPr>
          <w:rFonts w:ascii="Liberation Serif" w:hAnsi="Liberation Serif"/>
          <w:sz w:val="28"/>
          <w:szCs w:val="28"/>
        </w:rPr>
        <w:t xml:space="preserve"> м</w:t>
      </w:r>
      <w:r w:rsidR="00C26347">
        <w:rPr>
          <w:rFonts w:ascii="Liberation Serif" w:hAnsi="Liberation Serif"/>
          <w:sz w:val="28"/>
          <w:szCs w:val="28"/>
        </w:rPr>
        <w:t>униципального</w:t>
      </w:r>
      <w:r w:rsidR="0082569C" w:rsidRPr="00854B72">
        <w:rPr>
          <w:rFonts w:ascii="Liberation Serif" w:hAnsi="Liberation Serif"/>
          <w:sz w:val="28"/>
          <w:szCs w:val="28"/>
        </w:rPr>
        <w:t xml:space="preserve"> округа                                        </w:t>
      </w:r>
      <w:r w:rsidR="00726EBF">
        <w:rPr>
          <w:rFonts w:ascii="Liberation Serif" w:hAnsi="Liberation Serif"/>
          <w:sz w:val="28"/>
          <w:szCs w:val="28"/>
        </w:rPr>
        <w:t xml:space="preserve">     </w:t>
      </w:r>
      <w:r w:rsidR="00C2634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80A9E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D5E0A">
        <w:rPr>
          <w:rFonts w:ascii="Liberation Serif" w:hAnsi="Liberation Serif"/>
          <w:sz w:val="28"/>
          <w:szCs w:val="28"/>
        </w:rPr>
        <w:t xml:space="preserve">   </w:t>
      </w:r>
      <w:r w:rsidR="001F51F7">
        <w:rPr>
          <w:rFonts w:ascii="Liberation Serif" w:hAnsi="Liberation Serif"/>
          <w:sz w:val="28"/>
          <w:szCs w:val="28"/>
        </w:rPr>
        <w:t>А.</w:t>
      </w:r>
      <w:r w:rsidR="00DD5E0A">
        <w:rPr>
          <w:rFonts w:ascii="Liberation Serif" w:hAnsi="Liberation Serif"/>
          <w:sz w:val="28"/>
          <w:szCs w:val="28"/>
        </w:rPr>
        <w:t>Ю. Кошкаров</w:t>
      </w:r>
    </w:p>
    <w:p w:rsidR="0082569C" w:rsidRDefault="0082569C" w:rsidP="0082569C">
      <w:pPr>
        <w:rPr>
          <w:sz w:val="28"/>
          <w:szCs w:val="28"/>
        </w:rPr>
      </w:pPr>
    </w:p>
    <w:p w:rsidR="00950B13" w:rsidRDefault="00950B13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0B13" w:rsidRDefault="00950B13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0B13" w:rsidRDefault="00950B13" w:rsidP="00FF070D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D2217" w:rsidRPr="00B07785" w:rsidTr="00B05B18">
        <w:tc>
          <w:tcPr>
            <w:tcW w:w="5070" w:type="dxa"/>
          </w:tcPr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</w:tcPr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постановлению Главы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Каменского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</w:p>
          <w:p w:rsidR="00CD2217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муниципального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округа </w:t>
            </w:r>
          </w:p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Свердловской области</w:t>
            </w: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07785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от </w:t>
            </w:r>
            <w:r w:rsidR="00146A72" w:rsidRPr="00146A72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13.05.2026</w:t>
            </w:r>
            <w:r w:rsidR="00146A72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№ </w:t>
            </w:r>
            <w:r w:rsidR="00146A72" w:rsidRPr="00146A72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>720</w:t>
            </w:r>
            <w:r w:rsidRPr="00146A72">
              <w:rPr>
                <w:rFonts w:ascii="Liberation Serif" w:hAnsi="Liberation Serif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CD2217" w:rsidRPr="00B07785" w:rsidRDefault="00CD2217" w:rsidP="00B05B18">
            <w:pPr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CD2217" w:rsidRPr="00B07785" w:rsidRDefault="00CD2217" w:rsidP="00CD2217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CD2217" w:rsidRDefault="00CD2217" w:rsidP="00CD221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Информация об итогах работы в </w:t>
      </w:r>
      <w:r>
        <w:rPr>
          <w:rFonts w:ascii="Liberation Serif" w:hAnsi="Liberation Serif"/>
          <w:b/>
          <w:sz w:val="28"/>
          <w:szCs w:val="28"/>
        </w:rPr>
        <w:t>отопительный</w:t>
      </w:r>
      <w:r w:rsidRPr="005F0163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период</w:t>
      </w:r>
      <w:r w:rsidR="00FF070D">
        <w:rPr>
          <w:rFonts w:ascii="Liberation Serif" w:hAnsi="Liberation Serif"/>
          <w:b/>
          <w:sz w:val="28"/>
          <w:szCs w:val="28"/>
        </w:rPr>
        <w:t xml:space="preserve"> 2025/2026 годов</w:t>
      </w:r>
    </w:p>
    <w:p w:rsidR="00CD2217" w:rsidRPr="005F0163" w:rsidRDefault="00CD2217" w:rsidP="00CD2217">
      <w:pPr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5F0163">
        <w:rPr>
          <w:rFonts w:ascii="Liberation Serif" w:hAnsi="Liberation Serif"/>
          <w:b/>
          <w:sz w:val="28"/>
          <w:szCs w:val="28"/>
        </w:rPr>
        <w:t>в Каменском муниципальном округе Свердловской области</w:t>
      </w:r>
    </w:p>
    <w:p w:rsidR="00CD2217" w:rsidRPr="00922286" w:rsidRDefault="00CD2217" w:rsidP="00CD2217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3E6D3C" w:rsidRPr="00922286" w:rsidRDefault="00CD2217" w:rsidP="003E6D3C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 xml:space="preserve">Подготовка к отопительному периоду </w:t>
      </w:r>
      <w:r w:rsidR="00FF070D" w:rsidRPr="00922286">
        <w:rPr>
          <w:rFonts w:ascii="Liberation Serif" w:hAnsi="Liberation Serif" w:cs="Liberation Serif"/>
          <w:sz w:val="28"/>
          <w:szCs w:val="28"/>
        </w:rPr>
        <w:t>2025/2026 годов</w:t>
      </w:r>
      <w:r w:rsidR="003E6D3C" w:rsidRPr="00922286">
        <w:rPr>
          <w:rFonts w:ascii="Liberation Serif" w:hAnsi="Liberation Serif" w:cs="Liberation Serif"/>
          <w:sz w:val="28"/>
          <w:szCs w:val="28"/>
        </w:rPr>
        <w:t xml:space="preserve"> проводилась</w:t>
      </w:r>
      <w:r w:rsidRPr="00922286">
        <w:rPr>
          <w:rFonts w:ascii="Liberation Serif" w:hAnsi="Liberation Serif" w:cs="Liberation Serif"/>
          <w:sz w:val="28"/>
          <w:szCs w:val="28"/>
        </w:rPr>
        <w:t xml:space="preserve"> на основании</w:t>
      </w:r>
      <w:r w:rsidR="00161D78">
        <w:rPr>
          <w:rFonts w:ascii="Liberation Serif" w:hAnsi="Liberation Serif" w:cs="Liberation Serif"/>
          <w:sz w:val="28"/>
          <w:szCs w:val="28"/>
        </w:rPr>
        <w:t xml:space="preserve"> </w:t>
      </w:r>
      <w:r w:rsidR="00FF070D" w:rsidRPr="00922286">
        <w:rPr>
          <w:rFonts w:ascii="Liberation Serif" w:hAnsi="Liberation Serif" w:cs="Liberation Serif"/>
          <w:sz w:val="28"/>
          <w:szCs w:val="28"/>
        </w:rPr>
        <w:t>постановления Главы Ка</w:t>
      </w:r>
      <w:r w:rsidR="00161D78">
        <w:rPr>
          <w:rFonts w:ascii="Liberation Serif" w:hAnsi="Liberation Serif" w:cs="Liberation Serif"/>
          <w:sz w:val="28"/>
          <w:szCs w:val="28"/>
        </w:rPr>
        <w:t xml:space="preserve">менского муниципального округа  </w:t>
      </w:r>
      <w:r w:rsidR="00FF070D" w:rsidRPr="00922286">
        <w:rPr>
          <w:rFonts w:ascii="Liberation Serif" w:hAnsi="Liberation Serif" w:cs="Liberation Serif"/>
          <w:sz w:val="28"/>
          <w:szCs w:val="28"/>
        </w:rPr>
        <w:t>от 19.05.2025 № 721</w:t>
      </w:r>
      <w:r w:rsidRPr="00922286">
        <w:rPr>
          <w:rFonts w:ascii="Liberation Serif" w:hAnsi="Liberation Serif" w:cs="Liberation Serif"/>
          <w:sz w:val="28"/>
          <w:szCs w:val="28"/>
        </w:rPr>
        <w:t xml:space="preserve"> «Об и</w:t>
      </w:r>
      <w:r w:rsidR="00922286" w:rsidRPr="00922286">
        <w:rPr>
          <w:rFonts w:ascii="Liberation Serif" w:hAnsi="Liberation Serif" w:cs="Liberation Serif"/>
          <w:sz w:val="28"/>
          <w:szCs w:val="28"/>
        </w:rPr>
        <w:t>тогах отопительного периода 2024/2025 года и </w:t>
      </w:r>
      <w:r w:rsidRPr="00922286">
        <w:rPr>
          <w:rFonts w:ascii="Liberation Serif" w:hAnsi="Liberation Serif" w:cs="Liberation Serif"/>
          <w:sz w:val="28"/>
          <w:szCs w:val="28"/>
        </w:rPr>
        <w:t>подготовке жилищного фонда, объектов социальной сферы, коммунального компле</w:t>
      </w:r>
      <w:r w:rsidR="00922286" w:rsidRPr="00922286">
        <w:rPr>
          <w:rFonts w:ascii="Liberation Serif" w:hAnsi="Liberation Serif" w:cs="Liberation Serif"/>
          <w:sz w:val="28"/>
          <w:szCs w:val="28"/>
        </w:rPr>
        <w:t xml:space="preserve">кса </w:t>
      </w:r>
      <w:r w:rsidRPr="00922286">
        <w:rPr>
          <w:rFonts w:ascii="Liberation Serif" w:hAnsi="Liberation Serif" w:cs="Liberation Serif"/>
          <w:sz w:val="28"/>
          <w:szCs w:val="28"/>
        </w:rPr>
        <w:t>Каменс</w:t>
      </w:r>
      <w:r w:rsidR="00922286" w:rsidRPr="00922286">
        <w:rPr>
          <w:rFonts w:ascii="Liberation Serif" w:hAnsi="Liberation Serif" w:cs="Liberation Serif"/>
          <w:sz w:val="28"/>
          <w:szCs w:val="28"/>
        </w:rPr>
        <w:t>кий муниципального округа Свердловской области к </w:t>
      </w:r>
      <w:r w:rsidRPr="00922286">
        <w:rPr>
          <w:rFonts w:ascii="Liberation Serif" w:hAnsi="Liberation Serif" w:cs="Liberation Serif"/>
          <w:sz w:val="28"/>
          <w:szCs w:val="28"/>
        </w:rPr>
        <w:t>работе в </w:t>
      </w:r>
      <w:r w:rsidR="00922286" w:rsidRPr="00922286">
        <w:rPr>
          <w:rFonts w:ascii="Liberation Serif" w:hAnsi="Liberation Serif" w:cs="Liberation Serif"/>
          <w:sz w:val="28"/>
          <w:szCs w:val="28"/>
        </w:rPr>
        <w:t>отопительный период 2025/2026</w:t>
      </w:r>
      <w:r w:rsidRPr="00922286">
        <w:rPr>
          <w:rFonts w:ascii="Liberation Serif" w:hAnsi="Liberation Serif" w:cs="Liberation Serif"/>
          <w:sz w:val="28"/>
          <w:szCs w:val="28"/>
        </w:rPr>
        <w:t xml:space="preserve"> года». Этими же постановлением утвержден План работ по подгото</w:t>
      </w:r>
      <w:r w:rsidR="00922286" w:rsidRPr="00922286">
        <w:rPr>
          <w:rFonts w:ascii="Liberation Serif" w:hAnsi="Liberation Serif" w:cs="Liberation Serif"/>
          <w:sz w:val="28"/>
          <w:szCs w:val="28"/>
        </w:rPr>
        <w:t>вке к отопительному периоду 2025/2026 годов</w:t>
      </w:r>
      <w:r w:rsidRPr="00922286">
        <w:rPr>
          <w:rFonts w:ascii="Liberation Serif" w:hAnsi="Liberation Serif" w:cs="Liberation Serif"/>
          <w:sz w:val="28"/>
          <w:szCs w:val="28"/>
        </w:rPr>
        <w:t>.</w:t>
      </w:r>
      <w:r w:rsidR="003E6D3C" w:rsidRPr="0092228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922286" w:rsidRPr="00922286" w:rsidRDefault="00922286" w:rsidP="0092228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Постановление Главы Каменского муниципального округа утвержден План капитальных ремонтов объектов</w:t>
      </w:r>
      <w:r w:rsidR="00161D78">
        <w:rPr>
          <w:rFonts w:ascii="Liberation Serif" w:hAnsi="Liberation Serif" w:cs="Liberation Serif"/>
          <w:sz w:val="28"/>
          <w:szCs w:val="28"/>
        </w:rPr>
        <w:t xml:space="preserve"> коммунальной инфраструктуры в Каменском муниципальном </w:t>
      </w:r>
      <w:r w:rsidRPr="00922286">
        <w:rPr>
          <w:rFonts w:ascii="Liberation Serif" w:hAnsi="Liberation Serif" w:cs="Liberation Serif"/>
          <w:sz w:val="28"/>
          <w:szCs w:val="28"/>
        </w:rPr>
        <w:t>округе Свердловской области от 26.05.2025 № 768, размер средств выделенных на проведение ремонтов 24,0 млн. рублей.  Выполнены работы:</w:t>
      </w:r>
    </w:p>
    <w:p w:rsidR="00922286" w:rsidRPr="00922286" w:rsidRDefault="00922286" w:rsidP="00922286">
      <w:pPr>
        <w:pStyle w:val="a8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капитальный ремонт сети ТВС от ТК1 до домов №№ 28, 31, 33 по ул. Механизаторов в с. Позариха, заменено 1,142 км сети (в однотрубном исполнении);</w:t>
      </w:r>
    </w:p>
    <w:p w:rsidR="00922286" w:rsidRPr="00922286" w:rsidRDefault="00922286" w:rsidP="00922286">
      <w:pPr>
        <w:pStyle w:val="a8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перенос канализационной сети с территории Каменской средней школы с. Позариха, идущей от дома №33 по ул. Механизаторов до КК101, заменено 0,282 км трубы;</w:t>
      </w:r>
    </w:p>
    <w:p w:rsidR="00922286" w:rsidRPr="00922286" w:rsidRDefault="00922286" w:rsidP="00922286">
      <w:pPr>
        <w:pStyle w:val="a8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капитальный ремонт дымовой трубы центральной котельной с. Сипавское;</w:t>
      </w:r>
    </w:p>
    <w:p w:rsidR="00922286" w:rsidRPr="00922286" w:rsidRDefault="00922286" w:rsidP="00922286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капитальный ремонт сети теплоснабжения по от ТК17, через ТК3 до ТК4 по ул. Гагарина с. Сосновское, заменено 0,92 км сети (в однотрубном исполнении);</w:t>
      </w:r>
    </w:p>
    <w:p w:rsidR="00922286" w:rsidRPr="00922286" w:rsidRDefault="00922286" w:rsidP="00922286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капитальный ремонт сети теплоснабжения в с. Сосновское по ул. Гагарина - ул. Мира от ТК6 в сторону</w:t>
      </w:r>
      <w:r w:rsidR="00161D78">
        <w:rPr>
          <w:rFonts w:ascii="Liberation Serif" w:hAnsi="Liberation Serif" w:cs="Liberation Serif"/>
          <w:sz w:val="28"/>
          <w:szCs w:val="28"/>
        </w:rPr>
        <w:t xml:space="preserve"> ТК7, заменено 0,074 км сети (в </w:t>
      </w:r>
      <w:r w:rsidRPr="00922286">
        <w:rPr>
          <w:rFonts w:ascii="Liberation Serif" w:hAnsi="Liberation Serif" w:cs="Liberation Serif"/>
          <w:sz w:val="28"/>
          <w:szCs w:val="28"/>
        </w:rPr>
        <w:t>однотрубном исполнении);</w:t>
      </w:r>
    </w:p>
    <w:p w:rsidR="00922286" w:rsidRPr="00922286" w:rsidRDefault="00922286" w:rsidP="00922286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 xml:space="preserve">- капитальный ремонт сети теплоснабжения вблизи школы, через ТК5, в сторону школы интернат с. Колчедан, заменено 0,492 км сети </w:t>
      </w:r>
      <w:r>
        <w:rPr>
          <w:rFonts w:ascii="Liberation Serif" w:hAnsi="Liberation Serif" w:cs="Liberation Serif"/>
          <w:sz w:val="28"/>
          <w:szCs w:val="28"/>
        </w:rPr>
        <w:t>(в </w:t>
      </w:r>
      <w:r w:rsidRPr="00922286">
        <w:rPr>
          <w:rFonts w:ascii="Liberation Serif" w:hAnsi="Liberation Serif" w:cs="Liberation Serif"/>
          <w:sz w:val="28"/>
          <w:szCs w:val="28"/>
        </w:rPr>
        <w:t>однотрубном исполнении);</w:t>
      </w:r>
    </w:p>
    <w:p w:rsidR="00922286" w:rsidRPr="00922286" w:rsidRDefault="00922286" w:rsidP="00922286">
      <w:pPr>
        <w:pStyle w:val="a8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lastRenderedPageBreak/>
        <w:t>- капитальный ремонт сети теплоснабжения от ТК №74 у</w:t>
      </w:r>
      <w:r w:rsidR="00161D78">
        <w:rPr>
          <w:rFonts w:ascii="Liberation Serif" w:hAnsi="Liberation Serif" w:cs="Liberation Serif"/>
          <w:sz w:val="28"/>
          <w:szCs w:val="28"/>
        </w:rPr>
        <w:t xml:space="preserve">л. Ленина, 11 до ул. Ленина, 5 </w:t>
      </w:r>
      <w:r w:rsidRPr="00922286">
        <w:rPr>
          <w:rFonts w:ascii="Liberation Serif" w:hAnsi="Liberation Serif" w:cs="Liberation Serif"/>
          <w:sz w:val="28"/>
          <w:szCs w:val="28"/>
        </w:rPr>
        <w:t>пгт. Мартюш, заменено 0,028 км сети (в однотрубном исполнении).</w:t>
      </w:r>
    </w:p>
    <w:p w:rsidR="00922286" w:rsidRPr="00922286" w:rsidRDefault="00922286" w:rsidP="00922286">
      <w:pPr>
        <w:pStyle w:val="a8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 замене – 1,74 км сетей теплоснабжения.</w:t>
      </w:r>
    </w:p>
    <w:p w:rsidR="00922286" w:rsidRPr="00922286" w:rsidRDefault="00922286" w:rsidP="0092228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За счет средств резервного фонда Правительства Свердловской выполнены работы по ремонту котлов:</w:t>
      </w:r>
    </w:p>
    <w:p w:rsidR="00922286" w:rsidRPr="00922286" w:rsidRDefault="00922286" w:rsidP="00922286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ремо</w:t>
      </w:r>
      <w:r w:rsidR="00161D78">
        <w:rPr>
          <w:rFonts w:ascii="Liberation Serif" w:hAnsi="Liberation Serif" w:cs="Liberation Serif"/>
          <w:sz w:val="28"/>
          <w:szCs w:val="28"/>
        </w:rPr>
        <w:t xml:space="preserve">нт водогрейных котлов №3,4,5 в котельной </w:t>
      </w:r>
      <w:r w:rsidRPr="00922286">
        <w:rPr>
          <w:rFonts w:ascii="Liberation Serif" w:hAnsi="Liberation Serif" w:cs="Liberation Serif"/>
          <w:sz w:val="28"/>
          <w:szCs w:val="28"/>
        </w:rPr>
        <w:t>пгт. Мартюш;</w:t>
      </w:r>
    </w:p>
    <w:p w:rsidR="00922286" w:rsidRPr="00922286" w:rsidRDefault="00922286" w:rsidP="00922286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ремо</w:t>
      </w:r>
      <w:r w:rsidR="00161D78">
        <w:rPr>
          <w:rFonts w:ascii="Liberation Serif" w:hAnsi="Liberation Serif" w:cs="Liberation Serif"/>
          <w:sz w:val="28"/>
          <w:szCs w:val="28"/>
        </w:rPr>
        <w:t xml:space="preserve">нт водогрейных котлов №1,2 в котельной </w:t>
      </w:r>
      <w:r w:rsidRPr="00922286">
        <w:rPr>
          <w:rFonts w:ascii="Liberation Serif" w:hAnsi="Liberation Serif" w:cs="Liberation Serif"/>
          <w:sz w:val="28"/>
          <w:szCs w:val="28"/>
        </w:rPr>
        <w:t xml:space="preserve">с. Травянское;  </w:t>
      </w:r>
    </w:p>
    <w:p w:rsidR="00922286" w:rsidRPr="00922286" w:rsidRDefault="00922286" w:rsidP="00161D78">
      <w:pPr>
        <w:pStyle w:val="a8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ремонт вод</w:t>
      </w:r>
      <w:r w:rsidR="00161D78">
        <w:rPr>
          <w:rFonts w:ascii="Liberation Serif" w:hAnsi="Liberation Serif" w:cs="Liberation Serif"/>
          <w:sz w:val="28"/>
          <w:szCs w:val="28"/>
        </w:rPr>
        <w:t xml:space="preserve">огрейного котла №2 КВСА 2,0 Мвт в  котельной </w:t>
      </w:r>
      <w:r w:rsidRPr="00922286">
        <w:rPr>
          <w:rFonts w:ascii="Liberation Serif" w:hAnsi="Liberation Serif" w:cs="Liberation Serif"/>
          <w:sz w:val="28"/>
          <w:szCs w:val="28"/>
        </w:rPr>
        <w:t>с. Клевакинское;</w:t>
      </w:r>
    </w:p>
    <w:p w:rsidR="00922286" w:rsidRPr="00922286" w:rsidRDefault="00922286" w:rsidP="00922286">
      <w:pPr>
        <w:pStyle w:val="a8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ремонт водогрейных котлов №1</w:t>
      </w:r>
      <w:r w:rsidR="00161D78">
        <w:rPr>
          <w:rFonts w:ascii="Liberation Serif" w:hAnsi="Liberation Serif" w:cs="Liberation Serif"/>
          <w:sz w:val="28"/>
          <w:szCs w:val="28"/>
        </w:rPr>
        <w:t xml:space="preserve">,2 КВСА 2,0 Мвт в котельной </w:t>
      </w:r>
      <w:r>
        <w:rPr>
          <w:rFonts w:ascii="Liberation Serif" w:hAnsi="Liberation Serif" w:cs="Liberation Serif"/>
          <w:sz w:val="28"/>
          <w:szCs w:val="28"/>
        </w:rPr>
        <w:t>с. </w:t>
      </w:r>
      <w:r w:rsidRPr="00922286">
        <w:rPr>
          <w:rFonts w:ascii="Liberation Serif" w:hAnsi="Liberation Serif" w:cs="Liberation Serif"/>
          <w:sz w:val="28"/>
          <w:szCs w:val="28"/>
        </w:rPr>
        <w:t>Кисловское;</w:t>
      </w:r>
    </w:p>
    <w:p w:rsidR="00FF070D" w:rsidRDefault="00922286" w:rsidP="00922286">
      <w:pPr>
        <w:pStyle w:val="a8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22286">
        <w:rPr>
          <w:rFonts w:ascii="Liberation Serif" w:hAnsi="Liberation Serif" w:cs="Liberation Serif"/>
          <w:sz w:val="28"/>
          <w:szCs w:val="28"/>
        </w:rPr>
        <w:t>- ремонт тепловых агрегатов в Каменском муниципальном округе Свердловской области (ремонт водогрейного котла №3 в газовой котельной д. Брод, ремонт водогрейного котла №2 в угольной котельной с. Соколова, ремонт котла №2 в центральной угольной котельной с. Сипавское, ремонт водогрейного котла №2 в угольной котельной с. Сипавское (школьная), ремонт водогрейного котла №1 в угольной котельной д. Белоносова).</w:t>
      </w:r>
    </w:p>
    <w:p w:rsidR="00922286" w:rsidRPr="007C3FC3" w:rsidRDefault="00922286" w:rsidP="0092228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Пуск тепла на террито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рии Каменского района начат </w:t>
      </w:r>
      <w:r w:rsidRPr="007C3FC3">
        <w:rPr>
          <w:rFonts w:ascii="Liberation Serif" w:hAnsi="Liberation Serif" w:cs="Liberation Serif"/>
          <w:sz w:val="28"/>
          <w:szCs w:val="28"/>
        </w:rPr>
        <w:t>с 22 сентября 2025 года</w:t>
      </w:r>
      <w:r>
        <w:rPr>
          <w:rFonts w:ascii="Liberation Serif" w:hAnsi="Liberation Serif" w:cs="Liberation Serif"/>
          <w:sz w:val="28"/>
          <w:szCs w:val="28"/>
        </w:rPr>
        <w:t>, н</w:t>
      </w:r>
      <w:r w:rsidRPr="007C3FC3">
        <w:rPr>
          <w:rFonts w:ascii="Liberation Serif" w:hAnsi="Liberation Serif" w:cs="Liberation Serif"/>
          <w:sz w:val="28"/>
          <w:szCs w:val="28"/>
        </w:rPr>
        <w:t>а основан</w:t>
      </w:r>
      <w:r>
        <w:rPr>
          <w:rFonts w:ascii="Liberation Serif" w:hAnsi="Liberation Serif" w:cs="Liberation Serif"/>
          <w:sz w:val="28"/>
          <w:szCs w:val="28"/>
        </w:rPr>
        <w:t>ии постановления Главы МО от 17.09.2025 № 1601. На 26 сентября 2025 года все котельные были запущены.</w:t>
      </w:r>
      <w:r w:rsidRPr="007C3FC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2217" w:rsidRPr="003E6D3C" w:rsidRDefault="00922286" w:rsidP="00922286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C3FC3">
        <w:rPr>
          <w:rFonts w:ascii="Liberation Serif" w:hAnsi="Liberation Serif" w:cs="Liberation Serif"/>
          <w:sz w:val="28"/>
          <w:szCs w:val="28"/>
        </w:rPr>
        <w:tab/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>Распоряжением Главы КМО от 27.05.2025 № 91 (с изменениями от</w:t>
      </w:r>
      <w:r w:rsidR="00161D78">
        <w:rPr>
          <w:rFonts w:ascii="Liberation Serif" w:hAnsi="Liberation Serif" w:cs="Liberation Serif"/>
          <w:b/>
          <w:sz w:val="28"/>
          <w:szCs w:val="28"/>
        </w:rPr>
        <w:t> </w:t>
      </w:r>
      <w:r w:rsidRPr="00640EC0">
        <w:rPr>
          <w:rFonts w:ascii="Liberation Serif" w:hAnsi="Liberation Serif" w:cs="Liberation Serif"/>
          <w:sz w:val="28"/>
          <w:szCs w:val="28"/>
        </w:rPr>
        <w:t>16.06.2025 № 103, от 14.07.2025 № 123, от 31.07.2025 № 132) созданы комиссии по контролю за подготовкой и готовностью к работе объектов социально-культурного назначения, жилищного фонда и теплоснабжающих организаций в отопительный период 2025/2026 года на территории Каменского муниципального округ</w:t>
      </w:r>
      <w:r>
        <w:rPr>
          <w:rFonts w:ascii="Liberation Serif" w:hAnsi="Liberation Serif" w:cs="Liberation Serif"/>
          <w:sz w:val="28"/>
          <w:szCs w:val="28"/>
        </w:rPr>
        <w:t>а, в комиссию включены с</w:t>
      </w:r>
      <w:r w:rsidRPr="00640EC0">
        <w:rPr>
          <w:rFonts w:ascii="Liberation Serif" w:hAnsi="Liberation Serif" w:cs="Liberation Serif"/>
          <w:sz w:val="28"/>
          <w:szCs w:val="28"/>
        </w:rPr>
        <w:t> представителями Уральского управления Федеральной службы по экологическому, технологическому и атомному надзору и Департамента государственного жилищного и строительного надзора Свердловской области.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Проведены проверки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 готовности объектов социально-культурного назначения к отопительному периоду, получ</w:t>
      </w:r>
      <w:r w:rsidR="00422B5B">
        <w:rPr>
          <w:rFonts w:ascii="Liberation Serif" w:hAnsi="Liberation Serif" w:cs="Liberation Serif"/>
          <w:sz w:val="28"/>
          <w:szCs w:val="28"/>
        </w:rPr>
        <w:t>ены акты и паспорта готовности</w:t>
      </w:r>
      <w:r w:rsidRPr="00640EC0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67 учреждений, в </w:t>
      </w:r>
      <w:r w:rsidRPr="00640EC0">
        <w:rPr>
          <w:rFonts w:ascii="Liberation Serif" w:hAnsi="Liberation Serif" w:cs="Liberation Serif"/>
          <w:sz w:val="28"/>
          <w:szCs w:val="28"/>
        </w:rPr>
        <w:t>том числе: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 xml:space="preserve">- 15 </w:t>
      </w:r>
      <w:r w:rsidR="00422B5B">
        <w:rPr>
          <w:rFonts w:ascii="Liberation Serif" w:hAnsi="Liberation Serif" w:cs="Liberation Serif"/>
          <w:sz w:val="28"/>
          <w:szCs w:val="28"/>
        </w:rPr>
        <w:t>детсадов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CE7CF9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- 14</w:t>
      </w:r>
      <w:r w:rsidR="00422B5B">
        <w:rPr>
          <w:rFonts w:ascii="Liberation Serif" w:hAnsi="Liberation Serif" w:cs="Liberation Serif"/>
          <w:sz w:val="28"/>
          <w:szCs w:val="28"/>
        </w:rPr>
        <w:t xml:space="preserve"> школ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 xml:space="preserve">- центр дополнительного образования, 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>- Колчеданская школа интернат,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>- 22 учреждений культуры,</w:t>
      </w:r>
    </w:p>
    <w:p w:rsidR="00CE7CF9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40EC0">
        <w:rPr>
          <w:rFonts w:ascii="Liberation Serif" w:hAnsi="Liberation Serif" w:cs="Liberation Serif"/>
          <w:sz w:val="28"/>
          <w:szCs w:val="28"/>
        </w:rPr>
        <w:t>- 13 учреждений здравоохранения</w:t>
      </w:r>
    </w:p>
    <w:p w:rsidR="00CE7CF9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- 1 социально-реабилитационного центра для несовершеннолетних</w:t>
      </w:r>
      <w:r w:rsidRPr="00640EC0">
        <w:rPr>
          <w:rFonts w:ascii="Liberation Serif" w:hAnsi="Liberation Serif" w:cs="Liberation Serif"/>
          <w:sz w:val="28"/>
          <w:szCs w:val="28"/>
        </w:rPr>
        <w:t>.</w:t>
      </w:r>
    </w:p>
    <w:p w:rsidR="00CE7CF9" w:rsidRPr="00640EC0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E7CF9" w:rsidRDefault="00CE7CF9" w:rsidP="00CE7CF9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Проведена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 оценка готовности жилищного фонда с представителями Департамента государственного жил</w:t>
      </w:r>
      <w:r>
        <w:rPr>
          <w:rFonts w:ascii="Liberation Serif" w:hAnsi="Liberation Serif" w:cs="Liberation Serif"/>
          <w:sz w:val="28"/>
          <w:szCs w:val="28"/>
        </w:rPr>
        <w:t>ищного и строительного надзора в 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отраслевом функциональном модуле «Проведение </w:t>
      </w:r>
      <w:r>
        <w:rPr>
          <w:rFonts w:ascii="Liberation Serif" w:hAnsi="Liberation Serif" w:cs="Liberation Serif"/>
          <w:sz w:val="28"/>
          <w:szCs w:val="28"/>
        </w:rPr>
        <w:t>оценки обеспечения готовности к отопительному периоду»,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267 многоквартирных домов получили паспорта готовности, </w:t>
      </w:r>
      <w:r w:rsidRPr="00677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 них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  <w:r w:rsidRPr="00677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CE7CF9" w:rsidRPr="00CE7CF9" w:rsidRDefault="00CE7CF9" w:rsidP="00CE7CF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677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 замечаний 21 МКД</w:t>
      </w:r>
    </w:p>
    <w:p w:rsidR="00CE7CF9" w:rsidRPr="00CE7CF9" w:rsidRDefault="00CE7CF9" w:rsidP="00CE7CF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677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 условиями 246 МКД</w:t>
      </w:r>
      <w:r w:rsidRPr="006775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 </w:t>
      </w:r>
    </w:p>
    <w:p w:rsidR="00CE7CF9" w:rsidRPr="00640EC0" w:rsidRDefault="00CE7CF9" w:rsidP="00CE7CF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Проведена</w:t>
      </w:r>
      <w:r w:rsidRPr="00640EC0">
        <w:rPr>
          <w:rFonts w:ascii="Liberation Serif" w:hAnsi="Liberation Serif" w:cs="Liberation Serif"/>
          <w:sz w:val="28"/>
          <w:szCs w:val="28"/>
        </w:rPr>
        <w:t xml:space="preserve"> оценка готовности </w:t>
      </w:r>
      <w:r>
        <w:rPr>
          <w:rFonts w:ascii="Liberation Serif" w:hAnsi="Liberation Serif" w:cs="Liberation Serif"/>
          <w:sz w:val="28"/>
          <w:szCs w:val="28"/>
        </w:rPr>
        <w:t>теплоснабжающих организаций МУП </w:t>
      </w:r>
      <w:r w:rsidRPr="00640EC0">
        <w:rPr>
          <w:rFonts w:ascii="Liberation Serif" w:hAnsi="Liberation Serif" w:cs="Liberation Serif"/>
          <w:sz w:val="28"/>
          <w:szCs w:val="28"/>
        </w:rPr>
        <w:t>«Теплоресурс» и АО «Синарская ТЭЦ», а также теплосетевой организации, на территории с. Позариха, МУП «Теплоресурс»</w:t>
      </w:r>
      <w:r>
        <w:rPr>
          <w:rFonts w:ascii="Liberation Serif" w:hAnsi="Liberation Serif" w:cs="Liberation Serif"/>
          <w:sz w:val="28"/>
          <w:szCs w:val="28"/>
        </w:rPr>
        <w:t xml:space="preserve"> с </w:t>
      </w:r>
      <w:r w:rsidRPr="00640EC0">
        <w:rPr>
          <w:rFonts w:ascii="Liberation Serif" w:hAnsi="Liberation Serif" w:cs="Liberation Serif"/>
          <w:sz w:val="28"/>
          <w:szCs w:val="28"/>
        </w:rPr>
        <w:t>представителями Уральского управления Федеральной службы по экологическому, технологическому и атомному надзору.</w:t>
      </w:r>
    </w:p>
    <w:p w:rsidR="00CE7CF9" w:rsidRDefault="00CE7CF9" w:rsidP="00CE7CF9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Единая теплоснабжающая организац</w:t>
      </w:r>
      <w:r w:rsidR="00161D7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ия АО «Синарская ТЭЦ» - готова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 отопительному периоду 2025/2026 годов, паспорт готовности получен. </w:t>
      </w:r>
    </w:p>
    <w:p w:rsidR="00CE7CF9" w:rsidRPr="00CE7CF9" w:rsidRDefault="00CE7CF9" w:rsidP="00CE7CF9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Единая теплоснабжающая организация МУП «Теплоресурс» - не готова к отопительному периоду 2025/2026 годов. Ведется работа по устранению замечаний. </w:t>
      </w:r>
    </w:p>
    <w:p w:rsidR="00CE7CF9" w:rsidRPr="00661622" w:rsidRDefault="00CE7CF9" w:rsidP="00CE7CF9">
      <w:pPr>
        <w:pStyle w:val="western"/>
        <w:spacing w:before="0" w:beforeAutospacing="0" w:after="0" w:afterAutospacing="0"/>
        <w:ind w:firstLine="709"/>
        <w:rPr>
          <w:rFonts w:ascii="Liberation Serif" w:hAnsi="Liberation Serif" w:cs="Liberation Serif"/>
          <w:sz w:val="26"/>
          <w:szCs w:val="26"/>
        </w:rPr>
      </w:pPr>
      <w:r w:rsidRPr="00661622">
        <w:rPr>
          <w:rFonts w:ascii="Liberation Serif" w:hAnsi="Liberation Serif" w:cs="Liberation Serif"/>
          <w:sz w:val="26"/>
          <w:szCs w:val="26"/>
        </w:rPr>
        <w:t xml:space="preserve">Оценка обеспечения готовности Каменского муниципального округа к отопительному периоду 2025/2026 гг. Уральским управлением Ростехнадзора Федеральной службы по экологическому, технологическому и атомному надзору проведена в период с 24.09.2025 по 29.09.2025 года. </w:t>
      </w:r>
    </w:p>
    <w:p w:rsidR="00CE7CF9" w:rsidRPr="00661622" w:rsidRDefault="00CE7CF9" w:rsidP="00CE7CF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661622">
        <w:rPr>
          <w:rFonts w:ascii="Liberation Serif" w:hAnsi="Liberation Serif" w:cs="Liberation Serif"/>
          <w:sz w:val="26"/>
          <w:szCs w:val="26"/>
        </w:rPr>
        <w:t>По результатам проведенной оценки готовности к отопительному периоду, муниципальным образованием получен Паспорт и Акт обеспечения готовности к отопительному периоду 2025/2026 гг. № 332-57-МО от 29 сентября 2025 года.</w:t>
      </w:r>
    </w:p>
    <w:p w:rsidR="00CE7CF9" w:rsidRPr="0049212B" w:rsidRDefault="00CE7CF9" w:rsidP="00CE7CF9">
      <w:pPr>
        <w:jc w:val="both"/>
        <w:rPr>
          <w:rFonts w:ascii="Liberation Serif" w:hAnsi="Liberation Serif"/>
          <w:sz w:val="28"/>
          <w:szCs w:val="28"/>
        </w:rPr>
      </w:pPr>
    </w:p>
    <w:p w:rsidR="00CD2217" w:rsidRPr="00D92335" w:rsidRDefault="00CD2217" w:rsidP="00CD2217">
      <w:pPr>
        <w:pStyle w:val="2"/>
        <w:spacing w:after="0" w:line="240" w:lineRule="auto"/>
        <w:ind w:firstLine="708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D92335">
        <w:rPr>
          <w:rFonts w:ascii="Liberation Serif" w:hAnsi="Liberation Serif"/>
          <w:b/>
          <w:color w:val="000000" w:themeColor="text1"/>
          <w:sz w:val="28"/>
          <w:szCs w:val="28"/>
        </w:rPr>
        <w:t>Задолженность за топливно-энергетические ресурсы на территории Каменского муниципального округа Свердловской области</w:t>
      </w:r>
    </w:p>
    <w:p w:rsidR="00A807D5" w:rsidRPr="00A807D5" w:rsidRDefault="00A807D5" w:rsidP="00A807D5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Задолженность ресурсоснабжающих организаций за топливно-энергетические ресурсы по состоянию на 01.0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5.2026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составляет 204 484 065,06 руб., в том числе:</w:t>
      </w:r>
    </w:p>
    <w:p w:rsidR="00976038" w:rsidRDefault="00A807D5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МУП «Водоснабжение КГО» 19 297 462,50 руб., в том числе: </w:t>
      </w:r>
    </w:p>
    <w:p w:rsidR="00976038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«ЭнергосбытПлюс»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11 228 032,71 руб.; </w:t>
      </w:r>
    </w:p>
    <w:p w:rsidR="00A807D5" w:rsidRPr="00A807D5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«Водоканал»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8 069 429,79 руб.  </w:t>
      </w:r>
    </w:p>
    <w:p w:rsidR="00976038" w:rsidRDefault="00A807D5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МУП «Теплоресурс» 185 186 602,56 руб., в том числе: </w:t>
      </w:r>
    </w:p>
    <w:p w:rsidR="00976038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«Газекс»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4 527 465,02 руб.; </w:t>
      </w:r>
    </w:p>
    <w:p w:rsidR="00976038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«Управление снабжения и сбыта»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47 324 347,44 руб.; </w:t>
      </w:r>
    </w:p>
    <w:p w:rsidR="00976038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«ЭнергосбытПлюс»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71 711 110,58 руб.; </w:t>
      </w:r>
    </w:p>
    <w:p w:rsidR="00A807D5" w:rsidRPr="00A807D5" w:rsidRDefault="00976038" w:rsidP="00976038">
      <w:pPr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 w:rsidRPr="00A807D5">
        <w:rPr>
          <w:rFonts w:ascii="Liberation Serif" w:hAnsi="Liberation Serif" w:cs="Liberation Serif"/>
          <w:sz w:val="28"/>
          <w:szCs w:val="28"/>
          <w:lang w:eastAsia="ru-RU"/>
        </w:rPr>
        <w:t>АО «Уралсевергаз»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="00A807D5" w:rsidRPr="00A807D5">
        <w:rPr>
          <w:rFonts w:ascii="Liberation Serif" w:hAnsi="Liberation Serif" w:cs="Liberation Serif"/>
          <w:sz w:val="28"/>
          <w:szCs w:val="28"/>
          <w:lang w:eastAsia="ru-RU"/>
        </w:rPr>
        <w:t xml:space="preserve">61 623 679,52 руб.                                   </w:t>
      </w:r>
    </w:p>
    <w:p w:rsidR="00A807D5" w:rsidRPr="00A807D5" w:rsidRDefault="00A807D5" w:rsidP="00A807D5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A807D5">
        <w:rPr>
          <w:rFonts w:ascii="Liberation Serif" w:eastAsia="Calibri" w:hAnsi="Liberation Serif"/>
          <w:sz w:val="28"/>
          <w:szCs w:val="28"/>
        </w:rPr>
        <w:t>Для контроля по снижению задолженности за топливно-энергетические ресурсы администрацией Кам</w:t>
      </w:r>
      <w:r w:rsidR="00976038">
        <w:rPr>
          <w:rFonts w:ascii="Liberation Serif" w:eastAsia="Calibri" w:hAnsi="Liberation Serif"/>
          <w:sz w:val="28"/>
          <w:szCs w:val="28"/>
        </w:rPr>
        <w:t>енского муниципального округа в </w:t>
      </w:r>
      <w:r w:rsidRPr="00A807D5">
        <w:rPr>
          <w:rFonts w:ascii="Liberation Serif" w:eastAsia="Calibri" w:hAnsi="Liberation Serif"/>
          <w:sz w:val="28"/>
          <w:szCs w:val="28"/>
        </w:rPr>
        <w:t xml:space="preserve">еженедельном режиме осуществляется мониторинг и анализ погашения задолженности ресурсоснабжающих организаций за потребленные топливно-энергетические ресурсы. </w:t>
      </w:r>
    </w:p>
    <w:p w:rsidR="00B05B18" w:rsidRDefault="00A807D5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По информации МУП «Теплоресурс»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(письмо от 27.03.2026 № 208) в 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летний период, в св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>язи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с отсутствием поставок газа и угля, планируется 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погашение прос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роченной задолженности за ТЭРы в размере около 20,5 млн. руб. 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Оплата 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>задолженности будет произведена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по расщеплению поступи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>вших платежей от потребителей тепловой энергии через АО «Расчетный центр «Урала»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: </w:t>
      </w:r>
    </w:p>
    <w:p w:rsidR="00B05B18" w:rsidRDefault="00B05B18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- 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АО «Уралсевергаз» 53,5%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около 10,9 млн. руб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; </w:t>
      </w:r>
    </w:p>
    <w:p w:rsidR="00B05B18" w:rsidRDefault="00B05B18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- 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АО «Газекс» 18,3%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около 3,75 млн. руб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; </w:t>
      </w:r>
    </w:p>
    <w:p w:rsidR="00B05B18" w:rsidRDefault="00B05B18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- 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АО «Энергосбыт Плюс» 25,1%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около 5,1 млн. руб.; </w:t>
      </w:r>
    </w:p>
    <w:p w:rsidR="00A807D5" w:rsidRPr="00A807D5" w:rsidRDefault="00B05B18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- 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АО «УСС СО» 3,1% </w:t>
      </w:r>
      <w:r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около 0,75 млн. руб.</w:t>
      </w:r>
    </w:p>
    <w:p w:rsidR="00B05B18" w:rsidRDefault="00A807D5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По информации МУП «Водоснабжение»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(письмо от 27.03.2026 № 86)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, при получении 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субсидий 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из бюджета Каменского муниципального округа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на 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услуги, планиру</w:t>
      </w:r>
      <w:r w:rsidR="00B05B18">
        <w:rPr>
          <w:rFonts w:ascii="Liberation Serif" w:eastAsia="Calibri" w:hAnsi="Liberation Serif" w:cs="Liberation Serif"/>
          <w:color w:val="000000"/>
          <w:sz w:val="28"/>
          <w:szCs w:val="28"/>
        </w:rPr>
        <w:t>ется погашение задолженности: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</w:t>
      </w:r>
    </w:p>
    <w:p w:rsidR="00A807D5" w:rsidRPr="00A807D5" w:rsidRDefault="00B05B18" w:rsidP="00A807D5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- </w:t>
      </w:r>
      <w:r w:rsidR="00A807D5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АО «Энергосбыт Плюс» в размере 2,5 млн. руб.  </w:t>
      </w:r>
    </w:p>
    <w:p w:rsidR="00A807D5" w:rsidRPr="00A807D5" w:rsidRDefault="00A807D5" w:rsidP="00B05B1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07D5">
        <w:rPr>
          <w:rFonts w:ascii="Liberation Serif" w:hAnsi="Liberation Serif"/>
          <w:sz w:val="28"/>
          <w:szCs w:val="28"/>
        </w:rPr>
        <w:t xml:space="preserve">Задолженность населения перед ресурсоснабжающими организациями      </w:t>
      </w:r>
      <w:r w:rsidR="00B05B18">
        <w:rPr>
          <w:rFonts w:ascii="Liberation Serif" w:hAnsi="Liberation Serif"/>
          <w:sz w:val="28"/>
          <w:szCs w:val="28"/>
        </w:rPr>
        <w:t xml:space="preserve">              </w:t>
      </w:r>
      <w:r w:rsidRPr="00A807D5">
        <w:rPr>
          <w:rFonts w:ascii="Liberation Serif" w:hAnsi="Liberation Serif"/>
          <w:sz w:val="28"/>
          <w:szCs w:val="28"/>
        </w:rPr>
        <w:t>по состоянию на 01.05.2026 г с</w:t>
      </w:r>
      <w:r w:rsidR="00B05B18">
        <w:rPr>
          <w:rFonts w:ascii="Liberation Serif" w:hAnsi="Liberation Serif"/>
          <w:sz w:val="28"/>
          <w:szCs w:val="28"/>
        </w:rPr>
        <w:t xml:space="preserve">оставляет 90 966 812,33 руб., </w:t>
      </w:r>
      <w:r w:rsidRPr="00A807D5">
        <w:rPr>
          <w:rFonts w:ascii="Liberation Serif" w:hAnsi="Liberation Serif"/>
          <w:sz w:val="28"/>
          <w:szCs w:val="28"/>
        </w:rPr>
        <w:t xml:space="preserve">в том числе: </w:t>
      </w:r>
    </w:p>
    <w:p w:rsidR="00A807D5" w:rsidRPr="00A807D5" w:rsidRDefault="00A807D5" w:rsidP="00B05B1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07D5">
        <w:rPr>
          <w:rFonts w:ascii="Liberation Serif" w:hAnsi="Liberation Serif"/>
          <w:sz w:val="28"/>
          <w:szCs w:val="28"/>
        </w:rPr>
        <w:t xml:space="preserve">- МУП «Теплоресурс» </w:t>
      </w:r>
      <w:r w:rsidR="00B05B18"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 w:rsidR="00B05B18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Pr="00A807D5">
        <w:rPr>
          <w:rFonts w:ascii="Liberation Serif" w:hAnsi="Liberation Serif"/>
          <w:sz w:val="28"/>
          <w:szCs w:val="28"/>
        </w:rPr>
        <w:t>76 317 932,88 руб.;</w:t>
      </w:r>
    </w:p>
    <w:p w:rsidR="00A807D5" w:rsidRPr="00A807D5" w:rsidRDefault="00A807D5" w:rsidP="00B05B1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07D5">
        <w:rPr>
          <w:rFonts w:ascii="Liberation Serif" w:hAnsi="Liberation Serif"/>
          <w:sz w:val="28"/>
          <w:szCs w:val="28"/>
        </w:rPr>
        <w:t xml:space="preserve">- МУП «Водоснабжение» </w:t>
      </w:r>
      <w:r w:rsidR="00B05B18" w:rsidRPr="00661622">
        <w:rPr>
          <w:rFonts w:ascii="Liberation Serif" w:hAnsi="Liberation Serif" w:cs="Liberation Serif"/>
          <w:sz w:val="26"/>
          <w:szCs w:val="26"/>
          <w:lang w:eastAsia="ru-RU"/>
        </w:rPr>
        <w:t>–</w:t>
      </w:r>
      <w:r w:rsidR="00B05B18">
        <w:rPr>
          <w:rFonts w:ascii="Liberation Serif" w:hAnsi="Liberation Serif" w:cs="Liberation Serif"/>
          <w:sz w:val="26"/>
          <w:szCs w:val="26"/>
          <w:lang w:eastAsia="ru-RU"/>
        </w:rPr>
        <w:t xml:space="preserve"> </w:t>
      </w:r>
      <w:r w:rsidRPr="00A807D5">
        <w:rPr>
          <w:rFonts w:ascii="Liberation Serif" w:hAnsi="Liberation Serif"/>
          <w:sz w:val="28"/>
          <w:szCs w:val="28"/>
        </w:rPr>
        <w:t>14 648 879,45 руб.</w:t>
      </w:r>
    </w:p>
    <w:p w:rsidR="00A807D5" w:rsidRPr="00A807D5" w:rsidRDefault="00A807D5" w:rsidP="00A807D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807D5">
        <w:rPr>
          <w:rFonts w:ascii="Liberation Serif" w:hAnsi="Liberation Serif"/>
          <w:sz w:val="28"/>
          <w:szCs w:val="28"/>
        </w:rPr>
        <w:t xml:space="preserve"> Для сокращения дебиторской задолженности, для повышения собираемости платежей ведется работа:</w:t>
      </w:r>
    </w:p>
    <w:p w:rsidR="00A807D5" w:rsidRPr="00A807D5" w:rsidRDefault="00A807D5" w:rsidP="00A807D5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 w:rsidRPr="00A807D5">
        <w:rPr>
          <w:rFonts w:ascii="Liberation Serif" w:eastAsia="Calibri" w:hAnsi="Liberation Serif"/>
          <w:sz w:val="28"/>
          <w:szCs w:val="28"/>
        </w:rPr>
        <w:t>- Администрацией Ка</w:t>
      </w:r>
      <w:r w:rsidR="00161D78">
        <w:rPr>
          <w:rFonts w:ascii="Liberation Serif" w:eastAsia="Calibri" w:hAnsi="Liberation Serif"/>
          <w:sz w:val="28"/>
          <w:szCs w:val="28"/>
        </w:rPr>
        <w:t xml:space="preserve">менского муниципального округа </w:t>
      </w:r>
      <w:r w:rsidRPr="00A807D5">
        <w:rPr>
          <w:rFonts w:ascii="Liberation Serif" w:eastAsia="Calibri" w:hAnsi="Liberation Serif"/>
          <w:sz w:val="28"/>
          <w:szCs w:val="28"/>
        </w:rPr>
        <w:t>ежемесячно формируется отчетность</w:t>
      </w:r>
      <w:r w:rsidR="00161D78">
        <w:rPr>
          <w:rFonts w:ascii="Liberation Serif" w:eastAsia="Calibri" w:hAnsi="Liberation Serif"/>
          <w:sz w:val="28"/>
          <w:szCs w:val="28"/>
        </w:rPr>
        <w:t>,</w:t>
      </w:r>
      <w:r w:rsidRPr="00A807D5">
        <w:rPr>
          <w:rFonts w:ascii="Liberation Serif" w:eastAsia="Calibri" w:hAnsi="Liberation Serif"/>
          <w:sz w:val="28"/>
          <w:szCs w:val="28"/>
        </w:rPr>
        <w:t xml:space="preserve"> в части платежной дисциплины                                                      по ресурсоснабжающим организациям</w:t>
      </w:r>
      <w:r w:rsidR="00161D78">
        <w:rPr>
          <w:rFonts w:ascii="Liberation Serif" w:eastAsia="Calibri" w:hAnsi="Liberation Serif"/>
          <w:sz w:val="28"/>
          <w:szCs w:val="28"/>
        </w:rPr>
        <w:t>, в Министерство энергетики и жилищно-коммунального хозяйства Свердловской области</w:t>
      </w:r>
      <w:r w:rsidRPr="00A807D5">
        <w:rPr>
          <w:rFonts w:ascii="Liberation Serif" w:eastAsia="Calibri" w:hAnsi="Liberation Serif"/>
          <w:sz w:val="28"/>
          <w:szCs w:val="28"/>
        </w:rPr>
        <w:t>;</w:t>
      </w:r>
    </w:p>
    <w:p w:rsidR="00A807D5" w:rsidRPr="00A807D5" w:rsidRDefault="00161D78" w:rsidP="00A807D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- р</w:t>
      </w:r>
      <w:r w:rsidR="00A807D5" w:rsidRPr="00A807D5">
        <w:rPr>
          <w:rFonts w:ascii="Liberation Serif" w:eastAsia="Calibri" w:hAnsi="Liberation Serif"/>
          <w:sz w:val="28"/>
          <w:szCs w:val="28"/>
        </w:rPr>
        <w:t>есурсоснабжающими организациями</w:t>
      </w:r>
      <w:r>
        <w:rPr>
          <w:rFonts w:ascii="Liberation Serif" w:eastAsia="Calibri" w:hAnsi="Liberation Serif"/>
          <w:sz w:val="28"/>
          <w:szCs w:val="28"/>
        </w:rPr>
        <w:t>,</w:t>
      </w:r>
      <w:r w:rsidR="00A807D5" w:rsidRPr="00A807D5">
        <w:rPr>
          <w:rFonts w:ascii="Liberation Serif" w:eastAsia="Calibri" w:hAnsi="Liberation Serif"/>
          <w:sz w:val="28"/>
          <w:szCs w:val="28"/>
        </w:rPr>
        <w:t xml:space="preserve"> совместно с АО «Расчетный центр Урала»</w:t>
      </w:r>
      <w:r>
        <w:rPr>
          <w:rFonts w:ascii="Liberation Serif" w:eastAsia="Calibri" w:hAnsi="Liberation Serif"/>
          <w:sz w:val="28"/>
          <w:szCs w:val="28"/>
        </w:rPr>
        <w:t>,</w:t>
      </w:r>
      <w:r w:rsidR="00A807D5" w:rsidRPr="00A807D5">
        <w:rPr>
          <w:rFonts w:ascii="Liberation Serif" w:eastAsia="Calibri" w:hAnsi="Liberation Serif"/>
          <w:sz w:val="28"/>
          <w:szCs w:val="28"/>
        </w:rPr>
        <w:t xml:space="preserve"> ведется претензионно</w:t>
      </w:r>
      <w:r>
        <w:rPr>
          <w:rFonts w:ascii="Liberation Serif" w:eastAsia="Calibri" w:hAnsi="Liberation Serif"/>
          <w:sz w:val="28"/>
          <w:szCs w:val="28"/>
        </w:rPr>
        <w:t>-исковая работа;</w:t>
      </w:r>
    </w:p>
    <w:p w:rsidR="00A807D5" w:rsidRPr="00A807D5" w:rsidRDefault="00A807D5" w:rsidP="00A807D5">
      <w:pPr>
        <w:ind w:firstLine="708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A807D5">
        <w:rPr>
          <w:rFonts w:ascii="Liberation Serif" w:eastAsia="Calibri" w:hAnsi="Liberation Serif"/>
          <w:sz w:val="28"/>
          <w:szCs w:val="28"/>
        </w:rPr>
        <w:t>- АО «Расчетный центр Урала» совместно со службой судебных приставов,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проводят рейды </w:t>
      </w:r>
      <w:r w:rsidR="00161D7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на </w:t>
      </w:r>
      <w:r w:rsidR="00161D78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территории Каменского муниципального округа</w:t>
      </w:r>
      <w:r w:rsidR="00161D78">
        <w:rPr>
          <w:rFonts w:ascii="Liberation Serif" w:eastAsia="Calibri" w:hAnsi="Liberation Serif" w:cs="Liberation Serif"/>
          <w:color w:val="000000"/>
          <w:sz w:val="28"/>
          <w:szCs w:val="28"/>
        </w:rPr>
        <w:t>,</w:t>
      </w:r>
      <w:r w:rsidR="00161D78"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>для принудительного взыскания долгов</w:t>
      </w:r>
      <w:r w:rsidR="00161D78">
        <w:rPr>
          <w:rFonts w:ascii="Liberation Serif" w:eastAsia="Calibri" w:hAnsi="Liberation Serif" w:cs="Liberation Serif"/>
          <w:color w:val="000000"/>
          <w:sz w:val="28"/>
          <w:szCs w:val="28"/>
        </w:rPr>
        <w:t>;</w:t>
      </w:r>
      <w:r w:rsidRPr="00A807D5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                          </w:t>
      </w:r>
    </w:p>
    <w:p w:rsidR="00A807D5" w:rsidRPr="00161D78" w:rsidRDefault="00161D78" w:rsidP="00161D7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проводятся комиссии на территориях сельских администраций, по </w:t>
      </w:r>
      <w:r w:rsidR="00A807D5" w:rsidRPr="00A807D5">
        <w:rPr>
          <w:rFonts w:ascii="Liberation Serif" w:hAnsi="Liberation Serif"/>
          <w:sz w:val="28"/>
          <w:szCs w:val="28"/>
        </w:rPr>
        <w:t xml:space="preserve">сокращению задолженности </w:t>
      </w:r>
      <w:r>
        <w:rPr>
          <w:rFonts w:ascii="Liberation Serif" w:hAnsi="Liberation Serif"/>
          <w:sz w:val="28"/>
          <w:szCs w:val="28"/>
        </w:rPr>
        <w:t>населения, ведется работа по оповещению</w:t>
      </w:r>
      <w:r w:rsidR="00A807D5" w:rsidRPr="00A807D5">
        <w:rPr>
          <w:rFonts w:ascii="Liberation Serif" w:hAnsi="Liberation Serif"/>
          <w:sz w:val="28"/>
          <w:szCs w:val="28"/>
        </w:rPr>
        <w:t xml:space="preserve"> должников о наличии задолженности за жилищно-коммунальные услуги путем поквар</w:t>
      </w:r>
      <w:r>
        <w:rPr>
          <w:rFonts w:ascii="Liberation Serif" w:hAnsi="Liberation Serif"/>
          <w:sz w:val="28"/>
          <w:szCs w:val="28"/>
        </w:rPr>
        <w:t>тирного обхода и по телефону, проводится информирование</w:t>
      </w:r>
      <w:r w:rsidR="00A807D5" w:rsidRPr="00A807D5">
        <w:rPr>
          <w:rFonts w:ascii="Liberation Serif" w:hAnsi="Liberation Serif"/>
          <w:sz w:val="28"/>
          <w:szCs w:val="28"/>
        </w:rPr>
        <w:t xml:space="preserve"> должников о возм</w:t>
      </w:r>
      <w:r>
        <w:rPr>
          <w:rFonts w:ascii="Liberation Serif" w:hAnsi="Liberation Serif"/>
          <w:sz w:val="28"/>
          <w:szCs w:val="28"/>
        </w:rPr>
        <w:t xml:space="preserve">ожности заключения соглашения с управляющими компаниями и ресурсоснабжающими организациями </w:t>
      </w:r>
      <w:r w:rsidR="00A807D5" w:rsidRPr="00A807D5">
        <w:rPr>
          <w:rFonts w:ascii="Liberation Serif" w:hAnsi="Liberation Serif"/>
          <w:sz w:val="28"/>
          <w:szCs w:val="28"/>
        </w:rPr>
        <w:t>о реструктуризации задолженности.</w:t>
      </w:r>
    </w:p>
    <w:p w:rsidR="00CD2217" w:rsidRDefault="00CD2217" w:rsidP="00CD2217">
      <w:pPr>
        <w:pStyle w:val="ConsPlusTitle"/>
        <w:ind w:firstLine="708"/>
        <w:jc w:val="both"/>
        <w:rPr>
          <w:rFonts w:ascii="Liberation Serif" w:hAnsi="Liberation Serif"/>
          <w:b w:val="0"/>
          <w:color w:val="000000" w:themeColor="text1"/>
          <w:sz w:val="28"/>
          <w:szCs w:val="28"/>
        </w:rPr>
      </w:pP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>В связи с наступлением устойчивых положительных температур наружного воздуха</w:t>
      </w:r>
      <w:r w:rsidR="00A807D5">
        <w:rPr>
          <w:rFonts w:ascii="Liberation Serif" w:hAnsi="Liberation Serif"/>
          <w:b w:val="0"/>
          <w:color w:val="000000" w:themeColor="text1"/>
          <w:sz w:val="28"/>
          <w:szCs w:val="28"/>
        </w:rPr>
        <w:t>,</w:t>
      </w:r>
      <w:r w:rsidR="00161D78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на основании 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>постановления Г</w:t>
      </w:r>
      <w:r w:rsidR="00CE7CF9">
        <w:rPr>
          <w:rFonts w:ascii="Liberation Serif" w:hAnsi="Liberation Serif"/>
          <w:b w:val="0"/>
          <w:color w:val="000000" w:themeColor="text1"/>
          <w:sz w:val="28"/>
          <w:szCs w:val="28"/>
        </w:rPr>
        <w:t>лавы муниципального округа от 06.05.2026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</w:t>
      </w:r>
      <w:r w:rsidR="00A807D5">
        <w:rPr>
          <w:rFonts w:ascii="Liberation Serif" w:hAnsi="Liberation Serif"/>
          <w:b w:val="0"/>
          <w:color w:val="000000" w:themeColor="text1"/>
          <w:sz w:val="28"/>
          <w:szCs w:val="28"/>
        </w:rPr>
        <w:t>№ 691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«Об окон</w:t>
      </w:r>
      <w:r w:rsidR="00CE7CF9">
        <w:rPr>
          <w:rFonts w:ascii="Liberation Serif" w:hAnsi="Liberation Serif"/>
          <w:b w:val="0"/>
          <w:color w:val="000000" w:themeColor="text1"/>
          <w:sz w:val="28"/>
          <w:szCs w:val="28"/>
        </w:rPr>
        <w:t>чании отопительного периода 2025/2026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года на территории Каменского муниципального округа Свердловской области»</w:t>
      </w:r>
      <w:r w:rsidR="00A807D5">
        <w:rPr>
          <w:rFonts w:ascii="Liberation Serif" w:hAnsi="Liberation Serif"/>
          <w:b w:val="0"/>
          <w:color w:val="000000" w:themeColor="text1"/>
          <w:sz w:val="28"/>
          <w:szCs w:val="28"/>
        </w:rPr>
        <w:t>,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отопительный период на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 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территории Каменского муниципального округа </w:t>
      </w:r>
      <w:r w:rsidR="00A807D5">
        <w:rPr>
          <w:rFonts w:ascii="Liberation Serif" w:hAnsi="Liberation Serif"/>
          <w:b w:val="0"/>
          <w:color w:val="000000" w:themeColor="text1"/>
          <w:sz w:val="28"/>
          <w:szCs w:val="28"/>
        </w:rPr>
        <w:t>завершается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</w:t>
      </w:r>
      <w:r w:rsidR="00A807D5">
        <w:rPr>
          <w:rFonts w:ascii="Liberation Serif" w:hAnsi="Liberation Serif"/>
          <w:b w:val="0"/>
          <w:color w:val="000000" w:themeColor="text1"/>
          <w:sz w:val="28"/>
          <w:szCs w:val="28"/>
        </w:rPr>
        <w:t>поэтапно, с 5 по 15 мая 2026</w:t>
      </w:r>
      <w:r w:rsidRPr="00496D9C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 года</w:t>
      </w: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.</w:t>
      </w:r>
    </w:p>
    <w:p w:rsidR="00422B5B" w:rsidRDefault="00CA3B9F" w:rsidP="00CA3B9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</w:p>
    <w:p w:rsidR="00422B5B" w:rsidRDefault="00422B5B" w:rsidP="00CA3B9F">
      <w:pPr>
        <w:jc w:val="both"/>
        <w:rPr>
          <w:rFonts w:ascii="Liberation Serif" w:hAnsi="Liberation Serif"/>
          <w:sz w:val="28"/>
          <w:szCs w:val="28"/>
        </w:rPr>
      </w:pPr>
    </w:p>
    <w:p w:rsidR="00CA3B9F" w:rsidRDefault="00CA3B9F" w:rsidP="00422B5B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Тарифная политика предприятий на 2027 год</w:t>
      </w:r>
    </w:p>
    <w:p w:rsidR="00422B5B" w:rsidRPr="00422B5B" w:rsidRDefault="00422B5B" w:rsidP="00422B5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62C28">
        <w:rPr>
          <w:rFonts w:ascii="Liberation Serif" w:hAnsi="Liberation Serif"/>
          <w:sz w:val="28"/>
          <w:szCs w:val="28"/>
        </w:rPr>
        <w:t xml:space="preserve">Тариф на тепловую энергию </w:t>
      </w:r>
      <w:r>
        <w:rPr>
          <w:rFonts w:ascii="Liberation Serif" w:hAnsi="Liberation Serif"/>
          <w:sz w:val="28"/>
          <w:szCs w:val="28"/>
        </w:rPr>
        <w:t xml:space="preserve">и холодное водоснабжение </w:t>
      </w:r>
      <w:r w:rsidRPr="00C62C28">
        <w:rPr>
          <w:rFonts w:ascii="Liberation Serif" w:hAnsi="Liberation Serif"/>
          <w:sz w:val="28"/>
          <w:szCs w:val="28"/>
        </w:rPr>
        <w:t>потребителям Каменского района на 202</w:t>
      </w:r>
      <w:r>
        <w:rPr>
          <w:rFonts w:ascii="Liberation Serif" w:hAnsi="Liberation Serif"/>
          <w:sz w:val="28"/>
          <w:szCs w:val="28"/>
        </w:rPr>
        <w:t>7</w:t>
      </w:r>
      <w:r w:rsidRPr="00C62C28">
        <w:rPr>
          <w:rFonts w:ascii="Liberation Serif" w:hAnsi="Liberation Serif"/>
          <w:sz w:val="28"/>
          <w:szCs w:val="28"/>
        </w:rPr>
        <w:t xml:space="preserve"> год </w:t>
      </w:r>
      <w:r>
        <w:rPr>
          <w:rFonts w:ascii="Liberation Serif" w:hAnsi="Liberation Serif"/>
          <w:sz w:val="28"/>
          <w:szCs w:val="28"/>
        </w:rPr>
        <w:t>с</w:t>
      </w:r>
      <w:r w:rsidRPr="00C62C28">
        <w:rPr>
          <w:rFonts w:ascii="Liberation Serif" w:hAnsi="Liberation Serif"/>
          <w:sz w:val="28"/>
          <w:szCs w:val="28"/>
        </w:rPr>
        <w:t>формирова</w:t>
      </w:r>
      <w:r>
        <w:rPr>
          <w:rFonts w:ascii="Liberation Serif" w:hAnsi="Liberation Serif"/>
          <w:sz w:val="28"/>
          <w:szCs w:val="28"/>
        </w:rPr>
        <w:t>н</w:t>
      </w:r>
      <w:r w:rsidRPr="00C62C28">
        <w:rPr>
          <w:rFonts w:ascii="Liberation Serif" w:hAnsi="Liberation Serif"/>
          <w:sz w:val="28"/>
          <w:szCs w:val="28"/>
        </w:rPr>
        <w:t xml:space="preserve"> методом индексации</w:t>
      </w:r>
      <w:r>
        <w:rPr>
          <w:rFonts w:ascii="Liberation Serif" w:hAnsi="Liberation Serif"/>
          <w:sz w:val="28"/>
          <w:szCs w:val="28"/>
        </w:rPr>
        <w:t>.</w:t>
      </w:r>
      <w:r w:rsidRPr="00C62C28">
        <w:rPr>
          <w:rFonts w:ascii="Liberation Serif" w:hAnsi="Liberation Serif"/>
          <w:sz w:val="28"/>
          <w:szCs w:val="28"/>
        </w:rPr>
        <w:t xml:space="preserve"> </w:t>
      </w:r>
    </w:p>
    <w:p w:rsidR="00CA3B9F" w:rsidRDefault="00CA3B9F" w:rsidP="00CA3B9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Тариф на тепловую энергию для населения на 2027 год МУП «Теплоресурс» сформирован и направлен в Региональную энергетическую комиссию Свердловской области в размере 4 991,46 руб./Гкал. Рост составляет 20% от действующего тарифа.</w:t>
      </w:r>
    </w:p>
    <w:p w:rsidR="00CA3B9F" w:rsidRDefault="00CA3B9F" w:rsidP="00CA3B9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Тариф на холодное водоснабжение и водоотведение для населения на 2027 год МУП «Водоснабжение Каменского городского округа» согласован Администрацией Каменского муниципального округа с учетом роста 20% и составил:</w:t>
      </w:r>
    </w:p>
    <w:p w:rsidR="00CA3B9F" w:rsidRDefault="00CA3B9F" w:rsidP="00CA3B9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холодное водоснабжение – 63,68 руб./м</w:t>
      </w:r>
      <w:r w:rsidRPr="003612D2">
        <w:rPr>
          <w:rFonts w:ascii="Liberation Serif" w:hAnsi="Liberation Serif"/>
          <w:sz w:val="28"/>
          <w:szCs w:val="28"/>
          <w:vertAlign w:val="superscript"/>
        </w:rPr>
        <w:t>3</w:t>
      </w:r>
      <w:r>
        <w:rPr>
          <w:rFonts w:ascii="Liberation Serif" w:hAnsi="Liberation Serif"/>
          <w:sz w:val="28"/>
          <w:szCs w:val="28"/>
        </w:rPr>
        <w:t>;</w:t>
      </w:r>
    </w:p>
    <w:p w:rsidR="00CA3B9F" w:rsidRPr="00C62C28" w:rsidRDefault="00CA3B9F" w:rsidP="00CA3B9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водоотведение – 57,72 руб./м</w:t>
      </w:r>
      <w:r w:rsidRPr="003612D2">
        <w:rPr>
          <w:rFonts w:ascii="Liberation Serif" w:hAnsi="Liberation Serif"/>
          <w:sz w:val="28"/>
          <w:szCs w:val="28"/>
          <w:vertAlign w:val="superscript"/>
        </w:rPr>
        <w:t>3</w:t>
      </w:r>
      <w:r>
        <w:rPr>
          <w:rFonts w:ascii="Liberation Serif" w:hAnsi="Liberation Serif"/>
          <w:sz w:val="28"/>
          <w:szCs w:val="28"/>
        </w:rPr>
        <w:t>.</w:t>
      </w:r>
    </w:p>
    <w:p w:rsidR="00161D78" w:rsidRPr="00B07785" w:rsidRDefault="00161D78" w:rsidP="00CA3B9F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8"/>
          <w:szCs w:val="28"/>
        </w:rPr>
      </w:pPr>
    </w:p>
    <w:p w:rsidR="00CD2217" w:rsidRPr="00B07785" w:rsidRDefault="00CD2217" w:rsidP="00CD2217">
      <w:pPr>
        <w:ind w:firstLine="708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B07785">
        <w:rPr>
          <w:rFonts w:ascii="Liberation Serif" w:hAnsi="Liberation Serif"/>
          <w:b/>
          <w:color w:val="000000" w:themeColor="text1"/>
          <w:sz w:val="28"/>
          <w:szCs w:val="28"/>
        </w:rPr>
        <w:t>Планы по подгото</w:t>
      </w:r>
      <w:r w:rsidR="00A807D5">
        <w:rPr>
          <w:rFonts w:ascii="Liberation Serif" w:hAnsi="Liberation Serif"/>
          <w:b/>
          <w:color w:val="000000" w:themeColor="text1"/>
          <w:sz w:val="28"/>
          <w:szCs w:val="28"/>
        </w:rPr>
        <w:t>вке к отопительному периоду 2026/2027 годов</w:t>
      </w:r>
      <w:r w:rsidRPr="00B07785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</w:p>
    <w:p w:rsidR="00CD2217" w:rsidRPr="00B07785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07785">
        <w:rPr>
          <w:rFonts w:ascii="Liberation Serif" w:hAnsi="Liberation Serif"/>
          <w:color w:val="000000" w:themeColor="text1"/>
          <w:sz w:val="28"/>
          <w:szCs w:val="28"/>
        </w:rPr>
        <w:t xml:space="preserve">В целях подготовки к </w:t>
      </w:r>
      <w:r w:rsidR="00CA3B9F">
        <w:rPr>
          <w:rFonts w:ascii="Liberation Serif" w:hAnsi="Liberation Serif"/>
          <w:color w:val="000000" w:themeColor="text1"/>
          <w:sz w:val="28"/>
          <w:szCs w:val="28"/>
        </w:rPr>
        <w:t>отопительному периоду 2026/2027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годов в Бюджете Каменско</w:t>
      </w:r>
      <w:r w:rsidR="00CA3B9F">
        <w:rPr>
          <w:rFonts w:ascii="Liberation Serif" w:hAnsi="Liberation Serif"/>
          <w:color w:val="000000" w:themeColor="text1"/>
          <w:sz w:val="28"/>
          <w:szCs w:val="28"/>
        </w:rPr>
        <w:t>го муниципального округа на 2026</w:t>
      </w:r>
      <w:r w:rsidRPr="00B07785">
        <w:rPr>
          <w:rFonts w:ascii="Liberation Serif" w:hAnsi="Liberation Serif"/>
          <w:color w:val="000000" w:themeColor="text1"/>
          <w:sz w:val="28"/>
          <w:szCs w:val="28"/>
        </w:rPr>
        <w:t xml:space="preserve"> год предусмотрено финансирование на выполнен</w:t>
      </w:r>
      <w:r w:rsidR="00CA3B9F">
        <w:rPr>
          <w:rFonts w:ascii="Liberation Serif" w:hAnsi="Liberation Serif"/>
          <w:color w:val="000000" w:themeColor="text1"/>
          <w:sz w:val="28"/>
          <w:szCs w:val="28"/>
        </w:rPr>
        <w:t>ие ремонтных работ в размере 13</w:t>
      </w:r>
      <w:r w:rsidRPr="00B07785">
        <w:rPr>
          <w:rFonts w:ascii="Liberation Serif" w:hAnsi="Liberation Serif"/>
          <w:color w:val="000000" w:themeColor="text1"/>
          <w:sz w:val="28"/>
          <w:szCs w:val="28"/>
        </w:rPr>
        <w:t xml:space="preserve">,0 млн. рублей. </w:t>
      </w:r>
    </w:p>
    <w:p w:rsidR="00CD2217" w:rsidRDefault="00CA3B9F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Утвержден План капитальных ремонтов объектов коммунальной инфраструктуры Каменского муниципального округа Свердловской области на 2026 год, постановление Главы от 20.04.2026 № 626. </w:t>
      </w:r>
      <w:r w:rsidR="00CD2217"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п</w:t>
      </w:r>
      <w:r w:rsidR="00CD2217">
        <w:rPr>
          <w:rFonts w:ascii="Liberation Serif" w:hAnsi="Liberation Serif" w:cs="Liberation Serif"/>
          <w:color w:val="000000" w:themeColor="text1"/>
          <w:sz w:val="28"/>
          <w:szCs w:val="28"/>
        </w:rPr>
        <w:t>роведе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нных опресовок будет внесены изменения в</w:t>
      </w:r>
      <w:r w:rsidR="00CD2217"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План </w:t>
      </w:r>
      <w:r w:rsidR="00CD2217">
        <w:rPr>
          <w:rFonts w:ascii="Liberation Serif" w:hAnsi="Liberation Serif" w:cs="Liberation Serif"/>
          <w:color w:val="000000" w:themeColor="text1"/>
          <w:sz w:val="28"/>
          <w:szCs w:val="28"/>
        </w:rPr>
        <w:t>ремонтов</w:t>
      </w:r>
      <w:r w:rsidR="00CD2217" w:rsidRPr="00B07785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CD2217" w:rsidRPr="00AA008E" w:rsidRDefault="00CD2217" w:rsidP="00CD2217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Необходимо п</w:t>
      </w:r>
      <w:r w:rsidRPr="00AA008E">
        <w:rPr>
          <w:rFonts w:ascii="Liberation Serif" w:hAnsi="Liberation Serif" w:cs="Liberation Serif"/>
          <w:sz w:val="28"/>
          <w:szCs w:val="28"/>
        </w:rPr>
        <w:t>одготовить об</w:t>
      </w:r>
      <w:r>
        <w:rPr>
          <w:rFonts w:ascii="Liberation Serif" w:hAnsi="Liberation Serif" w:cs="Liberation Serif"/>
          <w:sz w:val="28"/>
          <w:szCs w:val="28"/>
        </w:rPr>
        <w:t xml:space="preserve">ъекты коммунального хозяйства к предстоящему </w:t>
      </w:r>
      <w:r w:rsidR="00CA3B9F">
        <w:rPr>
          <w:rFonts w:ascii="Liberation Serif" w:hAnsi="Liberation Serif" w:cs="Liberation Serif"/>
          <w:sz w:val="28"/>
          <w:szCs w:val="28"/>
        </w:rPr>
        <w:t>отопительному периоду 2026/2027</w:t>
      </w:r>
      <w:r w:rsidRPr="00AA008E">
        <w:rPr>
          <w:rFonts w:ascii="Liberation Serif" w:hAnsi="Liberation Serif" w:cs="Liberation Serif"/>
          <w:sz w:val="28"/>
          <w:szCs w:val="28"/>
        </w:rPr>
        <w:t xml:space="preserve"> года.</w:t>
      </w:r>
      <w:r>
        <w:rPr>
          <w:rFonts w:ascii="Liberation Serif" w:hAnsi="Liberation Serif" w:cs="Liberation Serif"/>
          <w:sz w:val="28"/>
          <w:szCs w:val="28"/>
        </w:rPr>
        <w:t xml:space="preserve"> Провести ревизию и ремонты оборудования котельных и ремонты сетей.</w:t>
      </w: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D2217" w:rsidRDefault="00CD2217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CA3B9F" w:rsidRDefault="00CA3B9F" w:rsidP="001F51F7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CD2217" w:rsidRPr="00D65436" w:rsidTr="00146A72">
        <w:tc>
          <w:tcPr>
            <w:tcW w:w="4361" w:type="dxa"/>
          </w:tcPr>
          <w:p w:rsidR="00CD2217" w:rsidRPr="00D65436" w:rsidRDefault="00CD2217" w:rsidP="00B05B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CD2217" w:rsidRDefault="00CD2217" w:rsidP="00B05B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УТВЕРЖДЕН </w:t>
            </w:r>
          </w:p>
          <w:p w:rsidR="00CD2217" w:rsidRDefault="00CD2217" w:rsidP="00B05B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постановлением</w:t>
            </w: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D2217" w:rsidRPr="004A3B71" w:rsidRDefault="00CD2217" w:rsidP="00B05B18">
            <w:pPr>
              <w:rPr>
                <w:rFonts w:ascii="Liberation Serif" w:hAnsi="Liberation Serif"/>
                <w:sz w:val="28"/>
                <w:szCs w:val="28"/>
              </w:rPr>
            </w:pP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</w:t>
            </w: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D2217" w:rsidRDefault="00CD2217" w:rsidP="00B05B18">
            <w:pPr>
              <w:rPr>
                <w:rFonts w:ascii="Liberation Serif" w:hAnsi="Liberation Serif"/>
                <w:sz w:val="28"/>
                <w:szCs w:val="28"/>
              </w:rPr>
            </w:pPr>
            <w:r w:rsidRPr="004A3B71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146A72" w:rsidRPr="00146A72">
              <w:rPr>
                <w:rFonts w:ascii="Liberation Serif" w:hAnsi="Liberation Serif"/>
                <w:sz w:val="28"/>
                <w:szCs w:val="28"/>
                <w:u w:val="single"/>
              </w:rPr>
              <w:t>13.05.2026</w:t>
            </w:r>
            <w:r w:rsidR="00146A72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146A72" w:rsidRPr="00146A72">
              <w:rPr>
                <w:rFonts w:ascii="Liberation Serif" w:hAnsi="Liberation Serif"/>
                <w:sz w:val="28"/>
                <w:szCs w:val="28"/>
                <w:u w:val="single"/>
              </w:rPr>
              <w:t>720</w:t>
            </w:r>
            <w:r w:rsidRPr="00146A72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 </w:t>
            </w:r>
          </w:p>
          <w:p w:rsidR="00CD2217" w:rsidRPr="003C0C68" w:rsidRDefault="00CD2217" w:rsidP="00B05B18">
            <w:pPr>
              <w:pStyle w:val="a4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«Об итогах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работы в отопительный период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202</w:t>
            </w:r>
            <w:r w:rsidR="00CA3B9F">
              <w:rPr>
                <w:rFonts w:ascii="Liberation Serif" w:hAnsi="Liberation Serif"/>
                <w:sz w:val="28"/>
                <w:szCs w:val="28"/>
                <w:lang w:val="ru-RU"/>
              </w:rPr>
              <w:t>5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/202</w:t>
            </w:r>
            <w:r w:rsidR="00CA3B9F">
              <w:rPr>
                <w:rFonts w:ascii="Liberation Serif" w:hAnsi="Liberation Serif"/>
                <w:sz w:val="28"/>
                <w:szCs w:val="28"/>
                <w:lang w:val="ru-RU"/>
              </w:rPr>
              <w:t>6 годов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и подготовке жилищного фонда, объектов социальной сферы коммунального комплекса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Каменского муниципального округа Свердловской области </w:t>
            </w:r>
            <w:r w:rsidR="00CA3B9F">
              <w:rPr>
                <w:rFonts w:ascii="Liberation Serif" w:hAnsi="Liberation Serif"/>
                <w:sz w:val="28"/>
                <w:szCs w:val="28"/>
                <w:lang w:val="ru-RU"/>
              </w:rPr>
              <w:t>к работе в 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отопительный период 202</w:t>
            </w:r>
            <w:r w:rsidR="00CA3B9F">
              <w:rPr>
                <w:rFonts w:ascii="Liberation Serif" w:hAnsi="Liberation Serif"/>
                <w:sz w:val="28"/>
                <w:szCs w:val="28"/>
                <w:lang w:val="ru-RU"/>
              </w:rPr>
              <w:t>6</w:t>
            </w:r>
            <w:r w:rsidRPr="003C0C68">
              <w:rPr>
                <w:rFonts w:ascii="Liberation Serif" w:hAnsi="Liberation Serif"/>
                <w:sz w:val="28"/>
                <w:szCs w:val="28"/>
                <w:lang w:val="ru-RU"/>
              </w:rPr>
              <w:t>/202</w:t>
            </w:r>
            <w:r w:rsidR="00CA3B9F">
              <w:rPr>
                <w:rFonts w:ascii="Liberation Serif" w:hAnsi="Liberation Serif"/>
                <w:sz w:val="28"/>
                <w:szCs w:val="28"/>
                <w:lang w:val="ru-RU"/>
              </w:rPr>
              <w:t>7 годов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»</w:t>
            </w:r>
          </w:p>
        </w:tc>
      </w:tr>
    </w:tbl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CD2217" w:rsidRPr="00DF023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>ПЛАН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мероприятий по подготовке жилищного фонда, 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объектов социальной сферы, коммунального комплекса </w:t>
      </w:r>
    </w:p>
    <w:p w:rsidR="00CD221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Каменского муниципального округа Свердловской области</w:t>
      </w: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</w:p>
    <w:p w:rsidR="00CD2217" w:rsidRPr="00DF0237" w:rsidRDefault="00CD2217" w:rsidP="00CD2217">
      <w:pPr>
        <w:contextualSpacing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DF0237">
        <w:rPr>
          <w:rFonts w:ascii="Liberation Serif" w:hAnsi="Liberation Serif"/>
          <w:b/>
          <w:color w:val="000000"/>
          <w:sz w:val="28"/>
          <w:szCs w:val="28"/>
        </w:rPr>
        <w:t>к р</w:t>
      </w:r>
      <w:r w:rsidR="00CA3B9F">
        <w:rPr>
          <w:rFonts w:ascii="Liberation Serif" w:hAnsi="Liberation Serif"/>
          <w:b/>
          <w:color w:val="000000"/>
          <w:sz w:val="28"/>
          <w:szCs w:val="28"/>
        </w:rPr>
        <w:t>аботе в отопительный период 2026/2027</w:t>
      </w:r>
      <w:r w:rsidRPr="00DF0237">
        <w:rPr>
          <w:rFonts w:ascii="Liberation Serif" w:hAnsi="Liberation Serif"/>
          <w:b/>
          <w:color w:val="000000"/>
          <w:sz w:val="28"/>
          <w:szCs w:val="28"/>
        </w:rPr>
        <w:t xml:space="preserve">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901"/>
        <w:gridCol w:w="1843"/>
        <w:gridCol w:w="2268"/>
      </w:tblGrid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0D4243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Подведение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итогов отопительного сезона 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разработка пла</w:t>
            </w:r>
            <w:r w:rsidR="00422B5B">
              <w:rPr>
                <w:rFonts w:ascii="Liberation Serif" w:hAnsi="Liberation Serif"/>
                <w:color w:val="000000"/>
                <w:sz w:val="28"/>
                <w:szCs w:val="28"/>
              </w:rPr>
              <w:t>нов мероприятий по подготовке к 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аботе в отопительный период 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7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года с учетом имевших место в предыдущем отопительном периоде недостатков и обязательным проведением гидравлических и тепловых испытаний тепловых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0D4243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до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15 мая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Составление и согласование с поставщиками топливно-энергетических ресурсов графиков равномерных поставок котельного топлива на склады организации, обеспечивающей теплоснабжение 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 июля 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 </w:t>
            </w:r>
          </w:p>
          <w:p w:rsidR="00CD2217" w:rsidRPr="00DF0237" w:rsidRDefault="00CD2217" w:rsidP="00C7559A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 течени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Представление в Департамент государственного жилищного и строительного надзора Свердловской области:</w:t>
            </w:r>
          </w:p>
          <w:p w:rsidR="00146A72" w:rsidRPr="00DF0237" w:rsidRDefault="00146A72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Руководители управляющих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компаний, Руководитель Управления культуры, спорта и делам молодежи, Руководитель Управления образования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0D42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планов-графиков подготовки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жилищного фонда и его инженерного оборудования к отопительному периоду 20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0D4243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0D42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графики прекращения предоставления коммунальных услуг в связи с подготовкой жилищного фонда к отопительному периоду 20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0D4243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 w:rsidR="000D4243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3) программу проведения проверок готовности потребителей тепловой энергии, теплоснабжающих организа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ций к отопительному периоду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года, утвержденную Главой Каменского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муниципального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10 июня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  <w:highlight w:val="yellow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жилищного фонда к эксплуат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ации в осенне-зимний период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оформлением паспортов готовности к отопительному периоду (далее паспортов готовности) (в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 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до 15 сентября </w:t>
            </w:r>
          </w:p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управляющих компаний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Сбор и представление информации 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планировани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30 апреля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управляющих компаний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планировани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теплоисточников и коммунальных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до 15 апреля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выполнени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графиков завоза топлива в организации, обеспечивающие теплоснабжение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еж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енедельно, с июля по ноябрь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подготовк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Каменского муниципального округа Свердловской области к отопительному периоду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по форме статистической отчетности 1-ЖКХ (зима)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к 2 и 17 чис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лу месяца, </w:t>
            </w:r>
          </w:p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 июля по ноябрь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27" w:rsidRDefault="00CD2217" w:rsidP="00C7559A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выполнени</w:t>
            </w:r>
            <w:r w:rsidR="00C7559A">
              <w:rPr>
                <w:rFonts w:ascii="Liberation Serif" w:hAnsi="Liberation Serif"/>
                <w:color w:val="000000"/>
                <w:sz w:val="28"/>
                <w:szCs w:val="28"/>
              </w:rPr>
              <w:t>и</w:t>
            </w:r>
          </w:p>
          <w:p w:rsidR="00CD2217" w:rsidRPr="00DF0237" w:rsidRDefault="00CD2217" w:rsidP="0054222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работ по подготовке жилищного фонда, теплоисточников и коммунальных  сетей  к эксплуа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тации в отопительный период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7A7EB9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="00CD2217"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жемесячно, по четвер</w:t>
            </w:r>
            <w:r w:rsidR="00CD2217">
              <w:rPr>
                <w:rFonts w:ascii="Liberation Serif" w:hAnsi="Liberation Serif"/>
                <w:color w:val="000000"/>
                <w:sz w:val="28"/>
                <w:szCs w:val="28"/>
              </w:rPr>
              <w:t>гам с 1 августа по 1 ноября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="00CD2217"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создании запаса материально-технических ресурсов для ликвидации аварийных ситуаций в жилищном фонде, на объектах и сетях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ежемесячно, к 5 числу месяца, следующего за отчетным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технической готовности жилищного фонда, теплоисточников и коммунальных сетей к отопительному периоду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к 15 сентября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выдаче паспортов готовности жилых многоквартирных домов к эксплуатации в зимних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542228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54222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еженедельно, с </w:t>
            </w:r>
            <w:r w:rsidR="00542228" w:rsidRPr="00542228"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  <w:r w:rsidRPr="0054222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августа по 15 сентября 202</w:t>
            </w:r>
            <w:r w:rsidR="00542228" w:rsidRP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542228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numPr>
                <w:ilvl w:val="0"/>
                <w:numId w:val="2"/>
              </w:numPr>
              <w:suppressAutoHyphens w:val="0"/>
              <w:ind w:left="0" w:firstLine="0"/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выдаче паспортов готовности теплоснабжающим организациям, обеспечивающим теплоснабжение жилищного фонда и объектов социальной 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еженедельн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о, со 1 августа по 1 ноября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542228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потребителей тепловой энер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гии к отопительному периоду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обеспечения готовности к отопительному периоду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1314F9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A1E4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с </w:t>
            </w:r>
            <w:r w:rsidR="001314F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24</w:t>
            </w:r>
            <w:r w:rsidRPr="001A1E4F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июня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по 15 сентября 202</w:t>
            </w:r>
            <w:r w:rsidR="00542228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Руководители управляющих компаний, Руководитель Управления культуры, спорта и делам молодежи,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Руководитель Управления образования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Уральское управление Ростехнадзора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C7104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представители Департамента государственного жилищного и строительного надзора Свердловской области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7</w:t>
            </w:r>
          </w:p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1314F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Проверка готовности теплоснабжающих организа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ций к отопительному периоду 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обеспечения готовности к отопительному периоду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 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27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августа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CD2217" w:rsidRPr="00DF0237" w:rsidRDefault="00CD2217" w:rsidP="001314F9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1 ноября 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Уральское управление Ростехнадзора </w:t>
            </w:r>
          </w:p>
        </w:tc>
      </w:tr>
      <w:tr w:rsidR="00CD2217" w:rsidRPr="00DF0237" w:rsidTr="00CD22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  <w:p w:rsidR="00CD2217" w:rsidRPr="00DF023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1314F9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Проверка готовности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Каменского муниципального округа Свердловской области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 работе в отопительный период 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/202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 с составлением актов и выдачей паспортов готовности (в соответствии с Правилами оценки готовности)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Default="00CD2217" w:rsidP="00B05B18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 15 сентября </w:t>
            </w:r>
          </w:p>
          <w:p w:rsidR="00CD2217" w:rsidRPr="00DF0237" w:rsidRDefault="00CD2217" w:rsidP="001314F9">
            <w:pPr>
              <w:contextualSpacing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15 ноября 202</w:t>
            </w:r>
            <w:r w:rsidR="001314F9"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Уральское управление Ростехнадзора,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Администрация Каменского муниципального округа,</w:t>
            </w:r>
          </w:p>
          <w:p w:rsidR="00CD221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предприятий ЖКХ,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Руководитель Управления культуры, спорта и делам молодежи, Руководитель Управления образования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</w:p>
          <w:p w:rsidR="00CD2217" w:rsidRPr="00DF0237" w:rsidRDefault="00CD2217" w:rsidP="00B05B18">
            <w:pPr>
              <w:contextualSpacing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0237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управляющих компаний</w:t>
            </w:r>
          </w:p>
        </w:tc>
      </w:tr>
    </w:tbl>
    <w:p w:rsidR="00CD2217" w:rsidRDefault="00CD2217" w:rsidP="00422B5B">
      <w:pPr>
        <w:rPr>
          <w:rFonts w:ascii="Liberation Serif" w:hAnsi="Liberation Serif"/>
          <w:b/>
          <w:spacing w:val="62"/>
          <w:sz w:val="36"/>
          <w:szCs w:val="36"/>
        </w:rPr>
      </w:pPr>
    </w:p>
    <w:sectPr w:rsidR="00CD2217" w:rsidSect="00CD221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3E" w:rsidRDefault="00DB783E" w:rsidP="00CD2217">
      <w:r>
        <w:separator/>
      </w:r>
    </w:p>
  </w:endnote>
  <w:endnote w:type="continuationSeparator" w:id="0">
    <w:p w:rsidR="00DB783E" w:rsidRDefault="00DB783E" w:rsidP="00CD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3E" w:rsidRDefault="00DB783E" w:rsidP="00CD2217">
      <w:r>
        <w:separator/>
      </w:r>
    </w:p>
  </w:footnote>
  <w:footnote w:type="continuationSeparator" w:id="0">
    <w:p w:rsidR="00DB783E" w:rsidRDefault="00DB783E" w:rsidP="00CD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913234"/>
      <w:docPartObj>
        <w:docPartGallery w:val="Page Numbers (Top of Page)"/>
        <w:docPartUnique/>
      </w:docPartObj>
    </w:sdtPr>
    <w:sdtEndPr/>
    <w:sdtContent>
      <w:p w:rsidR="00B05B18" w:rsidRDefault="00B05B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A72">
          <w:rPr>
            <w:noProof/>
          </w:rPr>
          <w:t>2</w:t>
        </w:r>
        <w:r>
          <w:fldChar w:fldCharType="end"/>
        </w:r>
      </w:p>
    </w:sdtContent>
  </w:sdt>
  <w:p w:rsidR="00B05B18" w:rsidRDefault="00B05B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117A6"/>
    <w:multiLevelType w:val="hybridMultilevel"/>
    <w:tmpl w:val="B2DAF0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BA3AC5"/>
    <w:multiLevelType w:val="hybridMultilevel"/>
    <w:tmpl w:val="B01CA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69C"/>
    <w:rsid w:val="0008338F"/>
    <w:rsid w:val="000D4243"/>
    <w:rsid w:val="000E0ED4"/>
    <w:rsid w:val="001314F9"/>
    <w:rsid w:val="00146A72"/>
    <w:rsid w:val="00161D78"/>
    <w:rsid w:val="001D4B0D"/>
    <w:rsid w:val="001F51F7"/>
    <w:rsid w:val="003D0F66"/>
    <w:rsid w:val="003D4427"/>
    <w:rsid w:val="003E6D3C"/>
    <w:rsid w:val="0041283E"/>
    <w:rsid w:val="00422B5B"/>
    <w:rsid w:val="004447E0"/>
    <w:rsid w:val="00477EDE"/>
    <w:rsid w:val="004C49B4"/>
    <w:rsid w:val="00542228"/>
    <w:rsid w:val="00563675"/>
    <w:rsid w:val="005C6E35"/>
    <w:rsid w:val="0066718F"/>
    <w:rsid w:val="00680A9E"/>
    <w:rsid w:val="006E27CD"/>
    <w:rsid w:val="00712793"/>
    <w:rsid w:val="00726EBF"/>
    <w:rsid w:val="007A7EB9"/>
    <w:rsid w:val="007E1961"/>
    <w:rsid w:val="0082569C"/>
    <w:rsid w:val="0087773F"/>
    <w:rsid w:val="00922286"/>
    <w:rsid w:val="00950B13"/>
    <w:rsid w:val="00976038"/>
    <w:rsid w:val="00983477"/>
    <w:rsid w:val="009E3508"/>
    <w:rsid w:val="009E3B3F"/>
    <w:rsid w:val="009F60F2"/>
    <w:rsid w:val="00A807D5"/>
    <w:rsid w:val="00AA3213"/>
    <w:rsid w:val="00AD3FE1"/>
    <w:rsid w:val="00B05B18"/>
    <w:rsid w:val="00B163EB"/>
    <w:rsid w:val="00B67198"/>
    <w:rsid w:val="00BA1A70"/>
    <w:rsid w:val="00C12525"/>
    <w:rsid w:val="00C17AD9"/>
    <w:rsid w:val="00C2298A"/>
    <w:rsid w:val="00C26347"/>
    <w:rsid w:val="00C7559A"/>
    <w:rsid w:val="00CA3B9F"/>
    <w:rsid w:val="00CD2217"/>
    <w:rsid w:val="00CE7CF9"/>
    <w:rsid w:val="00D11996"/>
    <w:rsid w:val="00D36080"/>
    <w:rsid w:val="00D55FD3"/>
    <w:rsid w:val="00D773BB"/>
    <w:rsid w:val="00DB783E"/>
    <w:rsid w:val="00DD5E0A"/>
    <w:rsid w:val="00ED6880"/>
    <w:rsid w:val="00F060E1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90C0"/>
  <w15:docId w15:val="{2BD20FD9-65B6-4B57-B132-0625B1CA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6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2569C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82569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82569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825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56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69C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1F51F7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1F51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D22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D2217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7">
    <w:name w:val="Основной текст_"/>
    <w:link w:val="1"/>
    <w:locked/>
    <w:rsid w:val="00CD221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CD2217"/>
    <w:pPr>
      <w:widowControl w:val="0"/>
      <w:shd w:val="clear" w:color="auto" w:fill="FFFFFF"/>
      <w:suppressAutoHyphens w:val="0"/>
      <w:spacing w:line="322" w:lineRule="exact"/>
      <w:ind w:hanging="3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8">
    <w:name w:val="List Paragraph"/>
    <w:basedOn w:val="a"/>
    <w:uiPriority w:val="34"/>
    <w:qFormat/>
    <w:rsid w:val="00CD221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CD221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estern">
    <w:name w:val="western"/>
    <w:basedOn w:val="a"/>
    <w:rsid w:val="00CD2217"/>
    <w:pPr>
      <w:suppressAutoHyphens w:val="0"/>
      <w:spacing w:before="100" w:beforeAutospacing="1" w:after="100" w:afterAutospacing="1"/>
      <w:jc w:val="both"/>
    </w:pPr>
    <w:rPr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CD2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D2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221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CD2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30</cp:revision>
  <cp:lastPrinted>2026-05-13T03:30:00Z</cp:lastPrinted>
  <dcterms:created xsi:type="dcterms:W3CDTF">2019-05-22T07:07:00Z</dcterms:created>
  <dcterms:modified xsi:type="dcterms:W3CDTF">2026-05-13T03:33:00Z</dcterms:modified>
</cp:coreProperties>
</file>