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C47" w:rsidRPr="001C403E" w:rsidRDefault="00AF6C47" w:rsidP="00AF6C47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1C403E">
        <w:rPr>
          <w:rFonts w:ascii="Liberation Serif" w:hAnsi="Liberation Serif" w:cs="Liberation Serif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6F2184" wp14:editId="48659ABF">
                <wp:simplePos x="0" y="0"/>
                <wp:positionH relativeFrom="column">
                  <wp:posOffset>-593725</wp:posOffset>
                </wp:positionH>
                <wp:positionV relativeFrom="paragraph">
                  <wp:posOffset>342900</wp:posOffset>
                </wp:positionV>
                <wp:extent cx="356235" cy="342900"/>
                <wp:effectExtent l="10160" t="5715" r="5080" b="13335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0EF9" w:rsidRDefault="00750EF9" w:rsidP="00AF6C47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6F2184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-46.75pt;margin-top:27pt;width:28.0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dBKMwIAAFIEAAAOAAAAZHJzL2Uyb0RvYy54bWysVEtu2zAQ3RfoHQjua8myncRC5CB16qJA&#10;+gHSHoCiKIkoxWFJ2pJP01NkVaBn8JE6pBzXSHdBtSA4nOHjzHszur4ZOkV2wjoJuqDTSUqJ0Bwq&#10;qZuCfvu6eXNFifNMV0yBFgXdC0dvVq9fXfcmFxm0oCphCYJol/emoK33Jk8Sx1vRMTcBIzQ6a7Ad&#10;82jaJqks6xG9U0mWphdJD7YyFrhwDk/vRiddRfy6Ftx/rmsnPFEFxdx8XG1cy7Amq2uWN5aZVvJj&#10;GuwFWXRManz0BHXHPCNbK/+B6iS34KD2Ew5dAnUtuYg1YDXT9Fk1Dy0zItaC5Dhzosn9P1j+affF&#10;ElkVdE6JZh1KdPh5+H34dXgk88BOb1yOQQ8Gw/zwFgZUOVbqzD3w745oWLdMN+LWWuhbwSrMbhpu&#10;JmdXRxwXQMr+I1T4DNt6iEBDbbtAHZJBEB1V2p+UEYMnHA9ni4tstqCEo2s2z5ZpVC5h+dNlY51/&#10;L6AjYVNQi8JHcLa7dz4kw/KnkPCWAyWrjVQqGrYp18qSHcMm2cQv5v8sTGnSF3S5yBZj/S+A6KTH&#10;bleyK+hVGr6x/wJr73QVe9EzqcY9pqz0kcbA3MihH8rhKEsJ1R4JtTB2NU4hbsKaXSKJPTZ1Qd2P&#10;LbOCEvVBoy7L6XwepiAa88VlhoY995TnHqZ5CzgrnpJxu/bj5GyNlU2Lj42doOEWtaxl5DmIPiZ2&#10;TB0bN9J/HLIwGed2jPr7K1j9AQAA//8DAFBLAwQUAAYACAAAACEAk7eZ7eAAAAAKAQAADwAAAGRy&#10;cy9kb3ducmV2LnhtbEyPy07DMBBF90j8gzVI7FK79EEJcaoKAUtEC6pYuvE0iRqP09htzd8zrGA5&#10;mqN7zy2WyXXijENoPWkYjxQIpMrblmoNnx8v2QJEiIas6Tyhhm8MsCyvrwqTW3+hNZ43sRYcQiE3&#10;GpoY+1zKUDXoTBj5Hol/ez84E/kcamkHc+Fw18k7pebSmZa4oTE9PjVYHTYnp+H91c7T9rA9pq/9&#10;0T6bfrx+W3Va396k1SOIiCn+wfCrz+pQstPOn8gG0WnIHiYzRjXMpryJgWxyPwWxY1ItFMiykP8n&#10;lD8AAAD//wMAUEsBAi0AFAAGAAgAAAAhALaDOJL+AAAA4QEAABMAAAAAAAAAAAAAAAAAAAAAAFtD&#10;b250ZW50X1R5cGVzXS54bWxQSwECLQAUAAYACAAAACEAOP0h/9YAAACUAQAACwAAAAAAAAAAAAAA&#10;AAAvAQAAX3JlbHMvLnJlbHNQSwECLQAUAAYACAAAACEAvEHQSjMCAABSBAAADgAAAAAAAAAAAAAA&#10;AAAuAgAAZHJzL2Uyb0RvYy54bWxQSwECLQAUAAYACAAAACEAk7eZ7eAAAAAKAQAADwAAAAAAAAAA&#10;AAAAAACNBAAAZHJzL2Rvd25yZXYueG1sUEsFBgAAAAAEAAQA8wAAAJoFAAAAAA==&#10;" strokecolor="white">
                <v:textbox style="layout-flow:vertical;mso-layout-flow-alt:bottom-to-top">
                  <w:txbxContent>
                    <w:p w:rsidR="00750EF9" w:rsidRDefault="00750EF9" w:rsidP="00AF6C47"/>
                  </w:txbxContent>
                </v:textbox>
              </v:shape>
            </w:pict>
          </mc:Fallback>
        </mc:AlternateContent>
      </w:r>
      <w:r w:rsidRPr="001C403E">
        <w:rPr>
          <w:rFonts w:ascii="Liberation Serif" w:hAnsi="Liberation Serif" w:cs="Liberation Serif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CEE6A66" wp14:editId="6174C32A">
                <wp:simplePos x="0" y="0"/>
                <wp:positionH relativeFrom="column">
                  <wp:posOffset>-593725</wp:posOffset>
                </wp:positionH>
                <wp:positionV relativeFrom="paragraph">
                  <wp:posOffset>114300</wp:posOffset>
                </wp:positionV>
                <wp:extent cx="356235" cy="342900"/>
                <wp:effectExtent l="10160" t="5715" r="5080" b="1333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0EF9" w:rsidRDefault="00750EF9" w:rsidP="00AF6C4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EE6A66" id="Поле 3" o:spid="_x0000_s1027" type="#_x0000_t202" style="position:absolute;left:0;text-align:left;margin-left:-46.75pt;margin-top:9pt;width:28.05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YYENQIAAFYEAAAOAAAAZHJzL2Uyb0RvYy54bWysVEtu2zAQ3RfoHQjua8myncaC5SB16qJA&#10;+gHSHoCiKIkoxWFJ2lJ6mZ6iqwI9g4/UIeU4RroLqgXB4QwfZ96b0epq6BTZC+sk6IJOJyklQnOo&#10;pG4K+vXL9tUlJc4zXTEFWhT0Xjh6tX75YtWbXGTQgqqEJQiiXd6bgrbemzxJHG9Fx9wEjNDorMF2&#10;zKNpm6SyrEf0TiVZml4kPdjKWODCOTy9GZ10HfHrWnD/qa6d8EQVFHPzcbVxLcOarFcsbywzreTH&#10;NNgzsuiY1PjoCeqGeUZ2Vv4D1UluwUHtJxy6BOpachFrwGqm6ZNq7lpmRKwFyXHmRJP7f7D84/6z&#10;JbIq6IwSzTqU6PDz8Ofw+/CLzAI7vXE5Bt0ZDPPDGxhQ5VipM7fAvzmiYdMy3Yhra6FvBaswu2m4&#10;mZxdHXFcACn7D1DhM2znIQINte0CdUgGQXRU6f6kjBg84Xg4W1xkswUlHF2zebZMo3IJyx8uG+v8&#10;OwEdCZuCWhQ+grP9rfMhGZY/hIS3HChZbaVS0bBNuVGW7Bk2yTZ+Mf8nYUqTvqDLRbYY638GRCc9&#10;druSXUEv0/CN/RdYe6ur2IueSTXuMWWljzQG5kYO/VAOUa/IcaC4hOoeebUwNjcOI25asD8o6bGx&#10;C+q+75gVlKj3GrVZTufzMAnRmC9eZ2jYc0957mGaI1RBPSXjduPH6dkZK5sWXxq7QcM16lnLyPVj&#10;Vsf0sXmjBMdBC9Nxbseox9/B+i8AAAD//wMAUEsDBBQABgAIAAAAIQBH61ZF3gAAAAkBAAAPAAAA&#10;ZHJzL2Rvd25yZXYueG1sTI/BTsMwEETvSPyDtUhcUGqTAi0hTlVVIM4tXLi58TaJiNdJ7DYpX89y&#10;KsfVPM2+yVeTa8UJh9B40nA/UyCQSm8bqjR8frwlSxAhGrKm9YQazhhgVVxf5SazfqQtnnaxElxC&#10;ITMa6hi7TMpQ1uhMmPkOibODH5yJfA6VtIMZudy1MlXqSTrTEH+oTYebGsvv3dFp8OPr2XnsVXr3&#10;9ePeN+t+e0h7rW9vpvULiIhTvMDwp8/qULDT3h/JBtFqSJ7nj4xysORNDCTzxQOIvYZFqkAWufy/&#10;oPgFAAD//wMAUEsBAi0AFAAGAAgAAAAhALaDOJL+AAAA4QEAABMAAAAAAAAAAAAAAAAAAAAAAFtD&#10;b250ZW50X1R5cGVzXS54bWxQSwECLQAUAAYACAAAACEAOP0h/9YAAACUAQAACwAAAAAAAAAAAAAA&#10;AAAvAQAAX3JlbHMvLnJlbHNQSwECLQAUAAYACAAAACEAZRGGBDUCAABWBAAADgAAAAAAAAAAAAAA&#10;AAAuAgAAZHJzL2Uyb0RvYy54bWxQSwECLQAUAAYACAAAACEAR+tWRd4AAAAJAQAADwAAAAAAAAAA&#10;AAAAAACPBAAAZHJzL2Rvd25yZXYueG1sUEsFBgAAAAAEAAQA8wAAAJoFAAAAAA==&#10;" strokecolor="white">
                <v:textbox>
                  <w:txbxContent>
                    <w:p w:rsidR="00750EF9" w:rsidRDefault="00750EF9" w:rsidP="00AF6C47"/>
                  </w:txbxContent>
                </v:textbox>
              </v:shape>
            </w:pict>
          </mc:Fallback>
        </mc:AlternateContent>
      </w:r>
      <w:r w:rsidRPr="001C403E">
        <w:rPr>
          <w:rFonts w:ascii="Liberation Serif" w:hAnsi="Liberation Serif" w:cs="Liberation Serif"/>
          <w:noProof/>
          <w:sz w:val="28"/>
          <w:szCs w:val="28"/>
        </w:rPr>
        <w:drawing>
          <wp:inline distT="0" distB="0" distL="0" distR="0" wp14:anchorId="577002B0" wp14:editId="7F24115F">
            <wp:extent cx="725170" cy="906145"/>
            <wp:effectExtent l="0" t="0" r="0" b="825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BD9" w:rsidRPr="001C403E" w:rsidRDefault="00502BD9" w:rsidP="00502BD9">
      <w:pPr>
        <w:jc w:val="center"/>
        <w:rPr>
          <w:rFonts w:ascii="Liberation Serif" w:hAnsi="Liberation Serif" w:cs="Liberation Serif"/>
          <w:b/>
          <w:sz w:val="32"/>
          <w:szCs w:val="32"/>
        </w:rPr>
      </w:pPr>
      <w:r w:rsidRPr="001C403E">
        <w:rPr>
          <w:rFonts w:ascii="Liberation Serif" w:hAnsi="Liberation Serif" w:cs="Liberation Serif"/>
          <w:b/>
          <w:sz w:val="32"/>
          <w:szCs w:val="32"/>
        </w:rPr>
        <w:t>ПОСТАНОВЛЕНИЕ</w:t>
      </w:r>
    </w:p>
    <w:p w:rsidR="00502BD9" w:rsidRPr="001C403E" w:rsidRDefault="00502BD9" w:rsidP="00502BD9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C403E">
        <w:rPr>
          <w:rFonts w:ascii="Liberation Serif" w:hAnsi="Liberation Serif" w:cs="Liberation Serif"/>
          <w:b/>
          <w:sz w:val="28"/>
          <w:szCs w:val="28"/>
        </w:rPr>
        <w:t>ГЛАВЫ КАМЕНСКОГО МУНИЦИПАЛЬНОГО ОКРУГА</w:t>
      </w:r>
    </w:p>
    <w:p w:rsidR="00502BD9" w:rsidRPr="001C403E" w:rsidRDefault="00502BD9" w:rsidP="00502BD9">
      <w:pPr>
        <w:pBdr>
          <w:bottom w:val="double" w:sz="6" w:space="1" w:color="auto"/>
        </w:pBd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C403E">
        <w:rPr>
          <w:rFonts w:ascii="Liberation Serif" w:hAnsi="Liberation Serif" w:cs="Liberation Serif"/>
          <w:b/>
          <w:sz w:val="28"/>
          <w:szCs w:val="28"/>
        </w:rPr>
        <w:t>СВЕРДЛОВСКОЙ ОБЛАСТИ</w:t>
      </w:r>
    </w:p>
    <w:p w:rsidR="00936DAC" w:rsidRDefault="00936DAC" w:rsidP="00AF6C47">
      <w:pPr>
        <w:contextualSpacing/>
        <w:rPr>
          <w:rFonts w:ascii="Liberation Serif" w:hAnsi="Liberation Serif" w:cs="Liberation Serif"/>
          <w:sz w:val="28"/>
          <w:szCs w:val="28"/>
          <w:u w:val="single"/>
        </w:rPr>
      </w:pPr>
    </w:p>
    <w:p w:rsidR="00AF6C47" w:rsidRPr="001C403E" w:rsidRDefault="00936DAC" w:rsidP="00AF6C47">
      <w:pPr>
        <w:contextualSpacing/>
        <w:rPr>
          <w:rFonts w:ascii="Liberation Serif" w:hAnsi="Liberation Serif" w:cs="Liberation Serif"/>
          <w:sz w:val="28"/>
          <w:szCs w:val="28"/>
        </w:rPr>
      </w:pPr>
      <w:r w:rsidRPr="00936DAC">
        <w:rPr>
          <w:rFonts w:ascii="Liberation Serif" w:hAnsi="Liberation Serif" w:cs="Liberation Serif"/>
          <w:sz w:val="28"/>
          <w:szCs w:val="28"/>
          <w:u w:val="single"/>
        </w:rPr>
        <w:t>07.07.2026</w:t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  <w:t xml:space="preserve">      №</w:t>
      </w:r>
      <w:r>
        <w:rPr>
          <w:rFonts w:ascii="Liberation Serif" w:hAnsi="Liberation Serif" w:cs="Liberation Serif"/>
          <w:sz w:val="28"/>
          <w:szCs w:val="28"/>
          <w:u w:val="single"/>
        </w:rPr>
        <w:t xml:space="preserve"> 1074</w:t>
      </w:r>
    </w:p>
    <w:p w:rsidR="00AF6C47" w:rsidRPr="001C403E" w:rsidRDefault="00AF6C47" w:rsidP="00AF6C47">
      <w:pPr>
        <w:contextualSpacing/>
        <w:jc w:val="center"/>
        <w:rPr>
          <w:rFonts w:ascii="Liberation Serif" w:hAnsi="Liberation Serif" w:cs="Liberation Serif"/>
          <w:sz w:val="28"/>
          <w:szCs w:val="28"/>
        </w:rPr>
      </w:pPr>
      <w:proofErr w:type="spellStart"/>
      <w:r w:rsidRPr="001C403E">
        <w:rPr>
          <w:rFonts w:ascii="Liberation Serif" w:hAnsi="Liberation Serif" w:cs="Liberation Serif"/>
          <w:sz w:val="28"/>
          <w:szCs w:val="28"/>
        </w:rPr>
        <w:t>п</w:t>
      </w:r>
      <w:r w:rsidR="00936DAC">
        <w:rPr>
          <w:rFonts w:ascii="Liberation Serif" w:hAnsi="Liberation Serif" w:cs="Liberation Serif"/>
          <w:sz w:val="28"/>
          <w:szCs w:val="28"/>
        </w:rPr>
        <w:t>гт</w:t>
      </w:r>
      <w:proofErr w:type="spellEnd"/>
      <w:r w:rsidRPr="001C403E">
        <w:rPr>
          <w:rFonts w:ascii="Liberation Serif" w:hAnsi="Liberation Serif" w:cs="Liberation Serif"/>
          <w:sz w:val="28"/>
          <w:szCs w:val="28"/>
        </w:rPr>
        <w:t xml:space="preserve">. </w:t>
      </w:r>
      <w:proofErr w:type="spellStart"/>
      <w:r w:rsidRPr="001C403E">
        <w:rPr>
          <w:rFonts w:ascii="Liberation Serif" w:hAnsi="Liberation Serif" w:cs="Liberation Serif"/>
          <w:sz w:val="28"/>
          <w:szCs w:val="28"/>
        </w:rPr>
        <w:t>Мартюш</w:t>
      </w:r>
      <w:proofErr w:type="spellEnd"/>
    </w:p>
    <w:p w:rsidR="00D17198" w:rsidRDefault="00D17198" w:rsidP="00AF6C47">
      <w:pPr>
        <w:contextualSpacing/>
        <w:jc w:val="center"/>
        <w:rPr>
          <w:rFonts w:ascii="Liberation Serif" w:hAnsi="Liberation Serif" w:cs="Liberation Serif"/>
          <w:sz w:val="28"/>
          <w:szCs w:val="28"/>
        </w:rPr>
      </w:pPr>
    </w:p>
    <w:p w:rsidR="00936DAC" w:rsidRPr="001C403E" w:rsidRDefault="00936DAC" w:rsidP="00AF6C47">
      <w:pPr>
        <w:contextualSpacing/>
        <w:jc w:val="center"/>
        <w:rPr>
          <w:rFonts w:ascii="Liberation Serif" w:hAnsi="Liberation Serif" w:cs="Liberation Serif"/>
          <w:sz w:val="28"/>
          <w:szCs w:val="28"/>
        </w:rPr>
      </w:pPr>
    </w:p>
    <w:p w:rsidR="005E409A" w:rsidRPr="001C403E" w:rsidRDefault="00750EF9" w:rsidP="005E409A">
      <w:pPr>
        <w:pStyle w:val="7"/>
        <w:contextualSpacing/>
        <w:jc w:val="center"/>
        <w:rPr>
          <w:rFonts w:ascii="Liberation Serif" w:hAnsi="Liberation Serif" w:cs="Liberation Serif"/>
          <w:b/>
          <w:i w:val="0"/>
          <w:color w:val="auto"/>
          <w:sz w:val="28"/>
          <w:szCs w:val="28"/>
        </w:rPr>
      </w:pPr>
      <w:r>
        <w:rPr>
          <w:rFonts w:ascii="Liberation Serif" w:hAnsi="Liberation Serif" w:cs="Liberation Serif"/>
          <w:b/>
          <w:i w:val="0"/>
          <w:color w:val="auto"/>
          <w:sz w:val="28"/>
          <w:szCs w:val="28"/>
        </w:rPr>
        <w:t>О внесении изменений в постановление Главы Каменского муниципального округа от 19.06.2026 № 959</w:t>
      </w:r>
      <w:r w:rsidR="00D26B82" w:rsidRPr="001C403E">
        <w:rPr>
          <w:rFonts w:ascii="Liberation Serif" w:hAnsi="Liberation Serif" w:cs="Liberation Serif"/>
          <w:b/>
          <w:i w:val="0"/>
          <w:color w:val="auto"/>
          <w:sz w:val="28"/>
          <w:szCs w:val="28"/>
        </w:rPr>
        <w:t xml:space="preserve"> </w:t>
      </w:r>
      <w:r>
        <w:rPr>
          <w:rFonts w:ascii="Liberation Serif" w:hAnsi="Liberation Serif" w:cs="Liberation Serif"/>
          <w:b/>
          <w:i w:val="0"/>
          <w:color w:val="auto"/>
          <w:sz w:val="28"/>
          <w:szCs w:val="28"/>
        </w:rPr>
        <w:t>«</w:t>
      </w:r>
      <w:r w:rsidR="005E409A" w:rsidRPr="001C403E">
        <w:rPr>
          <w:rFonts w:ascii="Liberation Serif" w:hAnsi="Liberation Serif" w:cs="Liberation Serif"/>
          <w:b/>
          <w:i w:val="0"/>
          <w:color w:val="auto"/>
          <w:sz w:val="28"/>
          <w:szCs w:val="28"/>
        </w:rPr>
        <w:t>Об утверждении перечня муниц</w:t>
      </w:r>
      <w:r>
        <w:rPr>
          <w:rFonts w:ascii="Liberation Serif" w:hAnsi="Liberation Serif" w:cs="Liberation Serif"/>
          <w:b/>
          <w:i w:val="0"/>
          <w:color w:val="auto"/>
          <w:sz w:val="28"/>
          <w:szCs w:val="28"/>
        </w:rPr>
        <w:t xml:space="preserve">ипальных услуг, предоставляемых </w:t>
      </w:r>
      <w:r w:rsidR="005E409A" w:rsidRPr="001C403E">
        <w:rPr>
          <w:rFonts w:ascii="Liberation Serif" w:hAnsi="Liberation Serif" w:cs="Liberation Serif"/>
          <w:b/>
          <w:i w:val="0"/>
          <w:color w:val="auto"/>
          <w:sz w:val="28"/>
          <w:szCs w:val="28"/>
        </w:rPr>
        <w:t xml:space="preserve">на территории Каменского </w:t>
      </w:r>
      <w:r w:rsidR="00D26B82" w:rsidRPr="001C403E">
        <w:rPr>
          <w:rFonts w:ascii="Liberation Serif" w:hAnsi="Liberation Serif" w:cs="Liberation Serif"/>
          <w:b/>
          <w:i w:val="0"/>
          <w:color w:val="auto"/>
          <w:sz w:val="28"/>
          <w:szCs w:val="28"/>
        </w:rPr>
        <w:t xml:space="preserve">муниципального </w:t>
      </w:r>
      <w:r w:rsidR="005E409A" w:rsidRPr="001C403E">
        <w:rPr>
          <w:rFonts w:ascii="Liberation Serif" w:hAnsi="Liberation Serif" w:cs="Liberation Serif"/>
          <w:b/>
          <w:i w:val="0"/>
          <w:color w:val="auto"/>
          <w:sz w:val="28"/>
          <w:szCs w:val="28"/>
        </w:rPr>
        <w:t xml:space="preserve"> округа </w:t>
      </w:r>
      <w:r w:rsidR="004443B4" w:rsidRPr="001C403E">
        <w:rPr>
          <w:rFonts w:ascii="Liberation Serif" w:hAnsi="Liberation Serif" w:cs="Liberation Serif"/>
          <w:b/>
          <w:i w:val="0"/>
          <w:color w:val="auto"/>
          <w:sz w:val="28"/>
          <w:szCs w:val="28"/>
        </w:rPr>
        <w:t xml:space="preserve">Свердловской области </w:t>
      </w:r>
      <w:r w:rsidR="005E409A" w:rsidRPr="001C403E">
        <w:rPr>
          <w:rFonts w:ascii="Liberation Serif" w:hAnsi="Liberation Serif" w:cs="Liberation Serif"/>
          <w:b/>
          <w:i w:val="0"/>
          <w:color w:val="auto"/>
          <w:sz w:val="28"/>
          <w:szCs w:val="28"/>
        </w:rPr>
        <w:t>и перечня муниципальных услуг,  предоставление которых организуется</w:t>
      </w:r>
      <w:r w:rsidR="004443B4" w:rsidRPr="001C403E">
        <w:rPr>
          <w:rFonts w:ascii="Liberation Serif" w:hAnsi="Liberation Serif" w:cs="Liberation Serif"/>
          <w:b/>
          <w:i w:val="0"/>
          <w:color w:val="auto"/>
          <w:sz w:val="28"/>
          <w:szCs w:val="28"/>
        </w:rPr>
        <w:t xml:space="preserve"> </w:t>
      </w:r>
      <w:r w:rsidR="005E409A" w:rsidRPr="001C403E">
        <w:rPr>
          <w:rFonts w:ascii="Liberation Serif" w:hAnsi="Liberation Serif" w:cs="Liberation Serif"/>
          <w:b/>
          <w:i w:val="0"/>
          <w:color w:val="auto"/>
          <w:sz w:val="28"/>
          <w:szCs w:val="28"/>
        </w:rPr>
        <w:t xml:space="preserve">по принципу «одного окна» в государственном бюджетном учреждении Свердловской области «Многофункциональный центр предоставления государственных и муниципальных услуг»  на территории Каменского </w:t>
      </w:r>
      <w:r w:rsidR="00D26B82" w:rsidRPr="001C403E">
        <w:rPr>
          <w:rFonts w:ascii="Liberation Serif" w:hAnsi="Liberation Serif" w:cs="Liberation Serif"/>
          <w:b/>
          <w:i w:val="0"/>
          <w:color w:val="auto"/>
          <w:sz w:val="28"/>
          <w:szCs w:val="28"/>
        </w:rPr>
        <w:t>муниципального  округа</w:t>
      </w:r>
      <w:r w:rsidR="008E774F" w:rsidRPr="001C403E">
        <w:rPr>
          <w:rFonts w:ascii="Liberation Serif" w:hAnsi="Liberation Serif" w:cs="Liberation Serif"/>
          <w:b/>
          <w:i w:val="0"/>
          <w:color w:val="auto"/>
          <w:sz w:val="28"/>
          <w:szCs w:val="28"/>
        </w:rPr>
        <w:t xml:space="preserve"> Свердловской области</w:t>
      </w:r>
      <w:r>
        <w:rPr>
          <w:rFonts w:ascii="Liberation Serif" w:hAnsi="Liberation Serif" w:cs="Liberation Serif"/>
          <w:b/>
          <w:i w:val="0"/>
          <w:color w:val="auto"/>
          <w:sz w:val="28"/>
          <w:szCs w:val="28"/>
        </w:rPr>
        <w:t>»</w:t>
      </w:r>
    </w:p>
    <w:p w:rsidR="00936DAC" w:rsidRDefault="00936DAC" w:rsidP="00AF6C47">
      <w:pPr>
        <w:contextualSpacing/>
        <w:jc w:val="center"/>
        <w:rPr>
          <w:rFonts w:ascii="Liberation Serif" w:hAnsi="Liberation Serif" w:cs="Liberation Serif"/>
          <w:sz w:val="28"/>
          <w:szCs w:val="28"/>
        </w:rPr>
      </w:pPr>
    </w:p>
    <w:p w:rsidR="00936DAC" w:rsidRPr="001C403E" w:rsidRDefault="00936DAC" w:rsidP="00AF6C47">
      <w:pPr>
        <w:contextualSpacing/>
        <w:jc w:val="center"/>
        <w:rPr>
          <w:rFonts w:ascii="Liberation Serif" w:hAnsi="Liberation Serif" w:cs="Liberation Serif"/>
          <w:sz w:val="28"/>
          <w:szCs w:val="28"/>
        </w:rPr>
      </w:pPr>
    </w:p>
    <w:p w:rsidR="00750EF9" w:rsidRDefault="00750EF9" w:rsidP="00750EF9">
      <w:pPr>
        <w:ind w:left="-284" w:firstLine="992"/>
        <w:jc w:val="both"/>
        <w:rPr>
          <w:rFonts w:ascii="Liberation Serif" w:hAnsi="Liberation Serif" w:cs="Liberation Serif"/>
          <w:sz w:val="28"/>
          <w:szCs w:val="28"/>
        </w:rPr>
      </w:pPr>
      <w:r w:rsidRPr="00750EF9">
        <w:rPr>
          <w:rFonts w:ascii="Liberation Serif" w:hAnsi="Liberation Serif" w:cs="Liberation Serif"/>
          <w:sz w:val="28"/>
          <w:szCs w:val="28"/>
        </w:rPr>
        <w:t xml:space="preserve">В соответствии с постановлением Главы Каменского муниципального округа от 02.07.2026 № 1033 «Об утверждении Административного регламента по предоставлению муниципальной услуги «Выдача разрешений на выполнение авиационных работ, парашютных прыжков, демонстрационных полетов воздушных судов, полетов беспилотных воздушных судов </w:t>
      </w:r>
      <w:r w:rsidRPr="00750EF9">
        <w:rPr>
          <w:rFonts w:ascii="Liberation Serif" w:hAnsi="Liberation Serif" w:cs="Liberation Serif"/>
          <w:sz w:val="28"/>
          <w:szCs w:val="28"/>
        </w:rPr>
        <w:br/>
      </w:r>
      <w:r w:rsidRPr="00750EF9">
        <w:rPr>
          <w:rFonts w:ascii="Liberation Serif" w:hAnsi="Liberation Serif" w:cs="Liberation Serif"/>
          <w:bCs/>
          <w:sz w:val="28"/>
          <w:szCs w:val="28"/>
        </w:rPr>
        <w:t xml:space="preserve">(за исключением полетов беспилотных воздушных судов </w:t>
      </w:r>
      <w:r w:rsidRPr="00750EF9">
        <w:rPr>
          <w:rFonts w:ascii="Liberation Serif" w:hAnsi="Liberation Serif" w:cs="Liberation Serif"/>
          <w:bCs/>
          <w:sz w:val="28"/>
          <w:szCs w:val="28"/>
        </w:rPr>
        <w:br/>
        <w:t xml:space="preserve">с максимальной взлетной массой  менее </w:t>
      </w:r>
      <w:smartTag w:uri="urn:schemas-microsoft-com:office:smarttags" w:element="metricconverter">
        <w:smartTagPr>
          <w:attr w:name="ProductID" w:val="0,25 кг"/>
        </w:smartTagPr>
        <w:r w:rsidRPr="00750EF9">
          <w:rPr>
            <w:rFonts w:ascii="Liberation Serif" w:hAnsi="Liberation Serif" w:cs="Liberation Serif"/>
            <w:bCs/>
            <w:sz w:val="28"/>
            <w:szCs w:val="28"/>
          </w:rPr>
          <w:t>0,25 кг</w:t>
        </w:r>
      </w:smartTag>
      <w:r w:rsidRPr="00750EF9">
        <w:rPr>
          <w:rFonts w:ascii="Liberation Serif" w:hAnsi="Liberation Serif" w:cs="Liberation Serif"/>
          <w:bCs/>
          <w:sz w:val="28"/>
          <w:szCs w:val="28"/>
        </w:rPr>
        <w:t>)</w:t>
      </w:r>
      <w:r w:rsidRPr="00750EF9">
        <w:rPr>
          <w:rFonts w:ascii="Liberation Serif" w:hAnsi="Liberation Serif" w:cs="Liberation Serif"/>
          <w:sz w:val="28"/>
          <w:szCs w:val="28"/>
        </w:rPr>
        <w:t xml:space="preserve">, подъемов привязных аэростатов над территорией Каменского муниципального округа Свердловской области, а также посадку (взлет) на расположенные </w:t>
      </w:r>
      <w:r w:rsidRPr="00750EF9">
        <w:rPr>
          <w:rFonts w:ascii="Liberation Serif" w:hAnsi="Liberation Serif" w:cs="Liberation Serif"/>
          <w:sz w:val="28"/>
          <w:szCs w:val="28"/>
        </w:rPr>
        <w:br/>
        <w:t>в границах Каменского муниципального округа Свердловской области площадки, сведения о которых не опубликованы в документах аэронавигационной информации»</w:t>
      </w:r>
      <w:r>
        <w:rPr>
          <w:rFonts w:ascii="Liberation Serif" w:hAnsi="Liberation Serif" w:cs="Liberation Serif"/>
          <w:sz w:val="28"/>
          <w:szCs w:val="28"/>
        </w:rPr>
        <w:t xml:space="preserve">, </w:t>
      </w:r>
      <w:r w:rsidR="00C852D9" w:rsidRPr="001C403E">
        <w:rPr>
          <w:rFonts w:ascii="Liberation Serif" w:hAnsi="Liberation Serif" w:cs="Liberation Serif"/>
          <w:sz w:val="28"/>
          <w:szCs w:val="28"/>
        </w:rPr>
        <w:t>руководствуясь Уставом Каменского муниципального округа Свердловской области</w:t>
      </w:r>
    </w:p>
    <w:p w:rsidR="00D17198" w:rsidRPr="00750EF9" w:rsidRDefault="00D17198" w:rsidP="00750EF9">
      <w:pPr>
        <w:ind w:left="-284"/>
        <w:jc w:val="both"/>
        <w:rPr>
          <w:rFonts w:ascii="Liberation Serif" w:hAnsi="Liberation Serif" w:cs="Liberation Serif"/>
          <w:sz w:val="28"/>
          <w:szCs w:val="28"/>
        </w:rPr>
      </w:pPr>
      <w:r w:rsidRPr="001C403E">
        <w:rPr>
          <w:rFonts w:ascii="Liberation Serif" w:hAnsi="Liberation Serif" w:cs="Liberation Serif"/>
          <w:b/>
          <w:bCs/>
          <w:sz w:val="28"/>
          <w:szCs w:val="28"/>
        </w:rPr>
        <w:t>ПОСТАНОВЛЯЮ</w:t>
      </w:r>
      <w:r w:rsidRPr="001C403E">
        <w:rPr>
          <w:rFonts w:ascii="Liberation Serif" w:hAnsi="Liberation Serif" w:cs="Liberation Serif"/>
          <w:bCs/>
          <w:sz w:val="28"/>
          <w:szCs w:val="28"/>
        </w:rPr>
        <w:t>:</w:t>
      </w:r>
    </w:p>
    <w:p w:rsidR="00750EF9" w:rsidRDefault="00750EF9" w:rsidP="00936DAC">
      <w:pPr>
        <w:pStyle w:val="a9"/>
        <w:spacing w:before="0" w:beforeAutospacing="0" w:after="0" w:afterAutospacing="0"/>
        <w:ind w:left="-284"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1. </w:t>
      </w:r>
      <w:r w:rsidRPr="003F5654">
        <w:rPr>
          <w:rFonts w:ascii="Liberation Serif" w:hAnsi="Liberation Serif" w:cs="Liberation Serif"/>
          <w:sz w:val="28"/>
          <w:szCs w:val="28"/>
        </w:rPr>
        <w:t xml:space="preserve">Внести в перечень муниципальных услуг,  предоставляемых </w:t>
      </w:r>
      <w:r w:rsidRPr="003F5654">
        <w:rPr>
          <w:rFonts w:ascii="Liberation Serif" w:hAnsi="Liberation Serif" w:cs="Liberation Serif"/>
          <w:sz w:val="28"/>
          <w:szCs w:val="28"/>
        </w:rPr>
        <w:br/>
        <w:t>на территории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3F5654">
        <w:rPr>
          <w:rFonts w:ascii="Liberation Serif" w:hAnsi="Liberation Serif" w:cs="Liberation Serif"/>
          <w:sz w:val="28"/>
          <w:szCs w:val="28"/>
        </w:rPr>
        <w:t xml:space="preserve"> Каменского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3F5654">
        <w:rPr>
          <w:rFonts w:ascii="Liberation Serif" w:hAnsi="Liberation Serif" w:cs="Liberation Serif"/>
          <w:sz w:val="28"/>
          <w:szCs w:val="28"/>
        </w:rPr>
        <w:t>муниципально</w:t>
      </w:r>
      <w:r>
        <w:rPr>
          <w:rFonts w:ascii="Liberation Serif" w:hAnsi="Liberation Serif" w:cs="Liberation Serif"/>
          <w:sz w:val="28"/>
          <w:szCs w:val="28"/>
        </w:rPr>
        <w:t>го  округа  Свердловской  области,</w:t>
      </w:r>
      <w:r w:rsidRPr="003F5654">
        <w:rPr>
          <w:rFonts w:ascii="Liberation Serif" w:hAnsi="Liberation Serif" w:cs="Liberation Serif"/>
          <w:sz w:val="28"/>
          <w:szCs w:val="28"/>
        </w:rPr>
        <w:t xml:space="preserve"> утвержденный постановлением Главы Каменского муниципального ок</w:t>
      </w:r>
      <w:r>
        <w:rPr>
          <w:rFonts w:ascii="Liberation Serif" w:hAnsi="Liberation Serif" w:cs="Liberation Serif"/>
          <w:sz w:val="28"/>
          <w:szCs w:val="28"/>
        </w:rPr>
        <w:t>руга Свердловской области от 19.06.2026 № 959</w:t>
      </w:r>
      <w:r>
        <w:rPr>
          <w:rFonts w:ascii="Liberation Serif" w:hAnsi="Liberation Serif" w:cs="Liberation Serif"/>
          <w:b/>
          <w:i/>
          <w:sz w:val="28"/>
          <w:szCs w:val="28"/>
        </w:rPr>
        <w:t xml:space="preserve"> </w:t>
      </w:r>
      <w:r w:rsidRPr="003F5654">
        <w:rPr>
          <w:rFonts w:ascii="Liberation Serif" w:hAnsi="Liberation Serif" w:cs="Liberation Serif"/>
          <w:sz w:val="28"/>
          <w:szCs w:val="28"/>
        </w:rPr>
        <w:t>следующие изменения:</w:t>
      </w:r>
    </w:p>
    <w:p w:rsidR="00936DAC" w:rsidRDefault="00936DAC" w:rsidP="00936DAC">
      <w:pPr>
        <w:pStyle w:val="a9"/>
        <w:spacing w:before="0" w:beforeAutospacing="0" w:after="0" w:afterAutospacing="0"/>
        <w:ind w:left="-284" w:firstLine="708"/>
        <w:jc w:val="both"/>
        <w:rPr>
          <w:rFonts w:ascii="Liberation Serif" w:hAnsi="Liberation Serif" w:cs="Liberation Serif"/>
          <w:sz w:val="28"/>
          <w:szCs w:val="28"/>
        </w:rPr>
      </w:pPr>
    </w:p>
    <w:p w:rsidR="00936DAC" w:rsidRDefault="00936DAC" w:rsidP="00750EF9">
      <w:pPr>
        <w:ind w:firstLine="708"/>
        <w:jc w:val="both"/>
        <w:rPr>
          <w:rFonts w:ascii="Liberation Serif" w:hAnsi="Liberation Serif" w:cs="Liberation Serif"/>
          <w:sz w:val="28"/>
          <w:szCs w:val="28"/>
        </w:rPr>
      </w:pPr>
    </w:p>
    <w:p w:rsidR="00936DAC" w:rsidRDefault="00936DAC" w:rsidP="00750EF9">
      <w:pPr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bookmarkStart w:id="0" w:name="_GoBack"/>
      <w:bookmarkEnd w:id="0"/>
    </w:p>
    <w:p w:rsidR="00936DAC" w:rsidRDefault="00936DAC" w:rsidP="00750EF9">
      <w:pPr>
        <w:ind w:firstLine="708"/>
        <w:jc w:val="both"/>
        <w:rPr>
          <w:rFonts w:ascii="Liberation Serif" w:hAnsi="Liberation Serif" w:cs="Liberation Serif"/>
          <w:sz w:val="28"/>
          <w:szCs w:val="28"/>
        </w:rPr>
      </w:pPr>
    </w:p>
    <w:p w:rsidR="00936DAC" w:rsidRDefault="00936DAC" w:rsidP="00936DAC">
      <w:pPr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>2</w:t>
      </w:r>
    </w:p>
    <w:p w:rsidR="00936DAC" w:rsidRDefault="00936DAC" w:rsidP="00936DAC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750EF9" w:rsidRPr="007D49EE" w:rsidRDefault="00750EF9" w:rsidP="00750EF9">
      <w:pPr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1) добавить строку № 78</w:t>
      </w:r>
      <w:r w:rsidRPr="007D49EE">
        <w:rPr>
          <w:rFonts w:ascii="Liberation Serif" w:hAnsi="Liberation Serif" w:cs="Liberation Serif"/>
          <w:sz w:val="28"/>
          <w:szCs w:val="28"/>
        </w:rPr>
        <w:t xml:space="preserve"> перечня муници</w:t>
      </w:r>
      <w:r>
        <w:rPr>
          <w:rFonts w:ascii="Liberation Serif" w:hAnsi="Liberation Serif" w:cs="Liberation Serif"/>
          <w:sz w:val="28"/>
          <w:szCs w:val="28"/>
        </w:rPr>
        <w:t xml:space="preserve">пальных услуг, </w:t>
      </w:r>
      <w:r w:rsidR="00936DAC">
        <w:rPr>
          <w:rFonts w:ascii="Liberation Serif" w:hAnsi="Liberation Serif" w:cs="Liberation Serif"/>
          <w:sz w:val="28"/>
          <w:szCs w:val="28"/>
        </w:rPr>
        <w:t>предоставляемых на</w:t>
      </w:r>
      <w:r w:rsidRPr="007D49EE">
        <w:rPr>
          <w:rFonts w:ascii="Liberation Serif" w:hAnsi="Liberation Serif" w:cs="Liberation Serif"/>
          <w:sz w:val="28"/>
          <w:szCs w:val="28"/>
        </w:rPr>
        <w:t xml:space="preserve"> территории Каменского муниципального округа Свердловской области</w:t>
      </w:r>
      <w:r w:rsidR="00322768">
        <w:rPr>
          <w:rFonts w:ascii="Liberation Serif" w:hAnsi="Liberation Serif" w:cs="Liberation Serif"/>
          <w:sz w:val="28"/>
          <w:szCs w:val="28"/>
        </w:rPr>
        <w:t>, изложив</w:t>
      </w:r>
      <w:r w:rsidRPr="007D49EE">
        <w:rPr>
          <w:rFonts w:ascii="Liberation Serif" w:hAnsi="Liberation Serif" w:cs="Liberation Serif"/>
          <w:sz w:val="28"/>
          <w:szCs w:val="28"/>
        </w:rPr>
        <w:t xml:space="preserve"> в новой редакции:</w:t>
      </w:r>
    </w:p>
    <w:p w:rsidR="00936DAC" w:rsidRPr="007D49EE" w:rsidRDefault="00936DAC" w:rsidP="00936DAC">
      <w:pPr>
        <w:jc w:val="center"/>
        <w:rPr>
          <w:rFonts w:ascii="Liberation Serif" w:hAnsi="Liberation Serif" w:cs="Liberation Serif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5846"/>
        <w:gridCol w:w="3651"/>
      </w:tblGrid>
      <w:tr w:rsidR="00750EF9" w:rsidTr="00750EF9">
        <w:tc>
          <w:tcPr>
            <w:tcW w:w="534" w:type="dxa"/>
          </w:tcPr>
          <w:p w:rsidR="00750EF9" w:rsidRPr="00936DAC" w:rsidRDefault="00750EF9" w:rsidP="00750EF9">
            <w:pPr>
              <w:rPr>
                <w:rFonts w:ascii="Liberation Serif" w:hAnsi="Liberation Serif" w:cs="Liberation Serif"/>
              </w:rPr>
            </w:pPr>
            <w:r w:rsidRPr="00936DAC">
              <w:rPr>
                <w:rFonts w:ascii="Liberation Serif" w:hAnsi="Liberation Serif" w:cs="Liberation Serif"/>
              </w:rPr>
              <w:t>78</w:t>
            </w:r>
          </w:p>
        </w:tc>
        <w:tc>
          <w:tcPr>
            <w:tcW w:w="5846" w:type="dxa"/>
          </w:tcPr>
          <w:p w:rsidR="00750EF9" w:rsidRPr="00936DAC" w:rsidRDefault="00750EF9" w:rsidP="00750EF9">
            <w:pPr>
              <w:contextualSpacing/>
              <w:jc w:val="both"/>
              <w:rPr>
                <w:rFonts w:ascii="Liberation Serif" w:hAnsi="Liberation Serif" w:cs="Liberation Serif"/>
                <w:color w:val="000000"/>
              </w:rPr>
            </w:pPr>
            <w:r w:rsidRPr="00936DAC">
              <w:rPr>
                <w:rFonts w:ascii="Liberation Serif" w:hAnsi="Liberation Serif" w:cs="Liberation Serif"/>
              </w:rPr>
              <w:t xml:space="preserve">Выдача разрешений на выполнение авиационных работ, парашютных прыжков, демонстрационных полетов воздушных судов, полетов беспилотных воздушных судов </w:t>
            </w:r>
            <w:r w:rsidRPr="00936DAC">
              <w:rPr>
                <w:rFonts w:ascii="Liberation Serif" w:hAnsi="Liberation Serif" w:cs="Liberation Serif"/>
                <w:bCs/>
              </w:rPr>
              <w:t xml:space="preserve">(за исключением полетов беспилотных воздушных судов </w:t>
            </w:r>
            <w:r w:rsidRPr="00936DAC">
              <w:rPr>
                <w:rFonts w:ascii="Liberation Serif" w:hAnsi="Liberation Serif" w:cs="Liberation Serif"/>
                <w:bCs/>
              </w:rPr>
              <w:br/>
              <w:t xml:space="preserve">с максимальной взлетной массой  менее </w:t>
            </w:r>
            <w:smartTag w:uri="urn:schemas-microsoft-com:office:smarttags" w:element="metricconverter">
              <w:smartTagPr>
                <w:attr w:name="ProductID" w:val="0,25 кг"/>
              </w:smartTagPr>
              <w:r w:rsidRPr="00936DAC">
                <w:rPr>
                  <w:rFonts w:ascii="Liberation Serif" w:hAnsi="Liberation Serif" w:cs="Liberation Serif"/>
                  <w:bCs/>
                </w:rPr>
                <w:t>0,25 кг</w:t>
              </w:r>
            </w:smartTag>
            <w:r w:rsidRPr="00936DAC">
              <w:rPr>
                <w:rFonts w:ascii="Liberation Serif" w:hAnsi="Liberation Serif" w:cs="Liberation Serif"/>
                <w:bCs/>
              </w:rPr>
              <w:t>)</w:t>
            </w:r>
            <w:r w:rsidRPr="00936DAC">
              <w:rPr>
                <w:rFonts w:ascii="Liberation Serif" w:hAnsi="Liberation Serif" w:cs="Liberation Serif"/>
              </w:rPr>
              <w:t xml:space="preserve">, подъемов привязных аэростатов над территорией Каменского муниципального округа Свердловской области, а также посадку (взлет) на расположенные </w:t>
            </w:r>
            <w:r w:rsidRPr="00936DAC">
              <w:rPr>
                <w:rFonts w:ascii="Liberation Serif" w:hAnsi="Liberation Serif" w:cs="Liberation Serif"/>
              </w:rPr>
              <w:br/>
              <w:t>в границах Каменского муниципального округа Свердловской области площадки, сведения о которых не опубликованы в документах аэронавигационной информации</w:t>
            </w:r>
          </w:p>
        </w:tc>
        <w:tc>
          <w:tcPr>
            <w:tcW w:w="3651" w:type="dxa"/>
          </w:tcPr>
          <w:p w:rsidR="00750EF9" w:rsidRPr="00936DAC" w:rsidRDefault="00750EF9" w:rsidP="00750EF9">
            <w:pPr>
              <w:jc w:val="center"/>
              <w:rPr>
                <w:rFonts w:ascii="Liberation Serif" w:hAnsi="Liberation Serif" w:cs="Liberation Serif"/>
              </w:rPr>
            </w:pPr>
            <w:r w:rsidRPr="00936DAC">
              <w:rPr>
                <w:rFonts w:ascii="Liberation Serif" w:hAnsi="Liberation Serif" w:cs="Liberation Serif"/>
              </w:rPr>
              <w:t>Администрация Каменского муниципального округа Свердловской области</w:t>
            </w:r>
          </w:p>
        </w:tc>
      </w:tr>
    </w:tbl>
    <w:p w:rsidR="00750EF9" w:rsidRDefault="00750EF9" w:rsidP="00750EF9">
      <w:pPr>
        <w:pStyle w:val="a9"/>
        <w:spacing w:before="0" w:beforeAutospacing="0" w:after="0" w:afterAutospacing="0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2. </w:t>
      </w:r>
      <w:r w:rsidRPr="003F5654">
        <w:rPr>
          <w:rFonts w:ascii="Liberation Serif" w:hAnsi="Liberation Serif" w:cs="Liberation Serif"/>
          <w:sz w:val="28"/>
          <w:szCs w:val="28"/>
        </w:rPr>
        <w:t>Внести в перечень муницип</w:t>
      </w:r>
      <w:r>
        <w:rPr>
          <w:rFonts w:ascii="Liberation Serif" w:hAnsi="Liberation Serif" w:cs="Liberation Serif"/>
          <w:sz w:val="28"/>
          <w:szCs w:val="28"/>
        </w:rPr>
        <w:t xml:space="preserve">альных </w:t>
      </w:r>
      <w:r w:rsidR="00936DAC">
        <w:rPr>
          <w:rFonts w:ascii="Liberation Serif" w:hAnsi="Liberation Serif" w:cs="Liberation Serif"/>
          <w:sz w:val="28"/>
          <w:szCs w:val="28"/>
        </w:rPr>
        <w:t>услуг, предоставление</w:t>
      </w:r>
      <w:r>
        <w:rPr>
          <w:rFonts w:ascii="Liberation Serif" w:hAnsi="Liberation Serif" w:cs="Liberation Serif"/>
          <w:sz w:val="28"/>
          <w:szCs w:val="28"/>
        </w:rPr>
        <w:t xml:space="preserve"> которых организуется по принципу «одного окна» в Государственном бюджетном учреждении Свердловской области «Многофункциональный центр предоставления государственных и муниципальных услуг» на территории Каменского </w:t>
      </w:r>
      <w:r w:rsidR="00936DAC">
        <w:rPr>
          <w:rFonts w:ascii="Liberation Serif" w:hAnsi="Liberation Serif" w:cs="Liberation Serif"/>
          <w:sz w:val="28"/>
          <w:szCs w:val="28"/>
        </w:rPr>
        <w:t>муниципального округа Свердловской</w:t>
      </w:r>
      <w:r>
        <w:rPr>
          <w:rFonts w:ascii="Liberation Serif" w:hAnsi="Liberation Serif" w:cs="Liberation Serif"/>
          <w:sz w:val="28"/>
          <w:szCs w:val="28"/>
        </w:rPr>
        <w:t xml:space="preserve">   области, </w:t>
      </w:r>
      <w:r w:rsidRPr="003F5654">
        <w:rPr>
          <w:rFonts w:ascii="Liberation Serif" w:hAnsi="Liberation Serif" w:cs="Liberation Serif"/>
          <w:sz w:val="28"/>
          <w:szCs w:val="28"/>
        </w:rPr>
        <w:t xml:space="preserve">утвержденный </w:t>
      </w:r>
    </w:p>
    <w:p w:rsidR="00750EF9" w:rsidRDefault="00750EF9" w:rsidP="00750EF9">
      <w:pPr>
        <w:pStyle w:val="a9"/>
        <w:spacing w:before="0" w:beforeAutospacing="0" w:after="0" w:afterAutospacing="0"/>
        <w:jc w:val="both"/>
        <w:rPr>
          <w:rFonts w:ascii="Liberation Serif" w:hAnsi="Liberation Serif" w:cs="Liberation Serif"/>
          <w:sz w:val="28"/>
          <w:szCs w:val="28"/>
        </w:rPr>
      </w:pPr>
      <w:r w:rsidRPr="003F5654">
        <w:rPr>
          <w:rFonts w:ascii="Liberation Serif" w:hAnsi="Liberation Serif" w:cs="Liberation Serif"/>
          <w:sz w:val="28"/>
          <w:szCs w:val="28"/>
        </w:rPr>
        <w:t xml:space="preserve">постановлением Главы Каменского муниципального округа Свердловской области от </w:t>
      </w:r>
      <w:r>
        <w:rPr>
          <w:rFonts w:ascii="Liberation Serif" w:hAnsi="Liberation Serif" w:cs="Liberation Serif"/>
          <w:sz w:val="28"/>
          <w:szCs w:val="28"/>
        </w:rPr>
        <w:t xml:space="preserve">19.06.2026 № 959 </w:t>
      </w:r>
      <w:r w:rsidRPr="003F5654">
        <w:rPr>
          <w:rFonts w:ascii="Liberation Serif" w:hAnsi="Liberation Serif" w:cs="Liberation Serif"/>
          <w:sz w:val="28"/>
          <w:szCs w:val="28"/>
        </w:rPr>
        <w:t>следующие изменения:</w:t>
      </w:r>
    </w:p>
    <w:p w:rsidR="00322768" w:rsidRDefault="00322768" w:rsidP="00750EF9">
      <w:pPr>
        <w:pStyle w:val="7"/>
        <w:numPr>
          <w:ilvl w:val="0"/>
          <w:numId w:val="8"/>
        </w:numPr>
        <w:contextualSpacing/>
        <w:jc w:val="both"/>
        <w:rPr>
          <w:rFonts w:ascii="Liberation Serif" w:hAnsi="Liberation Serif" w:cs="Liberation Serif"/>
          <w:i w:val="0"/>
          <w:color w:val="auto"/>
          <w:sz w:val="28"/>
          <w:szCs w:val="28"/>
        </w:rPr>
      </w:pPr>
      <w:r>
        <w:rPr>
          <w:rFonts w:ascii="Liberation Serif" w:hAnsi="Liberation Serif" w:cs="Liberation Serif"/>
          <w:i w:val="0"/>
          <w:color w:val="auto"/>
          <w:sz w:val="28"/>
          <w:szCs w:val="28"/>
        </w:rPr>
        <w:t>добавить</w:t>
      </w:r>
      <w:r w:rsidR="00936DAC">
        <w:rPr>
          <w:rFonts w:ascii="Liberation Serif" w:hAnsi="Liberation Serif" w:cs="Liberation Serif"/>
          <w:i w:val="0"/>
          <w:color w:val="auto"/>
          <w:sz w:val="28"/>
          <w:szCs w:val="28"/>
        </w:rPr>
        <w:t xml:space="preserve"> строку</w:t>
      </w:r>
      <w:r>
        <w:rPr>
          <w:rFonts w:ascii="Liberation Serif" w:hAnsi="Liberation Serif" w:cs="Liberation Serif"/>
          <w:i w:val="0"/>
          <w:color w:val="auto"/>
          <w:sz w:val="28"/>
          <w:szCs w:val="28"/>
        </w:rPr>
        <w:t>№ 72</w:t>
      </w:r>
      <w:r w:rsidR="00750EF9">
        <w:rPr>
          <w:rFonts w:ascii="Liberation Serif" w:hAnsi="Liberation Serif" w:cs="Liberation Serif"/>
          <w:i w:val="0"/>
          <w:color w:val="auto"/>
          <w:sz w:val="28"/>
          <w:szCs w:val="28"/>
        </w:rPr>
        <w:t xml:space="preserve"> п</w:t>
      </w:r>
      <w:r w:rsidR="00750EF9" w:rsidRPr="00121011">
        <w:rPr>
          <w:rFonts w:ascii="Liberation Serif" w:hAnsi="Liberation Serif" w:cs="Liberation Serif"/>
          <w:i w:val="0"/>
          <w:color w:val="auto"/>
          <w:sz w:val="28"/>
          <w:szCs w:val="28"/>
        </w:rPr>
        <w:t>еречня</w:t>
      </w:r>
      <w:r>
        <w:rPr>
          <w:rFonts w:ascii="Liberation Serif" w:hAnsi="Liberation Serif" w:cs="Liberation Serif"/>
          <w:i w:val="0"/>
          <w:color w:val="auto"/>
          <w:sz w:val="28"/>
          <w:szCs w:val="28"/>
        </w:rPr>
        <w:t xml:space="preserve"> </w:t>
      </w:r>
      <w:r w:rsidR="00750EF9" w:rsidRPr="00121011">
        <w:rPr>
          <w:rFonts w:ascii="Liberation Serif" w:hAnsi="Liberation Serif" w:cs="Liberation Serif"/>
          <w:i w:val="0"/>
          <w:color w:val="auto"/>
          <w:sz w:val="28"/>
          <w:szCs w:val="28"/>
        </w:rPr>
        <w:t>муниципальны</w:t>
      </w:r>
      <w:r>
        <w:rPr>
          <w:rFonts w:ascii="Liberation Serif" w:hAnsi="Liberation Serif" w:cs="Liberation Serif"/>
          <w:i w:val="0"/>
          <w:color w:val="auto"/>
          <w:sz w:val="28"/>
          <w:szCs w:val="28"/>
        </w:rPr>
        <w:t xml:space="preserve">х </w:t>
      </w:r>
      <w:r w:rsidR="00750EF9">
        <w:rPr>
          <w:rFonts w:ascii="Liberation Serif" w:hAnsi="Liberation Serif" w:cs="Liberation Serif"/>
          <w:i w:val="0"/>
          <w:color w:val="auto"/>
          <w:sz w:val="28"/>
          <w:szCs w:val="28"/>
        </w:rPr>
        <w:t>услуг,</w:t>
      </w:r>
      <w:r w:rsidR="00936DAC">
        <w:rPr>
          <w:rFonts w:ascii="Liberation Serif" w:hAnsi="Liberation Serif" w:cs="Liberation Serif"/>
          <w:i w:val="0"/>
          <w:color w:val="auto"/>
          <w:sz w:val="28"/>
          <w:szCs w:val="28"/>
        </w:rPr>
        <w:t xml:space="preserve"> </w:t>
      </w:r>
    </w:p>
    <w:p w:rsidR="00750EF9" w:rsidRDefault="00750EF9" w:rsidP="00750EF9">
      <w:pPr>
        <w:pStyle w:val="7"/>
        <w:contextualSpacing/>
        <w:jc w:val="both"/>
        <w:rPr>
          <w:rFonts w:ascii="Liberation Serif" w:hAnsi="Liberation Serif" w:cs="Liberation Serif"/>
          <w:i w:val="0"/>
          <w:color w:val="auto"/>
          <w:sz w:val="28"/>
          <w:szCs w:val="28"/>
        </w:rPr>
      </w:pPr>
      <w:r>
        <w:rPr>
          <w:rFonts w:ascii="Liberation Serif" w:hAnsi="Liberation Serif" w:cs="Liberation Serif"/>
          <w:i w:val="0"/>
          <w:color w:val="auto"/>
          <w:sz w:val="28"/>
          <w:szCs w:val="28"/>
        </w:rPr>
        <w:t>предоставление</w:t>
      </w:r>
      <w:r w:rsidR="00322768">
        <w:rPr>
          <w:rFonts w:ascii="Liberation Serif" w:hAnsi="Liberation Serif" w:cs="Liberation Serif"/>
          <w:i w:val="0"/>
          <w:color w:val="auto"/>
          <w:sz w:val="28"/>
          <w:szCs w:val="28"/>
        </w:rPr>
        <w:t xml:space="preserve"> </w:t>
      </w:r>
      <w:r>
        <w:rPr>
          <w:rFonts w:ascii="Liberation Serif" w:hAnsi="Liberation Serif" w:cs="Liberation Serif"/>
          <w:i w:val="0"/>
          <w:color w:val="auto"/>
          <w:sz w:val="28"/>
          <w:szCs w:val="28"/>
        </w:rPr>
        <w:t xml:space="preserve">которых </w:t>
      </w:r>
      <w:r w:rsidRPr="0026212B">
        <w:rPr>
          <w:rFonts w:ascii="Liberation Serif" w:hAnsi="Liberation Serif" w:cs="Liberation Serif"/>
          <w:i w:val="0"/>
          <w:color w:val="auto"/>
          <w:sz w:val="28"/>
          <w:szCs w:val="28"/>
        </w:rPr>
        <w:t xml:space="preserve">организуется по принципу «одного окна» </w:t>
      </w:r>
      <w:r w:rsidRPr="0026212B">
        <w:rPr>
          <w:rFonts w:ascii="Liberation Serif" w:hAnsi="Liberation Serif" w:cs="Liberation Serif"/>
          <w:i w:val="0"/>
          <w:color w:val="auto"/>
          <w:sz w:val="28"/>
          <w:szCs w:val="28"/>
        </w:rPr>
        <w:br/>
        <w:t xml:space="preserve">в Государственном бюджетном учреждении Свердловской области Многофункциональный центр предоставления государственных </w:t>
      </w:r>
      <w:r w:rsidRPr="0026212B">
        <w:rPr>
          <w:rFonts w:ascii="Liberation Serif" w:hAnsi="Liberation Serif" w:cs="Liberation Serif"/>
          <w:i w:val="0"/>
          <w:color w:val="auto"/>
          <w:sz w:val="28"/>
          <w:szCs w:val="28"/>
        </w:rPr>
        <w:br/>
        <w:t>и муниципальных услуг»  на территории Каменского муниципального  округа Свердловской области»</w:t>
      </w:r>
      <w:r w:rsidR="000A1B61">
        <w:rPr>
          <w:rFonts w:ascii="Liberation Serif" w:hAnsi="Liberation Serif" w:cs="Liberation Serif"/>
          <w:i w:val="0"/>
          <w:color w:val="auto"/>
          <w:sz w:val="28"/>
          <w:szCs w:val="28"/>
        </w:rPr>
        <w:t>, изложив</w:t>
      </w:r>
      <w:r w:rsidRPr="0026212B">
        <w:rPr>
          <w:rFonts w:ascii="Liberation Serif" w:hAnsi="Liberation Serif" w:cs="Liberation Serif"/>
          <w:i w:val="0"/>
          <w:color w:val="auto"/>
          <w:sz w:val="28"/>
          <w:szCs w:val="28"/>
        </w:rPr>
        <w:t xml:space="preserve"> в новой редакции:</w:t>
      </w:r>
    </w:p>
    <w:p w:rsidR="00750EF9" w:rsidRPr="00750EF9" w:rsidRDefault="00750EF9" w:rsidP="00750EF9">
      <w:pPr>
        <w:jc w:val="center"/>
        <w:rPr>
          <w:rFonts w:ascii="Liberation Serif" w:hAnsi="Liberation Serif" w:cs="Liberation Serif"/>
          <w:sz w:val="28"/>
          <w:szCs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34"/>
        <w:gridCol w:w="5528"/>
        <w:gridCol w:w="3544"/>
      </w:tblGrid>
      <w:tr w:rsidR="00750EF9" w:rsidTr="00750EF9">
        <w:tc>
          <w:tcPr>
            <w:tcW w:w="534" w:type="dxa"/>
          </w:tcPr>
          <w:p w:rsidR="00750EF9" w:rsidRPr="00936DAC" w:rsidRDefault="00750EF9" w:rsidP="00750EF9">
            <w:pPr>
              <w:rPr>
                <w:rFonts w:ascii="Liberation Serif" w:hAnsi="Liberation Serif" w:cs="Liberation Serif"/>
              </w:rPr>
            </w:pPr>
            <w:r w:rsidRPr="00936DAC">
              <w:rPr>
                <w:rFonts w:ascii="Liberation Serif" w:hAnsi="Liberation Serif" w:cs="Liberation Serif"/>
              </w:rPr>
              <w:t>72</w:t>
            </w:r>
          </w:p>
        </w:tc>
        <w:tc>
          <w:tcPr>
            <w:tcW w:w="5528" w:type="dxa"/>
          </w:tcPr>
          <w:p w:rsidR="00750EF9" w:rsidRPr="00936DAC" w:rsidRDefault="00750EF9" w:rsidP="00750EF9">
            <w:pPr>
              <w:contextualSpacing/>
              <w:jc w:val="both"/>
              <w:rPr>
                <w:rFonts w:ascii="Liberation Serif" w:hAnsi="Liberation Serif" w:cs="Liberation Serif"/>
                <w:color w:val="000000"/>
              </w:rPr>
            </w:pPr>
            <w:r w:rsidRPr="00936DAC">
              <w:rPr>
                <w:rFonts w:ascii="Liberation Serif" w:hAnsi="Liberation Serif" w:cs="Liberation Serif"/>
              </w:rPr>
              <w:t xml:space="preserve">Выдача разрешений на выполнение авиационных работ, парашютных прыжков, демонстрационных полетов воздушных судов, полетов беспилотных воздушных судов </w:t>
            </w:r>
            <w:r w:rsidRPr="00936DAC">
              <w:rPr>
                <w:rFonts w:ascii="Liberation Serif" w:hAnsi="Liberation Serif" w:cs="Liberation Serif"/>
                <w:bCs/>
              </w:rPr>
              <w:t xml:space="preserve">(за исключением полетов беспилотных воздушных судов </w:t>
            </w:r>
            <w:r w:rsidRPr="00936DAC">
              <w:rPr>
                <w:rFonts w:ascii="Liberation Serif" w:hAnsi="Liberation Serif" w:cs="Liberation Serif"/>
                <w:bCs/>
              </w:rPr>
              <w:br/>
              <w:t xml:space="preserve">с максимальной взлетной массой  менее </w:t>
            </w:r>
            <w:smartTag w:uri="urn:schemas-microsoft-com:office:smarttags" w:element="metricconverter">
              <w:smartTagPr>
                <w:attr w:name="ProductID" w:val="0,25 кг"/>
              </w:smartTagPr>
              <w:r w:rsidRPr="00936DAC">
                <w:rPr>
                  <w:rFonts w:ascii="Liberation Serif" w:hAnsi="Liberation Serif" w:cs="Liberation Serif"/>
                  <w:bCs/>
                </w:rPr>
                <w:t>0,25 кг</w:t>
              </w:r>
            </w:smartTag>
            <w:r w:rsidRPr="00936DAC">
              <w:rPr>
                <w:rFonts w:ascii="Liberation Serif" w:hAnsi="Liberation Serif" w:cs="Liberation Serif"/>
                <w:bCs/>
              </w:rPr>
              <w:t>)</w:t>
            </w:r>
            <w:r w:rsidRPr="00936DAC">
              <w:rPr>
                <w:rFonts w:ascii="Liberation Serif" w:hAnsi="Liberation Serif" w:cs="Liberation Serif"/>
              </w:rPr>
              <w:t xml:space="preserve">, подъемов привязных аэростатов над территорией Каменского муниципального округа Свердловской области, а также посадку (взлет) на расположенные </w:t>
            </w:r>
            <w:r w:rsidRPr="00936DAC">
              <w:rPr>
                <w:rFonts w:ascii="Liberation Serif" w:hAnsi="Liberation Serif" w:cs="Liberation Serif"/>
              </w:rPr>
              <w:br/>
              <w:t>в границах Каменского муниципального округа Свердловской области площадки, сведения о которых не опубликованы в документах аэронавигационной информации</w:t>
            </w:r>
          </w:p>
        </w:tc>
        <w:tc>
          <w:tcPr>
            <w:tcW w:w="3544" w:type="dxa"/>
          </w:tcPr>
          <w:p w:rsidR="00750EF9" w:rsidRPr="00936DAC" w:rsidRDefault="00750EF9" w:rsidP="00750EF9">
            <w:pPr>
              <w:jc w:val="center"/>
              <w:rPr>
                <w:rFonts w:ascii="Liberation Serif" w:hAnsi="Liberation Serif" w:cs="Liberation Serif"/>
              </w:rPr>
            </w:pPr>
            <w:r w:rsidRPr="00936DAC">
              <w:rPr>
                <w:rFonts w:ascii="Liberation Serif" w:hAnsi="Liberation Serif" w:cs="Liberation Serif"/>
              </w:rPr>
              <w:t>Администрация Каменского муниципального округа Свердловской области</w:t>
            </w:r>
          </w:p>
        </w:tc>
      </w:tr>
    </w:tbl>
    <w:p w:rsidR="00750EF9" w:rsidRDefault="00750EF9" w:rsidP="00750EF9">
      <w:pPr>
        <w:pStyle w:val="7"/>
        <w:ind w:firstLine="708"/>
        <w:contextualSpacing/>
        <w:jc w:val="both"/>
        <w:rPr>
          <w:rFonts w:ascii="Liberation Serif" w:hAnsi="Liberation Serif" w:cs="Liberation Serif"/>
          <w:i w:val="0"/>
          <w:color w:val="auto"/>
          <w:sz w:val="28"/>
          <w:szCs w:val="28"/>
        </w:rPr>
      </w:pPr>
    </w:p>
    <w:p w:rsidR="00936DAC" w:rsidRDefault="00936DAC" w:rsidP="00936DAC"/>
    <w:p w:rsidR="00936DAC" w:rsidRDefault="00936DAC" w:rsidP="00936DAC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936DAC">
        <w:rPr>
          <w:rFonts w:ascii="Liberation Serif" w:hAnsi="Liberation Serif" w:cs="Liberation Serif"/>
          <w:sz w:val="28"/>
          <w:szCs w:val="28"/>
        </w:rPr>
        <w:lastRenderedPageBreak/>
        <w:t>3</w:t>
      </w:r>
    </w:p>
    <w:p w:rsidR="00936DAC" w:rsidRPr="00936DAC" w:rsidRDefault="00936DAC" w:rsidP="00936DAC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750EF9" w:rsidRDefault="00750EF9" w:rsidP="00750EF9">
      <w:pPr>
        <w:widowControl w:val="0"/>
        <w:autoSpaceDE w:val="0"/>
        <w:autoSpaceDN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3. </w:t>
      </w:r>
      <w:r w:rsidRPr="003D715B">
        <w:rPr>
          <w:rFonts w:ascii="Liberation Serif" w:hAnsi="Liberation Serif" w:cs="Liberation Serif"/>
          <w:sz w:val="28"/>
          <w:szCs w:val="28"/>
        </w:rPr>
        <w:t xml:space="preserve">Контроль за исполнением настоящего постановления возложить </w:t>
      </w:r>
      <w:r>
        <w:rPr>
          <w:rFonts w:ascii="Liberation Serif" w:hAnsi="Liberation Serif" w:cs="Liberation Serif"/>
          <w:sz w:val="28"/>
          <w:szCs w:val="28"/>
        </w:rPr>
        <w:br/>
      </w:r>
      <w:r w:rsidRPr="003D715B">
        <w:rPr>
          <w:rFonts w:ascii="Liberation Serif" w:hAnsi="Liberation Serif" w:cs="Liberation Serif"/>
          <w:sz w:val="28"/>
          <w:szCs w:val="28"/>
        </w:rPr>
        <w:t xml:space="preserve">на заместителя Главы </w:t>
      </w:r>
      <w:r>
        <w:rPr>
          <w:rFonts w:ascii="Liberation Serif" w:hAnsi="Liberation Serif" w:cs="Liberation Serif"/>
          <w:sz w:val="28"/>
          <w:szCs w:val="28"/>
        </w:rPr>
        <w:t>а</w:t>
      </w:r>
      <w:r w:rsidRPr="003D715B">
        <w:rPr>
          <w:rFonts w:ascii="Liberation Serif" w:hAnsi="Liberation Serif" w:cs="Liberation Serif"/>
          <w:sz w:val="28"/>
          <w:szCs w:val="28"/>
        </w:rPr>
        <w:t xml:space="preserve">дминистрации </w:t>
      </w:r>
      <w:r>
        <w:rPr>
          <w:rFonts w:ascii="Liberation Serif" w:hAnsi="Liberation Serif" w:cs="Liberation Serif"/>
          <w:sz w:val="28"/>
          <w:szCs w:val="28"/>
        </w:rPr>
        <w:t xml:space="preserve">экономике и финансам М.И. Пичугина. </w:t>
      </w:r>
    </w:p>
    <w:p w:rsidR="00750EF9" w:rsidRPr="003D715B" w:rsidRDefault="00750EF9" w:rsidP="00750EF9">
      <w:pPr>
        <w:widowControl w:val="0"/>
        <w:autoSpaceDE w:val="0"/>
        <w:autoSpaceDN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4. Р</w:t>
      </w:r>
      <w:r w:rsidRPr="003D715B">
        <w:rPr>
          <w:rFonts w:ascii="Liberation Serif" w:hAnsi="Liberation Serif" w:cs="Liberation Serif"/>
          <w:sz w:val="28"/>
          <w:szCs w:val="28"/>
        </w:rPr>
        <w:t xml:space="preserve">азместить </w:t>
      </w:r>
      <w:r>
        <w:rPr>
          <w:rFonts w:ascii="Liberation Serif" w:hAnsi="Liberation Serif" w:cs="Liberation Serif"/>
          <w:sz w:val="28"/>
          <w:szCs w:val="28"/>
        </w:rPr>
        <w:t xml:space="preserve">настоящее постановление </w:t>
      </w:r>
      <w:r w:rsidRPr="003D715B">
        <w:rPr>
          <w:rFonts w:ascii="Liberation Serif" w:hAnsi="Liberation Serif" w:cs="Liberation Serif"/>
          <w:sz w:val="28"/>
          <w:szCs w:val="28"/>
        </w:rPr>
        <w:t>на официальном сайте Каменск</w:t>
      </w:r>
      <w:r>
        <w:rPr>
          <w:rFonts w:ascii="Liberation Serif" w:hAnsi="Liberation Serif" w:cs="Liberation Serif"/>
          <w:sz w:val="28"/>
          <w:szCs w:val="28"/>
        </w:rPr>
        <w:t>ого</w:t>
      </w:r>
      <w:r w:rsidRPr="003D715B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 xml:space="preserve">муниципального </w:t>
      </w:r>
      <w:r w:rsidRPr="003D715B">
        <w:rPr>
          <w:rFonts w:ascii="Liberation Serif" w:hAnsi="Liberation Serif" w:cs="Liberation Serif"/>
          <w:sz w:val="28"/>
          <w:szCs w:val="28"/>
        </w:rPr>
        <w:t>округ</w:t>
      </w:r>
      <w:r>
        <w:rPr>
          <w:rFonts w:ascii="Liberation Serif" w:hAnsi="Liberation Serif" w:cs="Liberation Serif"/>
          <w:sz w:val="28"/>
          <w:szCs w:val="28"/>
        </w:rPr>
        <w:t xml:space="preserve">а Свердловской области </w:t>
      </w:r>
      <w:r>
        <w:rPr>
          <w:rFonts w:ascii="Liberation Serif" w:hAnsi="Liberation Serif" w:cs="Liberation Serif"/>
          <w:sz w:val="28"/>
          <w:szCs w:val="28"/>
        </w:rPr>
        <w:br/>
        <w:t>(</w:t>
      </w:r>
      <w:r w:rsidRPr="00CF1E53">
        <w:rPr>
          <w:rFonts w:ascii="Liberation Serif" w:hAnsi="Liberation Serif" w:cs="Liberation Serif"/>
          <w:sz w:val="28"/>
          <w:szCs w:val="28"/>
        </w:rPr>
        <w:t>http://kamensk-adm.ru/).</w:t>
      </w:r>
    </w:p>
    <w:p w:rsidR="00750EF9" w:rsidRDefault="00750EF9" w:rsidP="00750EF9">
      <w:pPr>
        <w:pStyle w:val="a9"/>
        <w:spacing w:before="0" w:beforeAutospacing="0" w:after="0" w:afterAutospacing="0"/>
        <w:jc w:val="both"/>
        <w:rPr>
          <w:rFonts w:ascii="Liberation Serif" w:hAnsi="Liberation Serif" w:cs="Liberation Serif"/>
          <w:sz w:val="28"/>
          <w:szCs w:val="28"/>
        </w:rPr>
      </w:pPr>
    </w:p>
    <w:p w:rsidR="00D17198" w:rsidRPr="001C403E" w:rsidRDefault="00D17198" w:rsidP="00D17198">
      <w:pPr>
        <w:pStyle w:val="a9"/>
        <w:spacing w:before="0" w:beforeAutospacing="0" w:after="0" w:afterAutospacing="0"/>
        <w:jc w:val="both"/>
        <w:rPr>
          <w:rFonts w:ascii="Liberation Serif" w:hAnsi="Liberation Serif" w:cs="Liberation Serif"/>
          <w:sz w:val="28"/>
          <w:szCs w:val="28"/>
        </w:rPr>
      </w:pPr>
    </w:p>
    <w:p w:rsidR="00D17198" w:rsidRPr="001C403E" w:rsidRDefault="00502BD9" w:rsidP="00936DAC">
      <w:pPr>
        <w:pStyle w:val="a9"/>
        <w:jc w:val="left"/>
        <w:rPr>
          <w:rFonts w:ascii="Liberation Serif" w:hAnsi="Liberation Serif" w:cs="Liberation Serif"/>
          <w:sz w:val="28"/>
          <w:szCs w:val="28"/>
        </w:rPr>
      </w:pPr>
      <w:r w:rsidRPr="001C403E">
        <w:rPr>
          <w:rFonts w:ascii="Liberation Serif" w:hAnsi="Liberation Serif" w:cs="Liberation Serif"/>
          <w:sz w:val="28"/>
          <w:szCs w:val="28"/>
        </w:rPr>
        <w:t xml:space="preserve">Глава муниципального </w:t>
      </w:r>
      <w:r w:rsidR="00D17198" w:rsidRPr="001C403E">
        <w:rPr>
          <w:rFonts w:ascii="Liberation Serif" w:hAnsi="Liberation Serif" w:cs="Liberation Serif"/>
          <w:sz w:val="28"/>
          <w:szCs w:val="28"/>
        </w:rPr>
        <w:t xml:space="preserve">округа </w:t>
      </w:r>
      <w:r w:rsidRPr="001C403E">
        <w:rPr>
          <w:rFonts w:ascii="Liberation Serif" w:hAnsi="Liberation Serif" w:cs="Liberation Serif"/>
          <w:sz w:val="28"/>
          <w:szCs w:val="28"/>
        </w:rPr>
        <w:tab/>
      </w:r>
      <w:r w:rsidRPr="001C403E">
        <w:rPr>
          <w:rFonts w:ascii="Liberation Serif" w:hAnsi="Liberation Serif" w:cs="Liberation Serif"/>
          <w:sz w:val="28"/>
          <w:szCs w:val="28"/>
        </w:rPr>
        <w:tab/>
      </w:r>
      <w:r w:rsidRPr="001C403E">
        <w:rPr>
          <w:rFonts w:ascii="Liberation Serif" w:hAnsi="Liberation Serif" w:cs="Liberation Serif"/>
          <w:sz w:val="28"/>
          <w:szCs w:val="28"/>
        </w:rPr>
        <w:tab/>
      </w:r>
      <w:r w:rsidRPr="001C403E">
        <w:rPr>
          <w:rFonts w:ascii="Liberation Serif" w:hAnsi="Liberation Serif" w:cs="Liberation Serif"/>
          <w:sz w:val="28"/>
          <w:szCs w:val="28"/>
        </w:rPr>
        <w:tab/>
      </w:r>
      <w:r w:rsidRPr="001C403E">
        <w:rPr>
          <w:rFonts w:ascii="Liberation Serif" w:hAnsi="Liberation Serif" w:cs="Liberation Serif"/>
          <w:sz w:val="28"/>
          <w:szCs w:val="28"/>
        </w:rPr>
        <w:tab/>
        <w:t xml:space="preserve"> </w:t>
      </w:r>
      <w:r w:rsidR="00936DAC">
        <w:rPr>
          <w:rFonts w:ascii="Liberation Serif" w:hAnsi="Liberation Serif" w:cs="Liberation Serif"/>
          <w:sz w:val="28"/>
          <w:szCs w:val="28"/>
        </w:rPr>
        <w:t xml:space="preserve">       </w:t>
      </w:r>
      <w:r w:rsidRPr="001C403E">
        <w:rPr>
          <w:rFonts w:ascii="Liberation Serif" w:hAnsi="Liberation Serif" w:cs="Liberation Serif"/>
          <w:sz w:val="28"/>
          <w:szCs w:val="28"/>
        </w:rPr>
        <w:t xml:space="preserve">    </w:t>
      </w:r>
      <w:r w:rsidR="0077018A" w:rsidRPr="001C403E">
        <w:rPr>
          <w:rFonts w:ascii="Liberation Serif" w:hAnsi="Liberation Serif" w:cs="Liberation Serif"/>
          <w:sz w:val="28"/>
          <w:szCs w:val="28"/>
        </w:rPr>
        <w:t xml:space="preserve">А.Ю. </w:t>
      </w:r>
      <w:proofErr w:type="spellStart"/>
      <w:r w:rsidR="0077018A" w:rsidRPr="001C403E">
        <w:rPr>
          <w:rFonts w:ascii="Liberation Serif" w:hAnsi="Liberation Serif" w:cs="Liberation Serif"/>
          <w:sz w:val="28"/>
          <w:szCs w:val="28"/>
        </w:rPr>
        <w:t>Кошкаров</w:t>
      </w:r>
      <w:proofErr w:type="spellEnd"/>
    </w:p>
    <w:p w:rsidR="00D17198" w:rsidRPr="001C403E" w:rsidRDefault="00D17198" w:rsidP="00D17198">
      <w:pPr>
        <w:pStyle w:val="a9"/>
        <w:rPr>
          <w:rFonts w:ascii="Liberation Serif" w:hAnsi="Liberation Serif" w:cs="Liberation Serif"/>
          <w:sz w:val="28"/>
          <w:szCs w:val="28"/>
        </w:rPr>
      </w:pPr>
    </w:p>
    <w:p w:rsidR="00E90FDF" w:rsidRPr="001C403E" w:rsidRDefault="00E90FDF" w:rsidP="003E3752">
      <w:pPr>
        <w:contextualSpacing/>
        <w:rPr>
          <w:rFonts w:ascii="Liberation Serif" w:hAnsi="Liberation Serif" w:cs="Liberation Serif"/>
        </w:rPr>
      </w:pPr>
    </w:p>
    <w:sectPr w:rsidR="00E90FDF" w:rsidRPr="001C403E" w:rsidSect="00936DAC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15749"/>
    <w:multiLevelType w:val="hybridMultilevel"/>
    <w:tmpl w:val="E9EC8068"/>
    <w:lvl w:ilvl="0" w:tplc="7BCA888C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196B4C14"/>
    <w:multiLevelType w:val="multilevel"/>
    <w:tmpl w:val="BC36D75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 w15:restartNumberingAfterBreak="0">
    <w:nsid w:val="2A250B4F"/>
    <w:multiLevelType w:val="hybridMultilevel"/>
    <w:tmpl w:val="673E1B74"/>
    <w:lvl w:ilvl="0" w:tplc="92B24B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28A7327"/>
    <w:multiLevelType w:val="hybridMultilevel"/>
    <w:tmpl w:val="DBB6610C"/>
    <w:lvl w:ilvl="0" w:tplc="E69696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2F73A4F"/>
    <w:multiLevelType w:val="multilevel"/>
    <w:tmpl w:val="8B662BF2"/>
    <w:lvl w:ilvl="0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569A0A5B"/>
    <w:multiLevelType w:val="hybridMultilevel"/>
    <w:tmpl w:val="F494944C"/>
    <w:lvl w:ilvl="0" w:tplc="C09C9BD6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587E19AC"/>
    <w:multiLevelType w:val="hybridMultilevel"/>
    <w:tmpl w:val="DD989E3C"/>
    <w:lvl w:ilvl="0" w:tplc="762E45E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D795090"/>
    <w:multiLevelType w:val="multilevel"/>
    <w:tmpl w:val="7C10F5D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80" w:hanging="21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7"/>
  </w:num>
  <w:num w:numId="5">
    <w:abstractNumId w:val="4"/>
  </w:num>
  <w:num w:numId="6">
    <w:abstractNumId w:val="1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DF2"/>
    <w:rsid w:val="00002D00"/>
    <w:rsid w:val="000166BD"/>
    <w:rsid w:val="000257C0"/>
    <w:rsid w:val="00031BA3"/>
    <w:rsid w:val="000420AB"/>
    <w:rsid w:val="00045096"/>
    <w:rsid w:val="00050865"/>
    <w:rsid w:val="000516DF"/>
    <w:rsid w:val="00066106"/>
    <w:rsid w:val="00070DF8"/>
    <w:rsid w:val="00071FE1"/>
    <w:rsid w:val="00082567"/>
    <w:rsid w:val="00085553"/>
    <w:rsid w:val="000874A9"/>
    <w:rsid w:val="00094443"/>
    <w:rsid w:val="000A1B61"/>
    <w:rsid w:val="000A37FA"/>
    <w:rsid w:val="000A42E8"/>
    <w:rsid w:val="000C2428"/>
    <w:rsid w:val="000D1D7E"/>
    <w:rsid w:val="000D605E"/>
    <w:rsid w:val="000F029A"/>
    <w:rsid w:val="000F174D"/>
    <w:rsid w:val="000F22FD"/>
    <w:rsid w:val="00106B59"/>
    <w:rsid w:val="00114F3C"/>
    <w:rsid w:val="0012285D"/>
    <w:rsid w:val="00127ECC"/>
    <w:rsid w:val="00136604"/>
    <w:rsid w:val="001457BE"/>
    <w:rsid w:val="00152C4C"/>
    <w:rsid w:val="0017403C"/>
    <w:rsid w:val="0018152C"/>
    <w:rsid w:val="001915E6"/>
    <w:rsid w:val="001A1C49"/>
    <w:rsid w:val="001A5C59"/>
    <w:rsid w:val="001A617D"/>
    <w:rsid w:val="001B03C0"/>
    <w:rsid w:val="001B0C62"/>
    <w:rsid w:val="001B3D80"/>
    <w:rsid w:val="001B5A14"/>
    <w:rsid w:val="001C403E"/>
    <w:rsid w:val="001C4D9D"/>
    <w:rsid w:val="001E2FC4"/>
    <w:rsid w:val="001E34A2"/>
    <w:rsid w:val="001F34AA"/>
    <w:rsid w:val="001F46AF"/>
    <w:rsid w:val="00201205"/>
    <w:rsid w:val="002033F2"/>
    <w:rsid w:val="00204B5F"/>
    <w:rsid w:val="00220CB9"/>
    <w:rsid w:val="0023069E"/>
    <w:rsid w:val="00261575"/>
    <w:rsid w:val="00262DA9"/>
    <w:rsid w:val="00264694"/>
    <w:rsid w:val="002669DB"/>
    <w:rsid w:val="00270606"/>
    <w:rsid w:val="0027403C"/>
    <w:rsid w:val="00281122"/>
    <w:rsid w:val="002818F8"/>
    <w:rsid w:val="00283F37"/>
    <w:rsid w:val="002854F4"/>
    <w:rsid w:val="00290160"/>
    <w:rsid w:val="00295AA7"/>
    <w:rsid w:val="002979E4"/>
    <w:rsid w:val="002A5795"/>
    <w:rsid w:val="002B185B"/>
    <w:rsid w:val="002C0934"/>
    <w:rsid w:val="002C0C22"/>
    <w:rsid w:val="002C2A6C"/>
    <w:rsid w:val="002D3ABD"/>
    <w:rsid w:val="002F03E3"/>
    <w:rsid w:val="002F558E"/>
    <w:rsid w:val="00300F04"/>
    <w:rsid w:val="00317512"/>
    <w:rsid w:val="00322768"/>
    <w:rsid w:val="003337F0"/>
    <w:rsid w:val="00341ECC"/>
    <w:rsid w:val="00347E4D"/>
    <w:rsid w:val="00351830"/>
    <w:rsid w:val="003521EA"/>
    <w:rsid w:val="003564D8"/>
    <w:rsid w:val="00363E78"/>
    <w:rsid w:val="00365A2A"/>
    <w:rsid w:val="00372B6E"/>
    <w:rsid w:val="00383BD3"/>
    <w:rsid w:val="003B789D"/>
    <w:rsid w:val="003C541D"/>
    <w:rsid w:val="003D5536"/>
    <w:rsid w:val="003D69B7"/>
    <w:rsid w:val="003E3752"/>
    <w:rsid w:val="003F0F68"/>
    <w:rsid w:val="003F1272"/>
    <w:rsid w:val="003F6902"/>
    <w:rsid w:val="00400044"/>
    <w:rsid w:val="00400636"/>
    <w:rsid w:val="00405159"/>
    <w:rsid w:val="00405541"/>
    <w:rsid w:val="004163AC"/>
    <w:rsid w:val="004311C7"/>
    <w:rsid w:val="00434A27"/>
    <w:rsid w:val="00437DA9"/>
    <w:rsid w:val="004443B4"/>
    <w:rsid w:val="00462E76"/>
    <w:rsid w:val="00485E0A"/>
    <w:rsid w:val="00494B21"/>
    <w:rsid w:val="004A6599"/>
    <w:rsid w:val="004B52D6"/>
    <w:rsid w:val="004B60FA"/>
    <w:rsid w:val="004C063D"/>
    <w:rsid w:val="004C615F"/>
    <w:rsid w:val="004D006C"/>
    <w:rsid w:val="004D3767"/>
    <w:rsid w:val="004D6561"/>
    <w:rsid w:val="004E5BA9"/>
    <w:rsid w:val="004F3666"/>
    <w:rsid w:val="004F776E"/>
    <w:rsid w:val="00500D1A"/>
    <w:rsid w:val="00502BD9"/>
    <w:rsid w:val="005045A7"/>
    <w:rsid w:val="00510BBE"/>
    <w:rsid w:val="0051328B"/>
    <w:rsid w:val="00514C34"/>
    <w:rsid w:val="00524680"/>
    <w:rsid w:val="00526C58"/>
    <w:rsid w:val="00534FEA"/>
    <w:rsid w:val="0053603B"/>
    <w:rsid w:val="0054410B"/>
    <w:rsid w:val="0054467C"/>
    <w:rsid w:val="00544DF2"/>
    <w:rsid w:val="005549C6"/>
    <w:rsid w:val="005849D3"/>
    <w:rsid w:val="00584EB1"/>
    <w:rsid w:val="005A1A2F"/>
    <w:rsid w:val="005B24E9"/>
    <w:rsid w:val="005B2B9F"/>
    <w:rsid w:val="005D2749"/>
    <w:rsid w:val="005D6496"/>
    <w:rsid w:val="005D7FEB"/>
    <w:rsid w:val="005E409A"/>
    <w:rsid w:val="005E52F7"/>
    <w:rsid w:val="006002B7"/>
    <w:rsid w:val="0060748F"/>
    <w:rsid w:val="006112D8"/>
    <w:rsid w:val="00616ECF"/>
    <w:rsid w:val="006260EC"/>
    <w:rsid w:val="00633123"/>
    <w:rsid w:val="0064377A"/>
    <w:rsid w:val="006447AF"/>
    <w:rsid w:val="006620DB"/>
    <w:rsid w:val="006651FB"/>
    <w:rsid w:val="00671573"/>
    <w:rsid w:val="00671652"/>
    <w:rsid w:val="006731DA"/>
    <w:rsid w:val="00673FBD"/>
    <w:rsid w:val="00680EE2"/>
    <w:rsid w:val="006C53E7"/>
    <w:rsid w:val="006D12DA"/>
    <w:rsid w:val="006D2889"/>
    <w:rsid w:val="00704207"/>
    <w:rsid w:val="00715116"/>
    <w:rsid w:val="00727929"/>
    <w:rsid w:val="00744935"/>
    <w:rsid w:val="00750EF9"/>
    <w:rsid w:val="00752B83"/>
    <w:rsid w:val="007536B1"/>
    <w:rsid w:val="00760995"/>
    <w:rsid w:val="007613FB"/>
    <w:rsid w:val="00765A57"/>
    <w:rsid w:val="00766D66"/>
    <w:rsid w:val="0077018A"/>
    <w:rsid w:val="00773D9F"/>
    <w:rsid w:val="00780C05"/>
    <w:rsid w:val="007834F6"/>
    <w:rsid w:val="007953DC"/>
    <w:rsid w:val="007A26B5"/>
    <w:rsid w:val="007B4A97"/>
    <w:rsid w:val="007C3FA2"/>
    <w:rsid w:val="007C7F26"/>
    <w:rsid w:val="007D2E59"/>
    <w:rsid w:val="007D79E2"/>
    <w:rsid w:val="007E37EA"/>
    <w:rsid w:val="007E74B6"/>
    <w:rsid w:val="007F15C9"/>
    <w:rsid w:val="007F2604"/>
    <w:rsid w:val="007F2D4E"/>
    <w:rsid w:val="007F36B4"/>
    <w:rsid w:val="007F7AD5"/>
    <w:rsid w:val="00806E4E"/>
    <w:rsid w:val="00825FB0"/>
    <w:rsid w:val="00827254"/>
    <w:rsid w:val="008317B6"/>
    <w:rsid w:val="0083199F"/>
    <w:rsid w:val="0084203F"/>
    <w:rsid w:val="00843A11"/>
    <w:rsid w:val="00846726"/>
    <w:rsid w:val="00861749"/>
    <w:rsid w:val="00862A8C"/>
    <w:rsid w:val="00886408"/>
    <w:rsid w:val="00894377"/>
    <w:rsid w:val="00895CCB"/>
    <w:rsid w:val="008A058B"/>
    <w:rsid w:val="008B28C1"/>
    <w:rsid w:val="008B6755"/>
    <w:rsid w:val="008C2BED"/>
    <w:rsid w:val="008C6C2B"/>
    <w:rsid w:val="008E2DF6"/>
    <w:rsid w:val="008E463A"/>
    <w:rsid w:val="008E774F"/>
    <w:rsid w:val="008F1442"/>
    <w:rsid w:val="00901741"/>
    <w:rsid w:val="00903387"/>
    <w:rsid w:val="009034A4"/>
    <w:rsid w:val="009048F7"/>
    <w:rsid w:val="009313E7"/>
    <w:rsid w:val="00936D38"/>
    <w:rsid w:val="00936DAC"/>
    <w:rsid w:val="00941D07"/>
    <w:rsid w:val="00947A00"/>
    <w:rsid w:val="00952585"/>
    <w:rsid w:val="00955A49"/>
    <w:rsid w:val="009600AB"/>
    <w:rsid w:val="00967709"/>
    <w:rsid w:val="009726B5"/>
    <w:rsid w:val="00973F8A"/>
    <w:rsid w:val="00980CA6"/>
    <w:rsid w:val="00992E06"/>
    <w:rsid w:val="009B0BF2"/>
    <w:rsid w:val="009B4F58"/>
    <w:rsid w:val="009C1BB6"/>
    <w:rsid w:val="009C1E9A"/>
    <w:rsid w:val="009D23CC"/>
    <w:rsid w:val="009D322B"/>
    <w:rsid w:val="009D56F0"/>
    <w:rsid w:val="009D69C6"/>
    <w:rsid w:val="009D77A7"/>
    <w:rsid w:val="009E381E"/>
    <w:rsid w:val="009E42F0"/>
    <w:rsid w:val="009E75EA"/>
    <w:rsid w:val="009F043B"/>
    <w:rsid w:val="00A16BC5"/>
    <w:rsid w:val="00A229D3"/>
    <w:rsid w:val="00A37B0A"/>
    <w:rsid w:val="00A448F4"/>
    <w:rsid w:val="00A46940"/>
    <w:rsid w:val="00A51402"/>
    <w:rsid w:val="00A51680"/>
    <w:rsid w:val="00A51CA7"/>
    <w:rsid w:val="00A54A0E"/>
    <w:rsid w:val="00A565F2"/>
    <w:rsid w:val="00A618F9"/>
    <w:rsid w:val="00A75348"/>
    <w:rsid w:val="00A824A2"/>
    <w:rsid w:val="00AA3637"/>
    <w:rsid w:val="00AA59EB"/>
    <w:rsid w:val="00AB375E"/>
    <w:rsid w:val="00AD0D4E"/>
    <w:rsid w:val="00AD1BAF"/>
    <w:rsid w:val="00AD6B96"/>
    <w:rsid w:val="00AF082E"/>
    <w:rsid w:val="00AF6C47"/>
    <w:rsid w:val="00AF7151"/>
    <w:rsid w:val="00B01156"/>
    <w:rsid w:val="00B06D85"/>
    <w:rsid w:val="00B149B4"/>
    <w:rsid w:val="00B159B6"/>
    <w:rsid w:val="00B21E93"/>
    <w:rsid w:val="00B22E34"/>
    <w:rsid w:val="00B2606A"/>
    <w:rsid w:val="00B335CA"/>
    <w:rsid w:val="00B50E2A"/>
    <w:rsid w:val="00B53862"/>
    <w:rsid w:val="00B73DE1"/>
    <w:rsid w:val="00BA4601"/>
    <w:rsid w:val="00BA73FF"/>
    <w:rsid w:val="00BC74C2"/>
    <w:rsid w:val="00BC7E5E"/>
    <w:rsid w:val="00BD35E5"/>
    <w:rsid w:val="00BD46E6"/>
    <w:rsid w:val="00BE2EC4"/>
    <w:rsid w:val="00BE7AD2"/>
    <w:rsid w:val="00BF2FDD"/>
    <w:rsid w:val="00BF3DBB"/>
    <w:rsid w:val="00C0030B"/>
    <w:rsid w:val="00C04326"/>
    <w:rsid w:val="00C12CF7"/>
    <w:rsid w:val="00C17B61"/>
    <w:rsid w:val="00C201B7"/>
    <w:rsid w:val="00C21808"/>
    <w:rsid w:val="00C236E7"/>
    <w:rsid w:val="00C36112"/>
    <w:rsid w:val="00C6252C"/>
    <w:rsid w:val="00C6370C"/>
    <w:rsid w:val="00C65C22"/>
    <w:rsid w:val="00C7030C"/>
    <w:rsid w:val="00C71815"/>
    <w:rsid w:val="00C74D92"/>
    <w:rsid w:val="00C80E94"/>
    <w:rsid w:val="00C852D9"/>
    <w:rsid w:val="00C8685F"/>
    <w:rsid w:val="00C92B73"/>
    <w:rsid w:val="00CA1025"/>
    <w:rsid w:val="00CA2734"/>
    <w:rsid w:val="00CA4880"/>
    <w:rsid w:val="00CA5D34"/>
    <w:rsid w:val="00CB6BE0"/>
    <w:rsid w:val="00CC12FD"/>
    <w:rsid w:val="00CC1AAF"/>
    <w:rsid w:val="00CC7082"/>
    <w:rsid w:val="00CD18A8"/>
    <w:rsid w:val="00CD7DC6"/>
    <w:rsid w:val="00CE52F5"/>
    <w:rsid w:val="00CF6138"/>
    <w:rsid w:val="00D00552"/>
    <w:rsid w:val="00D02AF0"/>
    <w:rsid w:val="00D0446B"/>
    <w:rsid w:val="00D124D9"/>
    <w:rsid w:val="00D14A05"/>
    <w:rsid w:val="00D17198"/>
    <w:rsid w:val="00D25768"/>
    <w:rsid w:val="00D269E9"/>
    <w:rsid w:val="00D26B82"/>
    <w:rsid w:val="00D30ABC"/>
    <w:rsid w:val="00D41867"/>
    <w:rsid w:val="00D45925"/>
    <w:rsid w:val="00D50BEB"/>
    <w:rsid w:val="00D532AB"/>
    <w:rsid w:val="00D566DC"/>
    <w:rsid w:val="00D71B13"/>
    <w:rsid w:val="00D74A39"/>
    <w:rsid w:val="00D8237B"/>
    <w:rsid w:val="00D9509C"/>
    <w:rsid w:val="00D97430"/>
    <w:rsid w:val="00DA72E6"/>
    <w:rsid w:val="00DB116C"/>
    <w:rsid w:val="00DB12B5"/>
    <w:rsid w:val="00DC5642"/>
    <w:rsid w:val="00DC6519"/>
    <w:rsid w:val="00DD2556"/>
    <w:rsid w:val="00DD33AB"/>
    <w:rsid w:val="00DD3657"/>
    <w:rsid w:val="00DD4AD8"/>
    <w:rsid w:val="00DF1FDF"/>
    <w:rsid w:val="00DF5784"/>
    <w:rsid w:val="00DF7CDA"/>
    <w:rsid w:val="00E018A9"/>
    <w:rsid w:val="00E02FA5"/>
    <w:rsid w:val="00E05F31"/>
    <w:rsid w:val="00E21278"/>
    <w:rsid w:val="00E2636E"/>
    <w:rsid w:val="00E336F7"/>
    <w:rsid w:val="00E35AC4"/>
    <w:rsid w:val="00E37C2B"/>
    <w:rsid w:val="00E42C0A"/>
    <w:rsid w:val="00E479CA"/>
    <w:rsid w:val="00E47B1B"/>
    <w:rsid w:val="00E6631C"/>
    <w:rsid w:val="00E671EB"/>
    <w:rsid w:val="00E72E55"/>
    <w:rsid w:val="00E85A1F"/>
    <w:rsid w:val="00E872D1"/>
    <w:rsid w:val="00E90FDF"/>
    <w:rsid w:val="00E9696B"/>
    <w:rsid w:val="00EC6901"/>
    <w:rsid w:val="00EC6B1E"/>
    <w:rsid w:val="00ED2431"/>
    <w:rsid w:val="00F00BAD"/>
    <w:rsid w:val="00F12447"/>
    <w:rsid w:val="00F201D0"/>
    <w:rsid w:val="00F25A38"/>
    <w:rsid w:val="00F33812"/>
    <w:rsid w:val="00F35FE0"/>
    <w:rsid w:val="00F37590"/>
    <w:rsid w:val="00F41551"/>
    <w:rsid w:val="00F548CA"/>
    <w:rsid w:val="00F92F3B"/>
    <w:rsid w:val="00F96669"/>
    <w:rsid w:val="00FA4CFE"/>
    <w:rsid w:val="00FB7455"/>
    <w:rsid w:val="00FB79A5"/>
    <w:rsid w:val="00FC27EA"/>
    <w:rsid w:val="00FD1CA9"/>
    <w:rsid w:val="00FD3A02"/>
    <w:rsid w:val="00FE1F52"/>
    <w:rsid w:val="00FE26D4"/>
    <w:rsid w:val="00FE3AD4"/>
    <w:rsid w:val="00FF5387"/>
    <w:rsid w:val="00FF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3D896E9"/>
  <w15:docId w15:val="{890E33AF-48E7-4750-BE44-0A9168500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1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27EC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312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7EC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5E409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312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6331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63312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27E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27EC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ConsPlusNonformat">
    <w:name w:val="ConsPlusNonformat"/>
    <w:rsid w:val="00127E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caption"/>
    <w:basedOn w:val="a"/>
    <w:next w:val="a"/>
    <w:qFormat/>
    <w:rsid w:val="00127ECC"/>
    <w:pPr>
      <w:jc w:val="center"/>
    </w:pPr>
    <w:rPr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127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7EC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1A617D"/>
  </w:style>
  <w:style w:type="character" w:styleId="a7">
    <w:name w:val="Hyperlink"/>
    <w:basedOn w:val="a0"/>
    <w:uiPriority w:val="99"/>
    <w:semiHidden/>
    <w:unhideWhenUsed/>
    <w:rsid w:val="001A617D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D71B13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D17198"/>
    <w:pPr>
      <w:spacing w:before="100" w:beforeAutospacing="1" w:after="100" w:afterAutospacing="1"/>
      <w:jc w:val="center"/>
    </w:pPr>
  </w:style>
  <w:style w:type="character" w:customStyle="1" w:styleId="70">
    <w:name w:val="Заголовок 7 Знак"/>
    <w:basedOn w:val="a0"/>
    <w:link w:val="7"/>
    <w:uiPriority w:val="9"/>
    <w:rsid w:val="005E409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aa">
    <w:name w:val="Основной текст_"/>
    <w:basedOn w:val="a0"/>
    <w:link w:val="2"/>
    <w:rsid w:val="00E90FDF"/>
    <w:rPr>
      <w:rFonts w:ascii="Times New Roman" w:eastAsia="Times New Roman" w:hAnsi="Times New Roman" w:cs="Times New Roman"/>
      <w:spacing w:val="7"/>
      <w:sz w:val="20"/>
      <w:szCs w:val="20"/>
      <w:shd w:val="clear" w:color="auto" w:fill="FFFFFF"/>
    </w:rPr>
  </w:style>
  <w:style w:type="paragraph" w:customStyle="1" w:styleId="2">
    <w:name w:val="Основной текст2"/>
    <w:basedOn w:val="a"/>
    <w:link w:val="aa"/>
    <w:rsid w:val="00E90FDF"/>
    <w:pPr>
      <w:shd w:val="clear" w:color="auto" w:fill="FFFFFF"/>
      <w:spacing w:after="60" w:line="0" w:lineRule="atLeast"/>
    </w:pPr>
    <w:rPr>
      <w:spacing w:val="7"/>
      <w:sz w:val="20"/>
      <w:szCs w:val="20"/>
      <w:lang w:eastAsia="en-US"/>
    </w:rPr>
  </w:style>
  <w:style w:type="character" w:customStyle="1" w:styleId="11">
    <w:name w:val="Основной шрифт абзаца1"/>
    <w:rsid w:val="00E90F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8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F1205E-090F-4467-B9C2-93A4230EC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895</TotalTime>
  <Pages>1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Злата Прошкина</cp:lastModifiedBy>
  <cp:revision>109</cp:revision>
  <cp:lastPrinted>2026-07-07T09:16:00Z</cp:lastPrinted>
  <dcterms:created xsi:type="dcterms:W3CDTF">2016-02-15T05:53:00Z</dcterms:created>
  <dcterms:modified xsi:type="dcterms:W3CDTF">2026-07-07T09:16:00Z</dcterms:modified>
</cp:coreProperties>
</file>