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AB6" w:rsidRPr="0093051E" w:rsidRDefault="00C71A84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93051E">
        <w:rPr>
          <w:rFonts w:ascii="Liberation Serif" w:hAnsi="Liberation Serif" w:cs="Liberation Serif"/>
          <w:noProof/>
          <w:sz w:val="28"/>
          <w:szCs w:val="28"/>
          <w:lang w:eastAsia="ru-RU"/>
        </w:rPr>
        <w:drawing>
          <wp:inline distT="0" distB="0" distL="0" distR="0">
            <wp:extent cx="723900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3D5" w:rsidRPr="00420240" w:rsidRDefault="00EC73D5" w:rsidP="00EC73D5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EC73D5" w:rsidRPr="003C5C8F" w:rsidRDefault="00EC73D5" w:rsidP="00EC73D5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EC73D5" w:rsidRPr="003C5C8F" w:rsidRDefault="00EC73D5" w:rsidP="00EC73D5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EC73D5" w:rsidRDefault="00EC73D5" w:rsidP="00EC73D5">
      <w:pPr>
        <w:jc w:val="center"/>
        <w:rPr>
          <w:rFonts w:ascii="Liberation Serif" w:hAnsi="Liberation Serif"/>
          <w:b/>
          <w:szCs w:val="28"/>
        </w:rPr>
      </w:pPr>
    </w:p>
    <w:p w:rsidR="00EC73D5" w:rsidRPr="001B58E9" w:rsidRDefault="001B58E9" w:rsidP="001B58E9">
      <w:pPr>
        <w:jc w:val="both"/>
        <w:rPr>
          <w:rFonts w:ascii="Liberation Serif" w:hAnsi="Liberation Serif"/>
          <w:sz w:val="28"/>
          <w:szCs w:val="28"/>
        </w:rPr>
      </w:pPr>
      <w:r w:rsidRPr="001B58E9">
        <w:rPr>
          <w:rFonts w:ascii="Liberation Serif" w:hAnsi="Liberation Serif"/>
          <w:sz w:val="28"/>
          <w:szCs w:val="28"/>
          <w:u w:val="single"/>
        </w:rPr>
        <w:t>08.07.2026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№ </w:t>
      </w:r>
      <w:r w:rsidRPr="001B58E9">
        <w:rPr>
          <w:rFonts w:ascii="Liberation Serif" w:hAnsi="Liberation Serif"/>
          <w:sz w:val="28"/>
          <w:szCs w:val="28"/>
          <w:u w:val="single"/>
        </w:rPr>
        <w:t>1085</w:t>
      </w:r>
    </w:p>
    <w:p w:rsidR="00EC73D5" w:rsidRPr="00C6152B" w:rsidRDefault="00EC73D5" w:rsidP="00EC73D5">
      <w:pPr>
        <w:jc w:val="center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CD4EEC" w:rsidRDefault="00CD4EE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EEC" w:rsidRDefault="00CD4EE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1B58E9" w:rsidRDefault="00345B1C" w:rsidP="003E55C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 проведении оценки готовности учреждений дополнительного образования, культуры, спорта </w:t>
      </w:r>
      <w:r w:rsidR="000B7630">
        <w:rPr>
          <w:rFonts w:ascii="Liberation Serif" w:hAnsi="Liberation Serif" w:cs="Liberation Serif"/>
          <w:b/>
          <w:sz w:val="28"/>
          <w:szCs w:val="28"/>
        </w:rPr>
        <w:t xml:space="preserve">Администрации </w:t>
      </w:r>
      <w:r>
        <w:rPr>
          <w:rFonts w:ascii="Liberation Serif" w:hAnsi="Liberation Serif" w:cs="Liberation Serif"/>
          <w:b/>
          <w:sz w:val="28"/>
          <w:szCs w:val="28"/>
        </w:rPr>
        <w:t xml:space="preserve">Каменского муниципального округа Свердловской области </w:t>
      </w:r>
    </w:p>
    <w:p w:rsidR="00586AB6" w:rsidRPr="00272273" w:rsidRDefault="00345B1C" w:rsidP="003E55C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bookmarkEnd w:id="0"/>
      <w:r>
        <w:rPr>
          <w:rFonts w:ascii="Liberation Serif" w:hAnsi="Liberation Serif" w:cs="Liberation Serif"/>
          <w:b/>
          <w:sz w:val="28"/>
          <w:szCs w:val="28"/>
        </w:rPr>
        <w:t>к новому 2026-2027 учебному году и творческому сезону</w:t>
      </w:r>
    </w:p>
    <w:p w:rsidR="003E55C0" w:rsidRPr="0093051E" w:rsidRDefault="003E55C0" w:rsidP="003E55C0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93051E" w:rsidRPr="0093051E" w:rsidRDefault="0093051E" w:rsidP="003E55C0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345B1C" w:rsidRPr="00345B1C" w:rsidRDefault="00345B1C" w:rsidP="00CE357C">
      <w:pPr>
        <w:pStyle w:val="ConsPlusNormal"/>
        <w:jc w:val="both"/>
        <w:rPr>
          <w:rFonts w:ascii="Liberation Serif" w:hAnsi="Liberation Serif"/>
          <w:sz w:val="28"/>
          <w:szCs w:val="28"/>
        </w:rPr>
      </w:pPr>
      <w:r w:rsidRPr="00345B1C">
        <w:rPr>
          <w:rFonts w:ascii="Liberation Serif" w:hAnsi="Liberation Serif"/>
          <w:sz w:val="28"/>
          <w:szCs w:val="28"/>
        </w:rPr>
        <w:t xml:space="preserve">С целью проведения оценки готовности </w:t>
      </w:r>
      <w:r w:rsidRPr="00345B1C">
        <w:rPr>
          <w:rFonts w:ascii="Liberation Serif" w:hAnsi="Liberation Serif"/>
          <w:color w:val="000000"/>
          <w:sz w:val="28"/>
          <w:szCs w:val="28"/>
        </w:rPr>
        <w:t xml:space="preserve">учреждений дополнительного образования, культуры, спорта </w:t>
      </w:r>
      <w:r w:rsidR="00130F74">
        <w:rPr>
          <w:rFonts w:ascii="Liberation Serif" w:hAnsi="Liberation Serif"/>
          <w:color w:val="000000"/>
          <w:sz w:val="28"/>
          <w:szCs w:val="28"/>
        </w:rPr>
        <w:t xml:space="preserve">Администрации </w:t>
      </w:r>
      <w:r w:rsidRPr="00345B1C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области, к началу нового 2026-202</w:t>
      </w:r>
      <w:r>
        <w:rPr>
          <w:rFonts w:ascii="Liberation Serif" w:hAnsi="Liberation Serif"/>
          <w:sz w:val="28"/>
          <w:szCs w:val="28"/>
        </w:rPr>
        <w:t>7</w:t>
      </w:r>
      <w:r w:rsidR="00CE357C">
        <w:rPr>
          <w:rFonts w:ascii="Liberation Serif" w:hAnsi="Liberation Serif"/>
          <w:sz w:val="28"/>
          <w:szCs w:val="28"/>
        </w:rPr>
        <w:t xml:space="preserve"> учебного года </w:t>
      </w:r>
      <w:r w:rsidR="00B7395D">
        <w:rPr>
          <w:rFonts w:ascii="Liberation Serif" w:hAnsi="Liberation Serif"/>
          <w:sz w:val="28"/>
          <w:szCs w:val="28"/>
        </w:rPr>
        <w:t xml:space="preserve">                               </w:t>
      </w:r>
      <w:r w:rsidRPr="00345B1C">
        <w:rPr>
          <w:rFonts w:ascii="Liberation Serif" w:hAnsi="Liberation Serif"/>
          <w:sz w:val="28"/>
          <w:szCs w:val="28"/>
        </w:rPr>
        <w:t>и творческого сезона, руководствуясь Федеральным законом от 06</w:t>
      </w:r>
      <w:r w:rsidR="00CE357C">
        <w:rPr>
          <w:rFonts w:ascii="Liberation Serif" w:hAnsi="Liberation Serif"/>
          <w:sz w:val="28"/>
          <w:szCs w:val="28"/>
        </w:rPr>
        <w:t xml:space="preserve"> октября </w:t>
      </w:r>
      <w:r w:rsidR="00B7395D">
        <w:rPr>
          <w:rFonts w:ascii="Liberation Serif" w:hAnsi="Liberation Serif"/>
          <w:sz w:val="28"/>
          <w:szCs w:val="28"/>
        </w:rPr>
        <w:t xml:space="preserve">2003 </w:t>
      </w:r>
      <w:r w:rsidRPr="00345B1C">
        <w:rPr>
          <w:rFonts w:ascii="Liberation Serif" w:hAnsi="Liberation Serif"/>
          <w:sz w:val="28"/>
          <w:szCs w:val="28"/>
        </w:rPr>
        <w:t xml:space="preserve">года № 131-ФЗ «Об общих принципах организации местного самоуправления </w:t>
      </w:r>
      <w:r w:rsidR="00B7395D">
        <w:rPr>
          <w:rFonts w:ascii="Liberation Serif" w:hAnsi="Liberation Serif"/>
          <w:sz w:val="28"/>
          <w:szCs w:val="28"/>
        </w:rPr>
        <w:t xml:space="preserve">                 </w:t>
      </w:r>
      <w:r w:rsidRPr="00345B1C">
        <w:rPr>
          <w:rFonts w:ascii="Liberation Serif" w:hAnsi="Liberation Serif"/>
          <w:sz w:val="28"/>
          <w:szCs w:val="28"/>
        </w:rPr>
        <w:t>в</w:t>
      </w:r>
      <w:r w:rsidR="00B7395D">
        <w:rPr>
          <w:rFonts w:ascii="Liberation Serif" w:hAnsi="Liberation Serif"/>
          <w:sz w:val="28"/>
          <w:szCs w:val="28"/>
        </w:rPr>
        <w:t xml:space="preserve"> </w:t>
      </w:r>
      <w:r w:rsidR="00CE357C">
        <w:rPr>
          <w:rFonts w:ascii="Liberation Serif" w:hAnsi="Liberation Serif"/>
          <w:sz w:val="28"/>
          <w:szCs w:val="28"/>
        </w:rPr>
        <w:t xml:space="preserve">Российской Федерации», Уставом </w:t>
      </w:r>
      <w:r w:rsidRPr="00345B1C">
        <w:rPr>
          <w:rFonts w:ascii="Liberation Serif" w:hAnsi="Liberation Serif"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345B1C" w:rsidRPr="00345B1C" w:rsidRDefault="00345B1C" w:rsidP="00345B1C">
      <w:pPr>
        <w:pStyle w:val="ConsPlusNormal"/>
        <w:ind w:firstLine="0"/>
        <w:jc w:val="both"/>
        <w:rPr>
          <w:rFonts w:ascii="Liberation Serif" w:hAnsi="Liberation Serif"/>
          <w:b/>
          <w:sz w:val="28"/>
          <w:szCs w:val="28"/>
        </w:rPr>
      </w:pPr>
      <w:r w:rsidRPr="00345B1C">
        <w:rPr>
          <w:rFonts w:ascii="Liberation Serif" w:hAnsi="Liberation Serif"/>
          <w:b/>
          <w:sz w:val="28"/>
          <w:szCs w:val="28"/>
        </w:rPr>
        <w:t>ПОСТАНОВЛЯЮ:</w:t>
      </w:r>
    </w:p>
    <w:p w:rsidR="00345B1C" w:rsidRPr="00345B1C" w:rsidRDefault="00B7395D" w:rsidP="00345B1C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1. </w:t>
      </w:r>
      <w:r w:rsidR="00345B1C" w:rsidRPr="00345B1C">
        <w:rPr>
          <w:rFonts w:ascii="Liberation Serif" w:hAnsi="Liberation Serif" w:cs="Times New Roman"/>
          <w:sz w:val="28"/>
          <w:szCs w:val="28"/>
        </w:rPr>
        <w:t xml:space="preserve">Создать межведомственную комиссию по готовности </w:t>
      </w:r>
      <w:r w:rsidR="00345B1C" w:rsidRPr="00345B1C">
        <w:rPr>
          <w:rFonts w:ascii="Liberation Serif" w:hAnsi="Liberation Serif"/>
          <w:color w:val="000000"/>
          <w:sz w:val="28"/>
          <w:szCs w:val="28"/>
        </w:rPr>
        <w:t xml:space="preserve">учреждений дополнительного образования, культуры, спорта </w:t>
      </w:r>
      <w:r w:rsidR="00130F74">
        <w:rPr>
          <w:rFonts w:ascii="Liberation Serif" w:hAnsi="Liberation Serif"/>
          <w:color w:val="000000"/>
          <w:sz w:val="28"/>
          <w:szCs w:val="28"/>
        </w:rPr>
        <w:t xml:space="preserve">Администрации </w:t>
      </w:r>
      <w:r w:rsidR="00345B1C" w:rsidRPr="00345B1C">
        <w:rPr>
          <w:rFonts w:ascii="Liberation Serif" w:hAnsi="Liberation Serif" w:cs="Times New Roman"/>
          <w:sz w:val="28"/>
          <w:szCs w:val="28"/>
        </w:rPr>
        <w:t>Каменского муниципального округа Свердловской области в составе:</w:t>
      </w:r>
    </w:p>
    <w:p w:rsidR="00345B1C" w:rsidRPr="00345B1C" w:rsidRDefault="00345B1C" w:rsidP="00345B1C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426"/>
        <w:gridCol w:w="7203"/>
      </w:tblGrid>
      <w:tr w:rsidR="00345B1C" w:rsidRPr="00345B1C" w:rsidTr="00171EB9">
        <w:trPr>
          <w:trHeight w:val="941"/>
        </w:trPr>
        <w:tc>
          <w:tcPr>
            <w:tcW w:w="2518" w:type="dxa"/>
            <w:shd w:val="clear" w:color="auto" w:fill="auto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345B1C">
              <w:rPr>
                <w:rFonts w:ascii="Liberation Serif" w:hAnsi="Liberation Serif" w:cs="Times New Roman"/>
                <w:sz w:val="28"/>
                <w:szCs w:val="28"/>
              </w:rPr>
              <w:t>Пичугин М.И.</w:t>
            </w:r>
          </w:p>
        </w:tc>
        <w:tc>
          <w:tcPr>
            <w:tcW w:w="7619" w:type="dxa"/>
            <w:shd w:val="clear" w:color="auto" w:fill="auto"/>
          </w:tcPr>
          <w:p w:rsidR="00345B1C" w:rsidRPr="00345B1C" w:rsidRDefault="00B7395D" w:rsidP="00B7395D">
            <w:pPr>
              <w:pStyle w:val="ConsPlusNormal"/>
              <w:tabs>
                <w:tab w:val="left" w:pos="34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 xml:space="preserve">Заместитель Главы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 xml:space="preserve">дминистрации по </w:t>
            </w:r>
            <w:r w:rsidR="00345B1C">
              <w:rPr>
                <w:rFonts w:ascii="Liberation Serif" w:hAnsi="Liberation Serif" w:cs="Times New Roman"/>
                <w:sz w:val="28"/>
                <w:szCs w:val="28"/>
              </w:rPr>
              <w:t xml:space="preserve">экономике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       </w:t>
            </w:r>
            <w:r w:rsidR="00345B1C">
              <w:rPr>
                <w:rFonts w:ascii="Liberation Serif" w:hAnsi="Liberation Serif" w:cs="Times New Roman"/>
                <w:sz w:val="28"/>
                <w:szCs w:val="28"/>
              </w:rPr>
              <w:t>и финансам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</w:tc>
      </w:tr>
      <w:tr w:rsidR="00345B1C" w:rsidRPr="00345B1C" w:rsidTr="00171EB9">
        <w:tc>
          <w:tcPr>
            <w:tcW w:w="2518" w:type="dxa"/>
            <w:shd w:val="clear" w:color="auto" w:fill="auto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345B1C">
              <w:rPr>
                <w:rFonts w:ascii="Liberation Serif" w:hAnsi="Liberation Serif" w:cs="Times New Roman"/>
                <w:sz w:val="28"/>
                <w:szCs w:val="28"/>
              </w:rPr>
              <w:t>Чемезова О.А.</w:t>
            </w:r>
          </w:p>
        </w:tc>
        <w:tc>
          <w:tcPr>
            <w:tcW w:w="7619" w:type="dxa"/>
            <w:shd w:val="clear" w:color="auto" w:fill="auto"/>
          </w:tcPr>
          <w:p w:rsidR="00345B1C" w:rsidRPr="00345B1C" w:rsidRDefault="00B7395D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 xml:space="preserve">Исполняющий обязанности начальника Управления культуры, спорта и делам молодежи </w:t>
            </w:r>
            <w:r w:rsidR="000B7630">
              <w:rPr>
                <w:rFonts w:ascii="Liberation Serif" w:hAnsi="Liberation Serif" w:cs="Times New Roman"/>
                <w:sz w:val="28"/>
                <w:szCs w:val="28"/>
              </w:rPr>
              <w:t xml:space="preserve">Администрации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>Каменского муниципального округа Свердловской области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</w:tc>
      </w:tr>
    </w:tbl>
    <w:p w:rsidR="00345B1C" w:rsidRPr="00345B1C" w:rsidRDefault="00345B1C" w:rsidP="00345B1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345B1C" w:rsidRPr="00345B1C" w:rsidRDefault="00345B1C" w:rsidP="00345B1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45B1C">
        <w:rPr>
          <w:rFonts w:ascii="Liberation Serif" w:hAnsi="Liberation Serif" w:cs="Times New Roman"/>
          <w:sz w:val="28"/>
          <w:szCs w:val="28"/>
        </w:rPr>
        <w:t>Члены комиссии:</w:t>
      </w:r>
    </w:p>
    <w:tbl>
      <w:tblPr>
        <w:tblW w:w="9661" w:type="dxa"/>
        <w:tblLook w:val="04A0" w:firstRow="1" w:lastRow="0" w:firstColumn="1" w:lastColumn="0" w:noHBand="0" w:noVBand="1"/>
      </w:tblPr>
      <w:tblGrid>
        <w:gridCol w:w="2401"/>
        <w:gridCol w:w="7260"/>
      </w:tblGrid>
      <w:tr w:rsidR="00345B1C" w:rsidRPr="00345B1C" w:rsidTr="00171EB9">
        <w:trPr>
          <w:trHeight w:val="941"/>
        </w:trPr>
        <w:tc>
          <w:tcPr>
            <w:tcW w:w="240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 w:rsidRPr="00345B1C">
              <w:rPr>
                <w:rFonts w:ascii="Liberation Serif" w:hAnsi="Liberation Serif" w:cs="Times New Roman"/>
                <w:bCs/>
                <w:sz w:val="28"/>
                <w:szCs w:val="28"/>
              </w:rPr>
              <w:t>Аверинский В.В.</w:t>
            </w:r>
          </w:p>
        </w:tc>
        <w:tc>
          <w:tcPr>
            <w:tcW w:w="726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345B1C" w:rsidRPr="00345B1C" w:rsidRDefault="00B7395D" w:rsidP="00345B1C">
            <w:pPr>
              <w:pStyle w:val="ConsPlusNormal"/>
              <w:tabs>
                <w:tab w:val="left" w:pos="34"/>
              </w:tabs>
              <w:ind w:firstLine="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bCs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bCs/>
                <w:sz w:val="28"/>
                <w:szCs w:val="28"/>
              </w:rPr>
              <w:t>Начальник ОНД и ПР города Каменска-Уральского, Каменского городского округа УНДиПР ГУ МЧС России по Свердловской области (по согласованию)</w:t>
            </w:r>
            <w:r>
              <w:rPr>
                <w:rFonts w:ascii="Liberation Serif" w:hAnsi="Liberation Serif" w:cs="Times New Roman"/>
                <w:bCs/>
                <w:sz w:val="28"/>
                <w:szCs w:val="28"/>
              </w:rPr>
              <w:t>;</w:t>
            </w:r>
          </w:p>
          <w:p w:rsidR="00345B1C" w:rsidRPr="00345B1C" w:rsidRDefault="00345B1C" w:rsidP="00345B1C">
            <w:pPr>
              <w:pStyle w:val="ConsPlusNormal"/>
              <w:tabs>
                <w:tab w:val="left" w:pos="34"/>
              </w:tabs>
              <w:ind w:firstLine="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</w:tr>
      <w:tr w:rsidR="00345B1C" w:rsidRPr="00345B1C" w:rsidTr="00171EB9">
        <w:trPr>
          <w:trHeight w:val="941"/>
        </w:trPr>
        <w:tc>
          <w:tcPr>
            <w:tcW w:w="2401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auto"/>
          </w:tcPr>
          <w:p w:rsid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>Дробышев С.А.</w:t>
            </w:r>
          </w:p>
          <w:p w:rsidR="00B7395D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Pr="00345B1C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Каркавин И.С    </w:t>
            </w:r>
          </w:p>
        </w:tc>
        <w:tc>
          <w:tcPr>
            <w:tcW w:w="7260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auto"/>
          </w:tcPr>
          <w:p w:rsidR="00345B1C" w:rsidRDefault="00B7395D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 xml:space="preserve">Начальник Каменск-Уральского ОВО – филиала ФГКУ «УВО ВНГ России по Свердловской </w:t>
            </w:r>
            <w:r w:rsidR="007C1CFA" w:rsidRPr="00345B1C">
              <w:rPr>
                <w:rFonts w:ascii="Liberation Serif" w:hAnsi="Liberation Serif" w:cs="Times New Roman"/>
                <w:sz w:val="28"/>
                <w:szCs w:val="28"/>
              </w:rPr>
              <w:t xml:space="preserve">области» </w:t>
            </w:r>
            <w:r w:rsidR="007C1CFA"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           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>(по согласованию)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B7395D" w:rsidRDefault="00B7395D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Default="00B7395D" w:rsidP="00B7395D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345B1C">
              <w:rPr>
                <w:rFonts w:ascii="Liberation Serif" w:hAnsi="Liberation Serif" w:cs="Times New Roman"/>
                <w:color w:val="000000" w:themeColor="text1"/>
                <w:sz w:val="28"/>
                <w:szCs w:val="28"/>
              </w:rPr>
              <w:t>Начальник полиции МО МВД России «Каменск-Уральский» (по согласованию)</w:t>
            </w:r>
            <w:r>
              <w:rPr>
                <w:rFonts w:ascii="Liberation Serif" w:hAnsi="Liberation Serif" w:cs="Times New Roman"/>
                <w:color w:val="000000" w:themeColor="text1"/>
                <w:sz w:val="28"/>
                <w:szCs w:val="28"/>
              </w:rPr>
              <w:t>;</w:t>
            </w:r>
          </w:p>
          <w:p w:rsidR="000B7630" w:rsidRPr="00345B1C" w:rsidRDefault="000B7630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345B1C" w:rsidRPr="00345B1C" w:rsidTr="00171EB9">
        <w:trPr>
          <w:trHeight w:val="941"/>
        </w:trPr>
        <w:tc>
          <w:tcPr>
            <w:tcW w:w="2401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auto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345B1C">
              <w:rPr>
                <w:rFonts w:ascii="Liberation Serif" w:hAnsi="Liberation Serif" w:cs="Times New Roman"/>
                <w:sz w:val="28"/>
                <w:szCs w:val="28"/>
              </w:rPr>
              <w:t>Комарова А.В.</w:t>
            </w:r>
          </w:p>
        </w:tc>
        <w:tc>
          <w:tcPr>
            <w:tcW w:w="7260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auto"/>
          </w:tcPr>
          <w:p w:rsidR="00345B1C" w:rsidRDefault="00491A6B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 xml:space="preserve">Председатель Каменской территориальной организации Общероссийского профсоюза работников культуры </w:t>
            </w:r>
            <w:r w:rsidR="007C1CFA"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 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>(по согласованию)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0B7630" w:rsidRPr="00345B1C" w:rsidRDefault="000B7630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240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color w:val="FF0000"/>
                <w:sz w:val="28"/>
                <w:szCs w:val="28"/>
              </w:rPr>
            </w:pPr>
            <w:r w:rsidRPr="00345B1C">
              <w:rPr>
                <w:rFonts w:ascii="Liberation Serif" w:hAnsi="Liberation Serif" w:cs="Times New Roman"/>
                <w:sz w:val="28"/>
                <w:szCs w:val="28"/>
              </w:rPr>
              <w:t>Морозов А.В</w:t>
            </w:r>
            <w:r w:rsidRPr="00130F74"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</w:p>
        </w:tc>
        <w:tc>
          <w:tcPr>
            <w:tcW w:w="72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45B1C" w:rsidRDefault="00491A6B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>Начальник ОГИБДД МО МВД России «Каменск-  Уральский» (по согласованию)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0B7630" w:rsidRPr="00345B1C" w:rsidRDefault="000B7630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345B1C" w:rsidRPr="00345B1C" w:rsidTr="00171EB9">
        <w:trPr>
          <w:trHeight w:val="874"/>
        </w:trPr>
        <w:tc>
          <w:tcPr>
            <w:tcW w:w="2401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auto"/>
          </w:tcPr>
          <w:p w:rsid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345B1C">
              <w:rPr>
                <w:rFonts w:ascii="Liberation Serif" w:hAnsi="Liberation Serif" w:cs="Times New Roman"/>
                <w:sz w:val="28"/>
                <w:szCs w:val="28"/>
              </w:rPr>
              <w:t>Смоленцева Н. Ю.</w:t>
            </w:r>
          </w:p>
          <w:p w:rsidR="00B7395D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Шишков А.А.</w:t>
            </w:r>
          </w:p>
          <w:p w:rsidR="00B7395D" w:rsidRPr="00345B1C" w:rsidRDefault="00B7395D" w:rsidP="00345B1C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7260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auto"/>
          </w:tcPr>
          <w:p w:rsidR="00345B1C" w:rsidRDefault="00491A6B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345B1C" w:rsidRPr="00345B1C">
              <w:rPr>
                <w:rFonts w:ascii="Liberation Serif" w:hAnsi="Liberation Serif" w:cs="Times New Roman"/>
                <w:sz w:val="28"/>
                <w:szCs w:val="28"/>
              </w:rPr>
              <w:t>Председатель Территориальной комиссии Каменского района по делам несовершеннолетних и защите их прав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B7395D" w:rsidRDefault="00B7395D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B7395D" w:rsidRDefault="00491A6B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B7395D" w:rsidRPr="00345B1C">
              <w:rPr>
                <w:rFonts w:ascii="Liberation Serif" w:hAnsi="Liberation Serif" w:cs="Times New Roman"/>
                <w:sz w:val="28"/>
                <w:szCs w:val="28"/>
              </w:rPr>
              <w:t>Заместитель Главы Администрации по вопросам ЖКХ, строительства, энергетики и связи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</w:p>
          <w:p w:rsidR="00B7395D" w:rsidRPr="00345B1C" w:rsidRDefault="00B7395D" w:rsidP="00345B1C">
            <w:pPr>
              <w:pStyle w:val="ConsPlusNormal"/>
              <w:tabs>
                <w:tab w:val="left" w:pos="3120"/>
              </w:tabs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345B1C" w:rsidRPr="00345B1C" w:rsidRDefault="00345B1C" w:rsidP="00345B1C">
      <w:pPr>
        <w:pStyle w:val="ConsPlusNormal"/>
        <w:tabs>
          <w:tab w:val="left" w:pos="1440"/>
        </w:tabs>
        <w:ind w:firstLine="600"/>
        <w:jc w:val="both"/>
        <w:rPr>
          <w:rFonts w:ascii="Liberation Serif" w:hAnsi="Liberation Serif" w:cs="Times New Roman"/>
          <w:sz w:val="28"/>
          <w:szCs w:val="28"/>
        </w:rPr>
      </w:pPr>
      <w:r w:rsidRPr="00345B1C">
        <w:rPr>
          <w:rFonts w:ascii="Liberation Serif" w:hAnsi="Liberation Serif" w:cs="Times New Roman"/>
          <w:sz w:val="28"/>
          <w:szCs w:val="28"/>
        </w:rPr>
        <w:t xml:space="preserve">2. </w:t>
      </w:r>
      <w:r w:rsidRPr="00345B1C">
        <w:rPr>
          <w:rFonts w:ascii="Liberation Serif" w:hAnsi="Liberation Serif" w:cs="Times New Roman"/>
          <w:sz w:val="28"/>
          <w:szCs w:val="28"/>
        </w:rPr>
        <w:tab/>
        <w:t xml:space="preserve">Межведомственной комиссии совместно со специалистами, надзорными органами, провести оценку готовности </w:t>
      </w:r>
      <w:r w:rsidRPr="00345B1C">
        <w:rPr>
          <w:rFonts w:ascii="Liberation Serif" w:hAnsi="Liberation Serif"/>
          <w:color w:val="000000"/>
          <w:sz w:val="28"/>
          <w:szCs w:val="28"/>
        </w:rPr>
        <w:t xml:space="preserve">учреждений дополнительного образования, культуры, спорта </w:t>
      </w:r>
      <w:r w:rsidR="000B7630">
        <w:rPr>
          <w:rFonts w:ascii="Liberation Serif" w:hAnsi="Liberation Serif"/>
          <w:color w:val="000000"/>
          <w:sz w:val="28"/>
          <w:szCs w:val="28"/>
        </w:rPr>
        <w:t xml:space="preserve">Администрации </w:t>
      </w:r>
      <w:r w:rsidR="006D4EE6">
        <w:rPr>
          <w:rFonts w:ascii="Liberation Serif" w:hAnsi="Liberation Serif" w:cs="Times New Roman"/>
          <w:sz w:val="28"/>
          <w:szCs w:val="28"/>
        </w:rPr>
        <w:t>Каменского муниципального округа Свердловской области</w:t>
      </w:r>
      <w:r w:rsidRPr="00345B1C">
        <w:rPr>
          <w:rFonts w:ascii="Liberation Serif" w:hAnsi="Liberation Serif" w:cs="Times New Roman"/>
          <w:sz w:val="28"/>
          <w:szCs w:val="28"/>
        </w:rPr>
        <w:t xml:space="preserve"> после завершения ремонтных </w:t>
      </w:r>
      <w:r w:rsidR="007C1CFA">
        <w:rPr>
          <w:rFonts w:ascii="Liberation Serif" w:hAnsi="Liberation Serif" w:cs="Times New Roman"/>
          <w:sz w:val="28"/>
          <w:szCs w:val="28"/>
        </w:rPr>
        <w:t xml:space="preserve">               </w:t>
      </w:r>
      <w:r w:rsidRPr="00345B1C">
        <w:rPr>
          <w:rFonts w:ascii="Liberation Serif" w:hAnsi="Liberation Serif" w:cs="Times New Roman"/>
          <w:sz w:val="28"/>
          <w:szCs w:val="28"/>
        </w:rPr>
        <w:t>и других подготовительных работ в 202</w:t>
      </w:r>
      <w:r w:rsidR="006D4EE6">
        <w:rPr>
          <w:rFonts w:ascii="Liberation Serif" w:hAnsi="Liberation Serif" w:cs="Times New Roman"/>
          <w:sz w:val="28"/>
          <w:szCs w:val="28"/>
        </w:rPr>
        <w:t>6</w:t>
      </w:r>
      <w:r w:rsidRPr="00345B1C">
        <w:rPr>
          <w:rFonts w:ascii="Liberation Serif" w:hAnsi="Liberation Serif" w:cs="Times New Roman"/>
          <w:sz w:val="28"/>
          <w:szCs w:val="28"/>
        </w:rPr>
        <w:t xml:space="preserve"> году, согласно графика проведения оценки готовности </w:t>
      </w:r>
      <w:r w:rsidRPr="00345B1C">
        <w:rPr>
          <w:rFonts w:ascii="Liberation Serif" w:hAnsi="Liberation Serif"/>
          <w:color w:val="000000"/>
          <w:sz w:val="28"/>
          <w:szCs w:val="28"/>
        </w:rPr>
        <w:t xml:space="preserve">учреждений дополнительного образования, культуры, спорта </w:t>
      </w:r>
      <w:r w:rsidR="006D4EE6">
        <w:rPr>
          <w:rFonts w:ascii="Liberation Serif" w:hAnsi="Liberation Serif" w:cs="Times New Roman"/>
          <w:sz w:val="28"/>
          <w:szCs w:val="28"/>
        </w:rPr>
        <w:t>Каменского муниципального округа Свердловской области</w:t>
      </w:r>
      <w:r w:rsidRPr="00345B1C">
        <w:rPr>
          <w:rFonts w:ascii="Liberation Serif" w:hAnsi="Liberation Serif" w:cs="Times New Roman"/>
          <w:sz w:val="28"/>
          <w:szCs w:val="28"/>
        </w:rPr>
        <w:t xml:space="preserve"> к новому 202</w:t>
      </w:r>
      <w:r w:rsidR="006D4EE6">
        <w:rPr>
          <w:rFonts w:ascii="Liberation Serif" w:hAnsi="Liberation Serif" w:cs="Times New Roman"/>
          <w:sz w:val="28"/>
          <w:szCs w:val="28"/>
        </w:rPr>
        <w:t>6</w:t>
      </w:r>
      <w:r w:rsidRPr="00345B1C">
        <w:rPr>
          <w:rFonts w:ascii="Liberation Serif" w:hAnsi="Liberation Serif" w:cs="Times New Roman"/>
          <w:sz w:val="28"/>
          <w:szCs w:val="28"/>
        </w:rPr>
        <w:t>-202</w:t>
      </w:r>
      <w:r w:rsidR="006D4EE6">
        <w:rPr>
          <w:rFonts w:ascii="Liberation Serif" w:hAnsi="Liberation Serif" w:cs="Times New Roman"/>
          <w:sz w:val="28"/>
          <w:szCs w:val="28"/>
        </w:rPr>
        <w:t>7</w:t>
      </w:r>
      <w:r w:rsidRPr="00345B1C">
        <w:rPr>
          <w:rFonts w:ascii="Liberation Serif" w:hAnsi="Liberation Serif" w:cs="Times New Roman"/>
          <w:sz w:val="28"/>
          <w:szCs w:val="28"/>
        </w:rPr>
        <w:t xml:space="preserve"> учебному году (приложение).</w:t>
      </w:r>
    </w:p>
    <w:p w:rsidR="00345B1C" w:rsidRDefault="00491A6B" w:rsidP="00345B1C">
      <w:pPr>
        <w:pStyle w:val="ConsPlusNormal"/>
        <w:ind w:firstLine="60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345B1C" w:rsidRPr="00345B1C">
        <w:rPr>
          <w:rFonts w:ascii="Liberation Serif" w:hAnsi="Liberation Serif" w:cs="Times New Roman"/>
          <w:sz w:val="28"/>
          <w:szCs w:val="28"/>
        </w:rPr>
        <w:t xml:space="preserve">. </w:t>
      </w:r>
      <w:r w:rsidR="00345B1C" w:rsidRPr="00345B1C">
        <w:rPr>
          <w:rFonts w:ascii="Liberation Serif" w:hAnsi="Liberation Serif" w:cs="Times New Roman"/>
          <w:sz w:val="28"/>
          <w:szCs w:val="28"/>
        </w:rPr>
        <w:tab/>
        <w:t xml:space="preserve">Контроль исполнения настоящего постановления возложить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</w:t>
      </w:r>
      <w:r w:rsidR="00345B1C" w:rsidRPr="00345B1C">
        <w:rPr>
          <w:rFonts w:ascii="Liberation Serif" w:hAnsi="Liberation Serif" w:cs="Times New Roman"/>
          <w:sz w:val="28"/>
          <w:szCs w:val="28"/>
        </w:rPr>
        <w:t xml:space="preserve">на заместителя Главы </w:t>
      </w:r>
      <w:r>
        <w:rPr>
          <w:rFonts w:ascii="Liberation Serif" w:hAnsi="Liberation Serif" w:cs="Times New Roman"/>
          <w:sz w:val="28"/>
          <w:szCs w:val="28"/>
        </w:rPr>
        <w:t>а</w:t>
      </w:r>
      <w:r w:rsidR="00345B1C" w:rsidRPr="00345B1C">
        <w:rPr>
          <w:rFonts w:ascii="Liberation Serif" w:hAnsi="Liberation Serif" w:cs="Times New Roman"/>
          <w:sz w:val="28"/>
          <w:szCs w:val="28"/>
        </w:rPr>
        <w:t xml:space="preserve">дминистрации по </w:t>
      </w:r>
      <w:r w:rsidR="006D4EE6">
        <w:rPr>
          <w:rFonts w:ascii="Liberation Serif" w:hAnsi="Liberation Serif" w:cs="Times New Roman"/>
          <w:sz w:val="28"/>
          <w:szCs w:val="28"/>
        </w:rPr>
        <w:t>экономике и финансам</w:t>
      </w:r>
      <w:r w:rsidR="00345B1C" w:rsidRPr="00345B1C">
        <w:rPr>
          <w:rFonts w:ascii="Liberation Serif" w:hAnsi="Liberation Serif" w:cs="Times New Roman"/>
          <w:sz w:val="28"/>
          <w:szCs w:val="28"/>
        </w:rPr>
        <w:t xml:space="preserve"> </w:t>
      </w:r>
      <w:r w:rsidR="006D4EE6">
        <w:rPr>
          <w:rFonts w:ascii="Liberation Serif" w:hAnsi="Liberation Serif" w:cs="Times New Roman"/>
          <w:sz w:val="28"/>
          <w:szCs w:val="28"/>
        </w:rPr>
        <w:t>М.И. Пичугина</w:t>
      </w:r>
      <w:r w:rsidR="00345B1C" w:rsidRPr="00345B1C">
        <w:rPr>
          <w:rFonts w:ascii="Liberation Serif" w:hAnsi="Liberation Serif" w:cs="Times New Roman"/>
          <w:sz w:val="28"/>
          <w:szCs w:val="28"/>
        </w:rPr>
        <w:t>.</w:t>
      </w:r>
    </w:p>
    <w:p w:rsidR="000B7630" w:rsidRDefault="00491A6B" w:rsidP="00491A6B">
      <w:pPr>
        <w:pStyle w:val="ConsPlusNormal"/>
        <w:tabs>
          <w:tab w:val="left" w:pos="1440"/>
        </w:tabs>
        <w:ind w:firstLine="60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Pr="00345B1C">
        <w:rPr>
          <w:rFonts w:ascii="Liberation Serif" w:hAnsi="Liberation Serif" w:cs="Times New Roman"/>
          <w:sz w:val="28"/>
          <w:szCs w:val="28"/>
        </w:rPr>
        <w:t>.</w:t>
      </w:r>
      <w:r w:rsidRPr="00345B1C">
        <w:rPr>
          <w:rFonts w:ascii="Liberation Serif" w:hAnsi="Liberation Serif"/>
          <w:sz w:val="28"/>
          <w:szCs w:val="28"/>
        </w:rPr>
        <w:t xml:space="preserve"> </w:t>
      </w:r>
      <w:r w:rsidRPr="00345B1C">
        <w:rPr>
          <w:rFonts w:ascii="Liberation Serif" w:hAnsi="Liberation Serif" w:cs="Times New Roman"/>
          <w:sz w:val="28"/>
          <w:szCs w:val="28"/>
        </w:rPr>
        <w:t xml:space="preserve">Разместить на официальном сайте </w:t>
      </w:r>
      <w:r>
        <w:rPr>
          <w:rFonts w:ascii="Liberation Serif" w:hAnsi="Liberation Serif" w:cs="Times New Roman"/>
          <w:sz w:val="28"/>
          <w:szCs w:val="28"/>
        </w:rPr>
        <w:t>Администрации Каменского муниципального округа Свердловской области</w:t>
      </w:r>
      <w:r w:rsidRPr="00345B1C">
        <w:rPr>
          <w:rFonts w:ascii="Liberation Serif" w:hAnsi="Liberation Serif"/>
          <w:sz w:val="28"/>
          <w:szCs w:val="28"/>
        </w:rPr>
        <w:t xml:space="preserve"> </w:t>
      </w:r>
      <w:hyperlink r:id="rId8" w:history="1">
        <w:r w:rsidRPr="006D4EE6">
          <w:rPr>
            <w:rStyle w:val="af0"/>
            <w:rFonts w:ascii="Liberation Serif" w:hAnsi="Liberation Serif"/>
            <w:color w:val="auto"/>
            <w:sz w:val="28"/>
            <w:szCs w:val="28"/>
          </w:rPr>
          <w:t>https://kamensk-adm.ru</w:t>
        </w:r>
      </w:hyperlink>
      <w:r w:rsidRPr="006D4EE6">
        <w:rPr>
          <w:rFonts w:ascii="Liberation Serif" w:hAnsi="Liberation Serif" w:cs="Times New Roman"/>
          <w:sz w:val="28"/>
          <w:szCs w:val="28"/>
        </w:rPr>
        <w:t>.</w:t>
      </w:r>
    </w:p>
    <w:p w:rsidR="00491A6B" w:rsidRDefault="00491A6B" w:rsidP="00491A6B">
      <w:pPr>
        <w:pStyle w:val="ConsPlusNormal"/>
        <w:tabs>
          <w:tab w:val="left" w:pos="1440"/>
        </w:tabs>
        <w:ind w:firstLine="600"/>
        <w:jc w:val="both"/>
        <w:rPr>
          <w:rFonts w:ascii="Liberation Serif" w:hAnsi="Liberation Serif" w:cs="Times New Roman"/>
          <w:sz w:val="28"/>
          <w:szCs w:val="28"/>
        </w:rPr>
      </w:pPr>
    </w:p>
    <w:p w:rsidR="00491A6B" w:rsidRPr="00491A6B" w:rsidRDefault="00491A6B" w:rsidP="00491A6B">
      <w:pPr>
        <w:pStyle w:val="ConsPlusNormal"/>
        <w:tabs>
          <w:tab w:val="left" w:pos="1440"/>
        </w:tabs>
        <w:ind w:firstLine="600"/>
        <w:jc w:val="both"/>
        <w:rPr>
          <w:rFonts w:ascii="Liberation Serif" w:hAnsi="Liberation Serif" w:cs="Times New Roman"/>
          <w:sz w:val="28"/>
          <w:szCs w:val="28"/>
        </w:rPr>
      </w:pPr>
    </w:p>
    <w:p w:rsidR="00345B1C" w:rsidRPr="00345B1C" w:rsidRDefault="00345B1C" w:rsidP="00345B1C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  <w:sectPr w:rsidR="00345B1C" w:rsidRPr="00345B1C" w:rsidSect="00DE2381">
          <w:headerReference w:type="even" r:id="rId9"/>
          <w:headerReference w:type="default" r:id="rId10"/>
          <w:headerReference w:type="first" r:id="rId11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  <w:r w:rsidRPr="00345B1C">
        <w:rPr>
          <w:rFonts w:ascii="Liberation Serif" w:hAnsi="Liberation Serif"/>
          <w:sz w:val="28"/>
          <w:szCs w:val="28"/>
        </w:rPr>
        <w:t xml:space="preserve">Глава </w:t>
      </w:r>
      <w:r w:rsidR="006D4EE6">
        <w:rPr>
          <w:rFonts w:ascii="Liberation Serif" w:hAnsi="Liberation Serif"/>
          <w:sz w:val="28"/>
          <w:szCs w:val="28"/>
        </w:rPr>
        <w:t>муниципального округа</w:t>
      </w:r>
      <w:r w:rsidRPr="00345B1C">
        <w:rPr>
          <w:rFonts w:ascii="Liberation Serif" w:hAnsi="Liberation Serif"/>
          <w:sz w:val="28"/>
          <w:szCs w:val="28"/>
        </w:rPr>
        <w:t xml:space="preserve"> </w:t>
      </w:r>
      <w:r w:rsidRPr="00345B1C">
        <w:rPr>
          <w:rFonts w:ascii="Liberation Serif" w:hAnsi="Liberation Serif"/>
          <w:sz w:val="28"/>
          <w:szCs w:val="28"/>
        </w:rPr>
        <w:tab/>
      </w:r>
      <w:r w:rsidRPr="00345B1C">
        <w:rPr>
          <w:rFonts w:ascii="Liberation Serif" w:hAnsi="Liberation Serif"/>
          <w:sz w:val="28"/>
          <w:szCs w:val="28"/>
        </w:rPr>
        <w:tab/>
      </w:r>
      <w:r w:rsidRPr="00345B1C">
        <w:rPr>
          <w:rFonts w:ascii="Liberation Serif" w:hAnsi="Liberation Serif"/>
          <w:sz w:val="28"/>
          <w:szCs w:val="28"/>
        </w:rPr>
        <w:tab/>
      </w:r>
      <w:r w:rsidRPr="00345B1C">
        <w:rPr>
          <w:rFonts w:ascii="Liberation Serif" w:hAnsi="Liberation Serif"/>
          <w:sz w:val="28"/>
          <w:szCs w:val="28"/>
        </w:rPr>
        <w:tab/>
      </w:r>
      <w:r w:rsidR="006D4EE6">
        <w:rPr>
          <w:rFonts w:ascii="Liberation Serif" w:hAnsi="Liberation Serif"/>
          <w:sz w:val="28"/>
          <w:szCs w:val="28"/>
        </w:rPr>
        <w:t xml:space="preserve">                   </w:t>
      </w:r>
      <w:r w:rsidRPr="00345B1C">
        <w:rPr>
          <w:rFonts w:ascii="Liberation Serif" w:hAnsi="Liberation Serif"/>
          <w:sz w:val="28"/>
          <w:szCs w:val="28"/>
        </w:rPr>
        <w:t>А.Ю. Кошкаров</w:t>
      </w:r>
    </w:p>
    <w:p w:rsidR="00491A6B" w:rsidRDefault="00491A6B" w:rsidP="00491A6B">
      <w:pPr>
        <w:autoSpaceDE w:val="0"/>
        <w:autoSpaceDN w:val="0"/>
        <w:adjustRightInd w:val="0"/>
        <w:jc w:val="center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lastRenderedPageBreak/>
        <w:t xml:space="preserve">                                 </w:t>
      </w:r>
      <w:r w:rsidR="007C1CFA">
        <w:rPr>
          <w:rFonts w:ascii="Liberation Serif" w:hAnsi="Liberation Serif" w:cs="Arial"/>
          <w:sz w:val="28"/>
          <w:szCs w:val="28"/>
        </w:rPr>
        <w:t xml:space="preserve">                     </w:t>
      </w:r>
      <w:r w:rsidR="00345B1C" w:rsidRPr="00345B1C">
        <w:rPr>
          <w:rFonts w:ascii="Liberation Serif" w:hAnsi="Liberation Serif" w:cs="Arial"/>
          <w:sz w:val="28"/>
          <w:szCs w:val="28"/>
        </w:rPr>
        <w:t xml:space="preserve">Приложение </w:t>
      </w:r>
    </w:p>
    <w:p w:rsidR="001B58E9" w:rsidRDefault="00491A6B" w:rsidP="001B58E9">
      <w:pPr>
        <w:autoSpaceDE w:val="0"/>
        <w:autoSpaceDN w:val="0"/>
        <w:adjustRightInd w:val="0"/>
        <w:ind w:left="6096"/>
        <w:rPr>
          <w:rFonts w:ascii="Liberation Serif" w:hAnsi="Liberation Serif" w:cs="Arial"/>
          <w:sz w:val="28"/>
          <w:szCs w:val="28"/>
          <w:u w:val="single"/>
        </w:rPr>
      </w:pPr>
      <w:r>
        <w:rPr>
          <w:rFonts w:ascii="Liberation Serif" w:hAnsi="Liberation Serif" w:cs="Arial"/>
          <w:sz w:val="28"/>
          <w:szCs w:val="28"/>
        </w:rPr>
        <w:t xml:space="preserve">к </w:t>
      </w:r>
      <w:r w:rsidR="00345B1C" w:rsidRPr="00345B1C">
        <w:rPr>
          <w:rFonts w:ascii="Liberation Serif" w:hAnsi="Liberation Serif" w:cs="Arial"/>
          <w:sz w:val="28"/>
          <w:szCs w:val="28"/>
        </w:rPr>
        <w:t>постановлению</w:t>
      </w:r>
      <w:r w:rsidR="007C1CFA">
        <w:rPr>
          <w:rFonts w:ascii="Liberation Serif" w:hAnsi="Liberation Serif" w:cs="Arial"/>
          <w:sz w:val="28"/>
          <w:szCs w:val="28"/>
        </w:rPr>
        <w:t xml:space="preserve"> </w:t>
      </w:r>
      <w:r w:rsidR="00345B1C" w:rsidRPr="00345B1C">
        <w:rPr>
          <w:rFonts w:ascii="Liberation Serif" w:hAnsi="Liberation Serif" w:cs="Arial"/>
          <w:sz w:val="28"/>
          <w:szCs w:val="28"/>
        </w:rPr>
        <w:t xml:space="preserve">Главы </w:t>
      </w:r>
      <w:r>
        <w:rPr>
          <w:rFonts w:ascii="Liberation Serif" w:hAnsi="Liberation Serif" w:cs="Arial"/>
          <w:sz w:val="28"/>
          <w:szCs w:val="28"/>
        </w:rPr>
        <w:t>Каменского</w:t>
      </w:r>
      <w:r w:rsidR="007C1CFA">
        <w:rPr>
          <w:rFonts w:ascii="Liberation Serif" w:hAnsi="Liberation Serif" w:cs="Arial"/>
          <w:sz w:val="28"/>
          <w:szCs w:val="28"/>
        </w:rPr>
        <w:t xml:space="preserve"> муниципального</w:t>
      </w:r>
      <w:r>
        <w:rPr>
          <w:rFonts w:ascii="Liberation Serif" w:hAnsi="Liberation Serif" w:cs="Arial"/>
          <w:sz w:val="28"/>
          <w:szCs w:val="28"/>
        </w:rPr>
        <w:t xml:space="preserve">                                       </w:t>
      </w:r>
      <w:r w:rsidR="00345B1C" w:rsidRPr="00345B1C">
        <w:rPr>
          <w:rFonts w:ascii="Liberation Serif" w:hAnsi="Liberation Serif" w:cs="Arial"/>
          <w:sz w:val="28"/>
          <w:szCs w:val="28"/>
        </w:rPr>
        <w:t xml:space="preserve"> округа</w:t>
      </w:r>
      <w:r w:rsidR="007C1CFA">
        <w:rPr>
          <w:rFonts w:ascii="Liberation Serif" w:hAnsi="Liberation Serif" w:cs="Arial"/>
          <w:sz w:val="28"/>
          <w:szCs w:val="28"/>
        </w:rPr>
        <w:t xml:space="preserve"> </w:t>
      </w:r>
      <w:r w:rsidR="007C1CFA" w:rsidRPr="00345B1C">
        <w:rPr>
          <w:rFonts w:ascii="Liberation Serif" w:hAnsi="Liberation Serif" w:cs="Arial"/>
          <w:sz w:val="28"/>
          <w:szCs w:val="28"/>
        </w:rPr>
        <w:t>Свердловской области</w:t>
      </w:r>
      <w:r w:rsidR="001B58E9">
        <w:rPr>
          <w:rFonts w:ascii="Liberation Serif" w:hAnsi="Liberation Serif" w:cs="Arial"/>
          <w:sz w:val="28"/>
          <w:szCs w:val="28"/>
        </w:rPr>
        <w:t xml:space="preserve"> </w:t>
      </w:r>
      <w:r>
        <w:rPr>
          <w:rFonts w:ascii="Liberation Serif" w:hAnsi="Liberation Serif" w:cs="Arial"/>
          <w:sz w:val="28"/>
          <w:szCs w:val="28"/>
        </w:rPr>
        <w:t>о</w:t>
      </w:r>
      <w:r w:rsidR="00345B1C" w:rsidRPr="00345B1C">
        <w:rPr>
          <w:rFonts w:ascii="Liberation Serif" w:hAnsi="Liberation Serif" w:cs="Arial"/>
          <w:sz w:val="28"/>
          <w:szCs w:val="28"/>
        </w:rPr>
        <w:t>т</w:t>
      </w:r>
      <w:r w:rsidR="000B7630" w:rsidRPr="000B7630">
        <w:rPr>
          <w:rFonts w:ascii="Liberation Serif" w:hAnsi="Liberation Serif" w:cs="Arial"/>
          <w:sz w:val="28"/>
          <w:szCs w:val="28"/>
          <w:u w:val="single"/>
        </w:rPr>
        <w:t xml:space="preserve"> </w:t>
      </w:r>
      <w:r w:rsidR="001B58E9">
        <w:rPr>
          <w:rFonts w:ascii="Liberation Serif" w:hAnsi="Liberation Serif" w:cs="Arial"/>
          <w:sz w:val="28"/>
          <w:szCs w:val="28"/>
          <w:u w:val="single"/>
        </w:rPr>
        <w:t xml:space="preserve">08.07.2026 </w:t>
      </w:r>
      <w:r w:rsidR="001B58E9" w:rsidRPr="001B58E9">
        <w:rPr>
          <w:rFonts w:ascii="Liberation Serif" w:hAnsi="Liberation Serif" w:cs="Arial"/>
          <w:sz w:val="28"/>
          <w:szCs w:val="28"/>
        </w:rPr>
        <w:t xml:space="preserve">№ </w:t>
      </w:r>
      <w:r w:rsidR="001B58E9">
        <w:rPr>
          <w:rFonts w:ascii="Liberation Serif" w:hAnsi="Liberation Serif" w:cs="Arial"/>
          <w:sz w:val="28"/>
          <w:szCs w:val="28"/>
          <w:u w:val="single"/>
        </w:rPr>
        <w:t>1085</w:t>
      </w:r>
    </w:p>
    <w:p w:rsidR="001B58E9" w:rsidRDefault="001B58E9" w:rsidP="001B58E9">
      <w:pPr>
        <w:autoSpaceDE w:val="0"/>
        <w:autoSpaceDN w:val="0"/>
        <w:adjustRightInd w:val="0"/>
        <w:jc w:val="center"/>
        <w:rPr>
          <w:rFonts w:ascii="Liberation Serif" w:hAnsi="Liberation Serif" w:cs="Arial"/>
          <w:sz w:val="28"/>
          <w:szCs w:val="28"/>
          <w:u w:val="single"/>
        </w:rPr>
      </w:pPr>
    </w:p>
    <w:p w:rsidR="001B58E9" w:rsidRDefault="001B58E9" w:rsidP="001B58E9">
      <w:pPr>
        <w:autoSpaceDE w:val="0"/>
        <w:autoSpaceDN w:val="0"/>
        <w:adjustRightInd w:val="0"/>
        <w:jc w:val="center"/>
        <w:rPr>
          <w:rFonts w:ascii="Liberation Serif" w:hAnsi="Liberation Serif" w:cs="Arial"/>
          <w:sz w:val="28"/>
          <w:szCs w:val="28"/>
          <w:u w:val="single"/>
        </w:rPr>
      </w:pPr>
    </w:p>
    <w:p w:rsidR="00491A6B" w:rsidRPr="00491A6B" w:rsidRDefault="001B58E9" w:rsidP="001B58E9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ГРАФИК</w:t>
      </w:r>
    </w:p>
    <w:p w:rsidR="00345B1C" w:rsidRPr="00491A6B" w:rsidRDefault="00345B1C" w:rsidP="006D4EE6">
      <w:pPr>
        <w:pStyle w:val="ConsPlusNormal"/>
        <w:ind w:firstLine="0"/>
        <w:jc w:val="center"/>
        <w:rPr>
          <w:rFonts w:ascii="Liberation Serif" w:hAnsi="Liberation Serif"/>
          <w:b/>
          <w:sz w:val="28"/>
          <w:szCs w:val="28"/>
        </w:rPr>
      </w:pPr>
      <w:r w:rsidRPr="00491A6B">
        <w:rPr>
          <w:rFonts w:ascii="Liberation Serif" w:hAnsi="Liberation Serif"/>
          <w:b/>
          <w:sz w:val="28"/>
          <w:szCs w:val="28"/>
        </w:rPr>
        <w:t xml:space="preserve">проведения оценки готовности </w:t>
      </w:r>
      <w:r w:rsidRPr="00491A6B">
        <w:rPr>
          <w:rFonts w:ascii="Liberation Serif" w:hAnsi="Liberation Serif"/>
          <w:b/>
          <w:color w:val="000000"/>
          <w:sz w:val="28"/>
          <w:szCs w:val="28"/>
        </w:rPr>
        <w:t xml:space="preserve">учреждений дополнительного образования, культуры, спорта </w:t>
      </w:r>
      <w:r w:rsidR="000B7630" w:rsidRPr="00491A6B">
        <w:rPr>
          <w:rFonts w:ascii="Liberation Serif" w:hAnsi="Liberation Serif"/>
          <w:b/>
          <w:color w:val="000000"/>
          <w:sz w:val="28"/>
          <w:szCs w:val="28"/>
        </w:rPr>
        <w:t xml:space="preserve">Администрации </w:t>
      </w:r>
      <w:r w:rsidR="006D4EE6" w:rsidRPr="00491A6B">
        <w:rPr>
          <w:rFonts w:ascii="Liberation Serif" w:hAnsi="Liberation Serif"/>
          <w:b/>
          <w:sz w:val="28"/>
          <w:szCs w:val="28"/>
        </w:rPr>
        <w:t xml:space="preserve">Каменского муниципального округа Свердловской области </w:t>
      </w:r>
      <w:r w:rsidRPr="00491A6B">
        <w:rPr>
          <w:rFonts w:ascii="Liberation Serif" w:hAnsi="Liberation Serif"/>
          <w:b/>
          <w:sz w:val="28"/>
          <w:szCs w:val="28"/>
        </w:rPr>
        <w:t>к новому 2026-2027 учебному году</w:t>
      </w:r>
    </w:p>
    <w:p w:rsidR="00345B1C" w:rsidRPr="00345B1C" w:rsidRDefault="00345B1C" w:rsidP="00345B1C">
      <w:pPr>
        <w:pStyle w:val="ConsPlusNormal"/>
        <w:ind w:firstLine="0"/>
        <w:jc w:val="both"/>
        <w:rPr>
          <w:rFonts w:ascii="Liberation Serif" w:hAnsi="Liberation Serif"/>
          <w:b/>
          <w:i/>
          <w:sz w:val="28"/>
          <w:szCs w:val="28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1680"/>
        <w:gridCol w:w="1338"/>
      </w:tblGrid>
      <w:tr w:rsidR="00345B1C" w:rsidRPr="00345B1C" w:rsidTr="00171EB9">
        <w:trPr>
          <w:trHeight w:val="330"/>
        </w:trPr>
        <w:tc>
          <w:tcPr>
            <w:tcW w:w="6912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Учреждение</w:t>
            </w:r>
          </w:p>
        </w:tc>
        <w:tc>
          <w:tcPr>
            <w:tcW w:w="1680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Время проведения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обед</w:t>
            </w:r>
          </w:p>
        </w:tc>
      </w:tr>
      <w:tr w:rsidR="00345B1C" w:rsidRPr="00345B1C" w:rsidTr="000B7630">
        <w:trPr>
          <w:trHeight w:val="555"/>
        </w:trPr>
        <w:tc>
          <w:tcPr>
            <w:tcW w:w="9930" w:type="dxa"/>
            <w:gridSpan w:val="3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23.07.2026</w:t>
            </w: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«Сосновская ДШИ»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9.15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345B1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«Покровская ДШИ»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10.15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345B1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«Позарихинская ДШИ»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345B1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680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12.30</w:t>
            </w: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345B1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«Колчеданская ДШИ»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13.30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345B1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«Каменская спортивная школа»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14.30</w:t>
            </w:r>
          </w:p>
        </w:tc>
        <w:tc>
          <w:tcPr>
            <w:tcW w:w="1338" w:type="dxa"/>
          </w:tcPr>
          <w:p w:rsidR="00345B1C" w:rsidRPr="00345B1C" w:rsidRDefault="00345B1C" w:rsidP="006D4EE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9930" w:type="dxa"/>
            <w:gridSpan w:val="3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25.08.2026</w:t>
            </w:r>
          </w:p>
        </w:tc>
      </w:tr>
      <w:tr w:rsidR="00345B1C" w:rsidRPr="00345B1C" w:rsidTr="000B7630">
        <w:tc>
          <w:tcPr>
            <w:tcW w:w="6912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Сосновский дом культуры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9.00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5137F6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5137F6">
              <w:rPr>
                <w:rFonts w:ascii="Liberation Serif" w:hAnsi="Liberation Serif"/>
                <w:sz w:val="28"/>
                <w:szCs w:val="28"/>
              </w:rPr>
              <w:t xml:space="preserve">Ленинский библиотека -  филиал </w:t>
            </w:r>
            <w:r w:rsidR="005137F6"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 w:rsidR="005137F6">
              <w:rPr>
                <w:rFonts w:ascii="Liberation Serif" w:hAnsi="Liberation Serif"/>
                <w:sz w:val="28"/>
                <w:szCs w:val="28"/>
              </w:rPr>
              <w:t>«</w:t>
            </w:r>
            <w:r w:rsidR="005137F6"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 w:rsidR="005137F6"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9.45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5137F6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Троицкая библиотека – структурное подразделение </w:t>
            </w:r>
            <w:r w:rsidR="005137F6"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 w:rsidR="005137F6">
              <w:rPr>
                <w:rFonts w:ascii="Liberation Serif" w:hAnsi="Liberation Serif"/>
                <w:sz w:val="28"/>
                <w:szCs w:val="28"/>
              </w:rPr>
              <w:t>«</w:t>
            </w:r>
            <w:r w:rsidR="005137F6"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 w:rsidR="005137F6"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0B7630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Шиловский клуб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11.00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992595">
        <w:trPr>
          <w:trHeight w:val="291"/>
        </w:trPr>
        <w:tc>
          <w:tcPr>
            <w:tcW w:w="6912" w:type="dxa"/>
          </w:tcPr>
          <w:p w:rsidR="00992595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Маминский дом культуры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0B7630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12.00</w:t>
            </w: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Кисловский дом культуры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13.00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Горноисетский клуб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14.45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Покровский дом культуры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15.30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1B58E9" w:rsidRDefault="001B58E9"/>
    <w:p w:rsidR="001B58E9" w:rsidRDefault="001B58E9"/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1680"/>
        <w:gridCol w:w="1338"/>
      </w:tblGrid>
      <w:tr w:rsidR="00345B1C" w:rsidRPr="00345B1C" w:rsidTr="00992595">
        <w:tc>
          <w:tcPr>
            <w:tcW w:w="9930" w:type="dxa"/>
            <w:gridSpan w:val="3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26.08.2026</w:t>
            </w: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Новобытский дом культуры -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9.00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Сипавский дом культуры –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9.45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Пироговский клуб –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10.15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992595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Рыбниковский - дом культуры – филиал МБУК «КДЦ К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11.15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Рыбниковская библиотека – </w:t>
            </w:r>
            <w:r w:rsidR="00992595" w:rsidRPr="00345B1C">
              <w:rPr>
                <w:rFonts w:ascii="Liberation Serif" w:hAnsi="Liberation Serif"/>
                <w:sz w:val="28"/>
                <w:szCs w:val="28"/>
              </w:rPr>
              <w:t xml:space="preserve">структурное подразделение </w:t>
            </w:r>
            <w:r w:rsidR="00992595"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«</w:t>
            </w:r>
            <w:r w:rsidR="00992595"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12.00</w:t>
            </w: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AC724E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Мартюшевский спортивный клуб – филиал МБУ «ФСК К</w:t>
            </w:r>
            <w:r w:rsidR="00AC724E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5B1C" w:rsidRPr="00345B1C" w:rsidRDefault="00345B1C" w:rsidP="00992595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13.45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5B1C" w:rsidRPr="00345B1C" w:rsidRDefault="00345B1C" w:rsidP="00992595">
            <w:pPr>
              <w:jc w:val="both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Дом культуры п. Мартюш Титова, здание 3А - филиал МБУК «КДЦ К</w:t>
            </w:r>
            <w:r w:rsidR="00992595">
              <w:rPr>
                <w:rFonts w:ascii="Liberation Serif" w:hAnsi="Liberation Serif" w:cs="Arial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 w:cs="Arial"/>
                <w:sz w:val="28"/>
                <w:szCs w:val="28"/>
              </w:rPr>
              <w:t>О»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5B1C" w:rsidRPr="00345B1C" w:rsidRDefault="00345B1C" w:rsidP="00992595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14.30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992595">
        <w:trPr>
          <w:trHeight w:val="513"/>
        </w:trPr>
        <w:tc>
          <w:tcPr>
            <w:tcW w:w="69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5B1C" w:rsidRPr="00345B1C" w:rsidRDefault="00345B1C" w:rsidP="00992595">
            <w:pPr>
              <w:jc w:val="both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Дом культуры п. Мартюш Титова,5 - филиал МБУК «КДЦ К</w:t>
            </w:r>
            <w:r w:rsidR="00992595">
              <w:rPr>
                <w:rFonts w:ascii="Liberation Serif" w:hAnsi="Liberation Serif" w:cs="Arial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 w:cs="Arial"/>
                <w:sz w:val="28"/>
                <w:szCs w:val="28"/>
              </w:rPr>
              <w:t>О»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5B1C" w:rsidRPr="00345B1C" w:rsidRDefault="00345B1C" w:rsidP="00992595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14.50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130F74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 w:rsidR="00130F74">
              <w:rPr>
                <w:rFonts w:ascii="Liberation Serif" w:hAnsi="Liberation Serif"/>
                <w:sz w:val="28"/>
                <w:szCs w:val="28"/>
              </w:rPr>
              <w:t>«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Центральн</w:t>
            </w:r>
            <w:r w:rsidR="00130F74">
              <w:rPr>
                <w:rFonts w:ascii="Liberation Serif" w:hAnsi="Liberation Serif"/>
                <w:sz w:val="28"/>
                <w:szCs w:val="28"/>
              </w:rPr>
              <w:t>ая библиотека им. В.П. Дубынина»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5B1C" w:rsidRPr="00345B1C" w:rsidRDefault="00345B1C" w:rsidP="005137F6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15.30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9930" w:type="dxa"/>
            <w:gridSpan w:val="3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27.08.2026</w:t>
            </w: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Колчеданская библиотека – </w:t>
            </w:r>
            <w:r w:rsidR="00992595" w:rsidRPr="00345B1C">
              <w:rPr>
                <w:rFonts w:ascii="Liberation Serif" w:hAnsi="Liberation Serif"/>
                <w:sz w:val="28"/>
                <w:szCs w:val="28"/>
              </w:rPr>
              <w:t xml:space="preserve">структурное подразделение </w:t>
            </w:r>
            <w:r w:rsidR="00992595"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«</w:t>
            </w:r>
            <w:r w:rsidR="00992595"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8.30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0F724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Колчеданский дом культуры</w:t>
            </w:r>
            <w:r w:rsidR="00992595" w:rsidRPr="00345B1C">
              <w:rPr>
                <w:rFonts w:ascii="Liberation Serif" w:hAnsi="Liberation Serif"/>
                <w:sz w:val="28"/>
                <w:szCs w:val="28"/>
              </w:rPr>
              <w:t>– филиал МБУК «КДЦ К</w:t>
            </w:r>
            <w:r w:rsidR="000F724C">
              <w:rPr>
                <w:rFonts w:ascii="Liberation Serif" w:hAnsi="Liberation Serif"/>
                <w:sz w:val="28"/>
                <w:szCs w:val="28"/>
              </w:rPr>
              <w:t>М</w:t>
            </w:r>
            <w:r w:rsidR="00992595"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992595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09.0</w:t>
            </w:r>
            <w:r w:rsidR="00345B1C" w:rsidRPr="00345B1C">
              <w:rPr>
                <w:rFonts w:ascii="Liberation Serif" w:hAnsi="Liberation Serif"/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Новоисетский дом культуры – филиал МБУК «КДЦ К</w:t>
            </w:r>
            <w:r w:rsidR="000F724C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992595" w:rsidRPr="00345B1C" w:rsidRDefault="00992595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09.30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130F74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Травянский дом культуры – филиал МБУК «КДЦ К</w:t>
            </w:r>
            <w:r w:rsidR="00130F74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10.15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992595">
              <w:rPr>
                <w:rFonts w:ascii="Liberation Serif" w:hAnsi="Liberation Serif"/>
                <w:sz w:val="28"/>
                <w:szCs w:val="28"/>
              </w:rPr>
              <w:t xml:space="preserve">Большегрязнухинская библиотека – </w:t>
            </w:r>
            <w:r w:rsidR="00992595" w:rsidRPr="00345B1C">
              <w:rPr>
                <w:rFonts w:ascii="Liberation Serif" w:hAnsi="Liberation Serif"/>
                <w:sz w:val="28"/>
                <w:szCs w:val="28"/>
              </w:rPr>
              <w:t xml:space="preserve">структурное подразделение </w:t>
            </w:r>
            <w:r w:rsidR="00992595"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«</w:t>
            </w:r>
            <w:r w:rsidR="00992595"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 w:rsidR="00992595"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Позарихинский дом культуры – филиал МБУК «КДЦ К</w:t>
            </w:r>
            <w:r w:rsidR="000F724C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491A6B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</w:t>
            </w:r>
            <w:r w:rsidR="00491A6B">
              <w:rPr>
                <w:rFonts w:ascii="Liberation Serif" w:hAnsi="Liberation Serif"/>
                <w:sz w:val="28"/>
                <w:szCs w:val="28"/>
              </w:rPr>
              <w:t>00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91A6B" w:rsidRPr="00345B1C" w:rsidTr="00992595">
        <w:tc>
          <w:tcPr>
            <w:tcW w:w="6912" w:type="dxa"/>
          </w:tcPr>
          <w:p w:rsidR="00491A6B" w:rsidRPr="00345B1C" w:rsidRDefault="00491A6B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Позарихинский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спортивный клуб - 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филиал МБУ «ФСК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491A6B" w:rsidRPr="00345B1C" w:rsidRDefault="00491A6B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12.15</w:t>
            </w:r>
          </w:p>
        </w:tc>
        <w:tc>
          <w:tcPr>
            <w:tcW w:w="1338" w:type="dxa"/>
          </w:tcPr>
          <w:p w:rsidR="00491A6B" w:rsidRPr="00345B1C" w:rsidRDefault="00491A6B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12.30</w:t>
            </w:r>
          </w:p>
        </w:tc>
      </w:tr>
      <w:tr w:rsidR="00345B1C" w:rsidRPr="00345B1C" w:rsidTr="00992595">
        <w:tc>
          <w:tcPr>
            <w:tcW w:w="6912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Черемховский клуб – филиал МБУК «КДЦ К</w:t>
            </w:r>
            <w:r w:rsidR="000F724C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345B1C" w:rsidRPr="00345B1C" w:rsidRDefault="00345B1C" w:rsidP="00992595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13.45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345B1C" w:rsidRPr="00345B1C" w:rsidTr="00171EB9">
        <w:tc>
          <w:tcPr>
            <w:tcW w:w="6912" w:type="dxa"/>
          </w:tcPr>
          <w:p w:rsidR="00345B1C" w:rsidRPr="00345B1C" w:rsidRDefault="00345B1C" w:rsidP="000F724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Клевакинский дом культуры – филиал МБУК «КДЦ К</w:t>
            </w:r>
            <w:r w:rsidR="000F724C"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345B1C" w:rsidRPr="00345B1C" w:rsidRDefault="00345B1C" w:rsidP="005137F6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14.45</w:t>
            </w:r>
          </w:p>
        </w:tc>
        <w:tc>
          <w:tcPr>
            <w:tcW w:w="1338" w:type="dxa"/>
          </w:tcPr>
          <w:p w:rsidR="00345B1C" w:rsidRPr="00345B1C" w:rsidRDefault="00345B1C" w:rsidP="00345B1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</w:tbl>
    <w:p w:rsidR="00345B1C" w:rsidRPr="00345B1C" w:rsidRDefault="00345B1C" w:rsidP="00345B1C">
      <w:pPr>
        <w:pStyle w:val="ConsPlusNormal"/>
        <w:ind w:firstLine="0"/>
        <w:jc w:val="both"/>
        <w:rPr>
          <w:rFonts w:ascii="Liberation Serif" w:hAnsi="Liberation Serif"/>
          <w:b/>
          <w:i/>
          <w:sz w:val="28"/>
          <w:szCs w:val="28"/>
        </w:rPr>
      </w:pPr>
    </w:p>
    <w:p w:rsidR="00586AB6" w:rsidRPr="0093051E" w:rsidRDefault="00586AB6">
      <w:pPr>
        <w:jc w:val="right"/>
        <w:rPr>
          <w:rFonts w:ascii="Liberation Serif" w:hAnsi="Liberation Serif" w:cs="Liberation Serif"/>
          <w:sz w:val="28"/>
          <w:szCs w:val="28"/>
        </w:rPr>
      </w:pPr>
    </w:p>
    <w:sectPr w:rsidR="00586AB6" w:rsidRPr="0093051E" w:rsidSect="00727CD4">
      <w:headerReference w:type="default" r:id="rId12"/>
      <w:pgSz w:w="11906" w:h="16838"/>
      <w:pgMar w:top="1134" w:right="567" w:bottom="1134" w:left="1418" w:header="1134" w:footer="11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1C0" w:rsidRDefault="006021C0">
      <w:r>
        <w:separator/>
      </w:r>
    </w:p>
  </w:endnote>
  <w:endnote w:type="continuationSeparator" w:id="0">
    <w:p w:rsidR="006021C0" w:rsidRDefault="0060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1C0" w:rsidRDefault="006021C0">
      <w:r>
        <w:separator/>
      </w:r>
    </w:p>
  </w:footnote>
  <w:footnote w:type="continuationSeparator" w:id="0">
    <w:p w:rsidR="006021C0" w:rsidRDefault="00602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1C" w:rsidRDefault="00345B1C" w:rsidP="00F77715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1B58E9">
      <w:rPr>
        <w:rStyle w:val="a3"/>
        <w:noProof/>
      </w:rPr>
      <w:t>4</w:t>
    </w:r>
    <w:r>
      <w:rPr>
        <w:rStyle w:val="a3"/>
      </w:rPr>
      <w:fldChar w:fldCharType="end"/>
    </w:r>
  </w:p>
  <w:p w:rsidR="00345B1C" w:rsidRDefault="00345B1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1C" w:rsidRDefault="00345B1C" w:rsidP="00DE2381">
    <w:pPr>
      <w:pStyle w:val="ab"/>
      <w:framePr w:wrap="around" w:vAnchor="text" w:hAnchor="margin" w:xAlign="center" w:y="1"/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1B58E9">
      <w:rPr>
        <w:rStyle w:val="a3"/>
        <w:noProof/>
      </w:rPr>
      <w:t>1</w:t>
    </w:r>
    <w:r>
      <w:rPr>
        <w:rStyle w:val="a3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CD4" w:rsidRDefault="00727CD4">
    <w:pPr>
      <w:pStyle w:val="ab"/>
      <w:jc w:val="center"/>
    </w:pPr>
    <w:r>
      <w:t>3</w:t>
    </w:r>
  </w:p>
  <w:p w:rsidR="007C1CFA" w:rsidRDefault="007C1CFA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AB6" w:rsidRDefault="004610C0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7915" cy="175260"/>
              <wp:effectExtent l="0" t="0" r="6985" b="15240"/>
              <wp:wrapSquare wrapText="largest"/>
              <wp:docPr id="2" name="Врезка1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7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86AB6" w:rsidRDefault="00CB2F16">
                          <w:pPr>
                            <w:pStyle w:val="ab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 w:rsidR="00C71A84">
                            <w:rPr>
                              <w:rStyle w:val="a3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 w:rsidR="007C1CFA">
                            <w:rPr>
                              <w:rStyle w:val="a3"/>
                              <w:noProof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_0" o:spid="_x0000_s1026" style="position:absolute;margin-left:0;margin-top:.05pt;width:86.45pt;height:13.8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" filled="f" stroked="f">
              <v:path arrowok="t"/>
              <v:textbox style="mso-fit-shape-to-text:t" inset="0,0,0,0">
                <w:txbxContent>
                  <w:p w:rsidR="00586AB6" w:rsidRDefault="00CB2F16">
                    <w:pPr>
                      <w:pStyle w:val="ab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 w:rsidR="00C71A84">
                      <w:rPr>
                        <w:rStyle w:val="a3"/>
                        <w:color w:val="000000"/>
                      </w:rPr>
                      <w:instrText>PAGE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 w:rsidR="007C1CFA">
                      <w:rPr>
                        <w:rStyle w:val="a3"/>
                        <w:noProof/>
                        <w:color w:val="000000"/>
                      </w:rPr>
                      <w:t>4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586AB6" w:rsidRDefault="000C18EE" w:rsidP="000C18EE">
    <w:pPr>
      <w:pStyle w:val="ab"/>
      <w:tabs>
        <w:tab w:val="clear" w:pos="4677"/>
        <w:tab w:val="clear" w:pos="9355"/>
        <w:tab w:val="left" w:pos="682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B6"/>
    <w:rsid w:val="000B188F"/>
    <w:rsid w:val="000B7630"/>
    <w:rsid w:val="000C18EE"/>
    <w:rsid w:val="000F724C"/>
    <w:rsid w:val="00120980"/>
    <w:rsid w:val="00130F74"/>
    <w:rsid w:val="00170233"/>
    <w:rsid w:val="00171CB0"/>
    <w:rsid w:val="001943EB"/>
    <w:rsid w:val="001B58E9"/>
    <w:rsid w:val="002635CA"/>
    <w:rsid w:val="00272273"/>
    <w:rsid w:val="002C5191"/>
    <w:rsid w:val="00345B1C"/>
    <w:rsid w:val="00361140"/>
    <w:rsid w:val="003E55C0"/>
    <w:rsid w:val="004610C0"/>
    <w:rsid w:val="00487344"/>
    <w:rsid w:val="00491A6B"/>
    <w:rsid w:val="00502028"/>
    <w:rsid w:val="005137F6"/>
    <w:rsid w:val="00513EF4"/>
    <w:rsid w:val="00586AB6"/>
    <w:rsid w:val="006021C0"/>
    <w:rsid w:val="00640A2A"/>
    <w:rsid w:val="006D4EE6"/>
    <w:rsid w:val="007159C8"/>
    <w:rsid w:val="00727CD4"/>
    <w:rsid w:val="007C1CFA"/>
    <w:rsid w:val="00856AB5"/>
    <w:rsid w:val="00891FD2"/>
    <w:rsid w:val="008B076C"/>
    <w:rsid w:val="0093051E"/>
    <w:rsid w:val="009558E0"/>
    <w:rsid w:val="0096098F"/>
    <w:rsid w:val="00970C8C"/>
    <w:rsid w:val="00992595"/>
    <w:rsid w:val="00A27928"/>
    <w:rsid w:val="00AA76D9"/>
    <w:rsid w:val="00AC724E"/>
    <w:rsid w:val="00AF014D"/>
    <w:rsid w:val="00AF1441"/>
    <w:rsid w:val="00B22CE7"/>
    <w:rsid w:val="00B7395D"/>
    <w:rsid w:val="00C71A84"/>
    <w:rsid w:val="00CB2F16"/>
    <w:rsid w:val="00CD4EEC"/>
    <w:rsid w:val="00CE357C"/>
    <w:rsid w:val="00CF41D4"/>
    <w:rsid w:val="00D7094F"/>
    <w:rsid w:val="00DD57F6"/>
    <w:rsid w:val="00DE2381"/>
    <w:rsid w:val="00E27CDA"/>
    <w:rsid w:val="00EC73D5"/>
    <w:rsid w:val="00F601C2"/>
    <w:rsid w:val="00FE7C72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18CF2"/>
  <w15:docId w15:val="{3866B0F2-4318-485D-927A-98430983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697960"/>
    <w:pPr>
      <w:keepNext/>
      <w:tabs>
        <w:tab w:val="left" w:pos="1152"/>
      </w:tabs>
      <w:ind w:left="1152" w:hanging="1152"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697960"/>
    <w:pPr>
      <w:keepNext/>
      <w:tabs>
        <w:tab w:val="left" w:pos="1296"/>
      </w:tabs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697960"/>
    <w:pPr>
      <w:tabs>
        <w:tab w:val="left" w:pos="1440"/>
      </w:tabs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qFormat/>
    <w:rsid w:val="00697960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70">
    <w:name w:val="Заголовок 7 Знак"/>
    <w:basedOn w:val="a0"/>
    <w:link w:val="7"/>
    <w:qFormat/>
    <w:rsid w:val="006979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qFormat/>
    <w:rsid w:val="0069796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page number"/>
    <w:basedOn w:val="a0"/>
    <w:qFormat/>
    <w:rsid w:val="00697960"/>
  </w:style>
  <w:style w:type="character" w:customStyle="1" w:styleId="a4">
    <w:name w:val="Верхний колонтитул Знак"/>
    <w:basedOn w:val="a0"/>
    <w:uiPriority w:val="99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69796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-">
    <w:name w:val="Интернет-ссылка"/>
    <w:rsid w:val="00AA76D9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AA76D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AA76D9"/>
    <w:pPr>
      <w:spacing w:after="140" w:line="276" w:lineRule="auto"/>
    </w:pPr>
  </w:style>
  <w:style w:type="paragraph" w:styleId="a7">
    <w:name w:val="List"/>
    <w:basedOn w:val="a6"/>
    <w:rsid w:val="00AA76D9"/>
    <w:rPr>
      <w:rFonts w:cs="Lohit Devanagari"/>
    </w:rPr>
  </w:style>
  <w:style w:type="paragraph" w:styleId="a8">
    <w:name w:val="caption"/>
    <w:basedOn w:val="a"/>
    <w:qFormat/>
    <w:rsid w:val="00AA76D9"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index heading"/>
    <w:basedOn w:val="a"/>
    <w:qFormat/>
    <w:rsid w:val="00AA76D9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next w:val="a"/>
    <w:qFormat/>
    <w:rsid w:val="00697960"/>
    <w:pPr>
      <w:jc w:val="center"/>
    </w:pPr>
    <w:rPr>
      <w:b/>
      <w:bCs/>
      <w:sz w:val="28"/>
    </w:rPr>
  </w:style>
  <w:style w:type="paragraph" w:customStyle="1" w:styleId="21">
    <w:name w:val="Основной текст 21"/>
    <w:basedOn w:val="a"/>
    <w:qFormat/>
    <w:rsid w:val="00697960"/>
    <w:pPr>
      <w:jc w:val="both"/>
    </w:pPr>
    <w:rPr>
      <w:sz w:val="28"/>
    </w:rPr>
  </w:style>
  <w:style w:type="paragraph" w:customStyle="1" w:styleId="ConsPlusNormal">
    <w:name w:val="ConsPlusNormal"/>
    <w:qFormat/>
    <w:rsid w:val="00697960"/>
    <w:pPr>
      <w:widowControl w:val="0"/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PlusNonformat">
    <w:name w:val="ConsPlusNonformat"/>
    <w:qFormat/>
    <w:rsid w:val="00697960"/>
    <w:pPr>
      <w:widowControl w:val="0"/>
    </w:pPr>
    <w:rPr>
      <w:rFonts w:ascii="Courier New" w:eastAsia="Arial" w:hAnsi="Courier New" w:cs="Courier New"/>
      <w:szCs w:val="20"/>
      <w:lang w:eastAsia="ar-SA"/>
    </w:rPr>
  </w:style>
  <w:style w:type="paragraph" w:customStyle="1" w:styleId="aa">
    <w:name w:val="Верхний и нижний колонтитулы"/>
    <w:basedOn w:val="a"/>
    <w:qFormat/>
    <w:rsid w:val="00AA76D9"/>
  </w:style>
  <w:style w:type="paragraph" w:styleId="ab">
    <w:name w:val="header"/>
    <w:basedOn w:val="a"/>
    <w:uiPriority w:val="99"/>
    <w:rsid w:val="0069796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697960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69796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11">
    <w:name w:val="1"/>
    <w:basedOn w:val="a"/>
    <w:qFormat/>
    <w:rsid w:val="0069796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uiPriority w:val="99"/>
    <w:semiHidden/>
    <w:unhideWhenUsed/>
    <w:qFormat/>
    <w:rsid w:val="00697960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AA76D9"/>
  </w:style>
  <w:style w:type="paragraph" w:styleId="ae">
    <w:name w:val="footer"/>
    <w:basedOn w:val="aa"/>
    <w:rsid w:val="00AA76D9"/>
    <w:pPr>
      <w:suppressLineNumbers/>
      <w:tabs>
        <w:tab w:val="center" w:pos="4960"/>
        <w:tab w:val="right" w:pos="9921"/>
      </w:tabs>
    </w:pPr>
  </w:style>
  <w:style w:type="paragraph" w:customStyle="1" w:styleId="af">
    <w:name w:val="Содержимое таблицы"/>
    <w:basedOn w:val="a"/>
    <w:qFormat/>
    <w:rsid w:val="00AA76D9"/>
    <w:pPr>
      <w:suppressLineNumbers/>
    </w:pPr>
  </w:style>
  <w:style w:type="character" w:styleId="af0">
    <w:name w:val="Hyperlink"/>
    <w:rsid w:val="00345B1C"/>
    <w:rPr>
      <w:color w:val="FFFF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mensk-ad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CB591-286B-4C26-992D-1C2DB3EB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Злата Прошкина</cp:lastModifiedBy>
  <cp:revision>11</cp:revision>
  <cp:lastPrinted>2026-07-08T07:16:00Z</cp:lastPrinted>
  <dcterms:created xsi:type="dcterms:W3CDTF">2026-06-24T03:29:00Z</dcterms:created>
  <dcterms:modified xsi:type="dcterms:W3CDTF">2026-07-08T07:16:00Z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DreamLair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