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258" w:rsidRPr="00C35FD1" w:rsidRDefault="00257258" w:rsidP="0025725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4"/>
          <w:lang w:eastAsia="ru-RU"/>
        </w:rPr>
      </w:pPr>
      <w:r w:rsidRPr="00C35FD1">
        <w:rPr>
          <w:rFonts w:ascii="Liberation Serif" w:eastAsia="Times New Roman" w:hAnsi="Liberation Serif" w:cs="Times New Roman"/>
          <w:noProof/>
          <w:sz w:val="28"/>
          <w:szCs w:val="24"/>
          <w:lang w:eastAsia="ru-RU"/>
        </w:rPr>
        <w:drawing>
          <wp:inline distT="0" distB="0" distL="0" distR="0" wp14:anchorId="7A8701B7" wp14:editId="2859CEB5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1F" w:rsidRPr="00C35FD1" w:rsidRDefault="0067381F" w:rsidP="0067381F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D255D4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ПОСТАНОВЛЕНИЕ</w:t>
      </w:r>
      <w:r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 xml:space="preserve"> </w:t>
      </w:r>
    </w:p>
    <w:p w:rsidR="00257258" w:rsidRDefault="00257258" w:rsidP="00257258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</w:pPr>
      <w:r w:rsidRPr="00C35FD1"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  <w:t>ГЛАВ</w:t>
      </w:r>
      <w:r w:rsidR="0067381F"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  <w:t>Ы КАМЕНСКОГО</w:t>
      </w:r>
      <w:r w:rsidRPr="00C35FD1"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  <w:t xml:space="preserve"> МУНИЦИПАЛЬНОГО ОКРУГ</w:t>
      </w:r>
      <w:r w:rsidR="0067381F"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  <w:t>А</w:t>
      </w:r>
    </w:p>
    <w:p w:rsidR="0067381F" w:rsidRPr="00C35FD1" w:rsidRDefault="0067381F" w:rsidP="00257258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4"/>
          <w:lang w:eastAsia="ru-RU"/>
        </w:rPr>
        <w:t>СВЕРДЛОВСКОЙ ОБЛАСТИ</w:t>
      </w:r>
    </w:p>
    <w:p w:rsidR="0067381F" w:rsidRDefault="0067381F" w:rsidP="0025725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57258" w:rsidRPr="00C35FD1" w:rsidRDefault="005C5F5E" w:rsidP="0025725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5C5F5E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09.07.2026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     №</w:t>
      </w:r>
      <w:r w:rsidRPr="005C5F5E"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 xml:space="preserve"> 1092</w:t>
      </w:r>
    </w:p>
    <w:p w:rsidR="00257258" w:rsidRPr="00C35FD1" w:rsidRDefault="00257258" w:rsidP="0025725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="005C5F5E">
        <w:rPr>
          <w:rFonts w:ascii="Liberation Serif" w:eastAsia="Times New Roman" w:hAnsi="Liberation Serif" w:cs="Times New Roman"/>
          <w:sz w:val="28"/>
          <w:szCs w:val="28"/>
          <w:lang w:eastAsia="ru-RU"/>
        </w:rPr>
        <w:t>гт</w:t>
      </w:r>
      <w:bookmarkStart w:id="0" w:name="_GoBack"/>
      <w:bookmarkEnd w:id="0"/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. Мартюш</w:t>
      </w:r>
    </w:p>
    <w:p w:rsidR="00257258" w:rsidRPr="00C35FD1" w:rsidRDefault="00257258" w:rsidP="00AA673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D730C" w:rsidRDefault="0046566C" w:rsidP="004656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bookmarkStart w:id="1" w:name="OLE_LINK13"/>
      <w:bookmarkStart w:id="2" w:name="OLE_LINK14"/>
      <w:bookmarkStart w:id="3" w:name="OLE_LINK15"/>
      <w:bookmarkStart w:id="4" w:name="OLE_LINK4"/>
      <w:bookmarkStart w:id="5" w:name="OLE_LINK5"/>
      <w:bookmarkStart w:id="6" w:name="OLE_LINK6"/>
      <w:r w:rsidRPr="0046566C">
        <w:rPr>
          <w:rFonts w:ascii="Liberation Serif" w:eastAsia="Times New Roman" w:hAnsi="Liberation Serif" w:cs="Times New Roman"/>
          <w:b/>
          <w:bCs/>
          <w:iCs/>
          <w:sz w:val="28"/>
          <w:szCs w:val="28"/>
          <w:lang w:eastAsia="ru-RU"/>
        </w:rPr>
        <w:t xml:space="preserve">Об утверждении </w:t>
      </w:r>
      <w:r w:rsidRPr="0046566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проекта</w:t>
      </w:r>
      <w:r w:rsidR="00147B2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планировки и проекта</w:t>
      </w:r>
      <w:r w:rsidRPr="0046566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межевания территории</w:t>
      </w:r>
      <w:r w:rsidR="00253AF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, расположенной</w:t>
      </w:r>
      <w:r w:rsidR="00147B2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в северо-восточной части с. Рыбниковское</w:t>
      </w:r>
      <w:r w:rsidRPr="0046566C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</w:t>
      </w:r>
    </w:p>
    <w:p w:rsidR="0046566C" w:rsidRPr="0046566C" w:rsidRDefault="0046566C" w:rsidP="004656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</w:pPr>
      <w:r w:rsidRPr="0046566C"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  <w:t xml:space="preserve">Каменского </w:t>
      </w:r>
      <w:r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  <w:t>муниципального округа</w:t>
      </w:r>
      <w:r w:rsidRPr="0046566C"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  <w:t xml:space="preserve"> Свердловской области</w:t>
      </w:r>
      <w:r w:rsidR="00253AF3"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  <w:t xml:space="preserve"> </w:t>
      </w:r>
    </w:p>
    <w:p w:rsidR="00B81828" w:rsidRPr="006F422A" w:rsidRDefault="00B81828" w:rsidP="0067381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bookmarkEnd w:id="1"/>
    <w:bookmarkEnd w:id="2"/>
    <w:bookmarkEnd w:id="3"/>
    <w:bookmarkEnd w:id="4"/>
    <w:bookmarkEnd w:id="5"/>
    <w:bookmarkEnd w:id="6"/>
    <w:p w:rsidR="00E91C88" w:rsidRDefault="00E91C88" w:rsidP="00257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57258" w:rsidRPr="00C35FD1" w:rsidRDefault="00257258" w:rsidP="00257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 Градостроительным кодексом </w:t>
      </w:r>
      <w:r w:rsidRPr="00C35FD1">
        <w:rPr>
          <w:rFonts w:ascii="Liberation Serif" w:eastAsia="Times New Roman" w:hAnsi="Liberation Serif" w:cs="Times New Roman CYR"/>
          <w:bCs/>
          <w:iCs/>
          <w:sz w:val="28"/>
          <w:szCs w:val="28"/>
          <w:lang w:eastAsia="ru-RU"/>
        </w:rPr>
        <w:t>Российской Федерации</w:t>
      </w: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Федеральным </w:t>
      </w:r>
      <w:r w:rsidR="00253AF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з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аконом от 06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октября 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2003 года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«Каменский </w:t>
      </w:r>
      <w:r w:rsidR="0067381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муниципальный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округ</w:t>
      </w:r>
      <w:r w:rsidR="0067381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Свердловской области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», утвержденными Решением Думы Каменского городского округа от 27.06.2013 года № 125</w:t>
      </w:r>
      <w:r w:rsidR="00B81828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(в редакции</w:t>
      </w:r>
      <w:r w:rsidR="0067381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Решения Думы Каменского муниципального округа</w:t>
      </w:r>
      <w:r w:rsidR="00B81828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от </w:t>
      </w:r>
      <w:r w:rsidR="00253AF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1</w:t>
      </w:r>
      <w:r w:rsidR="0066538B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7</w:t>
      </w:r>
      <w:r w:rsidR="00B81828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</w:t>
      </w:r>
      <w:r w:rsidR="001F476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0</w:t>
      </w:r>
      <w:r w:rsidR="0066538B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6</w:t>
      </w:r>
      <w:r w:rsidR="00C35FD1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.20</w:t>
      </w:r>
      <w:r w:rsidR="009847C9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2</w:t>
      </w:r>
      <w:r w:rsidR="00253AF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6</w:t>
      </w:r>
      <w:r w:rsidR="00C35FD1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№</w:t>
      </w:r>
      <w:r w:rsidR="001F476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</w:t>
      </w:r>
      <w:r w:rsidR="0066538B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729</w:t>
      </w:r>
      <w:r w:rsidR="00C35FD1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)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,</w:t>
      </w:r>
      <w:r w:rsidRPr="00C35FD1">
        <w:rPr>
          <w:rFonts w:ascii="Liberation Serif" w:eastAsia="Times New Roman" w:hAnsi="Liberation Serif" w:cs="Times New Roman CYR"/>
          <w:bCs/>
          <w:iCs/>
          <w:sz w:val="28"/>
          <w:szCs w:val="28"/>
          <w:lang w:eastAsia="ru-RU"/>
        </w:rPr>
        <w:t xml:space="preserve"> 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Уста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вом 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Каменск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ого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</w:t>
      </w:r>
      <w:r w:rsidR="0067381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муниципальн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ого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округ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а</w:t>
      </w:r>
      <w:r w:rsidR="0067381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Свердловской области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, протоколом публичных слушаний от </w:t>
      </w:r>
      <w:r w:rsidR="003A326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2</w:t>
      </w:r>
      <w:r w:rsidR="00147B22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7</w:t>
      </w:r>
      <w:r w:rsidR="00C35FD1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</w:t>
      </w:r>
      <w:r w:rsidR="00573AC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0</w:t>
      </w:r>
      <w:r w:rsidR="003A326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4</w:t>
      </w:r>
      <w:r w:rsidR="00C35FD1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.202</w:t>
      </w:r>
      <w:r w:rsidR="00253AF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6</w:t>
      </w:r>
      <w:r w:rsidR="005F7BC8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года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, заключением о результатах публичных слушаний</w:t>
      </w:r>
      <w:r w:rsidR="009B36D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от </w:t>
      </w:r>
      <w:r w:rsidR="003A326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2</w:t>
      </w:r>
      <w:r w:rsidR="00147B22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9</w:t>
      </w:r>
      <w:r w:rsidR="009B36D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.0</w:t>
      </w:r>
      <w:r w:rsidR="003A326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4</w:t>
      </w:r>
      <w:r w:rsidR="009B36D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.202</w:t>
      </w:r>
      <w:r w:rsidR="00253AF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6</w:t>
      </w:r>
      <w:r w:rsidR="005F7BC8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года</w:t>
      </w:r>
      <w:r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 </w:t>
      </w:r>
    </w:p>
    <w:p w:rsidR="00A06DFF" w:rsidRDefault="00257258" w:rsidP="00A06DF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 CYR"/>
          <w:b/>
          <w:bCs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 CYR"/>
          <w:b/>
          <w:bCs/>
          <w:sz w:val="28"/>
          <w:szCs w:val="28"/>
          <w:lang w:eastAsia="ru-RU"/>
        </w:rPr>
        <w:t>ПОСТАНОВЛЯЮ:</w:t>
      </w:r>
    </w:p>
    <w:p w:rsidR="00257258" w:rsidRPr="005A1C37" w:rsidRDefault="00257258" w:rsidP="005A1C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1.</w:t>
      </w:r>
      <w:r w:rsidR="00B96C25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="0046566C"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Утвердить проект</w:t>
      </w:r>
      <w:r w:rsidR="00147B2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планировки и проект</w:t>
      </w:r>
      <w:r w:rsidR="0046566C"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межевания территории</w:t>
      </w:r>
      <w:r w:rsidR="00253AF3">
        <w:rPr>
          <w:rFonts w:ascii="Liberation Serif" w:eastAsia="Times New Roman" w:hAnsi="Liberation Serif" w:cs="Times New Roman"/>
          <w:sz w:val="28"/>
          <w:szCs w:val="28"/>
          <w:lang w:eastAsia="ru-RU"/>
        </w:rPr>
        <w:t>, расположенной</w:t>
      </w:r>
      <w:r w:rsidR="0046566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147B22">
        <w:rPr>
          <w:rFonts w:ascii="Liberation Serif" w:eastAsia="Times New Roman" w:hAnsi="Liberation Serif" w:cs="Times New Roman"/>
          <w:sz w:val="28"/>
          <w:szCs w:val="28"/>
          <w:lang w:eastAsia="ru-RU"/>
        </w:rPr>
        <w:t>северо-восточной части с. Рыбниковское</w:t>
      </w:r>
      <w:r w:rsidR="0046566C" w:rsidRPr="005A1C37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Каменского </w:t>
      </w:r>
      <w:r w:rsidR="0046566C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муниципального округа</w:t>
      </w:r>
      <w:r w:rsidR="0046566C" w:rsidRPr="005A1C37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Свердловской области</w:t>
      </w:r>
      <w:r w:rsidR="00253AF3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</w:t>
      </w:r>
      <w:r w:rsidR="00386989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(далее</w:t>
      </w:r>
      <w:r w:rsidR="000F0F09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</w:t>
      </w:r>
      <w:r w:rsidR="00147B22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–</w:t>
      </w:r>
      <w:r w:rsidR="00386989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</w:t>
      </w:r>
      <w:r w:rsidR="0066538B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документация по </w:t>
      </w:r>
      <w:r w:rsidR="00147B22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планировк</w:t>
      </w:r>
      <w:r w:rsidR="0066538B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е</w:t>
      </w:r>
      <w:r w:rsidR="00147B22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</w:t>
      </w:r>
      <w:r w:rsidR="00386989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территории)</w:t>
      </w:r>
      <w:r w:rsidR="0046566C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 xml:space="preserve"> </w:t>
      </w:r>
      <w:r w:rsidR="0046566C" w:rsidRPr="00A06DFF">
        <w:rPr>
          <w:rFonts w:ascii="Liberation Serif" w:eastAsia="Times New Roman" w:hAnsi="Liberation Serif" w:cs="Times New Roman"/>
          <w:sz w:val="28"/>
          <w:szCs w:val="28"/>
          <w:lang w:eastAsia="ru-RU"/>
        </w:rPr>
        <w:t>(прилагается)</w:t>
      </w:r>
      <w:r w:rsidRPr="00A06DF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</w:p>
    <w:p w:rsidR="001F4761" w:rsidRDefault="00257258" w:rsidP="005F7BC8">
      <w:pPr>
        <w:spacing w:after="0" w:line="240" w:lineRule="auto"/>
        <w:ind w:firstLine="708"/>
        <w:jc w:val="both"/>
        <w:rPr>
          <w:rFonts w:ascii="Liberation Serif" w:eastAsiaTheme="minorEastAsia" w:hAnsi="Liberation Serif" w:cs="Times New Roman"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2.</w:t>
      </w:r>
      <w:r w:rsidR="00B96C25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="004B5E5A" w:rsidRPr="004B5E5A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Контроль исполнения настоящего постановления возложить                        на 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заместителя Главы администрации по вопросам ЖКХ, строительства, энергетики и связи </w:t>
      </w:r>
      <w:r w:rsidR="0066538B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66538B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r w:rsidR="0066538B">
        <w:rPr>
          <w:rFonts w:ascii="Liberation Serif" w:eastAsia="Times New Roman" w:hAnsi="Liberation Serif" w:cs="Times New Roman"/>
          <w:sz w:val="28"/>
          <w:szCs w:val="28"/>
          <w:lang w:eastAsia="ru-RU"/>
        </w:rPr>
        <w:t>Шишкова</w:t>
      </w:r>
      <w:r w:rsidR="00DE44EF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</w:t>
      </w:r>
    </w:p>
    <w:p w:rsidR="00CA141E" w:rsidRDefault="005F7BC8" w:rsidP="00B96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 CYR"/>
          <w:sz w:val="28"/>
          <w:szCs w:val="28"/>
          <w:lang w:eastAsia="ru-RU"/>
        </w:rPr>
        <w:t>3</w:t>
      </w:r>
      <w:r w:rsidR="00257258" w:rsidRPr="00C35FD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</w:t>
      </w:r>
      <w:r w:rsidR="00B96C25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 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Опубликовать настоящее постановление в газете «Пламя»</w:t>
      </w:r>
      <w:r w:rsidR="00CA141E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257258" w:rsidRPr="00C35FD1" w:rsidRDefault="00CA141E" w:rsidP="00B96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4.</w:t>
      </w:r>
      <w:r w:rsidR="00BF6052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Р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азместить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настоящее постановление</w:t>
      </w:r>
      <w:r w:rsidR="001B4D2D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38698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66538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документацию по </w:t>
      </w:r>
      <w:r w:rsidR="00147B22">
        <w:rPr>
          <w:rFonts w:ascii="Liberation Serif" w:eastAsia="Times New Roman" w:hAnsi="Liberation Serif" w:cs="Times New Roman"/>
          <w:sz w:val="28"/>
          <w:szCs w:val="28"/>
          <w:lang w:eastAsia="ru-RU"/>
        </w:rPr>
        <w:t>планировк</w:t>
      </w:r>
      <w:r w:rsidR="0066538B">
        <w:rPr>
          <w:rFonts w:ascii="Liberation Serif" w:eastAsia="Times New Roman" w:hAnsi="Liberation Serif" w:cs="Times New Roman"/>
          <w:sz w:val="28"/>
          <w:szCs w:val="28"/>
          <w:lang w:eastAsia="ru-RU"/>
        </w:rPr>
        <w:t>е</w:t>
      </w:r>
      <w:r w:rsidR="00147B2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386989">
        <w:rPr>
          <w:rFonts w:ascii="Liberation Serif" w:eastAsia="Times New Roman" w:hAnsi="Liberation Serif" w:cs="Times New Roman"/>
          <w:sz w:val="28"/>
          <w:szCs w:val="28"/>
          <w:lang w:eastAsia="ru-RU"/>
        </w:rPr>
        <w:t>территории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 официальном сайте муниципального </w:t>
      </w:r>
      <w:r w:rsidR="004B5E5A" w:rsidRPr="004B5E5A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образования «Каменский муниципальный округ Свердловской области» 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(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https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://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www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kamensk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adm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val="en-US" w:eastAsia="ru-RU"/>
        </w:rPr>
        <w:t>ru</w:t>
      </w:r>
      <w:r w:rsidR="004B5E5A" w:rsidRPr="004B5E5A">
        <w:rPr>
          <w:rFonts w:ascii="Liberation Serif" w:eastAsia="Times New Roman" w:hAnsi="Liberation Serif" w:cs="Times New Roman"/>
          <w:sz w:val="28"/>
          <w:szCs w:val="28"/>
          <w:lang w:eastAsia="ru-RU"/>
        </w:rPr>
        <w:t>)</w:t>
      </w:r>
      <w:r w:rsidR="00386989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4B5E5A" w:rsidRPr="004B5E5A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</w:t>
      </w:r>
    </w:p>
    <w:p w:rsidR="00257258" w:rsidRDefault="00257258" w:rsidP="0025725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257258" w:rsidRPr="00C35FD1" w:rsidRDefault="00257258" w:rsidP="0025725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B6319B" w:rsidRPr="00C35FD1" w:rsidRDefault="00257258" w:rsidP="0025725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Глав</w:t>
      </w:r>
      <w:r w:rsidR="00AD3B19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="005F7BC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CB1412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муниципального</w:t>
      </w: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округа                         </w:t>
      </w:r>
      <w:r w:rsidR="0033359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</w:t>
      </w:r>
      <w:r w:rsidR="001F476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</w:t>
      </w:r>
      <w:r w:rsidR="00AD3B19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AD3B19">
        <w:rPr>
          <w:rFonts w:ascii="Liberation Serif" w:eastAsia="Times New Roman" w:hAnsi="Liberation Serif" w:cs="Times New Roman"/>
          <w:sz w:val="28"/>
          <w:szCs w:val="28"/>
          <w:lang w:eastAsia="ru-RU"/>
        </w:rPr>
        <w:t>Ю</w:t>
      </w:r>
      <w:r w:rsidRPr="00C35FD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r w:rsidR="00AD3B19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Кошкаров</w:t>
      </w:r>
    </w:p>
    <w:sectPr w:rsidR="00B6319B" w:rsidRPr="00C35FD1" w:rsidSect="0013363D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7A" w:rsidRDefault="00155B7A">
      <w:pPr>
        <w:spacing w:after="0" w:line="240" w:lineRule="auto"/>
      </w:pPr>
      <w:r>
        <w:separator/>
      </w:r>
    </w:p>
  </w:endnote>
  <w:endnote w:type="continuationSeparator" w:id="0">
    <w:p w:rsidR="00155B7A" w:rsidRDefault="00155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7A" w:rsidRDefault="00155B7A">
      <w:pPr>
        <w:spacing w:after="0" w:line="240" w:lineRule="auto"/>
      </w:pPr>
      <w:r>
        <w:separator/>
      </w:r>
    </w:p>
  </w:footnote>
  <w:footnote w:type="continuationSeparator" w:id="0">
    <w:p w:rsidR="00155B7A" w:rsidRDefault="00155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B86" w:rsidRDefault="009D3043" w:rsidP="00E85B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5B86" w:rsidRDefault="00155B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B86" w:rsidRDefault="00155B7A">
    <w:pPr>
      <w:pStyle w:val="a3"/>
      <w:jc w:val="center"/>
    </w:pPr>
  </w:p>
  <w:p w:rsidR="00E85B86" w:rsidRDefault="00155B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A17"/>
    <w:rsid w:val="000643D0"/>
    <w:rsid w:val="00091310"/>
    <w:rsid w:val="0009758E"/>
    <w:rsid w:val="000B7759"/>
    <w:rsid w:val="000E003A"/>
    <w:rsid w:val="000F0F09"/>
    <w:rsid w:val="001028B2"/>
    <w:rsid w:val="00122ED6"/>
    <w:rsid w:val="001314F6"/>
    <w:rsid w:val="0013363D"/>
    <w:rsid w:val="00147B22"/>
    <w:rsid w:val="00155B7A"/>
    <w:rsid w:val="001840B0"/>
    <w:rsid w:val="001B4D2D"/>
    <w:rsid w:val="001F4761"/>
    <w:rsid w:val="00253AF3"/>
    <w:rsid w:val="00257258"/>
    <w:rsid w:val="00264270"/>
    <w:rsid w:val="002841CD"/>
    <w:rsid w:val="002C05B1"/>
    <w:rsid w:val="002C0A95"/>
    <w:rsid w:val="002D730C"/>
    <w:rsid w:val="00321760"/>
    <w:rsid w:val="00333593"/>
    <w:rsid w:val="00386989"/>
    <w:rsid w:val="003A17A6"/>
    <w:rsid w:val="003A326F"/>
    <w:rsid w:val="003C4112"/>
    <w:rsid w:val="004244F3"/>
    <w:rsid w:val="0046566C"/>
    <w:rsid w:val="00492013"/>
    <w:rsid w:val="00492C5A"/>
    <w:rsid w:val="00495828"/>
    <w:rsid w:val="004A6F63"/>
    <w:rsid w:val="004B5E5A"/>
    <w:rsid w:val="004E61BB"/>
    <w:rsid w:val="0052068F"/>
    <w:rsid w:val="005209D5"/>
    <w:rsid w:val="00522231"/>
    <w:rsid w:val="00573AC3"/>
    <w:rsid w:val="00595240"/>
    <w:rsid w:val="005A1C37"/>
    <w:rsid w:val="005C5F5E"/>
    <w:rsid w:val="005F28D0"/>
    <w:rsid w:val="005F7BC8"/>
    <w:rsid w:val="00620715"/>
    <w:rsid w:val="00633447"/>
    <w:rsid w:val="00635FBB"/>
    <w:rsid w:val="0066538B"/>
    <w:rsid w:val="0067381F"/>
    <w:rsid w:val="006813C7"/>
    <w:rsid w:val="006F422A"/>
    <w:rsid w:val="00716CBA"/>
    <w:rsid w:val="00747826"/>
    <w:rsid w:val="00753164"/>
    <w:rsid w:val="00766351"/>
    <w:rsid w:val="00782676"/>
    <w:rsid w:val="007B3481"/>
    <w:rsid w:val="007D6827"/>
    <w:rsid w:val="008325A2"/>
    <w:rsid w:val="00872FE1"/>
    <w:rsid w:val="00883188"/>
    <w:rsid w:val="00885F18"/>
    <w:rsid w:val="00891FDE"/>
    <w:rsid w:val="008A4F13"/>
    <w:rsid w:val="00915642"/>
    <w:rsid w:val="00915843"/>
    <w:rsid w:val="0092110C"/>
    <w:rsid w:val="009259B0"/>
    <w:rsid w:val="009264AF"/>
    <w:rsid w:val="00926637"/>
    <w:rsid w:val="00935B50"/>
    <w:rsid w:val="009847C9"/>
    <w:rsid w:val="00993EF3"/>
    <w:rsid w:val="009A748A"/>
    <w:rsid w:val="009B36DF"/>
    <w:rsid w:val="009D3043"/>
    <w:rsid w:val="00A06DFF"/>
    <w:rsid w:val="00A07FF4"/>
    <w:rsid w:val="00A16ECC"/>
    <w:rsid w:val="00A170AC"/>
    <w:rsid w:val="00A37133"/>
    <w:rsid w:val="00A60767"/>
    <w:rsid w:val="00A75ED9"/>
    <w:rsid w:val="00A8714E"/>
    <w:rsid w:val="00A90288"/>
    <w:rsid w:val="00AA6731"/>
    <w:rsid w:val="00AD3B19"/>
    <w:rsid w:val="00AF06F4"/>
    <w:rsid w:val="00B0696D"/>
    <w:rsid w:val="00B130C0"/>
    <w:rsid w:val="00B6319B"/>
    <w:rsid w:val="00B661F5"/>
    <w:rsid w:val="00B75691"/>
    <w:rsid w:val="00B77583"/>
    <w:rsid w:val="00B81828"/>
    <w:rsid w:val="00B96C25"/>
    <w:rsid w:val="00BA5976"/>
    <w:rsid w:val="00BA6526"/>
    <w:rsid w:val="00BE53A9"/>
    <w:rsid w:val="00BF6052"/>
    <w:rsid w:val="00C15B57"/>
    <w:rsid w:val="00C35FD1"/>
    <w:rsid w:val="00C63B54"/>
    <w:rsid w:val="00C73F68"/>
    <w:rsid w:val="00CA141E"/>
    <w:rsid w:val="00CB1412"/>
    <w:rsid w:val="00CC53E5"/>
    <w:rsid w:val="00CC72B6"/>
    <w:rsid w:val="00D039F6"/>
    <w:rsid w:val="00D17547"/>
    <w:rsid w:val="00D255D4"/>
    <w:rsid w:val="00D259E6"/>
    <w:rsid w:val="00D95F09"/>
    <w:rsid w:val="00DB4D7E"/>
    <w:rsid w:val="00DB5BDE"/>
    <w:rsid w:val="00DC784C"/>
    <w:rsid w:val="00DE30AB"/>
    <w:rsid w:val="00DE44EF"/>
    <w:rsid w:val="00E71DFC"/>
    <w:rsid w:val="00E91C88"/>
    <w:rsid w:val="00EA074B"/>
    <w:rsid w:val="00EA103A"/>
    <w:rsid w:val="00EA5907"/>
    <w:rsid w:val="00EE3A17"/>
    <w:rsid w:val="00EF0117"/>
    <w:rsid w:val="00F0358A"/>
    <w:rsid w:val="00F1180E"/>
    <w:rsid w:val="00F15978"/>
    <w:rsid w:val="00F433EE"/>
    <w:rsid w:val="00FB76D6"/>
    <w:rsid w:val="00FD5CF7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9889"/>
  <w15:docId w15:val="{E6783C4F-883A-4B5B-A0FB-136C658B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7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7258"/>
  </w:style>
  <w:style w:type="character" w:styleId="a5">
    <w:name w:val="page number"/>
    <w:basedOn w:val="a0"/>
    <w:rsid w:val="00257258"/>
  </w:style>
  <w:style w:type="paragraph" w:styleId="a6">
    <w:name w:val="Balloon Text"/>
    <w:basedOn w:val="a"/>
    <w:link w:val="a7"/>
    <w:uiPriority w:val="99"/>
    <w:semiHidden/>
    <w:unhideWhenUsed/>
    <w:rsid w:val="00257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7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C30AF-44A8-4F19-8C84-146DF3F4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Злата Прошкина</cp:lastModifiedBy>
  <cp:revision>131</cp:revision>
  <cp:lastPrinted>2026-07-09T09:27:00Z</cp:lastPrinted>
  <dcterms:created xsi:type="dcterms:W3CDTF">2020-12-26T07:28:00Z</dcterms:created>
  <dcterms:modified xsi:type="dcterms:W3CDTF">2026-07-09T09:28:00Z</dcterms:modified>
</cp:coreProperties>
</file>