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0F4D5F" w:rsidRDefault="000F4D5F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>ПОСТАНОВЛЕНИЕ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ОКРУГ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0F4D5F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0F4D5F" w:rsidRDefault="000F4D5F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8D0C81" w:rsidRPr="007C131B" w:rsidRDefault="007C131B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29.07.2026</w:t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1186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831FAB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831FAB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0F4D5F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0F4D5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в </w:t>
      </w:r>
      <w:r w:rsidR="00932CB4">
        <w:rPr>
          <w:rFonts w:ascii="Liberation Serif" w:hAnsi="Liberation Serif" w:cs="Times New Roman"/>
          <w:b/>
          <w:sz w:val="28"/>
          <w:szCs w:val="28"/>
        </w:rPr>
        <w:t>д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2B4107">
        <w:rPr>
          <w:rFonts w:ascii="Liberation Serif" w:hAnsi="Liberation Serif" w:cs="Times New Roman"/>
          <w:b/>
          <w:sz w:val="28"/>
          <w:szCs w:val="28"/>
        </w:rPr>
        <w:t>Брод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0F4D5F">
        <w:rPr>
          <w:rFonts w:ascii="Liberation Serif" w:hAnsi="Liberation Serif" w:cs="Times New Roman"/>
          <w:b/>
          <w:sz w:val="28"/>
          <w:szCs w:val="28"/>
        </w:rPr>
        <w:t xml:space="preserve">муниципального </w:t>
      </w:r>
      <w:r w:rsidR="005F486C" w:rsidRPr="000F4D5F">
        <w:rPr>
          <w:rFonts w:ascii="Liberation Serif" w:hAnsi="Liberation Serif" w:cs="Times New Roman"/>
          <w:b/>
          <w:sz w:val="28"/>
          <w:szCs w:val="28"/>
        </w:rPr>
        <w:t>округа</w:t>
      </w:r>
      <w:r w:rsidR="001465E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31FAB" w:rsidRDefault="00932CB4" w:rsidP="00FE2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932CB4">
        <w:rPr>
          <w:rFonts w:ascii="Liberation Serif" w:eastAsia="Times New Roman" w:hAnsi="Liberation Serif" w:cs="Times New Roman"/>
          <w:sz w:val="28"/>
          <w:szCs w:val="28"/>
        </w:rPr>
        <w:t xml:space="preserve">Руководствуясь Федеральным законом от 20 марта 2025 года № 33-ФЗ </w:t>
      </w:r>
      <w:r w:rsidR="002B4107">
        <w:rPr>
          <w:rFonts w:ascii="Liberation Serif" w:eastAsia="Times New Roman" w:hAnsi="Liberation Serif" w:cs="Times New Roman"/>
          <w:sz w:val="28"/>
          <w:szCs w:val="28"/>
        </w:rPr>
        <w:t xml:space="preserve">     </w:t>
      </w:r>
      <w:r w:rsidRPr="00932CB4">
        <w:rPr>
          <w:rFonts w:ascii="Liberation Serif" w:eastAsia="Times New Roman" w:hAnsi="Liberation Serif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831FAB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831FAB">
        <w:rPr>
          <w:rFonts w:ascii="Liberation Serif" w:hAnsi="Liberation Serif" w:cs="Times New Roman"/>
          <w:sz w:val="28"/>
          <w:szCs w:val="28"/>
        </w:rPr>
        <w:t>ым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831FAB">
        <w:rPr>
          <w:rFonts w:ascii="Liberation Serif" w:hAnsi="Liberation Serif" w:cs="Times New Roman"/>
          <w:sz w:val="28"/>
          <w:szCs w:val="28"/>
        </w:rPr>
        <w:t>ом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831FAB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831FAB" w:rsidRPr="00F10B07">
        <w:rPr>
          <w:rFonts w:ascii="Liberation Serif" w:hAnsi="Liberation Serif" w:cs="Times New Roman"/>
          <w:sz w:val="28"/>
          <w:szCs w:val="28"/>
        </w:rPr>
        <w:t>Ф</w:t>
      </w:r>
      <w:r w:rsidR="00831FAB">
        <w:rPr>
          <w:rFonts w:ascii="Liberation Serif" w:hAnsi="Liberation Serif" w:cs="Times New Roman"/>
          <w:sz w:val="28"/>
          <w:szCs w:val="28"/>
        </w:rPr>
        <w:t>едерации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</w:t>
      </w:r>
      <w:r w:rsidR="002B4107">
        <w:rPr>
          <w:rFonts w:ascii="Liberation Serif" w:eastAsia="Times New Roman" w:hAnsi="Liberation Serif" w:cs="Times New Roman CYR"/>
          <w:sz w:val="28"/>
          <w:szCs w:val="28"/>
        </w:rPr>
        <w:t xml:space="preserve">                 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>«Об утверждении Положения об организации и проведении публичных слушаний по вопросам градостроительной деятельности на территории Каменского городского округа»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831FAB">
        <w:rPr>
          <w:rFonts w:ascii="Liberation Serif" w:hAnsi="Liberation Serif" w:cs="Times New Roman"/>
          <w:sz w:val="28"/>
          <w:szCs w:val="28"/>
        </w:rPr>
        <w:t>муниципальный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», утвержденными Решением Думы Каменского городского округа от 27.06.2013 года №125 (в редакции</w:t>
      </w:r>
      <w:r w:rsidR="00831FAB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2B4107">
        <w:rPr>
          <w:rFonts w:ascii="Liberation Serif" w:hAnsi="Liberation Serif" w:cs="Times New Roman"/>
          <w:sz w:val="28"/>
          <w:szCs w:val="28"/>
        </w:rPr>
        <w:t xml:space="preserve">        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от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2B4107">
        <w:rPr>
          <w:rFonts w:ascii="Liberation Serif" w:hAnsi="Liberation Serif" w:cs="Times New Roman"/>
          <w:sz w:val="28"/>
          <w:szCs w:val="28"/>
        </w:rPr>
        <w:t>7</w:t>
      </w:r>
      <w:r w:rsidR="00831FAB" w:rsidRPr="00F10B07">
        <w:rPr>
          <w:rFonts w:ascii="Liberation Serif" w:hAnsi="Liberation Serif" w:cs="Times New Roman"/>
          <w:sz w:val="28"/>
          <w:szCs w:val="28"/>
        </w:rPr>
        <w:t>.</w:t>
      </w:r>
      <w:r w:rsidR="00831FAB">
        <w:rPr>
          <w:rFonts w:ascii="Liberation Serif" w:hAnsi="Liberation Serif" w:cs="Times New Roman"/>
          <w:sz w:val="28"/>
          <w:szCs w:val="28"/>
        </w:rPr>
        <w:t>0</w:t>
      </w:r>
      <w:r w:rsidR="002B4107"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>.20</w:t>
      </w:r>
      <w:r w:rsidR="00831FAB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№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2B4107">
        <w:rPr>
          <w:rFonts w:ascii="Liberation Serif" w:hAnsi="Liberation Serif" w:cs="Times New Roman"/>
          <w:sz w:val="28"/>
          <w:szCs w:val="28"/>
        </w:rPr>
        <w:t>729</w:t>
      </w:r>
      <w:r w:rsidR="00831FAB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831FAB">
        <w:rPr>
          <w:rFonts w:ascii="Liberation Serif" w:hAnsi="Liberation Serif" w:cs="Times New Roman"/>
          <w:sz w:val="28"/>
          <w:szCs w:val="28"/>
        </w:rPr>
        <w:t>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>
        <w:rPr>
          <w:rFonts w:ascii="Liberation Serif" w:hAnsi="Liberation Serif" w:cs="Times New Roman"/>
          <w:sz w:val="28"/>
          <w:szCs w:val="28"/>
        </w:rPr>
        <w:t>муниципального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,</w:t>
      </w:r>
      <w:r w:rsidR="00831FAB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2B4107">
        <w:rPr>
          <w:rFonts w:ascii="Liberation Serif" w:hAnsi="Liberation Serif" w:cs="Times New Roman"/>
          <w:sz w:val="28"/>
          <w:szCs w:val="28"/>
        </w:rPr>
        <w:t>20</w:t>
      </w:r>
      <w:r w:rsidR="00831FAB">
        <w:rPr>
          <w:rFonts w:ascii="Liberation Serif" w:hAnsi="Liberation Serif" w:cs="Times New Roman"/>
          <w:sz w:val="28"/>
          <w:szCs w:val="28"/>
        </w:rPr>
        <w:t>.0</w:t>
      </w:r>
      <w:r w:rsidR="002B4107">
        <w:rPr>
          <w:rFonts w:ascii="Liberation Serif" w:hAnsi="Liberation Serif" w:cs="Times New Roman"/>
          <w:sz w:val="28"/>
          <w:szCs w:val="28"/>
        </w:rPr>
        <w:t>7</w:t>
      </w:r>
      <w:r w:rsidR="00831FAB">
        <w:rPr>
          <w:rFonts w:ascii="Liberation Serif" w:hAnsi="Liberation Serif" w:cs="Times New Roman"/>
          <w:sz w:val="28"/>
          <w:szCs w:val="28"/>
        </w:rPr>
        <w:t>.202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>
        <w:rPr>
          <w:rFonts w:ascii="Liberation Serif" w:hAnsi="Liberation Serif" w:cs="Times New Roman"/>
          <w:sz w:val="28"/>
          <w:szCs w:val="28"/>
        </w:rPr>
        <w:t xml:space="preserve"> года,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2B4107">
        <w:rPr>
          <w:rFonts w:ascii="Liberation Serif" w:hAnsi="Liberation Serif" w:cs="Times New Roman"/>
          <w:color w:val="000000"/>
          <w:sz w:val="28"/>
          <w:szCs w:val="28"/>
        </w:rPr>
        <w:t>24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.0</w:t>
      </w:r>
      <w:r w:rsidR="002B4107">
        <w:rPr>
          <w:rFonts w:ascii="Liberation Serif" w:hAnsi="Liberation Serif" w:cs="Times New Roman"/>
          <w:color w:val="000000"/>
          <w:sz w:val="28"/>
          <w:szCs w:val="28"/>
        </w:rPr>
        <w:t>7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года.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31FAB" w:rsidRDefault="008D0C81" w:rsidP="008455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1. 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A16CE6" w:rsidRPr="002B4107">
        <w:rPr>
          <w:rFonts w:ascii="Liberation Serif" w:eastAsia="Times New Roman" w:hAnsi="Liberation Serif" w:cs="Times New Roman"/>
          <w:sz w:val="28"/>
          <w:szCs w:val="28"/>
        </w:rPr>
        <w:t>Комитет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A16CE6" w:rsidRPr="002B4107">
        <w:rPr>
          <w:rFonts w:ascii="Liberation Serif" w:eastAsia="Times New Roman" w:hAnsi="Liberation Serif" w:cs="Times New Roman"/>
          <w:sz w:val="28"/>
          <w:szCs w:val="28"/>
        </w:rPr>
        <w:t xml:space="preserve"> по управлению муниципальным имуществом Администрации Каменского муниципального округа Свердловской области</w:t>
      </w:r>
      <w:r w:rsidR="00A16CE6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разрешени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 xml:space="preserve">е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 xml:space="preserve">на условно разрешенный вид использования 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>«блокированная жилая застройка» (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>код-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 xml:space="preserve">2.3) 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>для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 xml:space="preserve"> земельного участка с кадастровым номером 66:12:5101004:36, площадью 1155 кв.м.,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 xml:space="preserve"> с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 xml:space="preserve"> местоположение</w:t>
      </w:r>
      <w:r w:rsidR="00A16CE6">
        <w:rPr>
          <w:rFonts w:ascii="Liberation Serif" w:eastAsia="Times New Roman" w:hAnsi="Liberation Serif" w:cs="Times New Roman"/>
          <w:sz w:val="28"/>
          <w:szCs w:val="28"/>
        </w:rPr>
        <w:t>м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>: Российская Федерация, Свердловская область, Каменский район, д. Брод, ул. Гагарина, дом 1, квартира 4, в территориальной зоне ОЖ (Зона общественно-жилая), по обращению</w:t>
      </w:r>
      <w:r w:rsidR="00831FAB"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FE28A9" w:rsidRPr="00932CB4" w:rsidRDefault="00932CB4" w:rsidP="00932CB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>
        <w:rPr>
          <w:rFonts w:ascii="Liberation Serif" w:eastAsia="Times New Roman" w:hAnsi="Liberation Serif" w:cs="Times New Roman"/>
          <w:bCs/>
          <w:sz w:val="28"/>
          <w:szCs w:val="28"/>
        </w:rPr>
        <w:tab/>
        <w:t>2. </w:t>
      </w:r>
      <w:r w:rsidR="00FE28A9" w:rsidRPr="00932CB4">
        <w:rPr>
          <w:rFonts w:ascii="Liberation Serif" w:eastAsia="Times New Roman" w:hAnsi="Liberation Serif" w:cs="Times New Roman"/>
          <w:bCs/>
          <w:sz w:val="28"/>
          <w:szCs w:val="28"/>
        </w:rPr>
        <w:t>Заявителю (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>Комитет</w:t>
      </w:r>
      <w:r w:rsidR="002B4107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2B4107" w:rsidRPr="002B4107">
        <w:rPr>
          <w:rFonts w:ascii="Liberation Serif" w:eastAsia="Times New Roman" w:hAnsi="Liberation Serif" w:cs="Times New Roman"/>
          <w:sz w:val="28"/>
          <w:szCs w:val="28"/>
        </w:rPr>
        <w:t xml:space="preserve"> по управлению муниципальным имуществом Администрации Каменского муниципального округа Свердловской области</w:t>
      </w:r>
      <w:r w:rsidR="00FE28A9" w:rsidRPr="00932CB4">
        <w:rPr>
          <w:rFonts w:ascii="Liberation Serif" w:eastAsia="Times New Roman" w:hAnsi="Liberation Serif" w:cs="Times New Roman"/>
          <w:bCs/>
          <w:sz w:val="28"/>
          <w:szCs w:val="28"/>
        </w:rPr>
        <w:t>):</w:t>
      </w:r>
    </w:p>
    <w:p w:rsidR="00FE28A9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FE28A9">
        <w:rPr>
          <w:rFonts w:ascii="Liberation Serif" w:eastAsia="Times New Roman" w:hAnsi="Liberation Serif" w:cs="Times New Roman"/>
          <w:bCs/>
          <w:sz w:val="28"/>
          <w:szCs w:val="28"/>
        </w:rPr>
        <w:t>обратиться в Управление Федеральной службы государственной регистрации, кадастра и картографии по Свердловской области для внесения соответствующих изменений в Государственный кадастр недвижимости;</w:t>
      </w:r>
    </w:p>
    <w:p w:rsidR="00FE28A9" w:rsidRPr="00BF69FF" w:rsidRDefault="00FE28A9" w:rsidP="00BF69F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 w:rsidRPr="00BF69FF">
        <w:rPr>
          <w:rFonts w:ascii="Liberation Serif" w:eastAsia="Times New Roman" w:hAnsi="Liberation Serif" w:cs="Times New Roman"/>
          <w:bCs/>
          <w:sz w:val="28"/>
          <w:szCs w:val="28"/>
        </w:rPr>
        <w:t>обеспечить использование земельного участка в соответствии с видом разрешенного использования, указанным в пункте 1 настоящего постановления.</w:t>
      </w:r>
    </w:p>
    <w:p w:rsidR="00831FAB" w:rsidRPr="00831FAB" w:rsidRDefault="00831FAB" w:rsidP="00BF69F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831FAB">
        <w:rPr>
          <w:rFonts w:ascii="Liberation Serif" w:hAnsi="Liberation Serif" w:cs="Times New Roman"/>
          <w:sz w:val="28"/>
          <w:szCs w:val="28"/>
        </w:rPr>
        <w:lastRenderedPageBreak/>
        <w:t xml:space="preserve">   </w:t>
      </w:r>
      <w:r w:rsidRPr="00831FAB">
        <w:rPr>
          <w:rFonts w:ascii="Liberation Serif" w:hAnsi="Liberation Serif" w:cs="Times New Roman"/>
          <w:sz w:val="28"/>
          <w:szCs w:val="28"/>
        </w:rPr>
        <w:tab/>
      </w:r>
      <w:r w:rsidR="00E6411E">
        <w:rPr>
          <w:rFonts w:ascii="Liberation Serif" w:hAnsi="Liberation Serif" w:cs="Times New Roman"/>
          <w:sz w:val="28"/>
          <w:szCs w:val="28"/>
        </w:rPr>
        <w:t>3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  <w:r w:rsidR="00BF69FF">
        <w:rPr>
          <w:rFonts w:ascii="Liberation Serif" w:hAnsi="Liberation Serif" w:cs="Times New Roman"/>
          <w:sz w:val="28"/>
          <w:szCs w:val="28"/>
        </w:rPr>
        <w:t xml:space="preserve"> </w:t>
      </w:r>
      <w:r w:rsidR="00932CB4" w:rsidRPr="00932CB4">
        <w:rPr>
          <w:rFonts w:ascii="Liberation Serif" w:eastAsia="Times New Roman" w:hAnsi="Liberation Serif" w:cs="Times New Roman"/>
          <w:sz w:val="28"/>
          <w:szCs w:val="28"/>
        </w:rPr>
        <w:t>К</w:t>
      </w:r>
      <w:r w:rsidR="00932CB4" w:rsidRPr="00932CB4">
        <w:rPr>
          <w:rFonts w:ascii="Liberation Serif" w:eastAsia="Times New Roman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932CB4" w:rsidRPr="00932CB4">
        <w:rPr>
          <w:rFonts w:ascii="Liberation Serif" w:eastAsia="Times New Roman" w:hAnsi="Liberation Serif" w:cs="Times New Roman"/>
          <w:sz w:val="28"/>
          <w:szCs w:val="28"/>
        </w:rPr>
        <w:t xml:space="preserve">заместителя Главы администрации по вопросам ЖКХ, строительства, энергетики и связи </w:t>
      </w:r>
      <w:r w:rsidR="002B4107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932CB4" w:rsidRPr="00932CB4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2B4107">
        <w:rPr>
          <w:rFonts w:ascii="Liberation Serif" w:eastAsia="Times New Roman" w:hAnsi="Liberation Serif" w:cs="Times New Roman"/>
          <w:sz w:val="28"/>
          <w:szCs w:val="28"/>
        </w:rPr>
        <w:t>А</w:t>
      </w:r>
      <w:r w:rsidR="00932CB4" w:rsidRPr="00932CB4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="002B4107">
        <w:rPr>
          <w:rFonts w:ascii="Liberation Serif" w:eastAsia="Times New Roman" w:hAnsi="Liberation Serif" w:cs="Times New Roman"/>
          <w:sz w:val="28"/>
          <w:szCs w:val="28"/>
        </w:rPr>
        <w:t>Шишкова</w:t>
      </w:r>
      <w:r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831FAB" w:rsidRPr="00831FAB" w:rsidRDefault="00E6411E" w:rsidP="00831F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831FAB" w:rsidRPr="00831FAB">
        <w:rPr>
          <w:rFonts w:ascii="Liberation Serif" w:hAnsi="Liberation Serif" w:cs="Times New Roman"/>
          <w:sz w:val="28"/>
          <w:szCs w:val="28"/>
        </w:rPr>
        <w:t xml:space="preserve">. Опубликовать настоящее постановление в газете «Пламя» и разместить на официальном сайте муниципального </w:t>
      </w:r>
      <w:r w:rsidR="00831FAB" w:rsidRPr="00831FAB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://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-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31FAB" w:rsidRPr="00831FAB" w:rsidRDefault="00831FAB" w:rsidP="00831FAB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</w:p>
    <w:p w:rsidR="00831FAB" w:rsidRPr="00831FAB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EF07BF" w:rsidRPr="00F10B07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831FAB">
        <w:rPr>
          <w:rFonts w:ascii="Liberation Serif" w:eastAsia="Times New Roman" w:hAnsi="Liberation Serif" w:cs="Times New Roman"/>
          <w:sz w:val="28"/>
          <w:szCs w:val="28"/>
        </w:rPr>
        <w:t>Глава муниципального округа                                                              А.Ю. Кошкаров</w:t>
      </w:r>
    </w:p>
    <w:sectPr w:rsidR="00EF07BF" w:rsidRPr="00F10B07" w:rsidSect="00831FAB">
      <w:headerReference w:type="even" r:id="rId9"/>
      <w:headerReference w:type="default" r:id="rId10"/>
      <w:pgSz w:w="11906" w:h="16838"/>
      <w:pgMar w:top="993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FE8" w:rsidRDefault="002F0FE8" w:rsidP="00EF07BF">
      <w:pPr>
        <w:spacing w:after="0" w:line="240" w:lineRule="auto"/>
      </w:pPr>
      <w:r>
        <w:separator/>
      </w:r>
    </w:p>
  </w:endnote>
  <w:endnote w:type="continuationSeparator" w:id="0">
    <w:p w:rsidR="002F0FE8" w:rsidRDefault="002F0FE8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FE8" w:rsidRDefault="002F0FE8" w:rsidP="00EF07BF">
      <w:pPr>
        <w:spacing w:after="0" w:line="240" w:lineRule="auto"/>
      </w:pPr>
      <w:r>
        <w:separator/>
      </w:r>
    </w:p>
  </w:footnote>
  <w:footnote w:type="continuationSeparator" w:id="0">
    <w:p w:rsidR="002F0FE8" w:rsidRDefault="002F0FE8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2F0F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131B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2F0FE8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2F0FE8" w:rsidP="00F2118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DD"/>
    <w:multiLevelType w:val="hybridMultilevel"/>
    <w:tmpl w:val="152ED150"/>
    <w:lvl w:ilvl="0" w:tplc="D3F053D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696744"/>
    <w:multiLevelType w:val="hybridMultilevel"/>
    <w:tmpl w:val="560C9A20"/>
    <w:lvl w:ilvl="0" w:tplc="19F056E8">
      <w:start w:val="1"/>
      <w:numFmt w:val="decimal"/>
      <w:suff w:val="space"/>
      <w:lvlText w:val="%1)"/>
      <w:lvlJc w:val="left"/>
      <w:pPr>
        <w:ind w:left="70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767295"/>
    <w:multiLevelType w:val="hybridMultilevel"/>
    <w:tmpl w:val="02DACF44"/>
    <w:lvl w:ilvl="0" w:tplc="C7467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1B1FE8"/>
    <w:multiLevelType w:val="hybridMultilevel"/>
    <w:tmpl w:val="F7AAF8A8"/>
    <w:lvl w:ilvl="0" w:tplc="8D3223C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0F4D5F"/>
    <w:rsid w:val="0013541C"/>
    <w:rsid w:val="001465E7"/>
    <w:rsid w:val="00177194"/>
    <w:rsid w:val="00184AE9"/>
    <w:rsid w:val="00290E90"/>
    <w:rsid w:val="002A0887"/>
    <w:rsid w:val="002B4107"/>
    <w:rsid w:val="002E4A41"/>
    <w:rsid w:val="002F0FE8"/>
    <w:rsid w:val="003029BC"/>
    <w:rsid w:val="003E3FEE"/>
    <w:rsid w:val="00416521"/>
    <w:rsid w:val="00433324"/>
    <w:rsid w:val="004544CF"/>
    <w:rsid w:val="00456B58"/>
    <w:rsid w:val="004727E1"/>
    <w:rsid w:val="004A44BC"/>
    <w:rsid w:val="004B34F1"/>
    <w:rsid w:val="005141EB"/>
    <w:rsid w:val="005A0775"/>
    <w:rsid w:val="005B0A57"/>
    <w:rsid w:val="005F486C"/>
    <w:rsid w:val="005F6039"/>
    <w:rsid w:val="00665EDF"/>
    <w:rsid w:val="0066619B"/>
    <w:rsid w:val="006E0371"/>
    <w:rsid w:val="006E5436"/>
    <w:rsid w:val="007005F6"/>
    <w:rsid w:val="00726F53"/>
    <w:rsid w:val="00784F64"/>
    <w:rsid w:val="007936C4"/>
    <w:rsid w:val="007C131B"/>
    <w:rsid w:val="007E424C"/>
    <w:rsid w:val="007F14AB"/>
    <w:rsid w:val="00814FCE"/>
    <w:rsid w:val="00831FAB"/>
    <w:rsid w:val="008455D3"/>
    <w:rsid w:val="008718E0"/>
    <w:rsid w:val="0087450D"/>
    <w:rsid w:val="00874B48"/>
    <w:rsid w:val="008A406F"/>
    <w:rsid w:val="008A6AFB"/>
    <w:rsid w:val="008D0C81"/>
    <w:rsid w:val="008E1779"/>
    <w:rsid w:val="008F56BC"/>
    <w:rsid w:val="008F797A"/>
    <w:rsid w:val="00932CB4"/>
    <w:rsid w:val="00964F39"/>
    <w:rsid w:val="00972B60"/>
    <w:rsid w:val="00A053D1"/>
    <w:rsid w:val="00A16CE6"/>
    <w:rsid w:val="00A36B13"/>
    <w:rsid w:val="00A809C7"/>
    <w:rsid w:val="00AA2F3A"/>
    <w:rsid w:val="00AD2E39"/>
    <w:rsid w:val="00B126B4"/>
    <w:rsid w:val="00B53598"/>
    <w:rsid w:val="00B61C3D"/>
    <w:rsid w:val="00B93C55"/>
    <w:rsid w:val="00BB7FB9"/>
    <w:rsid w:val="00BC1F19"/>
    <w:rsid w:val="00BC39E5"/>
    <w:rsid w:val="00BC623C"/>
    <w:rsid w:val="00BF69FF"/>
    <w:rsid w:val="00C26662"/>
    <w:rsid w:val="00CD1764"/>
    <w:rsid w:val="00CE3994"/>
    <w:rsid w:val="00CF77C4"/>
    <w:rsid w:val="00D256DC"/>
    <w:rsid w:val="00D453A8"/>
    <w:rsid w:val="00D621B5"/>
    <w:rsid w:val="00DA1736"/>
    <w:rsid w:val="00E149DA"/>
    <w:rsid w:val="00E628EE"/>
    <w:rsid w:val="00E6411E"/>
    <w:rsid w:val="00EA3413"/>
    <w:rsid w:val="00EF07BF"/>
    <w:rsid w:val="00F06DE1"/>
    <w:rsid w:val="00F10B07"/>
    <w:rsid w:val="00F2728A"/>
    <w:rsid w:val="00F304F6"/>
    <w:rsid w:val="00F454C2"/>
    <w:rsid w:val="00F72062"/>
    <w:rsid w:val="00F72C68"/>
    <w:rsid w:val="00F94694"/>
    <w:rsid w:val="00FA60A8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32</cp:revision>
  <cp:lastPrinted>2026-07-29T06:08:00Z</cp:lastPrinted>
  <dcterms:created xsi:type="dcterms:W3CDTF">2025-07-03T11:58:00Z</dcterms:created>
  <dcterms:modified xsi:type="dcterms:W3CDTF">2026-07-29T06:08:00Z</dcterms:modified>
</cp:coreProperties>
</file>