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C90" w:rsidRDefault="00167C90" w:rsidP="00167C90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  <w:lang w:eastAsia="ru-RU"/>
        </w:rPr>
        <w:drawing>
          <wp:inline distT="0" distB="0" distL="0" distR="0" wp14:anchorId="0E562C63" wp14:editId="1AF18239">
            <wp:extent cx="556895" cy="6838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C90" w:rsidRPr="00420240" w:rsidRDefault="00167C90" w:rsidP="00167C90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167C90" w:rsidRPr="003C5C8F" w:rsidRDefault="00167C90" w:rsidP="00167C90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167C90" w:rsidRPr="003C5C8F" w:rsidRDefault="00167C90" w:rsidP="00167C90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167C90" w:rsidRDefault="00167C90" w:rsidP="00167C90">
      <w:pPr>
        <w:rPr>
          <w:rFonts w:ascii="Liberation Serif" w:hAnsi="Liberation Serif"/>
          <w:b/>
          <w:szCs w:val="28"/>
        </w:rPr>
      </w:pPr>
    </w:p>
    <w:p w:rsidR="00167C90" w:rsidRPr="003A694B" w:rsidRDefault="00167C90" w:rsidP="00167C90">
      <w:pPr>
        <w:rPr>
          <w:rFonts w:ascii="Liberation Serif" w:hAnsi="Liberation Serif"/>
          <w:szCs w:val="28"/>
          <w:u w:val="single"/>
        </w:rPr>
      </w:pPr>
      <w:r w:rsidRPr="003A694B">
        <w:rPr>
          <w:rFonts w:ascii="Liberation Serif" w:hAnsi="Liberation Serif"/>
          <w:szCs w:val="28"/>
          <w:u w:val="single"/>
        </w:rPr>
        <w:t>21</w:t>
      </w:r>
      <w:r w:rsidRPr="00167C90">
        <w:rPr>
          <w:rFonts w:ascii="Liberation Serif" w:hAnsi="Liberation Serif"/>
          <w:szCs w:val="28"/>
          <w:u w:val="single"/>
        </w:rPr>
        <w:t>.08.2026</w:t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    </w:t>
      </w:r>
      <w:r w:rsidR="00CF4486">
        <w:rPr>
          <w:rFonts w:ascii="Liberation Serif" w:hAnsi="Liberation Serif"/>
          <w:b/>
          <w:szCs w:val="28"/>
        </w:rPr>
        <w:t xml:space="preserve">                            </w:t>
      </w:r>
      <w:r>
        <w:rPr>
          <w:rFonts w:ascii="Liberation Serif" w:hAnsi="Liberation Serif"/>
          <w:b/>
          <w:szCs w:val="28"/>
        </w:rPr>
        <w:t xml:space="preserve">    </w:t>
      </w:r>
      <w:r w:rsidRPr="00167C90">
        <w:rPr>
          <w:rFonts w:ascii="Liberation Serif" w:hAnsi="Liberation Serif"/>
          <w:szCs w:val="28"/>
        </w:rPr>
        <w:t>№</w:t>
      </w:r>
      <w:r>
        <w:rPr>
          <w:rFonts w:ascii="Liberation Serif" w:hAnsi="Liberation Serif"/>
          <w:b/>
          <w:szCs w:val="28"/>
        </w:rPr>
        <w:t xml:space="preserve"> </w:t>
      </w:r>
      <w:r w:rsidRPr="003A694B">
        <w:rPr>
          <w:rFonts w:ascii="Liberation Serif" w:hAnsi="Liberation Serif"/>
          <w:szCs w:val="28"/>
          <w:u w:val="single"/>
        </w:rPr>
        <w:t>1326</w:t>
      </w:r>
    </w:p>
    <w:p w:rsidR="00167C90" w:rsidRPr="00C6152B" w:rsidRDefault="00167C90" w:rsidP="00167C90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B828D4" w:rsidRPr="00A3240F" w:rsidRDefault="00B828D4" w:rsidP="00B828D4">
      <w:pPr>
        <w:rPr>
          <w:rFonts w:ascii="Liberation Serif" w:hAnsi="Liberation Serif" w:cs="Liberation Serif"/>
          <w:sz w:val="28"/>
          <w:szCs w:val="28"/>
        </w:rPr>
      </w:pPr>
    </w:p>
    <w:p w:rsidR="00CD0C00" w:rsidRPr="00A3240F" w:rsidRDefault="00CD0C00" w:rsidP="00B828D4">
      <w:pPr>
        <w:rPr>
          <w:rFonts w:ascii="Liberation Serif" w:hAnsi="Liberation Serif" w:cs="Liberation Serif"/>
          <w:sz w:val="28"/>
          <w:szCs w:val="28"/>
        </w:rPr>
      </w:pPr>
    </w:p>
    <w:p w:rsidR="003A694B" w:rsidRDefault="003A694B" w:rsidP="00B828D4">
      <w:pPr>
        <w:suppressAutoHyphens w:val="0"/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Об о</w:t>
      </w:r>
      <w:r w:rsidR="002B07B6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пределении единой теплоснабжающей</w:t>
      </w:r>
      <w:r w:rsidR="00940D39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организации</w:t>
      </w:r>
      <w:r w:rsidR="00B828D4" w:rsidRPr="00167C90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</w:t>
      </w:r>
    </w:p>
    <w:p w:rsidR="003A694B" w:rsidRDefault="00940D39" w:rsidP="00B828D4">
      <w:pPr>
        <w:suppressAutoHyphens w:val="0"/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для централизованной</w:t>
      </w:r>
      <w:r w:rsidR="00B828D4" w:rsidRPr="00167C90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систем</w:t>
      </w:r>
      <w:r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ы</w:t>
      </w:r>
      <w:r w:rsidR="00B828D4" w:rsidRPr="00167C90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теплоснабжения </w:t>
      </w:r>
    </w:p>
    <w:p w:rsidR="003A694B" w:rsidRDefault="00940D39" w:rsidP="003A694B">
      <w:pPr>
        <w:suppressAutoHyphens w:val="0"/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п. </w:t>
      </w:r>
      <w:proofErr w:type="gramStart"/>
      <w:r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Первомайский</w:t>
      </w:r>
      <w:proofErr w:type="gramEnd"/>
      <w:r w:rsidR="00B828D4" w:rsidRPr="00167C90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</w:t>
      </w:r>
      <w:r w:rsidR="003A694B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Каменского муниципального</w:t>
      </w:r>
      <w:r w:rsidR="00B828D4" w:rsidRPr="00167C90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округа</w:t>
      </w:r>
      <w:r w:rsidR="003A694B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</w:t>
      </w:r>
    </w:p>
    <w:p w:rsidR="00B828D4" w:rsidRPr="00167C90" w:rsidRDefault="003A694B" w:rsidP="00B828D4">
      <w:pPr>
        <w:suppressAutoHyphens w:val="0"/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Свердловской области</w:t>
      </w:r>
      <w:r w:rsidR="00B828D4" w:rsidRPr="00167C90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</w:t>
      </w:r>
    </w:p>
    <w:p w:rsidR="00B828D4" w:rsidRPr="00A3240F" w:rsidRDefault="00B828D4" w:rsidP="00B828D4">
      <w:pPr>
        <w:suppressAutoHyphens w:val="0"/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</w:p>
    <w:p w:rsidR="00CD0C00" w:rsidRPr="00A3240F" w:rsidRDefault="00CD0C00" w:rsidP="00B828D4">
      <w:pPr>
        <w:suppressAutoHyphens w:val="0"/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</w:p>
    <w:p w:rsidR="00167C90" w:rsidRPr="00481F13" w:rsidRDefault="00B828D4" w:rsidP="00167C90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A3240F">
        <w:rPr>
          <w:rFonts w:ascii="Liberation Serif" w:hAnsi="Liberation Serif" w:cs="Liberation Serif"/>
          <w:sz w:val="28"/>
        </w:rPr>
        <w:t xml:space="preserve">В соответствии с Федеральным </w:t>
      </w:r>
      <w:hyperlink r:id="rId7" w:history="1">
        <w:r w:rsidRPr="00A3240F">
          <w:rPr>
            <w:rStyle w:val="a3"/>
            <w:rFonts w:ascii="Liberation Serif" w:hAnsi="Liberation Serif" w:cs="Liberation Serif"/>
            <w:color w:val="auto"/>
            <w:sz w:val="28"/>
            <w:u w:val="none"/>
          </w:rPr>
          <w:t>законом</w:t>
        </w:r>
      </w:hyperlink>
      <w:r w:rsidR="00167C90">
        <w:rPr>
          <w:rFonts w:ascii="Liberation Serif" w:hAnsi="Liberation Serif" w:cs="Liberation Serif"/>
          <w:sz w:val="28"/>
        </w:rPr>
        <w:t xml:space="preserve"> от 27.07.2010 N 190-ФЗ «О </w:t>
      </w:r>
      <w:r w:rsidRPr="00A3240F">
        <w:rPr>
          <w:rFonts w:ascii="Liberation Serif" w:hAnsi="Liberation Serif" w:cs="Liberation Serif"/>
          <w:sz w:val="28"/>
        </w:rPr>
        <w:t xml:space="preserve">теплоснабжении», </w:t>
      </w:r>
      <w:hyperlink r:id="rId8" w:history="1">
        <w:r w:rsidRPr="00A3240F">
          <w:rPr>
            <w:rStyle w:val="a3"/>
            <w:rFonts w:ascii="Liberation Serif" w:hAnsi="Liberation Serif" w:cs="Liberation Serif"/>
            <w:color w:val="auto"/>
            <w:sz w:val="28"/>
            <w:u w:val="none"/>
          </w:rPr>
          <w:t>постановлением</w:t>
        </w:r>
      </w:hyperlink>
      <w:r w:rsidRPr="00A3240F">
        <w:rPr>
          <w:rFonts w:ascii="Liberation Serif" w:hAnsi="Liberation Serif" w:cs="Liberation Serif"/>
          <w:sz w:val="28"/>
        </w:rPr>
        <w:t xml:space="preserve"> Правительства Рос</w:t>
      </w:r>
      <w:r w:rsidR="00167C90">
        <w:rPr>
          <w:rFonts w:ascii="Liberation Serif" w:hAnsi="Liberation Serif" w:cs="Liberation Serif"/>
          <w:sz w:val="28"/>
        </w:rPr>
        <w:t>сийской Федерации от </w:t>
      </w:r>
      <w:r w:rsidR="00481F13" w:rsidRPr="00A3240F">
        <w:rPr>
          <w:rFonts w:ascii="Liberation Serif" w:hAnsi="Liberation Serif" w:cs="Liberation Serif"/>
          <w:sz w:val="28"/>
        </w:rPr>
        <w:t xml:space="preserve">08.08.2012 </w:t>
      </w:r>
      <w:r w:rsidR="00052B31" w:rsidRPr="00A3240F">
        <w:rPr>
          <w:rFonts w:ascii="Liberation Serif" w:hAnsi="Liberation Serif" w:cs="Liberation Serif"/>
          <w:sz w:val="28"/>
        </w:rPr>
        <w:t xml:space="preserve"> </w:t>
      </w:r>
      <w:r w:rsidRPr="00A3240F">
        <w:rPr>
          <w:rFonts w:ascii="Liberation Serif" w:hAnsi="Liberation Serif" w:cs="Liberation Serif"/>
          <w:sz w:val="28"/>
        </w:rPr>
        <w:t>N 808 «Об организации теплоснабжения в Российской Федерации и о внесении изменений в некоторые акты Правительства Российской Федерации»,</w:t>
      </w:r>
      <w:r w:rsidRPr="00A3240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руководствуясь Федеральным законом от 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 06.10.2003 </w:t>
      </w:r>
      <w:r w:rsidRPr="00A3240F">
        <w:rPr>
          <w:rFonts w:ascii="Liberation Serif" w:hAnsi="Liberation Serif" w:cs="Liberation Serif"/>
          <w:sz w:val="28"/>
          <w:szCs w:val="28"/>
          <w:lang w:val="en-US"/>
        </w:rPr>
        <w:t>N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 131-ФЗ</w:t>
      </w:r>
      <w:r w:rsidR="00167C9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«Об </w:t>
      </w:r>
      <w:r w:rsidRPr="00A3240F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общих принципах организации местного самоуправления в Российской Федерации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, </w:t>
      </w:r>
      <w:r w:rsidR="00167C90">
        <w:rPr>
          <w:rFonts w:ascii="Liberation Serif" w:hAnsi="Liberation Serif"/>
          <w:sz w:val="28"/>
          <w:szCs w:val="28"/>
        </w:rPr>
        <w:t>Уставом Каменского муниципального округа Свердловской области</w:t>
      </w:r>
    </w:p>
    <w:p w:rsidR="00B828D4" w:rsidRPr="00A3240F" w:rsidRDefault="00B828D4" w:rsidP="00167C90">
      <w:pPr>
        <w:suppressAutoHyphens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A3240F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7F7469" w:rsidRPr="00A3240F" w:rsidRDefault="007F7469" w:rsidP="007F7469">
      <w:pPr>
        <w:jc w:val="both"/>
        <w:rPr>
          <w:rFonts w:ascii="Liberation Serif" w:hAnsi="Liberation Serif" w:cs="Liberation Serif"/>
          <w:sz w:val="28"/>
          <w:szCs w:val="28"/>
        </w:rPr>
      </w:pPr>
      <w:r w:rsidRPr="00A3240F">
        <w:rPr>
          <w:rFonts w:ascii="Liberation Serif" w:hAnsi="Liberation Serif" w:cs="Liberation Serif"/>
          <w:b/>
          <w:sz w:val="28"/>
          <w:szCs w:val="28"/>
        </w:rPr>
        <w:tab/>
      </w:r>
      <w:r w:rsidR="00CE6793">
        <w:rPr>
          <w:rFonts w:ascii="Liberation Serif" w:hAnsi="Liberation Serif" w:cs="Liberation Serif"/>
          <w:sz w:val="28"/>
          <w:szCs w:val="28"/>
        </w:rPr>
        <w:t>1. 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Определить </w:t>
      </w:r>
      <w:r w:rsidR="00940D39">
        <w:rPr>
          <w:rFonts w:ascii="Liberation Serif" w:hAnsi="Liberation Serif" w:cs="Liberation Serif"/>
          <w:sz w:val="28"/>
          <w:szCs w:val="28"/>
        </w:rPr>
        <w:t>единой</w:t>
      </w:r>
      <w:r w:rsidR="00CE6793">
        <w:rPr>
          <w:rFonts w:ascii="Liberation Serif" w:hAnsi="Liberation Serif" w:cs="Liberation Serif"/>
          <w:sz w:val="28"/>
          <w:szCs w:val="28"/>
        </w:rPr>
        <w:t xml:space="preserve"> </w:t>
      </w:r>
      <w:r w:rsidR="00167C90">
        <w:rPr>
          <w:rFonts w:ascii="Liberation Serif" w:hAnsi="Liberation Serif" w:cs="Liberation Serif"/>
          <w:sz w:val="28"/>
          <w:szCs w:val="28"/>
        </w:rPr>
        <w:t>теплоснабжающ</w:t>
      </w:r>
      <w:r w:rsidR="00940D39">
        <w:rPr>
          <w:rFonts w:ascii="Liberation Serif" w:hAnsi="Liberation Serif" w:cs="Liberation Serif"/>
          <w:sz w:val="28"/>
          <w:szCs w:val="28"/>
        </w:rPr>
        <w:t>ей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 </w:t>
      </w:r>
      <w:hyperlink r:id="rId9" w:anchor="P28" w:history="1">
        <w:r w:rsidRPr="00A3240F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</w:rPr>
          <w:t>организаци</w:t>
        </w:r>
        <w:r w:rsidR="00940D3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</w:rPr>
          <w:t>ей</w:t>
        </w:r>
        <w:r w:rsidR="00167C90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</w:rPr>
          <w:t xml:space="preserve"> </w:t>
        </w:r>
      </w:hyperlink>
      <w:r w:rsidR="00940D39">
        <w:rPr>
          <w:rFonts w:ascii="Liberation Serif" w:hAnsi="Liberation Serif" w:cs="Liberation Serif"/>
          <w:sz w:val="28"/>
          <w:szCs w:val="28"/>
        </w:rPr>
        <w:t>для централизованной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 систем</w:t>
      </w:r>
      <w:r w:rsidR="00940D39">
        <w:rPr>
          <w:rFonts w:ascii="Liberation Serif" w:hAnsi="Liberation Serif" w:cs="Liberation Serif"/>
          <w:sz w:val="28"/>
          <w:szCs w:val="28"/>
        </w:rPr>
        <w:t>ы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 теплоснабжения </w:t>
      </w:r>
      <w:r w:rsidR="00940D39">
        <w:rPr>
          <w:rFonts w:ascii="Liberation Serif" w:hAnsi="Liberation Serif" w:cs="Liberation Serif"/>
          <w:sz w:val="28"/>
          <w:szCs w:val="28"/>
        </w:rPr>
        <w:t xml:space="preserve">п. </w:t>
      </w:r>
      <w:proofErr w:type="gramStart"/>
      <w:r w:rsidR="00940D39">
        <w:rPr>
          <w:rFonts w:ascii="Liberation Serif" w:hAnsi="Liberation Serif" w:cs="Liberation Serif"/>
          <w:sz w:val="28"/>
          <w:szCs w:val="28"/>
        </w:rPr>
        <w:t>Первомайский</w:t>
      </w:r>
      <w:proofErr w:type="gramEnd"/>
      <w:r w:rsidR="00940D39">
        <w:rPr>
          <w:rFonts w:ascii="Liberation Serif" w:hAnsi="Liberation Serif" w:cs="Liberation Serif"/>
          <w:sz w:val="28"/>
          <w:szCs w:val="28"/>
        </w:rPr>
        <w:t xml:space="preserve"> </w:t>
      </w:r>
      <w:r w:rsidR="00167C90">
        <w:rPr>
          <w:rFonts w:ascii="Liberation Serif" w:hAnsi="Liberation Serif" w:cs="Liberation Serif"/>
          <w:sz w:val="28"/>
          <w:szCs w:val="28"/>
        </w:rPr>
        <w:t>Каменского муниципального</w:t>
      </w:r>
      <w:r w:rsidRPr="00A3240F">
        <w:rPr>
          <w:rFonts w:ascii="Liberation Serif" w:hAnsi="Liberation Serif" w:cs="Liberation Serif"/>
          <w:sz w:val="28"/>
          <w:szCs w:val="28"/>
        </w:rPr>
        <w:t xml:space="preserve"> округа </w:t>
      </w:r>
      <w:r w:rsidR="00CE6793">
        <w:rPr>
          <w:rFonts w:ascii="Liberation Serif" w:hAnsi="Liberation Serif" w:cs="Liberation Serif"/>
          <w:sz w:val="28"/>
          <w:szCs w:val="28"/>
        </w:rPr>
        <w:t xml:space="preserve">Свердловской области </w:t>
      </w:r>
      <w:r w:rsidR="00940D39">
        <w:rPr>
          <w:rFonts w:ascii="Liberation Serif" w:hAnsi="Liberation Serif" w:cs="Liberation Serif"/>
          <w:sz w:val="28"/>
          <w:szCs w:val="28"/>
        </w:rPr>
        <w:t>муниципальное унитарное предприятие «</w:t>
      </w:r>
      <w:proofErr w:type="spellStart"/>
      <w:r w:rsidR="00940D39">
        <w:rPr>
          <w:rFonts w:ascii="Liberation Serif" w:hAnsi="Liberation Serif" w:cs="Liberation Serif"/>
          <w:sz w:val="28"/>
          <w:szCs w:val="28"/>
        </w:rPr>
        <w:t>Теплоэнерго</w:t>
      </w:r>
      <w:proofErr w:type="spellEnd"/>
      <w:r w:rsidR="00940D39">
        <w:rPr>
          <w:rFonts w:ascii="Liberation Serif" w:hAnsi="Liberation Serif" w:cs="Liberation Serif"/>
          <w:sz w:val="28"/>
          <w:szCs w:val="28"/>
        </w:rPr>
        <w:t>»</w:t>
      </w:r>
      <w:r w:rsidR="00D9226E">
        <w:rPr>
          <w:rFonts w:ascii="Liberation Serif" w:hAnsi="Liberation Serif" w:cs="Liberation Serif"/>
          <w:sz w:val="28"/>
          <w:szCs w:val="28"/>
        </w:rPr>
        <w:t xml:space="preserve"> с 21.08.2026</w:t>
      </w:r>
      <w:r w:rsidRPr="00A3240F">
        <w:rPr>
          <w:rFonts w:ascii="Liberation Serif" w:hAnsi="Liberation Serif" w:cs="Liberation Serif"/>
          <w:sz w:val="28"/>
          <w:szCs w:val="28"/>
        </w:rPr>
        <w:t>.</w:t>
      </w:r>
    </w:p>
    <w:p w:rsidR="00B828D4" w:rsidRDefault="00CE6793" w:rsidP="007F7469">
      <w:pPr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</w:r>
      <w:r w:rsidR="00D9226E">
        <w:rPr>
          <w:rFonts w:ascii="Liberation Serif" w:hAnsi="Liberation Serif" w:cs="Liberation Serif"/>
          <w:sz w:val="28"/>
          <w:szCs w:val="28"/>
        </w:rPr>
        <w:t>2</w:t>
      </w:r>
      <w:r>
        <w:rPr>
          <w:rFonts w:ascii="Liberation Serif" w:hAnsi="Liberation Serif" w:cs="Liberation Serif"/>
          <w:sz w:val="28"/>
          <w:szCs w:val="28"/>
        </w:rPr>
        <w:t>. </w:t>
      </w:r>
      <w:r w:rsidR="00B828D4" w:rsidRPr="00A3240F">
        <w:rPr>
          <w:rFonts w:ascii="Liberation Serif" w:hAnsi="Liberation Serif" w:cs="Liberation Serif"/>
          <w:sz w:val="28"/>
          <w:szCs w:val="28"/>
        </w:rPr>
        <w:t>Контроль исполнения настоя</w:t>
      </w:r>
      <w:r>
        <w:rPr>
          <w:rFonts w:ascii="Liberation Serif" w:hAnsi="Liberation Serif" w:cs="Liberation Serif"/>
          <w:sz w:val="28"/>
          <w:szCs w:val="28"/>
        </w:rPr>
        <w:t>щего постановления возложить на заместителя Главы а</w:t>
      </w:r>
      <w:r w:rsidR="00B828D4" w:rsidRPr="00A3240F">
        <w:rPr>
          <w:rFonts w:ascii="Liberation Serif" w:hAnsi="Liberation Serif" w:cs="Liberation Serif"/>
          <w:sz w:val="28"/>
          <w:szCs w:val="28"/>
        </w:rPr>
        <w:t>дминистрации по вопросам ЖКХ, строит</w:t>
      </w:r>
      <w:r>
        <w:rPr>
          <w:rFonts w:ascii="Liberation Serif" w:hAnsi="Liberation Serif" w:cs="Liberation Serif"/>
          <w:sz w:val="28"/>
          <w:szCs w:val="28"/>
        </w:rPr>
        <w:t>ельства, энергетики и связи А.А. Шишкова</w:t>
      </w:r>
      <w:r w:rsidR="00B828D4" w:rsidRPr="00A3240F">
        <w:rPr>
          <w:rFonts w:ascii="Liberation Serif" w:hAnsi="Liberation Serif" w:cs="Liberation Serif"/>
          <w:sz w:val="28"/>
          <w:szCs w:val="28"/>
        </w:rPr>
        <w:t>.</w:t>
      </w:r>
    </w:p>
    <w:p w:rsidR="00CE6793" w:rsidRPr="006157BD" w:rsidRDefault="00D9226E" w:rsidP="00CE6793">
      <w:pPr>
        <w:pStyle w:val="a5"/>
        <w:ind w:left="0" w:firstLine="709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CE6793">
        <w:rPr>
          <w:rFonts w:ascii="Liberation Serif" w:hAnsi="Liberation Serif"/>
          <w:sz w:val="28"/>
          <w:szCs w:val="28"/>
        </w:rPr>
        <w:t>. </w:t>
      </w:r>
      <w:r w:rsidR="00CE6793" w:rsidRPr="006157BD">
        <w:rPr>
          <w:rFonts w:ascii="Liberation Serif" w:hAnsi="Liberation Serif"/>
          <w:sz w:val="28"/>
          <w:szCs w:val="28"/>
        </w:rPr>
        <w:t>Настоящее постановление р</w:t>
      </w:r>
      <w:r w:rsidR="00CE6793">
        <w:rPr>
          <w:rFonts w:ascii="Liberation Serif" w:hAnsi="Liberation Serif"/>
          <w:sz w:val="28"/>
          <w:szCs w:val="28"/>
        </w:rPr>
        <w:t>азместить на </w:t>
      </w:r>
      <w:r w:rsidR="00CE6793" w:rsidRPr="006157BD">
        <w:rPr>
          <w:rFonts w:ascii="Liberation Serif" w:hAnsi="Liberation Serif"/>
          <w:sz w:val="28"/>
          <w:szCs w:val="28"/>
        </w:rPr>
        <w:t>официальном сайте Каменского муниципального округа Свердловской области (</w:t>
      </w:r>
      <w:hyperlink r:id="rId10" w:history="1">
        <w:r w:rsidR="00CE6793" w:rsidRPr="009A224D">
          <w:rPr>
            <w:rStyle w:val="a3"/>
            <w:rFonts w:ascii="Liberation Serif" w:hAnsi="Liberation Serif"/>
            <w:sz w:val="28"/>
            <w:szCs w:val="28"/>
            <w:lang w:val="en-US"/>
          </w:rPr>
          <w:t>http</w:t>
        </w:r>
        <w:r w:rsidR="00CE6793" w:rsidRPr="009A224D">
          <w:rPr>
            <w:rStyle w:val="a3"/>
            <w:rFonts w:ascii="Liberation Serif" w:hAnsi="Liberation Serif"/>
            <w:sz w:val="28"/>
            <w:szCs w:val="28"/>
          </w:rPr>
          <w:t>://</w:t>
        </w:r>
        <w:proofErr w:type="spellStart"/>
        <w:r w:rsidR="00CE6793" w:rsidRPr="009A224D">
          <w:rPr>
            <w:rStyle w:val="a3"/>
            <w:rFonts w:ascii="Liberation Serif" w:hAnsi="Liberation Serif"/>
            <w:sz w:val="28"/>
            <w:szCs w:val="28"/>
            <w:lang w:val="en-US"/>
          </w:rPr>
          <w:t>kamensk</w:t>
        </w:r>
        <w:proofErr w:type="spellEnd"/>
        <w:r w:rsidR="00CE6793" w:rsidRPr="009A224D">
          <w:rPr>
            <w:rStyle w:val="a3"/>
            <w:rFonts w:ascii="Liberation Serif" w:hAnsi="Liberation Serif"/>
            <w:sz w:val="28"/>
            <w:szCs w:val="28"/>
          </w:rPr>
          <w:t>-</w:t>
        </w:r>
        <w:proofErr w:type="spellStart"/>
        <w:r w:rsidR="00CE6793" w:rsidRPr="009A224D">
          <w:rPr>
            <w:rStyle w:val="a3"/>
            <w:rFonts w:ascii="Liberation Serif" w:hAnsi="Liberation Serif"/>
            <w:sz w:val="28"/>
            <w:szCs w:val="28"/>
            <w:lang w:val="en-US"/>
          </w:rPr>
          <w:t>adm</w:t>
        </w:r>
        <w:proofErr w:type="spellEnd"/>
        <w:r w:rsidR="00CE6793" w:rsidRPr="009A224D">
          <w:rPr>
            <w:rStyle w:val="a3"/>
            <w:rFonts w:ascii="Liberation Serif" w:hAnsi="Liberation Serif"/>
            <w:sz w:val="28"/>
            <w:szCs w:val="28"/>
          </w:rPr>
          <w:t>.</w:t>
        </w:r>
        <w:proofErr w:type="spellStart"/>
        <w:r w:rsidR="00CE6793" w:rsidRPr="009A224D">
          <w:rPr>
            <w:rStyle w:val="a3"/>
            <w:rFonts w:ascii="Liberation Serif" w:hAnsi="Liberation Serif"/>
            <w:sz w:val="28"/>
            <w:szCs w:val="28"/>
            <w:lang w:val="en-US"/>
          </w:rPr>
          <w:t>ru</w:t>
        </w:r>
        <w:proofErr w:type="spellEnd"/>
        <w:r w:rsidR="00CE6793" w:rsidRPr="009A224D">
          <w:rPr>
            <w:rStyle w:val="a3"/>
            <w:rFonts w:ascii="Liberation Serif" w:hAnsi="Liberation Serif"/>
            <w:sz w:val="28"/>
            <w:szCs w:val="28"/>
          </w:rPr>
          <w:t>/</w:t>
        </w:r>
      </w:hyperlink>
      <w:r w:rsidR="00CE6793" w:rsidRPr="006157BD">
        <w:rPr>
          <w:rFonts w:ascii="Liberation Serif" w:hAnsi="Liberation Serif"/>
          <w:sz w:val="28"/>
          <w:szCs w:val="28"/>
        </w:rPr>
        <w:t>).</w:t>
      </w:r>
    </w:p>
    <w:p w:rsidR="00CE6793" w:rsidRPr="00A3240F" w:rsidRDefault="00CE6793" w:rsidP="007F7469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CD0C00" w:rsidRPr="00A3240F" w:rsidRDefault="00CD0C00" w:rsidP="00B828D4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D9226E" w:rsidRDefault="00CE6793" w:rsidP="00CF4486">
      <w:pPr>
        <w:suppressAutoHyphens w:val="0"/>
        <w:autoSpaceDE w:val="0"/>
        <w:autoSpaceDN w:val="0"/>
        <w:adjustRightInd w:val="0"/>
        <w:ind w:right="-285"/>
        <w:jc w:val="both"/>
        <w:rPr>
          <w:rFonts w:ascii="Liberation Serif" w:hAnsi="Liberation Serif" w:cs="Liberation Serif"/>
          <w:b/>
          <w:spacing w:val="62"/>
          <w:sz w:val="36"/>
          <w:szCs w:val="36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</w:t>
      </w:r>
      <w:r w:rsidR="00B828D4" w:rsidRPr="00A3240F">
        <w:rPr>
          <w:rFonts w:ascii="Liberation Serif" w:hAnsi="Liberation Serif" w:cs="Liberation Serif"/>
          <w:sz w:val="28"/>
          <w:szCs w:val="28"/>
        </w:rPr>
        <w:t xml:space="preserve"> округа   </w:t>
      </w:r>
      <w:r w:rsidR="00B828D4" w:rsidRPr="00A3240F">
        <w:rPr>
          <w:rFonts w:ascii="Liberation Serif" w:hAnsi="Liberation Serif" w:cs="Liberation Serif"/>
          <w:sz w:val="28"/>
          <w:szCs w:val="28"/>
        </w:rPr>
        <w:tab/>
      </w:r>
      <w:r w:rsidR="00B828D4" w:rsidRPr="00A3240F">
        <w:rPr>
          <w:rFonts w:ascii="Liberation Serif" w:hAnsi="Liberation Serif" w:cs="Liberation Serif"/>
          <w:sz w:val="28"/>
          <w:szCs w:val="28"/>
        </w:rPr>
        <w:tab/>
      </w:r>
      <w:r w:rsidR="00B828D4" w:rsidRPr="00A3240F">
        <w:rPr>
          <w:rFonts w:ascii="Liberation Serif" w:hAnsi="Liberation Serif" w:cs="Liberation Serif"/>
          <w:sz w:val="28"/>
          <w:szCs w:val="28"/>
        </w:rPr>
        <w:tab/>
      </w:r>
      <w:r w:rsidR="00B828D4" w:rsidRPr="00A3240F">
        <w:rPr>
          <w:rFonts w:ascii="Liberation Serif" w:hAnsi="Liberation Serif" w:cs="Liberation Serif"/>
          <w:sz w:val="28"/>
          <w:szCs w:val="28"/>
        </w:rPr>
        <w:tab/>
      </w:r>
      <w:r w:rsidR="00B828D4" w:rsidRPr="00A3240F">
        <w:rPr>
          <w:rFonts w:ascii="Liberation Serif" w:hAnsi="Liberation Serif" w:cs="Liberation Serif"/>
          <w:sz w:val="28"/>
          <w:szCs w:val="28"/>
        </w:rPr>
        <w:tab/>
        <w:t xml:space="preserve">       </w:t>
      </w:r>
      <w:r w:rsidR="00481F13" w:rsidRPr="00A3240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  </w:t>
      </w:r>
      <w:r w:rsidR="007F7469" w:rsidRPr="00A3240F">
        <w:rPr>
          <w:rFonts w:ascii="Liberation Serif" w:hAnsi="Liberation Serif" w:cs="Liberation Serif"/>
          <w:sz w:val="28"/>
          <w:szCs w:val="28"/>
        </w:rPr>
        <w:t xml:space="preserve">  А.Ю. </w:t>
      </w:r>
      <w:proofErr w:type="spellStart"/>
      <w:r w:rsidR="007F7469" w:rsidRPr="00A3240F">
        <w:rPr>
          <w:rFonts w:ascii="Liberation Serif" w:hAnsi="Liberation Serif" w:cs="Liberation Serif"/>
          <w:sz w:val="28"/>
          <w:szCs w:val="28"/>
        </w:rPr>
        <w:t>Кошкаров</w:t>
      </w:r>
      <w:bookmarkStart w:id="0" w:name="_GoBack"/>
      <w:bookmarkEnd w:id="0"/>
      <w:proofErr w:type="spellEnd"/>
    </w:p>
    <w:sectPr w:rsidR="00D9226E" w:rsidSect="007F7469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8D4"/>
    <w:rsid w:val="00007FCE"/>
    <w:rsid w:val="0004471D"/>
    <w:rsid w:val="00052B31"/>
    <w:rsid w:val="00107C95"/>
    <w:rsid w:val="00167C90"/>
    <w:rsid w:val="002570F5"/>
    <w:rsid w:val="002B07B6"/>
    <w:rsid w:val="002D3153"/>
    <w:rsid w:val="002D3961"/>
    <w:rsid w:val="003A694B"/>
    <w:rsid w:val="003D07C5"/>
    <w:rsid w:val="00481F13"/>
    <w:rsid w:val="0058166C"/>
    <w:rsid w:val="00620946"/>
    <w:rsid w:val="00674E60"/>
    <w:rsid w:val="0070383B"/>
    <w:rsid w:val="007059E0"/>
    <w:rsid w:val="007F7469"/>
    <w:rsid w:val="008444EE"/>
    <w:rsid w:val="008B05EB"/>
    <w:rsid w:val="008F4ECD"/>
    <w:rsid w:val="00924881"/>
    <w:rsid w:val="00940D39"/>
    <w:rsid w:val="00A3240F"/>
    <w:rsid w:val="00AE67F9"/>
    <w:rsid w:val="00AF0F36"/>
    <w:rsid w:val="00B828D4"/>
    <w:rsid w:val="00C41FAE"/>
    <w:rsid w:val="00C507B4"/>
    <w:rsid w:val="00CD0C00"/>
    <w:rsid w:val="00CE6793"/>
    <w:rsid w:val="00CF4486"/>
    <w:rsid w:val="00D9226E"/>
    <w:rsid w:val="00E40F1A"/>
    <w:rsid w:val="00F00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8D4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8D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B828D4"/>
    <w:rPr>
      <w:rFonts w:ascii="Calibri" w:eastAsia="Times New Roman" w:hAnsi="Calibri" w:cs="Times New Roman"/>
      <w:b/>
      <w:bCs/>
      <w:lang w:eastAsia="ar-SA"/>
    </w:rPr>
  </w:style>
  <w:style w:type="character" w:styleId="a3">
    <w:name w:val="Hyperlink"/>
    <w:basedOn w:val="a0"/>
    <w:uiPriority w:val="99"/>
    <w:unhideWhenUsed/>
    <w:rsid w:val="00B828D4"/>
    <w:rPr>
      <w:color w:val="0000FF"/>
      <w:u w:val="single"/>
    </w:rPr>
  </w:style>
  <w:style w:type="paragraph" w:styleId="a4">
    <w:name w:val="caption"/>
    <w:basedOn w:val="a"/>
    <w:next w:val="a"/>
    <w:semiHidden/>
    <w:unhideWhenUsed/>
    <w:qFormat/>
    <w:rsid w:val="00B828D4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828D4"/>
    <w:pPr>
      <w:ind w:left="720"/>
      <w:contextualSpacing/>
    </w:pPr>
  </w:style>
  <w:style w:type="paragraph" w:customStyle="1" w:styleId="ConsPlusNormal">
    <w:name w:val="ConsPlusNormal"/>
    <w:rsid w:val="00B828D4"/>
    <w:pPr>
      <w:widowControl w:val="0"/>
      <w:suppressAutoHyphens/>
      <w:autoSpaceDE w:val="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81F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F1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rsid w:val="007F746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Основной текст_"/>
    <w:link w:val="4"/>
    <w:rsid w:val="007F7469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8"/>
    <w:rsid w:val="007F7469"/>
    <w:pPr>
      <w:widowControl w:val="0"/>
      <w:shd w:val="clear" w:color="auto" w:fill="FFFFFF"/>
      <w:suppressAutoHyphens w:val="0"/>
      <w:spacing w:before="600" w:after="60" w:line="0" w:lineRule="atLeast"/>
      <w:ind w:hanging="520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table" w:styleId="a9">
    <w:name w:val="Table Grid"/>
    <w:basedOn w:val="a1"/>
    <w:uiPriority w:val="59"/>
    <w:rsid w:val="007F7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8D4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8D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B828D4"/>
    <w:rPr>
      <w:rFonts w:ascii="Calibri" w:eastAsia="Times New Roman" w:hAnsi="Calibri" w:cs="Times New Roman"/>
      <w:b/>
      <w:bCs/>
      <w:lang w:eastAsia="ar-SA"/>
    </w:rPr>
  </w:style>
  <w:style w:type="character" w:styleId="a3">
    <w:name w:val="Hyperlink"/>
    <w:basedOn w:val="a0"/>
    <w:uiPriority w:val="99"/>
    <w:unhideWhenUsed/>
    <w:rsid w:val="00B828D4"/>
    <w:rPr>
      <w:color w:val="0000FF"/>
      <w:u w:val="single"/>
    </w:rPr>
  </w:style>
  <w:style w:type="paragraph" w:styleId="a4">
    <w:name w:val="caption"/>
    <w:basedOn w:val="a"/>
    <w:next w:val="a"/>
    <w:semiHidden/>
    <w:unhideWhenUsed/>
    <w:qFormat/>
    <w:rsid w:val="00B828D4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828D4"/>
    <w:pPr>
      <w:ind w:left="720"/>
      <w:contextualSpacing/>
    </w:pPr>
  </w:style>
  <w:style w:type="paragraph" w:customStyle="1" w:styleId="ConsPlusNormal">
    <w:name w:val="ConsPlusNormal"/>
    <w:rsid w:val="00B828D4"/>
    <w:pPr>
      <w:widowControl w:val="0"/>
      <w:suppressAutoHyphens/>
      <w:autoSpaceDE w:val="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81F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F1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rsid w:val="007F746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Основной текст_"/>
    <w:link w:val="4"/>
    <w:rsid w:val="007F7469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8"/>
    <w:rsid w:val="007F7469"/>
    <w:pPr>
      <w:widowControl w:val="0"/>
      <w:shd w:val="clear" w:color="auto" w:fill="FFFFFF"/>
      <w:suppressAutoHyphens w:val="0"/>
      <w:spacing w:before="600" w:after="60" w:line="0" w:lineRule="atLeast"/>
      <w:ind w:hanging="520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table" w:styleId="a9">
    <w:name w:val="Table Grid"/>
    <w:basedOn w:val="a1"/>
    <w:uiPriority w:val="59"/>
    <w:rsid w:val="007F7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8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9447CC7B1DAD73636F56999852B5372504897F24E72AD988761DBBCCAAC1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F9447CC7B1DAD73636F56999852B5372505827929E72AD988761DBBCCAAC1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kamensk-adm.ru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1\Desktop\&#1055;&#1086;&#1089;&#1090;&#1072;&#1085;&#1086;&#1074;&#1083;&#1077;&#1085;&#1080;&#1103;\&#1043;&#1051;&#1040;&#1042;&#1040;%20&#1052;&#1059;&#1053;&#1048;&#1062;&#1048;&#1055;&#1040;&#1051;&#1068;&#1053;&#1054;&#1043;&#1054;%20&#1054;&#1041;&#1056;&#1040;&#1047;&#1054;&#1042;&#1040;&#1053;&#1048;&#1071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Настя</cp:lastModifiedBy>
  <cp:revision>11</cp:revision>
  <cp:lastPrinted>2026-08-28T04:12:00Z</cp:lastPrinted>
  <dcterms:created xsi:type="dcterms:W3CDTF">2024-03-01T05:16:00Z</dcterms:created>
  <dcterms:modified xsi:type="dcterms:W3CDTF">2026-08-28T04:13:00Z</dcterms:modified>
</cp:coreProperties>
</file>