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EC1" w:rsidRPr="00FD0EC1" w:rsidRDefault="00FD0EC1" w:rsidP="00FD0EC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FD0EC1">
        <w:rPr>
          <w:rFonts w:ascii="Liberation Serif" w:eastAsia="Times New Roman" w:hAnsi="Liberation Serif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D5E940C" wp14:editId="306281CD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0EC1" w:rsidRPr="00FD0EC1" w:rsidRDefault="00FD0EC1" w:rsidP="00FD0EC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</w:pPr>
      <w:r w:rsidRPr="00FD0EC1">
        <w:rPr>
          <w:rFonts w:ascii="Liberation Serif" w:eastAsia="Times New Roman" w:hAnsi="Liberation Serif" w:cs="Times New Roman"/>
          <w:b/>
          <w:sz w:val="32"/>
          <w:szCs w:val="32"/>
          <w:lang w:eastAsia="ru-RU"/>
        </w:rPr>
        <w:t>ПОСТАНОВЛЕНИЕ</w:t>
      </w:r>
    </w:p>
    <w:p w:rsidR="00FD0EC1" w:rsidRPr="00FD0EC1" w:rsidRDefault="00FD0EC1" w:rsidP="00FD0EC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FD0EC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ГЛАВЫ КАМЕНСКОГО МУНИЦИПАЛЬНОГО ОКРУГА</w:t>
      </w:r>
    </w:p>
    <w:p w:rsidR="00FD0EC1" w:rsidRPr="00FD0EC1" w:rsidRDefault="00FD0EC1" w:rsidP="00FD0EC1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FD0EC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СВЕРДЛОВСКОЙ ОБЛАСТИ</w:t>
      </w:r>
    </w:p>
    <w:p w:rsidR="00FD0EC1" w:rsidRPr="00FD0EC1" w:rsidRDefault="00FD0EC1" w:rsidP="00FD0EC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</w:pPr>
    </w:p>
    <w:p w:rsidR="00FD0EC1" w:rsidRPr="00822AFE" w:rsidRDefault="00822AFE" w:rsidP="00FD0EC1">
      <w:pPr>
        <w:spacing w:after="0" w:line="240" w:lineRule="auto"/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12.10.2026</w:t>
      </w:r>
      <w:r w:rsidR="00FD0EC1" w:rsidRPr="00FD0EC1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FD0EC1" w:rsidRPr="00FD0EC1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FD0EC1" w:rsidRPr="00FD0EC1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FD0EC1" w:rsidRPr="00FD0EC1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FD0EC1" w:rsidRPr="00FD0EC1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FD0EC1" w:rsidRPr="00FD0EC1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FD0EC1" w:rsidRPr="00FD0EC1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 w:rsidR="00FD0EC1" w:rsidRPr="00FD0EC1"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</w:r>
      <w:r>
        <w:rPr>
          <w:rFonts w:ascii="Liberation Serif" w:eastAsia="Times New Roman" w:hAnsi="Liberation Serif" w:cs="Times New Roman"/>
          <w:b/>
          <w:sz w:val="24"/>
          <w:szCs w:val="28"/>
          <w:lang w:eastAsia="ru-RU"/>
        </w:rPr>
        <w:tab/>
        <w:t xml:space="preserve">   </w:t>
      </w:r>
      <w:r w:rsidR="00FD0EC1" w:rsidRPr="00822AFE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</w:t>
      </w:r>
      <w:r>
        <w:rPr>
          <w:rFonts w:ascii="Liberation Serif" w:eastAsia="Times New Roman" w:hAnsi="Liberation Serif" w:cs="Times New Roman"/>
          <w:sz w:val="28"/>
          <w:szCs w:val="28"/>
          <w:u w:val="single"/>
          <w:lang w:eastAsia="ru-RU"/>
        </w:rPr>
        <w:t>1665</w:t>
      </w:r>
    </w:p>
    <w:p w:rsidR="00FD0EC1" w:rsidRPr="00FD0EC1" w:rsidRDefault="00FD0EC1" w:rsidP="00FD0EC1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proofErr w:type="spellStart"/>
      <w:r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>пгт</w:t>
      </w:r>
      <w:proofErr w:type="spellEnd"/>
      <w:r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. </w:t>
      </w:r>
      <w:proofErr w:type="spellStart"/>
      <w:r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>Мартюш</w:t>
      </w:r>
      <w:proofErr w:type="spellEnd"/>
    </w:p>
    <w:p w:rsidR="00FD0EC1" w:rsidRPr="00FD0EC1" w:rsidRDefault="00FD0EC1" w:rsidP="00FD0EC1">
      <w:pPr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D0EC1" w:rsidRPr="00FD0EC1" w:rsidRDefault="00FD0EC1" w:rsidP="00FD0EC1">
      <w:pPr>
        <w:spacing w:after="0" w:line="240" w:lineRule="auto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:rsidR="00FD0EC1" w:rsidRPr="00FD0EC1" w:rsidRDefault="00FD0EC1" w:rsidP="00FD0EC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О внесении изменений в постановление Главы Каменского муниципального округа Свердловской области от 29.01.2025 № 106 «</w:t>
      </w:r>
      <w:r w:rsidRPr="00FD0EC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 xml:space="preserve">Об утверждении </w:t>
      </w:r>
      <w:proofErr w:type="gramStart"/>
      <w:r w:rsidRPr="00FD0EC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Порядка ведения муниципальной долговой книги Каменского муниципального округа Свердловской области</w:t>
      </w:r>
      <w:proofErr w:type="gramEnd"/>
      <w:r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»</w:t>
      </w:r>
    </w:p>
    <w:bookmarkEnd w:id="0"/>
    <w:p w:rsidR="00FD0EC1" w:rsidRPr="00FD0EC1" w:rsidRDefault="00FD0EC1" w:rsidP="00FD0EC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</w:pPr>
    </w:p>
    <w:p w:rsidR="00FD0EC1" w:rsidRPr="00FD0EC1" w:rsidRDefault="00FD0EC1" w:rsidP="00FD0EC1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i/>
          <w:sz w:val="28"/>
          <w:szCs w:val="28"/>
          <w:lang w:eastAsia="ru-RU"/>
        </w:rPr>
      </w:pPr>
    </w:p>
    <w:p w:rsidR="00352F8C" w:rsidRDefault="003514DE" w:rsidP="00352F8C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связи с принятием Федерального закона от 20 марта 2025 года № 33-ФЗ «Об общих принципах организации местного самоуправления в единой системе публичной власти», </w:t>
      </w:r>
      <w:r w:rsidR="00352F8C" w:rsidRPr="00120786">
        <w:rPr>
          <w:rFonts w:ascii="Liberation Serif" w:hAnsi="Liberation Serif"/>
          <w:sz w:val="28"/>
          <w:szCs w:val="28"/>
        </w:rPr>
        <w:t>руководствуясь Уставом Каменск</w:t>
      </w:r>
      <w:r w:rsidR="00352F8C">
        <w:rPr>
          <w:rFonts w:ascii="Liberation Serif" w:hAnsi="Liberation Serif"/>
          <w:sz w:val="28"/>
          <w:szCs w:val="28"/>
        </w:rPr>
        <w:t>ого</w:t>
      </w:r>
      <w:r w:rsidR="00352F8C" w:rsidRPr="00120786">
        <w:rPr>
          <w:rFonts w:ascii="Liberation Serif" w:hAnsi="Liberation Serif"/>
          <w:sz w:val="28"/>
          <w:szCs w:val="28"/>
        </w:rPr>
        <w:t xml:space="preserve"> муниципальн</w:t>
      </w:r>
      <w:r w:rsidR="00352F8C">
        <w:rPr>
          <w:rFonts w:ascii="Liberation Serif" w:hAnsi="Liberation Serif"/>
          <w:sz w:val="28"/>
          <w:szCs w:val="28"/>
        </w:rPr>
        <w:t>ого округа</w:t>
      </w:r>
      <w:r w:rsidR="00352F8C" w:rsidRPr="00120786">
        <w:rPr>
          <w:rFonts w:ascii="Liberation Serif" w:hAnsi="Liberation Serif"/>
          <w:sz w:val="28"/>
          <w:szCs w:val="28"/>
        </w:rPr>
        <w:t xml:space="preserve"> Свердловской области</w:t>
      </w:r>
    </w:p>
    <w:p w:rsidR="00352F8C" w:rsidRPr="00FD0EC1" w:rsidRDefault="00352F8C" w:rsidP="00352F8C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FD0EC1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ПОСТАНОВЛЯЮ:</w:t>
      </w:r>
      <w:r w:rsidRPr="00FD0EC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</w:p>
    <w:p w:rsidR="00352F8C" w:rsidRPr="00352F8C" w:rsidRDefault="00352F8C" w:rsidP="00352F8C">
      <w:pPr>
        <w:shd w:val="clear" w:color="auto" w:fill="FFFFFF"/>
        <w:spacing w:after="0" w:line="240" w:lineRule="auto"/>
        <w:ind w:firstLine="567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1. </w:t>
      </w:r>
      <w:r w:rsidRPr="00352F8C">
        <w:rPr>
          <w:rFonts w:ascii="Liberation Serif" w:eastAsia="Times New Roman" w:hAnsi="Liberation Serif" w:cs="Times New Roman"/>
          <w:sz w:val="28"/>
          <w:szCs w:val="28"/>
          <w:lang w:eastAsia="ru-RU"/>
        </w:rPr>
        <w:t>Внести в постановление Главы Каменского муниципального округа Свердловской области от 29.01.2025 № 106 «Об утверждении Порядка ведения муниципальной долговой книги Каменского муниципального округа Свердловской области» (далее – постановление) следующие изменения:</w:t>
      </w:r>
    </w:p>
    <w:p w:rsidR="00352F8C" w:rsidRDefault="00352F8C" w:rsidP="00352F8C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  <w:t>1.1) преамбулу постановления изложить в следующей редакции:</w:t>
      </w:r>
    </w:p>
    <w:p w:rsidR="00FD0EC1" w:rsidRPr="00FD0EC1" w:rsidRDefault="00352F8C" w:rsidP="00352F8C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ab/>
      </w:r>
      <w:proofErr w:type="gramStart"/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«</w:t>
      </w:r>
      <w:r w:rsidR="00FD0EC1"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соответствии со статьями 120, 121 Бюджетного кодекса Российской Федерации, подпунктом 1.14 пункта 1 статьи 8 и подпунктом 1.14 пункта 1 статьи 9 Положения 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«О</w:t>
      </w:r>
      <w:r w:rsidR="00FD0EC1"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бюджетном процессе в Каменск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ом</w:t>
      </w:r>
      <w:r w:rsidR="00FD0EC1"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муниципальн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ом</w:t>
      </w:r>
      <w:r w:rsidR="00FD0EC1"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округ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>е</w:t>
      </w:r>
      <w:r w:rsidR="00FD0EC1"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Свердловской области», утвержденного Решением Думы Каменского городского округа от 27.03.2014 № 212 (</w:t>
      </w:r>
      <w:r w:rsidR="005A6773" w:rsidRPr="00C71031">
        <w:rPr>
          <w:rFonts w:ascii="Liberation Serif" w:hAnsi="Liberation Serif"/>
          <w:sz w:val="28"/>
          <w:szCs w:val="28"/>
        </w:rPr>
        <w:t>с</w:t>
      </w:r>
      <w:r w:rsidR="005A6773">
        <w:rPr>
          <w:rFonts w:ascii="Liberation Serif" w:hAnsi="Liberation Serif"/>
          <w:sz w:val="28"/>
          <w:szCs w:val="28"/>
        </w:rPr>
        <w:t> </w:t>
      </w:r>
      <w:r w:rsidR="005A6773" w:rsidRPr="00C71031">
        <w:rPr>
          <w:rFonts w:ascii="Liberation Serif" w:hAnsi="Liberation Serif"/>
          <w:sz w:val="28"/>
          <w:szCs w:val="28"/>
        </w:rPr>
        <w:t xml:space="preserve">изменениями, </w:t>
      </w:r>
      <w:r w:rsidR="005A6773">
        <w:rPr>
          <w:rFonts w:ascii="Liberation Serif" w:hAnsi="Liberation Serif"/>
          <w:sz w:val="28"/>
          <w:szCs w:val="28"/>
        </w:rPr>
        <w:t>внесенными</w:t>
      </w:r>
      <w:r w:rsidR="005A6773" w:rsidRPr="00C71031">
        <w:rPr>
          <w:rFonts w:ascii="Liberation Serif" w:hAnsi="Liberation Serif"/>
          <w:sz w:val="28"/>
          <w:szCs w:val="28"/>
        </w:rPr>
        <w:t xml:space="preserve"> решениями Думы Каменского городского округа от</w:t>
      </w:r>
      <w:r w:rsidR="005A6773">
        <w:rPr>
          <w:rFonts w:ascii="Liberation Serif" w:hAnsi="Liberation Serif"/>
          <w:sz w:val="28"/>
          <w:szCs w:val="28"/>
        </w:rPr>
        <w:t> </w:t>
      </w:r>
      <w:r w:rsidR="005A6773" w:rsidRPr="00C71031">
        <w:rPr>
          <w:rFonts w:ascii="Liberation Serif" w:hAnsi="Liberation Serif"/>
          <w:sz w:val="28"/>
          <w:szCs w:val="28"/>
        </w:rPr>
        <w:t>19.03.2015 № 314, от</w:t>
      </w:r>
      <w:r w:rsidR="005A6773">
        <w:rPr>
          <w:rFonts w:ascii="Liberation Serif" w:hAnsi="Liberation Serif"/>
          <w:sz w:val="28"/>
          <w:szCs w:val="28"/>
        </w:rPr>
        <w:t> </w:t>
      </w:r>
      <w:r w:rsidR="005A6773" w:rsidRPr="00C71031">
        <w:rPr>
          <w:rFonts w:ascii="Liberation Serif" w:hAnsi="Liberation Serif"/>
          <w:sz w:val="28"/>
          <w:szCs w:val="28"/>
        </w:rPr>
        <w:t>15.10.2015 № 395, от</w:t>
      </w:r>
      <w:r w:rsidR="0070671E">
        <w:rPr>
          <w:rFonts w:ascii="Liberation Serif" w:hAnsi="Liberation Serif"/>
          <w:sz w:val="28"/>
          <w:szCs w:val="28"/>
        </w:rPr>
        <w:t> </w:t>
      </w:r>
      <w:r w:rsidR="005A6773" w:rsidRPr="00C71031">
        <w:rPr>
          <w:rFonts w:ascii="Liberation Serif" w:hAnsi="Liberation Serif"/>
          <w:sz w:val="28"/>
          <w:szCs w:val="28"/>
        </w:rPr>
        <w:t>12.11.2015 № 402, от</w:t>
      </w:r>
      <w:proofErr w:type="gramEnd"/>
      <w:r w:rsidR="005A6773" w:rsidRPr="00C71031">
        <w:rPr>
          <w:rFonts w:ascii="Liberation Serif" w:hAnsi="Liberation Serif"/>
          <w:sz w:val="28"/>
          <w:szCs w:val="28"/>
        </w:rPr>
        <w:t xml:space="preserve"> 28.07.2016 №</w:t>
      </w:r>
      <w:r w:rsidR="005A6773">
        <w:rPr>
          <w:rFonts w:ascii="Liberation Serif" w:hAnsi="Liberation Serif"/>
          <w:sz w:val="28"/>
          <w:szCs w:val="28"/>
        </w:rPr>
        <w:t> </w:t>
      </w:r>
      <w:r w:rsidR="005A6773" w:rsidRPr="00C71031">
        <w:rPr>
          <w:rFonts w:ascii="Liberation Serif" w:hAnsi="Liberation Serif"/>
          <w:sz w:val="28"/>
          <w:szCs w:val="28"/>
        </w:rPr>
        <w:t>505, от 19.10.2017 №</w:t>
      </w:r>
      <w:r w:rsidR="005A6773">
        <w:rPr>
          <w:rFonts w:ascii="Liberation Serif" w:hAnsi="Liberation Serif"/>
          <w:sz w:val="28"/>
          <w:szCs w:val="28"/>
        </w:rPr>
        <w:t> </w:t>
      </w:r>
      <w:r w:rsidR="005A6773" w:rsidRPr="00C71031">
        <w:rPr>
          <w:rFonts w:ascii="Liberation Serif" w:hAnsi="Liberation Serif"/>
          <w:sz w:val="28"/>
          <w:szCs w:val="28"/>
        </w:rPr>
        <w:t>147, от 21.11.2019 №</w:t>
      </w:r>
      <w:r w:rsidR="0070671E">
        <w:rPr>
          <w:rFonts w:ascii="Liberation Serif" w:hAnsi="Liberation Serif"/>
          <w:sz w:val="28"/>
          <w:szCs w:val="28"/>
        </w:rPr>
        <w:t> </w:t>
      </w:r>
      <w:r w:rsidR="005A6773" w:rsidRPr="00C71031">
        <w:rPr>
          <w:rFonts w:ascii="Liberation Serif" w:hAnsi="Liberation Serif"/>
          <w:sz w:val="28"/>
          <w:szCs w:val="28"/>
        </w:rPr>
        <w:t>421, от 21.10.2021 № 14, от</w:t>
      </w:r>
      <w:r w:rsidR="005A6773">
        <w:rPr>
          <w:rFonts w:ascii="Liberation Serif" w:hAnsi="Liberation Serif"/>
          <w:sz w:val="28"/>
          <w:szCs w:val="28"/>
        </w:rPr>
        <w:t> </w:t>
      </w:r>
      <w:r w:rsidR="005A6773" w:rsidRPr="00C71031">
        <w:rPr>
          <w:rFonts w:ascii="Liberation Serif" w:hAnsi="Liberation Serif"/>
          <w:sz w:val="28"/>
          <w:szCs w:val="28"/>
        </w:rPr>
        <w:t>18.05.2023 № 226</w:t>
      </w:r>
      <w:r w:rsidR="005A6773">
        <w:rPr>
          <w:rFonts w:ascii="Liberation Serif" w:hAnsi="Liberation Serif"/>
          <w:sz w:val="28"/>
          <w:szCs w:val="28"/>
        </w:rPr>
        <w:t xml:space="preserve">, от 19.09.2024 № 434, </w:t>
      </w:r>
      <w:r w:rsidR="005A6773" w:rsidRPr="00047F3F">
        <w:rPr>
          <w:rFonts w:ascii="Liberation Serif" w:hAnsi="Liberation Serif"/>
          <w:sz w:val="28"/>
          <w:szCs w:val="28"/>
        </w:rPr>
        <w:t xml:space="preserve">Решением </w:t>
      </w:r>
      <w:proofErr w:type="gramStart"/>
      <w:r w:rsidR="005A6773" w:rsidRPr="00047F3F">
        <w:rPr>
          <w:rFonts w:ascii="Liberation Serif" w:hAnsi="Liberation Serif"/>
          <w:sz w:val="28"/>
          <w:szCs w:val="28"/>
        </w:rPr>
        <w:t>Думы Каменского муниципального округа Свердловской области от 21.08.2025 №</w:t>
      </w:r>
      <w:r w:rsidR="0070671E">
        <w:rPr>
          <w:rFonts w:ascii="Liberation Serif" w:hAnsi="Liberation Serif"/>
          <w:sz w:val="28"/>
          <w:szCs w:val="28"/>
        </w:rPr>
        <w:t> </w:t>
      </w:r>
      <w:r w:rsidR="005A6773" w:rsidRPr="00047F3F">
        <w:rPr>
          <w:rFonts w:ascii="Liberation Serif" w:hAnsi="Liberation Serif"/>
          <w:sz w:val="28"/>
          <w:szCs w:val="28"/>
        </w:rPr>
        <w:t>603</w:t>
      </w:r>
      <w:r w:rsidR="00FD0EC1"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>)</w:t>
      </w:r>
      <w:r w:rsidR="005A6773">
        <w:rPr>
          <w:rFonts w:ascii="Liberation Serif" w:eastAsia="Times New Roman" w:hAnsi="Liberation Serif" w:cs="Times New Roman"/>
          <w:sz w:val="28"/>
          <w:szCs w:val="28"/>
          <w:lang w:eastAsia="ru-RU"/>
        </w:rPr>
        <w:t>».</w:t>
      </w:r>
      <w:proofErr w:type="gramEnd"/>
    </w:p>
    <w:p w:rsidR="00FD0EC1" w:rsidRPr="00FD0EC1" w:rsidRDefault="005A6773" w:rsidP="00FD0E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2</w:t>
      </w:r>
      <w:r w:rsidR="00FD0EC1" w:rsidRPr="00FD0EC1">
        <w:rPr>
          <w:rFonts w:ascii="Liberation Serif" w:eastAsia="Times New Roman" w:hAnsi="Liberation Serif" w:cs="Liberation Serif"/>
          <w:sz w:val="28"/>
          <w:szCs w:val="28"/>
          <w:lang w:eastAsia="ru-RU"/>
        </w:rPr>
        <w:t>. </w:t>
      </w:r>
      <w:proofErr w:type="gramStart"/>
      <w:r w:rsidR="00FD0EC1" w:rsidRPr="00FD0EC1">
        <w:rPr>
          <w:rFonts w:ascii="Liberation Serif" w:eastAsia="Times New Roman" w:hAnsi="Liberation Serif" w:cs="Liberation Serif"/>
          <w:sz w:val="28"/>
          <w:szCs w:val="28"/>
          <w:lang w:eastAsia="ru-RU"/>
        </w:rPr>
        <w:t>Контроль за</w:t>
      </w:r>
      <w:proofErr w:type="gramEnd"/>
      <w:r w:rsidR="00FD0EC1" w:rsidRPr="00FD0EC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исполнением настоящего постановления возложить </w:t>
      </w:r>
      <w:r w:rsidR="00FD0EC1" w:rsidRPr="00FD0EC1">
        <w:rPr>
          <w:rFonts w:ascii="Liberation Serif" w:eastAsia="Times New Roman" w:hAnsi="Liberation Serif" w:cs="Liberation Serif"/>
          <w:sz w:val="28"/>
          <w:szCs w:val="28"/>
          <w:lang w:eastAsia="ru-RU"/>
        </w:rPr>
        <w:br/>
        <w:t xml:space="preserve">на заместителя Главы администрации по экономике и финансам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Н.Л.</w:t>
      </w:r>
      <w:r w:rsidR="0070671E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Лежневу</w:t>
      </w:r>
      <w:r w:rsidR="00FD0EC1" w:rsidRPr="00FD0EC1"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FD0EC1" w:rsidRPr="00FD0EC1" w:rsidRDefault="005A6773" w:rsidP="00FD0E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3</w:t>
      </w:r>
      <w:r w:rsidR="00FD0EC1" w:rsidRPr="00FD0EC1">
        <w:rPr>
          <w:rFonts w:ascii="Liberation Serif" w:eastAsia="Times New Roman" w:hAnsi="Liberation Serif" w:cs="Liberation Serif"/>
          <w:sz w:val="28"/>
          <w:szCs w:val="28"/>
          <w:lang w:eastAsia="ru-RU"/>
        </w:rPr>
        <w:t>. Настоящее постановление вступает в силу со дня его официального опубликования.</w:t>
      </w:r>
    </w:p>
    <w:p w:rsidR="00FD0EC1" w:rsidRPr="00FD0EC1" w:rsidRDefault="005A6773" w:rsidP="00FD0EC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4</w:t>
      </w:r>
      <w:r w:rsidR="00FD0EC1" w:rsidRPr="00FD0EC1">
        <w:rPr>
          <w:rFonts w:ascii="Liberation Serif" w:eastAsia="Times New Roman" w:hAnsi="Liberation Serif" w:cs="Liberation Serif"/>
          <w:sz w:val="28"/>
          <w:szCs w:val="28"/>
          <w:lang w:eastAsia="ru-RU"/>
        </w:rPr>
        <w:t>. Настоящее постановление разместить на официальном сайте Каменского муниципального округа Свердловской области (</w:t>
      </w:r>
      <w:hyperlink r:id="rId9" w:history="1">
        <w:r w:rsidR="00FD0EC1" w:rsidRPr="00FD0EC1">
          <w:rPr>
            <w:rFonts w:ascii="Liberation Serif" w:eastAsia="Times New Roman" w:hAnsi="Liberation Serif" w:cs="Liberation Serif"/>
            <w:color w:val="0000FF"/>
            <w:sz w:val="28"/>
            <w:szCs w:val="28"/>
            <w:u w:val="single"/>
            <w:lang w:eastAsia="ru-RU"/>
          </w:rPr>
          <w:t>http://kamensk-adm.ru/</w:t>
        </w:r>
      </w:hyperlink>
      <w:r w:rsidR="00FD0EC1" w:rsidRPr="00FD0EC1">
        <w:rPr>
          <w:rFonts w:ascii="Liberation Serif" w:eastAsia="Times New Roman" w:hAnsi="Liberation Serif" w:cs="Liberation Serif"/>
          <w:sz w:val="28"/>
          <w:szCs w:val="28"/>
          <w:lang w:eastAsia="ru-RU"/>
        </w:rPr>
        <w:t>).</w:t>
      </w:r>
    </w:p>
    <w:p w:rsidR="0070671E" w:rsidRDefault="0070671E" w:rsidP="00FD0EC1">
      <w:pPr>
        <w:shd w:val="clear" w:color="auto" w:fill="FFFFFF"/>
        <w:spacing w:before="389" w:line="317" w:lineRule="exact"/>
        <w:contextualSpacing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</w:p>
    <w:p w:rsidR="00FD0EC1" w:rsidRPr="00FD0EC1" w:rsidRDefault="00FD0EC1" w:rsidP="00FD0EC1">
      <w:pPr>
        <w:shd w:val="clear" w:color="auto" w:fill="FFFFFF"/>
        <w:spacing w:before="389" w:line="317" w:lineRule="exact"/>
        <w:contextualSpacing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Глава муниципального округа                                                            А.Ю. </w:t>
      </w:r>
      <w:proofErr w:type="spellStart"/>
      <w:r w:rsidRPr="00FD0EC1">
        <w:rPr>
          <w:rFonts w:ascii="Liberation Serif" w:eastAsia="Times New Roman" w:hAnsi="Liberation Serif" w:cs="Times New Roman"/>
          <w:sz w:val="28"/>
          <w:szCs w:val="28"/>
          <w:lang w:eastAsia="ru-RU"/>
        </w:rPr>
        <w:t>Кошкаров</w:t>
      </w:r>
      <w:proofErr w:type="spellEnd"/>
    </w:p>
    <w:sectPr w:rsidR="00FD0EC1" w:rsidRPr="00FD0EC1" w:rsidSect="0070671E">
      <w:headerReference w:type="default" r:id="rId10"/>
      <w:headerReference w:type="first" r:id="rId11"/>
      <w:pgSz w:w="11906" w:h="16838"/>
      <w:pgMar w:top="993" w:right="567" w:bottom="709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30F5" w:rsidRDefault="007730F5">
      <w:pPr>
        <w:spacing w:after="0" w:line="240" w:lineRule="auto"/>
      </w:pPr>
      <w:r>
        <w:separator/>
      </w:r>
    </w:p>
  </w:endnote>
  <w:endnote w:type="continuationSeparator" w:id="0">
    <w:p w:rsidR="007730F5" w:rsidRDefault="00773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30F5" w:rsidRDefault="007730F5">
      <w:pPr>
        <w:spacing w:after="0" w:line="240" w:lineRule="auto"/>
      </w:pPr>
      <w:r>
        <w:separator/>
      </w:r>
    </w:p>
  </w:footnote>
  <w:footnote w:type="continuationSeparator" w:id="0">
    <w:p w:rsidR="007730F5" w:rsidRDefault="00773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8179429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7730F5" w:rsidP="000B381F">
        <w:pPr>
          <w:pStyle w:val="a3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7730F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2533908"/>
      <w:docPartObj>
        <w:docPartGallery w:val="Page Numbers (Top of Page)"/>
        <w:docPartUnique/>
      </w:docPartObj>
    </w:sdtPr>
    <w:sdtEndPr>
      <w:rPr>
        <w:rFonts w:ascii="Liberation Serif" w:hAnsi="Liberation Serif"/>
        <w:sz w:val="28"/>
        <w:szCs w:val="28"/>
      </w:rPr>
    </w:sdtEndPr>
    <w:sdtContent>
      <w:p w:rsidR="009C0C3E" w:rsidRPr="00C206E4" w:rsidRDefault="007730F5">
        <w:pPr>
          <w:pStyle w:val="a3"/>
          <w:jc w:val="center"/>
          <w:rPr>
            <w:rFonts w:ascii="Liberation Serif" w:hAnsi="Liberation Serif"/>
            <w:sz w:val="28"/>
            <w:szCs w:val="28"/>
          </w:rPr>
        </w:pPr>
      </w:p>
    </w:sdtContent>
  </w:sdt>
  <w:p w:rsidR="009C0C3E" w:rsidRDefault="007730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A7D01"/>
    <w:multiLevelType w:val="hybridMultilevel"/>
    <w:tmpl w:val="BDA26304"/>
    <w:lvl w:ilvl="0" w:tplc="4072D1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EC1"/>
    <w:rsid w:val="000C6F0D"/>
    <w:rsid w:val="001237AF"/>
    <w:rsid w:val="003514DE"/>
    <w:rsid w:val="00352F8C"/>
    <w:rsid w:val="00517AA6"/>
    <w:rsid w:val="005A6773"/>
    <w:rsid w:val="00677EAB"/>
    <w:rsid w:val="0070671E"/>
    <w:rsid w:val="007730F5"/>
    <w:rsid w:val="007A0F96"/>
    <w:rsid w:val="00822AFE"/>
    <w:rsid w:val="00891163"/>
    <w:rsid w:val="0095050C"/>
    <w:rsid w:val="009959BB"/>
    <w:rsid w:val="00CA2229"/>
    <w:rsid w:val="00E405E6"/>
    <w:rsid w:val="00FA0B86"/>
    <w:rsid w:val="00FD0EC1"/>
    <w:rsid w:val="00FD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D0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D0EC1"/>
  </w:style>
  <w:style w:type="paragraph" w:styleId="a5">
    <w:name w:val="Balloon Text"/>
    <w:basedOn w:val="a"/>
    <w:link w:val="a6"/>
    <w:uiPriority w:val="99"/>
    <w:semiHidden/>
    <w:unhideWhenUsed/>
    <w:rsid w:val="00FD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0EC1"/>
    <w:rPr>
      <w:rFonts w:ascii="Tahoma" w:hAnsi="Tahoma" w:cs="Tahoma"/>
      <w:sz w:val="16"/>
      <w:szCs w:val="16"/>
    </w:rPr>
  </w:style>
  <w:style w:type="paragraph" w:customStyle="1" w:styleId="2">
    <w:name w:val="Знак2"/>
    <w:basedOn w:val="a"/>
    <w:rsid w:val="00352F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352F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D0E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D0EC1"/>
  </w:style>
  <w:style w:type="paragraph" w:styleId="a5">
    <w:name w:val="Balloon Text"/>
    <w:basedOn w:val="a"/>
    <w:link w:val="a6"/>
    <w:uiPriority w:val="99"/>
    <w:semiHidden/>
    <w:unhideWhenUsed/>
    <w:rsid w:val="00FD0E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0EC1"/>
    <w:rPr>
      <w:rFonts w:ascii="Tahoma" w:hAnsi="Tahoma" w:cs="Tahoma"/>
      <w:sz w:val="16"/>
      <w:szCs w:val="16"/>
    </w:rPr>
  </w:style>
  <w:style w:type="paragraph" w:customStyle="1" w:styleId="2">
    <w:name w:val="Знак2"/>
    <w:basedOn w:val="a"/>
    <w:rsid w:val="00352F8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352F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kamens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</dc:creator>
  <cp:lastModifiedBy>Настя</cp:lastModifiedBy>
  <cp:revision>8</cp:revision>
  <cp:lastPrinted>2026-10-12T06:19:00Z</cp:lastPrinted>
  <dcterms:created xsi:type="dcterms:W3CDTF">2026-10-07T03:59:00Z</dcterms:created>
  <dcterms:modified xsi:type="dcterms:W3CDTF">2026-10-12T06:19:00Z</dcterms:modified>
</cp:coreProperties>
</file>