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67" w:rsidRPr="005F7620" w:rsidRDefault="00D769C9" w:rsidP="00D65B67">
      <w:pPr>
        <w:tabs>
          <w:tab w:val="left" w:pos="1560"/>
          <w:tab w:val="center" w:pos="5102"/>
        </w:tabs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F7620" w:rsidRDefault="00C328D4" w:rsidP="00D769C9">
      <w:pPr>
        <w:pStyle w:val="a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.5pt;width:28.05pt;height:27pt;z-index:251660288" strokecolor="white">
            <v:textbox style="layout-flow:vertical;mso-layout-flow-alt:bottom-to-top;mso-next-textbox:#_x0000_s1026">
              <w:txbxContent>
                <w:p w:rsidR="00D769C9" w:rsidRDefault="00D769C9" w:rsidP="00D769C9"/>
              </w:txbxContent>
            </v:textbox>
            <w10:wrap anchorx="page"/>
          </v:shape>
        </w:pict>
      </w:r>
      <w:r w:rsidR="00D769C9" w:rsidRPr="005F7620">
        <w:t>ГЛАВА МУНИЦИПАЛЬНОГО ОБРАЗОВАНИЯ</w:t>
      </w:r>
    </w:p>
    <w:p w:rsidR="00D769C9" w:rsidRPr="005F7620" w:rsidRDefault="00D769C9" w:rsidP="00D769C9">
      <w:pPr>
        <w:contextualSpacing/>
        <w:jc w:val="center"/>
        <w:rPr>
          <w:b/>
          <w:bCs/>
          <w:sz w:val="28"/>
        </w:rPr>
      </w:pPr>
      <w:r w:rsidRPr="005F7620">
        <w:rPr>
          <w:b/>
          <w:bCs/>
          <w:sz w:val="28"/>
        </w:rPr>
        <w:t>КАМЕНСКИЙ  ГОРОДСКОЙ ОКРУГ</w:t>
      </w:r>
    </w:p>
    <w:p w:rsidR="00D769C9" w:rsidRPr="005F7620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F7620">
        <w:rPr>
          <w:spacing w:val="100"/>
          <w:sz w:val="32"/>
          <w:szCs w:val="32"/>
        </w:rPr>
        <w:t>ПОСТАНОВЛЕНИЕ</w:t>
      </w:r>
    </w:p>
    <w:p w:rsidR="00D769C9" w:rsidRPr="005F7620" w:rsidRDefault="00D769C9" w:rsidP="00D769C9">
      <w:pPr>
        <w:rPr>
          <w:sz w:val="28"/>
        </w:rPr>
      </w:pPr>
    </w:p>
    <w:p w:rsidR="00D769C9" w:rsidRPr="00D769C9" w:rsidRDefault="00D769C9" w:rsidP="00D769C9">
      <w:pPr>
        <w:rPr>
          <w:sz w:val="28"/>
        </w:rPr>
      </w:pPr>
      <w:r>
        <w:rPr>
          <w:sz w:val="28"/>
        </w:rPr>
        <w:t>о</w:t>
      </w:r>
      <w:r w:rsidRPr="005F7620">
        <w:rPr>
          <w:sz w:val="28"/>
        </w:rPr>
        <w:t>т</w:t>
      </w:r>
      <w:r w:rsidR="00BD4578">
        <w:rPr>
          <w:sz w:val="28"/>
        </w:rPr>
        <w:t xml:space="preserve">  16.04.</w:t>
      </w:r>
      <w:r>
        <w:rPr>
          <w:sz w:val="28"/>
        </w:rPr>
        <w:t>201</w:t>
      </w:r>
      <w:r w:rsidR="001A3C02" w:rsidRPr="0067188A">
        <w:rPr>
          <w:sz w:val="28"/>
        </w:rPr>
        <w:t>5</w:t>
      </w:r>
      <w:r>
        <w:rPr>
          <w:sz w:val="28"/>
        </w:rPr>
        <w:t xml:space="preserve"> г. </w:t>
      </w:r>
      <w:r w:rsidRPr="005F7620">
        <w:rPr>
          <w:sz w:val="28"/>
        </w:rPr>
        <w:t xml:space="preserve"> № </w:t>
      </w:r>
      <w:r w:rsidR="00BD4578">
        <w:rPr>
          <w:sz w:val="28"/>
        </w:rPr>
        <w:t xml:space="preserve"> 922</w:t>
      </w:r>
    </w:p>
    <w:p w:rsidR="00D769C9" w:rsidRPr="00D769C9" w:rsidRDefault="00D769C9" w:rsidP="00D769C9">
      <w:pPr>
        <w:rPr>
          <w:sz w:val="28"/>
          <w:szCs w:val="28"/>
        </w:rPr>
      </w:pPr>
      <w:r>
        <w:rPr>
          <w:sz w:val="28"/>
          <w:szCs w:val="28"/>
        </w:rPr>
        <w:t>п.Мартюш</w:t>
      </w:r>
    </w:p>
    <w:p w:rsidR="00D769C9" w:rsidRDefault="00D769C9" w:rsidP="00D769C9">
      <w:pPr>
        <w:rPr>
          <w:sz w:val="28"/>
          <w:szCs w:val="28"/>
        </w:rPr>
      </w:pPr>
    </w:p>
    <w:p w:rsidR="00D769C9" w:rsidRPr="00D769C9" w:rsidRDefault="00D769C9" w:rsidP="00D769C9">
      <w:pPr>
        <w:rPr>
          <w:sz w:val="28"/>
          <w:szCs w:val="28"/>
        </w:rPr>
      </w:pPr>
    </w:p>
    <w:p w:rsidR="001A3C02" w:rsidRPr="001A3C02" w:rsidRDefault="00BC7DE1" w:rsidP="00D013A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постановление  Главы МО «Каменский городской округ»</w:t>
      </w:r>
      <w:r w:rsidR="00D013AC">
        <w:rPr>
          <w:b/>
          <w:i/>
          <w:sz w:val="28"/>
          <w:szCs w:val="28"/>
        </w:rPr>
        <w:t xml:space="preserve"> от 23.03.2015г. № 560</w:t>
      </w:r>
      <w:r>
        <w:rPr>
          <w:b/>
          <w:i/>
          <w:sz w:val="28"/>
          <w:szCs w:val="28"/>
        </w:rPr>
        <w:t xml:space="preserve"> «</w:t>
      </w:r>
      <w:r w:rsidR="001A3C02">
        <w:rPr>
          <w:b/>
          <w:i/>
          <w:sz w:val="28"/>
          <w:szCs w:val="28"/>
        </w:rPr>
        <w:t>Об утверждении списка аварий</w:t>
      </w:r>
      <w:r w:rsidR="008C6B21">
        <w:rPr>
          <w:b/>
          <w:i/>
          <w:sz w:val="28"/>
          <w:szCs w:val="28"/>
        </w:rPr>
        <w:t>ных домов, признанных</w:t>
      </w:r>
      <w:r w:rsidR="001A3C02">
        <w:rPr>
          <w:b/>
          <w:i/>
          <w:sz w:val="28"/>
          <w:szCs w:val="28"/>
        </w:rPr>
        <w:t xml:space="preserve"> непригодным</w:t>
      </w:r>
      <w:r w:rsidR="00D013AC">
        <w:rPr>
          <w:b/>
          <w:i/>
          <w:sz w:val="28"/>
          <w:szCs w:val="28"/>
        </w:rPr>
        <w:t xml:space="preserve">   для проживания,</w:t>
      </w:r>
      <w:r w:rsidR="00A501B3">
        <w:rPr>
          <w:b/>
          <w:i/>
          <w:sz w:val="28"/>
          <w:szCs w:val="28"/>
        </w:rPr>
        <w:t xml:space="preserve"> </w:t>
      </w:r>
      <w:r w:rsidR="0020418B">
        <w:rPr>
          <w:b/>
          <w:i/>
          <w:sz w:val="28"/>
          <w:szCs w:val="28"/>
        </w:rPr>
        <w:t>на территории МО</w:t>
      </w:r>
      <w:r w:rsidR="001A3C02">
        <w:rPr>
          <w:b/>
          <w:i/>
          <w:sz w:val="28"/>
          <w:szCs w:val="28"/>
        </w:rPr>
        <w:t xml:space="preserve"> «Каменский городской округ»</w:t>
      </w:r>
    </w:p>
    <w:p w:rsidR="00D769C9" w:rsidRPr="00675C4A" w:rsidRDefault="00D769C9" w:rsidP="00D769C9">
      <w:pPr>
        <w:jc w:val="center"/>
        <w:rPr>
          <w:b/>
          <w:i/>
          <w:sz w:val="28"/>
          <w:szCs w:val="28"/>
        </w:rPr>
      </w:pPr>
    </w:p>
    <w:p w:rsidR="00D769C9" w:rsidRDefault="000E7923" w:rsidP="00D769C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BC7DE1">
        <w:rPr>
          <w:sz w:val="28"/>
          <w:szCs w:val="28"/>
        </w:rPr>
        <w:t xml:space="preserve"> связи с </w:t>
      </w:r>
      <w:r>
        <w:rPr>
          <w:sz w:val="28"/>
          <w:szCs w:val="28"/>
        </w:rPr>
        <w:t xml:space="preserve"> </w:t>
      </w:r>
      <w:r w:rsidR="00BC7DE1">
        <w:rPr>
          <w:sz w:val="28"/>
          <w:szCs w:val="28"/>
        </w:rPr>
        <w:t xml:space="preserve">уточнением нумерации  аварийных жилых домов </w:t>
      </w:r>
      <w:r w:rsidR="003470AF">
        <w:rPr>
          <w:sz w:val="28"/>
          <w:szCs w:val="28"/>
        </w:rPr>
        <w:t>, руководствуясь</w:t>
      </w:r>
      <w:r w:rsidR="001A3C02" w:rsidRPr="001A3C02">
        <w:rPr>
          <w:sz w:val="28"/>
          <w:szCs w:val="28"/>
        </w:rPr>
        <w:t xml:space="preserve"> Жилищным</w:t>
      </w:r>
      <w:r w:rsidR="001A3C02">
        <w:rPr>
          <w:sz w:val="28"/>
          <w:szCs w:val="28"/>
        </w:rPr>
        <w:t xml:space="preserve"> кодексов РФ</w:t>
      </w:r>
      <w:r w:rsidR="00821868">
        <w:rPr>
          <w:sz w:val="28"/>
          <w:szCs w:val="28"/>
        </w:rPr>
        <w:t>,</w:t>
      </w:r>
      <w:r w:rsidR="00A501B3">
        <w:rPr>
          <w:sz w:val="28"/>
          <w:szCs w:val="28"/>
        </w:rPr>
        <w:t xml:space="preserve"> </w:t>
      </w:r>
      <w:r w:rsidR="00D769C9">
        <w:rPr>
          <w:sz w:val="28"/>
          <w:szCs w:val="28"/>
        </w:rPr>
        <w:t>Федеральным Законом от 06.12.2003г. № 131-ФЗ «Об общих принципах организации самоуправления в Российской Федерации», Уставом муниципального образования «Каменский городской округ»</w:t>
      </w:r>
    </w:p>
    <w:p w:rsidR="00D769C9" w:rsidRDefault="00D769C9" w:rsidP="00D769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D769C9" w:rsidRDefault="00BC7DE1" w:rsidP="008218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список аварийных жилых домов, подлежащих расселению и сносу и изложить его в следующей редакции (прилагается).</w:t>
      </w:r>
    </w:p>
    <w:p w:rsidR="001146BC" w:rsidRDefault="00BC7DE1" w:rsidP="001146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146BC">
        <w:rPr>
          <w:sz w:val="28"/>
          <w:szCs w:val="28"/>
        </w:rPr>
        <w:t>Разместить настоящее постановление на официальном сайте Администрации  МО «Каменский городской округ»</w:t>
      </w:r>
      <w:r>
        <w:rPr>
          <w:sz w:val="28"/>
          <w:szCs w:val="28"/>
        </w:rPr>
        <w:t>.</w:t>
      </w:r>
    </w:p>
    <w:p w:rsidR="00D769C9" w:rsidRDefault="00BC7DE1" w:rsidP="00F21E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69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769C9">
        <w:rPr>
          <w:sz w:val="28"/>
          <w:szCs w:val="28"/>
        </w:rPr>
        <w:t>Контроль за выполнением настоящего постановления возложить на замес-</w:t>
      </w:r>
    </w:p>
    <w:p w:rsidR="00D769C9" w:rsidRDefault="00D769C9" w:rsidP="00D769C9">
      <w:pPr>
        <w:jc w:val="both"/>
        <w:rPr>
          <w:sz w:val="28"/>
          <w:szCs w:val="28"/>
        </w:rPr>
      </w:pPr>
      <w:r>
        <w:rPr>
          <w:sz w:val="28"/>
          <w:szCs w:val="28"/>
        </w:rPr>
        <w:t>тителя Главы Администрации по вопросам ЖКХ, строительства, энер</w:t>
      </w:r>
      <w:r w:rsidR="00F21E7E">
        <w:rPr>
          <w:sz w:val="28"/>
          <w:szCs w:val="28"/>
        </w:rPr>
        <w:t>гетики и связи  П.Н.Лугинина</w:t>
      </w:r>
      <w:r>
        <w:rPr>
          <w:sz w:val="28"/>
          <w:szCs w:val="28"/>
        </w:rPr>
        <w:t>.</w:t>
      </w:r>
    </w:p>
    <w:p w:rsidR="00D769C9" w:rsidRDefault="00D769C9" w:rsidP="00D769C9">
      <w:pPr>
        <w:jc w:val="both"/>
        <w:rPr>
          <w:sz w:val="28"/>
          <w:szCs w:val="28"/>
        </w:rPr>
      </w:pPr>
    </w:p>
    <w:p w:rsidR="00D769C9" w:rsidRDefault="00D769C9" w:rsidP="00D769C9">
      <w:pPr>
        <w:jc w:val="both"/>
        <w:rPr>
          <w:sz w:val="28"/>
          <w:szCs w:val="28"/>
        </w:rPr>
      </w:pPr>
    </w:p>
    <w:p w:rsidR="00D769C9" w:rsidRDefault="00D769C9" w:rsidP="00D769C9">
      <w:pPr>
        <w:jc w:val="both"/>
      </w:pPr>
    </w:p>
    <w:p w:rsidR="00D769C9" w:rsidRDefault="00D769C9" w:rsidP="00D769C9">
      <w:pPr>
        <w:jc w:val="both"/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А.С.Белоусов</w:t>
      </w:r>
    </w:p>
    <w:p w:rsidR="00114306" w:rsidRDefault="00114306" w:rsidP="00D769C9"/>
    <w:p w:rsidR="001B55F5" w:rsidRDefault="001B55F5" w:rsidP="00D769C9"/>
    <w:p w:rsidR="001B55F5" w:rsidRDefault="001B55F5" w:rsidP="00D769C9"/>
    <w:p w:rsidR="001B55F5" w:rsidRDefault="001B55F5" w:rsidP="00D769C9"/>
    <w:p w:rsidR="001146BC" w:rsidRDefault="001146BC" w:rsidP="00D769C9"/>
    <w:p w:rsidR="001146BC" w:rsidRDefault="001146BC" w:rsidP="00D769C9"/>
    <w:p w:rsidR="001146BC" w:rsidRDefault="001146BC" w:rsidP="00D769C9"/>
    <w:p w:rsidR="001146BC" w:rsidRDefault="001146BC" w:rsidP="00D769C9"/>
    <w:p w:rsidR="001146BC" w:rsidRDefault="001146BC" w:rsidP="00D769C9"/>
    <w:p w:rsidR="001146BC" w:rsidRDefault="001146BC" w:rsidP="00D769C9"/>
    <w:p w:rsidR="001146BC" w:rsidRDefault="001146BC" w:rsidP="00D769C9"/>
    <w:p w:rsidR="001146BC" w:rsidRDefault="001146BC" w:rsidP="00D769C9"/>
    <w:p w:rsidR="001146BC" w:rsidRDefault="001146BC" w:rsidP="00D769C9"/>
    <w:p w:rsidR="001146BC" w:rsidRDefault="001146BC" w:rsidP="00D769C9"/>
    <w:p w:rsidR="0022410C" w:rsidRDefault="0022410C" w:rsidP="00D769C9"/>
    <w:p w:rsidR="001146BC" w:rsidRDefault="001146BC" w:rsidP="00D769C9"/>
    <w:p w:rsidR="001146BC" w:rsidRDefault="001146BC" w:rsidP="00D769C9"/>
    <w:p w:rsidR="001B55F5" w:rsidRDefault="001B55F5" w:rsidP="00D769C9"/>
    <w:p w:rsidR="001B55F5" w:rsidRDefault="001B55F5" w:rsidP="00D769C9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55F5">
        <w:rPr>
          <w:sz w:val="28"/>
          <w:szCs w:val="28"/>
        </w:rPr>
        <w:t>Приложение</w:t>
      </w:r>
    </w:p>
    <w:p w:rsidR="001B55F5" w:rsidRPr="001B55F5" w:rsidRDefault="001B55F5" w:rsidP="001B55F5">
      <w:pPr>
        <w:pStyle w:val="a6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к</w:t>
      </w:r>
      <w:r w:rsidRPr="001B55F5">
        <w:rPr>
          <w:sz w:val="28"/>
          <w:szCs w:val="28"/>
        </w:rPr>
        <w:t xml:space="preserve">  постановлению Главы МО</w:t>
      </w:r>
    </w:p>
    <w:p w:rsidR="0020418B" w:rsidRDefault="001B55F5" w:rsidP="001B55F5">
      <w:pPr>
        <w:pStyle w:val="a6"/>
        <w:rPr>
          <w:sz w:val="28"/>
          <w:szCs w:val="28"/>
        </w:rPr>
      </w:pPr>
      <w:r w:rsidRPr="001B55F5">
        <w:rPr>
          <w:sz w:val="28"/>
          <w:szCs w:val="28"/>
        </w:rPr>
        <w:tab/>
      </w:r>
      <w:r w:rsidRPr="001B55F5">
        <w:rPr>
          <w:sz w:val="28"/>
          <w:szCs w:val="28"/>
        </w:rPr>
        <w:tab/>
      </w:r>
      <w:r w:rsidRPr="001B55F5">
        <w:rPr>
          <w:sz w:val="28"/>
          <w:szCs w:val="28"/>
        </w:rPr>
        <w:tab/>
      </w:r>
      <w:r w:rsidRPr="001B55F5">
        <w:rPr>
          <w:sz w:val="28"/>
          <w:szCs w:val="28"/>
        </w:rPr>
        <w:tab/>
      </w:r>
      <w:r w:rsidRPr="001B55F5">
        <w:rPr>
          <w:sz w:val="28"/>
          <w:szCs w:val="28"/>
        </w:rPr>
        <w:tab/>
      </w:r>
      <w:r w:rsidRPr="001B55F5">
        <w:rPr>
          <w:sz w:val="28"/>
          <w:szCs w:val="28"/>
        </w:rPr>
        <w:tab/>
      </w:r>
      <w:r w:rsidRPr="001B55F5">
        <w:rPr>
          <w:sz w:val="28"/>
          <w:szCs w:val="28"/>
        </w:rPr>
        <w:tab/>
      </w:r>
      <w:r w:rsidRPr="001B55F5">
        <w:rPr>
          <w:sz w:val="28"/>
          <w:szCs w:val="28"/>
        </w:rPr>
        <w:tab/>
        <w:t>«Каменский городской округ»</w:t>
      </w:r>
    </w:p>
    <w:p w:rsidR="003A79D8" w:rsidRDefault="00BD4578" w:rsidP="003A79D8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16.04.2015 г. № 922</w:t>
      </w:r>
    </w:p>
    <w:p w:rsidR="0020418B" w:rsidRDefault="0020418B" w:rsidP="003A79D8">
      <w:pPr>
        <w:pStyle w:val="a6"/>
        <w:ind w:left="4956" w:firstLine="708"/>
        <w:rPr>
          <w:sz w:val="28"/>
          <w:szCs w:val="28"/>
        </w:rPr>
      </w:pPr>
      <w:r>
        <w:rPr>
          <w:sz w:val="28"/>
          <w:szCs w:val="28"/>
        </w:rPr>
        <w:t>«Об утверждении списка аварийных</w:t>
      </w:r>
    </w:p>
    <w:p w:rsidR="0020418B" w:rsidRDefault="0020418B" w:rsidP="0020418B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домов и граждан, переселяемых из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жилищного фонда, признанного </w:t>
      </w:r>
    </w:p>
    <w:p w:rsidR="0020418B" w:rsidRDefault="0020418B" w:rsidP="0020418B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неприг</w:t>
      </w:r>
      <w:bookmarkStart w:id="0" w:name="_GoBack"/>
      <w:bookmarkEnd w:id="0"/>
      <w:r>
        <w:rPr>
          <w:sz w:val="28"/>
          <w:szCs w:val="28"/>
        </w:rPr>
        <w:t xml:space="preserve">одным для проживания на </w:t>
      </w:r>
    </w:p>
    <w:p w:rsidR="0020418B" w:rsidRDefault="0020418B" w:rsidP="0020418B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территории МО «Каменский </w:t>
      </w:r>
    </w:p>
    <w:p w:rsidR="0020418B" w:rsidRDefault="0020418B" w:rsidP="0020418B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городской округ»</w:t>
      </w:r>
    </w:p>
    <w:p w:rsidR="0020418B" w:rsidRDefault="0020418B" w:rsidP="0020418B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25CF" w:rsidRDefault="008325CF" w:rsidP="0020418B">
      <w:pPr>
        <w:pStyle w:val="a6"/>
        <w:rPr>
          <w:sz w:val="28"/>
          <w:szCs w:val="28"/>
        </w:rPr>
      </w:pPr>
    </w:p>
    <w:p w:rsidR="0020418B" w:rsidRDefault="0020418B" w:rsidP="0020418B">
      <w:pPr>
        <w:pStyle w:val="a6"/>
        <w:ind w:firstLine="708"/>
        <w:jc w:val="center"/>
        <w:rPr>
          <w:sz w:val="28"/>
          <w:szCs w:val="28"/>
        </w:rPr>
      </w:pPr>
    </w:p>
    <w:p w:rsidR="0020418B" w:rsidRDefault="003A79D8" w:rsidP="0020418B">
      <w:pPr>
        <w:pStyle w:val="a6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3A79D8" w:rsidRPr="008325CF" w:rsidRDefault="003A79D8" w:rsidP="0020418B">
      <w:pPr>
        <w:pStyle w:val="a6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аварийных жилых домов, подлежащих расселению и сносу</w:t>
      </w:r>
    </w:p>
    <w:p w:rsidR="0020418B" w:rsidRDefault="0020418B" w:rsidP="0020418B">
      <w:pPr>
        <w:pStyle w:val="a6"/>
        <w:ind w:firstLine="708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59"/>
        <w:gridCol w:w="2431"/>
        <w:gridCol w:w="2698"/>
        <w:gridCol w:w="2414"/>
        <w:gridCol w:w="2219"/>
      </w:tblGrid>
      <w:tr w:rsidR="003A79D8" w:rsidTr="003A79D8">
        <w:tc>
          <w:tcPr>
            <w:tcW w:w="659" w:type="dxa"/>
          </w:tcPr>
          <w:p w:rsidR="003A79D8" w:rsidRPr="00A1212E" w:rsidRDefault="003A79D8" w:rsidP="00A1212E">
            <w:pPr>
              <w:pStyle w:val="a6"/>
              <w:rPr>
                <w:b/>
                <w:sz w:val="24"/>
                <w:szCs w:val="24"/>
              </w:rPr>
            </w:pPr>
            <w:r w:rsidRPr="00A1212E">
              <w:rPr>
                <w:b/>
                <w:sz w:val="24"/>
                <w:szCs w:val="24"/>
              </w:rPr>
              <w:t>№</w:t>
            </w:r>
          </w:p>
          <w:p w:rsidR="003A79D8" w:rsidRPr="00A1212E" w:rsidRDefault="003A79D8" w:rsidP="00A1212E">
            <w:pPr>
              <w:pStyle w:val="a6"/>
              <w:rPr>
                <w:b/>
                <w:sz w:val="24"/>
                <w:szCs w:val="24"/>
              </w:rPr>
            </w:pPr>
            <w:r w:rsidRPr="00A1212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31" w:type="dxa"/>
          </w:tcPr>
          <w:p w:rsidR="003A79D8" w:rsidRPr="00A1212E" w:rsidRDefault="003A79D8" w:rsidP="00A1212E">
            <w:pPr>
              <w:pStyle w:val="a6"/>
              <w:rPr>
                <w:b/>
                <w:sz w:val="24"/>
                <w:szCs w:val="24"/>
              </w:rPr>
            </w:pPr>
            <w:r w:rsidRPr="00A1212E">
              <w:rPr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2698" w:type="dxa"/>
          </w:tcPr>
          <w:p w:rsidR="003A79D8" w:rsidRPr="00A1212E" w:rsidRDefault="003A79D8" w:rsidP="00A1212E">
            <w:pPr>
              <w:pStyle w:val="a6"/>
              <w:rPr>
                <w:b/>
                <w:sz w:val="24"/>
                <w:szCs w:val="24"/>
              </w:rPr>
            </w:pPr>
            <w:r w:rsidRPr="00A1212E">
              <w:rPr>
                <w:b/>
                <w:sz w:val="24"/>
                <w:szCs w:val="24"/>
              </w:rPr>
              <w:t>Адрес жилого дома</w:t>
            </w:r>
          </w:p>
        </w:tc>
        <w:tc>
          <w:tcPr>
            <w:tcW w:w="2414" w:type="dxa"/>
          </w:tcPr>
          <w:p w:rsidR="003A79D8" w:rsidRPr="00A1212E" w:rsidRDefault="003A79D8" w:rsidP="00A1212E">
            <w:pPr>
              <w:pStyle w:val="a6"/>
              <w:rPr>
                <w:b/>
                <w:sz w:val="24"/>
                <w:szCs w:val="24"/>
              </w:rPr>
            </w:pPr>
            <w:r w:rsidRPr="00A1212E">
              <w:rPr>
                <w:b/>
                <w:sz w:val="24"/>
                <w:szCs w:val="24"/>
              </w:rPr>
              <w:t>Кол-во квартир, подлежащих расселению</w:t>
            </w:r>
            <w:r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2219" w:type="dxa"/>
          </w:tcPr>
          <w:p w:rsidR="003A79D8" w:rsidRPr="00A1212E" w:rsidRDefault="003A79D8" w:rsidP="00A1212E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 них в частной собственности</w:t>
            </w:r>
          </w:p>
        </w:tc>
      </w:tr>
      <w:tr w:rsidR="003A79D8" w:rsidRPr="00A1212E" w:rsidTr="003A79D8">
        <w:tc>
          <w:tcPr>
            <w:tcW w:w="659" w:type="dxa"/>
          </w:tcPr>
          <w:p w:rsidR="003A79D8" w:rsidRPr="00A1212E" w:rsidRDefault="003A79D8" w:rsidP="00A1212E">
            <w:pPr>
              <w:pStyle w:val="a6"/>
              <w:rPr>
                <w:sz w:val="24"/>
                <w:szCs w:val="24"/>
              </w:rPr>
            </w:pPr>
            <w:r w:rsidRPr="00A1212E">
              <w:rPr>
                <w:sz w:val="24"/>
                <w:szCs w:val="24"/>
              </w:rPr>
              <w:t>1</w:t>
            </w:r>
          </w:p>
        </w:tc>
        <w:tc>
          <w:tcPr>
            <w:tcW w:w="2431" w:type="dxa"/>
          </w:tcPr>
          <w:p w:rsidR="003A79D8" w:rsidRPr="00A1212E" w:rsidRDefault="003A79D8" w:rsidP="00A1212E">
            <w:pPr>
              <w:pStyle w:val="a6"/>
              <w:rPr>
                <w:sz w:val="24"/>
                <w:szCs w:val="24"/>
              </w:rPr>
            </w:pPr>
            <w:r w:rsidRPr="00A1212E">
              <w:rPr>
                <w:sz w:val="24"/>
                <w:szCs w:val="24"/>
              </w:rPr>
              <w:t>д. Черноскутова</w:t>
            </w:r>
          </w:p>
        </w:tc>
        <w:tc>
          <w:tcPr>
            <w:tcW w:w="2698" w:type="dxa"/>
          </w:tcPr>
          <w:p w:rsidR="003A79D8" w:rsidRPr="00A1212E" w:rsidRDefault="003A79D8" w:rsidP="00A1212E">
            <w:pPr>
              <w:pStyle w:val="a6"/>
              <w:rPr>
                <w:sz w:val="24"/>
                <w:szCs w:val="24"/>
              </w:rPr>
            </w:pPr>
            <w:r w:rsidRPr="00A1212E">
              <w:rPr>
                <w:sz w:val="24"/>
                <w:szCs w:val="24"/>
              </w:rPr>
              <w:t>ул. Комсомольская, 21а</w:t>
            </w:r>
          </w:p>
        </w:tc>
        <w:tc>
          <w:tcPr>
            <w:tcW w:w="2414" w:type="dxa"/>
          </w:tcPr>
          <w:p w:rsidR="003A79D8" w:rsidRPr="00A1212E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19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A79D8" w:rsidRPr="00A1212E" w:rsidTr="003A79D8">
        <w:tc>
          <w:tcPr>
            <w:tcW w:w="659" w:type="dxa"/>
          </w:tcPr>
          <w:p w:rsidR="003A79D8" w:rsidRPr="00A1212E" w:rsidRDefault="003A79D8" w:rsidP="00A1212E">
            <w:pPr>
              <w:pStyle w:val="a6"/>
              <w:rPr>
                <w:sz w:val="24"/>
                <w:szCs w:val="24"/>
              </w:rPr>
            </w:pPr>
            <w:r w:rsidRPr="00A1212E">
              <w:rPr>
                <w:sz w:val="24"/>
                <w:szCs w:val="24"/>
              </w:rPr>
              <w:t>2</w:t>
            </w:r>
          </w:p>
        </w:tc>
        <w:tc>
          <w:tcPr>
            <w:tcW w:w="2431" w:type="dxa"/>
          </w:tcPr>
          <w:p w:rsidR="003A79D8" w:rsidRPr="00A1212E" w:rsidRDefault="003A79D8" w:rsidP="00A1212E">
            <w:pPr>
              <w:pStyle w:val="a6"/>
              <w:rPr>
                <w:sz w:val="24"/>
                <w:szCs w:val="24"/>
              </w:rPr>
            </w:pPr>
            <w:r w:rsidRPr="00A1212E">
              <w:rPr>
                <w:sz w:val="24"/>
                <w:szCs w:val="24"/>
              </w:rPr>
              <w:t>с. Колчедан</w:t>
            </w:r>
          </w:p>
        </w:tc>
        <w:tc>
          <w:tcPr>
            <w:tcW w:w="2698" w:type="dxa"/>
          </w:tcPr>
          <w:p w:rsidR="003A79D8" w:rsidRPr="00A1212E" w:rsidRDefault="003A79D8" w:rsidP="00A1212E">
            <w:pPr>
              <w:pStyle w:val="a6"/>
              <w:rPr>
                <w:sz w:val="24"/>
                <w:szCs w:val="24"/>
              </w:rPr>
            </w:pPr>
            <w:r w:rsidRPr="00A1212E">
              <w:rPr>
                <w:sz w:val="24"/>
                <w:szCs w:val="24"/>
              </w:rPr>
              <w:t>ул. Ленина,67</w:t>
            </w:r>
          </w:p>
        </w:tc>
        <w:tc>
          <w:tcPr>
            <w:tcW w:w="2414" w:type="dxa"/>
          </w:tcPr>
          <w:p w:rsidR="003A79D8" w:rsidRPr="00A1212E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9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3A79D8" w:rsidRPr="00A1212E" w:rsidTr="003A79D8">
        <w:tc>
          <w:tcPr>
            <w:tcW w:w="659" w:type="dxa"/>
          </w:tcPr>
          <w:p w:rsidR="003A79D8" w:rsidRPr="00A1212E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3A79D8" w:rsidRPr="00A1212E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Большая Грязнуха</w:t>
            </w:r>
          </w:p>
        </w:tc>
        <w:tc>
          <w:tcPr>
            <w:tcW w:w="2698" w:type="dxa"/>
          </w:tcPr>
          <w:p w:rsidR="003A79D8" w:rsidRPr="00A1212E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Ленина,1</w:t>
            </w:r>
            <w:r w:rsidR="00DB37DC"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3A79D8" w:rsidRPr="00A1212E" w:rsidTr="003A79D8">
        <w:tc>
          <w:tcPr>
            <w:tcW w:w="659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31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п.Горный</w:t>
            </w:r>
          </w:p>
        </w:tc>
        <w:tc>
          <w:tcPr>
            <w:tcW w:w="2698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ул.Зеленая, 19</w:t>
            </w:r>
          </w:p>
        </w:tc>
        <w:tc>
          <w:tcPr>
            <w:tcW w:w="2414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3A79D8" w:rsidRPr="00A1212E" w:rsidTr="003A79D8">
        <w:tc>
          <w:tcPr>
            <w:tcW w:w="659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с.Исеткое</w:t>
            </w:r>
          </w:p>
        </w:tc>
        <w:tc>
          <w:tcPr>
            <w:tcW w:w="2698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Пионерская,5а</w:t>
            </w:r>
          </w:p>
        </w:tc>
        <w:tc>
          <w:tcPr>
            <w:tcW w:w="2414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A79D8" w:rsidRPr="00A1212E" w:rsidTr="003A79D8">
        <w:tc>
          <w:tcPr>
            <w:tcW w:w="659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31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с.Кисловское</w:t>
            </w:r>
          </w:p>
        </w:tc>
        <w:tc>
          <w:tcPr>
            <w:tcW w:w="2698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Красных Орлов,16</w:t>
            </w:r>
          </w:p>
        </w:tc>
        <w:tc>
          <w:tcPr>
            <w:tcW w:w="2414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A79D8" w:rsidRPr="00A1212E" w:rsidTr="003A79D8">
        <w:tc>
          <w:tcPr>
            <w:tcW w:w="659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31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с.Пироговское</w:t>
            </w:r>
          </w:p>
        </w:tc>
        <w:tc>
          <w:tcPr>
            <w:tcW w:w="2698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Ворошилова,18</w:t>
            </w:r>
          </w:p>
        </w:tc>
        <w:tc>
          <w:tcPr>
            <w:tcW w:w="2414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3A79D8" w:rsidRPr="00A1212E" w:rsidTr="003A79D8">
        <w:tc>
          <w:tcPr>
            <w:tcW w:w="659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31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Пироговское</w:t>
            </w:r>
          </w:p>
        </w:tc>
        <w:tc>
          <w:tcPr>
            <w:tcW w:w="2698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1 Мая, 11</w:t>
            </w:r>
          </w:p>
        </w:tc>
        <w:tc>
          <w:tcPr>
            <w:tcW w:w="2414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A79D8" w:rsidRPr="00A1212E" w:rsidTr="003A79D8">
        <w:tc>
          <w:tcPr>
            <w:tcW w:w="659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31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д.Потаскуева</w:t>
            </w:r>
          </w:p>
        </w:tc>
        <w:tc>
          <w:tcPr>
            <w:tcW w:w="2698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Карла Маркса,57</w:t>
            </w:r>
          </w:p>
        </w:tc>
        <w:tc>
          <w:tcPr>
            <w:tcW w:w="2414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19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3A79D8" w:rsidRPr="00A1212E" w:rsidTr="003A79D8">
        <w:tc>
          <w:tcPr>
            <w:tcW w:w="659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31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Синарский</w:t>
            </w:r>
          </w:p>
        </w:tc>
        <w:tc>
          <w:tcPr>
            <w:tcW w:w="2698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Ленина,1</w:t>
            </w:r>
            <w:r w:rsidR="00DB37DC">
              <w:rPr>
                <w:sz w:val="24"/>
                <w:szCs w:val="24"/>
              </w:rPr>
              <w:t>5а</w:t>
            </w:r>
          </w:p>
        </w:tc>
        <w:tc>
          <w:tcPr>
            <w:tcW w:w="2414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A79D8" w:rsidRPr="00A1212E" w:rsidTr="003A79D8">
        <w:tc>
          <w:tcPr>
            <w:tcW w:w="659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31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с.Травянское</w:t>
            </w:r>
          </w:p>
        </w:tc>
        <w:tc>
          <w:tcPr>
            <w:tcW w:w="2698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Кирова,12</w:t>
            </w:r>
          </w:p>
        </w:tc>
        <w:tc>
          <w:tcPr>
            <w:tcW w:w="2414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3A79D8" w:rsidRPr="00A1212E" w:rsidTr="003A79D8">
        <w:tc>
          <w:tcPr>
            <w:tcW w:w="659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31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с.Маминское</w:t>
            </w:r>
          </w:p>
        </w:tc>
        <w:tc>
          <w:tcPr>
            <w:tcW w:w="2698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Советская,12</w:t>
            </w:r>
          </w:p>
        </w:tc>
        <w:tc>
          <w:tcPr>
            <w:tcW w:w="2414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9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3A79D8" w:rsidRPr="00A1212E" w:rsidTr="003A79D8">
        <w:tc>
          <w:tcPr>
            <w:tcW w:w="659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квартир</w:t>
            </w:r>
          </w:p>
        </w:tc>
        <w:tc>
          <w:tcPr>
            <w:tcW w:w="2698" w:type="dxa"/>
          </w:tcPr>
          <w:p w:rsidR="003A79D8" w:rsidRDefault="003A79D8" w:rsidP="00A1212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19" w:type="dxa"/>
          </w:tcPr>
          <w:p w:rsidR="003A79D8" w:rsidRDefault="003A79D8" w:rsidP="00A1212E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</w:tbl>
    <w:p w:rsidR="0020418B" w:rsidRPr="00A1212E" w:rsidRDefault="0020418B" w:rsidP="00A1212E">
      <w:pPr>
        <w:pStyle w:val="a6"/>
        <w:ind w:firstLine="708"/>
        <w:rPr>
          <w:sz w:val="24"/>
          <w:szCs w:val="24"/>
        </w:rPr>
      </w:pPr>
    </w:p>
    <w:sectPr w:rsidR="0020418B" w:rsidRPr="00A1212E" w:rsidSect="0020418B">
      <w:pgSz w:w="11906" w:h="16838"/>
      <w:pgMar w:top="1134" w:right="567" w:bottom="1134" w:left="1134" w:header="851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898" w:rsidRDefault="001A2898" w:rsidP="001146BC">
      <w:r>
        <w:separator/>
      </w:r>
    </w:p>
  </w:endnote>
  <w:endnote w:type="continuationSeparator" w:id="1">
    <w:p w:rsidR="001A2898" w:rsidRDefault="001A2898" w:rsidP="00114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898" w:rsidRDefault="001A2898" w:rsidP="001146BC">
      <w:r>
        <w:separator/>
      </w:r>
    </w:p>
  </w:footnote>
  <w:footnote w:type="continuationSeparator" w:id="1">
    <w:p w:rsidR="001A2898" w:rsidRDefault="001A2898" w:rsidP="00114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9C9"/>
    <w:rsid w:val="000B5E79"/>
    <w:rsid w:val="000E7923"/>
    <w:rsid w:val="00114306"/>
    <w:rsid w:val="001146BC"/>
    <w:rsid w:val="00125506"/>
    <w:rsid w:val="001867CE"/>
    <w:rsid w:val="001A2898"/>
    <w:rsid w:val="001A3C02"/>
    <w:rsid w:val="001B55F5"/>
    <w:rsid w:val="0020418B"/>
    <w:rsid w:val="0022410C"/>
    <w:rsid w:val="002A1FA3"/>
    <w:rsid w:val="003470AF"/>
    <w:rsid w:val="003711DF"/>
    <w:rsid w:val="003A79D8"/>
    <w:rsid w:val="004A1B32"/>
    <w:rsid w:val="005F27C9"/>
    <w:rsid w:val="00650CE4"/>
    <w:rsid w:val="0067188A"/>
    <w:rsid w:val="00821868"/>
    <w:rsid w:val="008325CF"/>
    <w:rsid w:val="008860D0"/>
    <w:rsid w:val="008C6B21"/>
    <w:rsid w:val="008F6A49"/>
    <w:rsid w:val="00961C72"/>
    <w:rsid w:val="009F237E"/>
    <w:rsid w:val="00A1212E"/>
    <w:rsid w:val="00A501B3"/>
    <w:rsid w:val="00A53AEE"/>
    <w:rsid w:val="00AE1526"/>
    <w:rsid w:val="00BC7DE1"/>
    <w:rsid w:val="00BD4578"/>
    <w:rsid w:val="00C328D4"/>
    <w:rsid w:val="00CE49BC"/>
    <w:rsid w:val="00D013AC"/>
    <w:rsid w:val="00D30CEC"/>
    <w:rsid w:val="00D65B67"/>
    <w:rsid w:val="00D769C9"/>
    <w:rsid w:val="00DB37DC"/>
    <w:rsid w:val="00EC328C"/>
    <w:rsid w:val="00F1334A"/>
    <w:rsid w:val="00F21E7E"/>
    <w:rsid w:val="00F44868"/>
    <w:rsid w:val="00FA0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obchii22</cp:lastModifiedBy>
  <cp:revision>21</cp:revision>
  <cp:lastPrinted>2015-04-17T08:58:00Z</cp:lastPrinted>
  <dcterms:created xsi:type="dcterms:W3CDTF">2015-01-20T15:22:00Z</dcterms:created>
  <dcterms:modified xsi:type="dcterms:W3CDTF">2015-04-17T08:58:00Z</dcterms:modified>
</cp:coreProperties>
</file>