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713" w:rsidRPr="00EA52BB" w:rsidRDefault="00C72713" w:rsidP="00C72713">
      <w:pPr>
        <w:jc w:val="center"/>
        <w:rPr>
          <w:rFonts w:ascii="Times New Roman" w:hAnsi="Times New Roman" w:cs="Times New Roman"/>
          <w:sz w:val="28"/>
          <w:szCs w:val="28"/>
        </w:rPr>
      </w:pPr>
      <w:r w:rsidRPr="00EA52B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8667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713" w:rsidRPr="00EA52BB" w:rsidRDefault="00C72713" w:rsidP="00C727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2BB">
        <w:rPr>
          <w:rFonts w:ascii="Times New Roman" w:hAnsi="Times New Roman" w:cs="Times New Roman"/>
          <w:b/>
          <w:sz w:val="28"/>
          <w:szCs w:val="28"/>
        </w:rPr>
        <w:t xml:space="preserve">ГЛАВА МУНИЦИПАЛЬНОГО ОБРАЗОВАНИЯ </w:t>
      </w:r>
    </w:p>
    <w:p w:rsidR="00C72713" w:rsidRPr="00EA52BB" w:rsidRDefault="00C72713" w:rsidP="00C727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2BB">
        <w:rPr>
          <w:rFonts w:ascii="Times New Roman" w:hAnsi="Times New Roman" w:cs="Times New Roman"/>
          <w:b/>
          <w:sz w:val="28"/>
          <w:szCs w:val="28"/>
        </w:rPr>
        <w:t>КАМЕНСКИЙ ГОРОДСКОЙ ОКРУГ</w:t>
      </w:r>
    </w:p>
    <w:p w:rsidR="00C72713" w:rsidRPr="00EA52BB" w:rsidRDefault="00C72713" w:rsidP="00C727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52BB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C72713" w:rsidRPr="00B228CE" w:rsidRDefault="00C72713" w:rsidP="00C72713">
      <w:pPr>
        <w:pStyle w:val="6"/>
        <w:pBdr>
          <w:bottom w:val="double" w:sz="6" w:space="1" w:color="auto"/>
        </w:pBdr>
        <w:jc w:val="left"/>
        <w:rPr>
          <w:rFonts w:ascii="Times New Roman" w:hAnsi="Times New Roman" w:cs="Times New Roman"/>
          <w:spacing w:val="100"/>
          <w:sz w:val="28"/>
          <w:szCs w:val="28"/>
        </w:rPr>
      </w:pPr>
    </w:p>
    <w:p w:rsidR="00C72713" w:rsidRPr="00B228CE" w:rsidRDefault="00C72713" w:rsidP="00C72713">
      <w:pPr>
        <w:rPr>
          <w:rFonts w:ascii="Times New Roman" w:hAnsi="Times New Roman" w:cs="Times New Roman"/>
          <w:sz w:val="28"/>
          <w:szCs w:val="28"/>
        </w:rPr>
      </w:pPr>
    </w:p>
    <w:p w:rsidR="00C72713" w:rsidRPr="00EA52BB" w:rsidRDefault="00EB7BEE" w:rsidP="00C7271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30.04.</w:t>
      </w:r>
      <w:r w:rsidR="00C72713" w:rsidRPr="00EA52BB">
        <w:rPr>
          <w:rFonts w:ascii="Times New Roman" w:hAnsi="Times New Roman" w:cs="Times New Roman"/>
          <w:sz w:val="28"/>
        </w:rPr>
        <w:t>201</w:t>
      </w:r>
      <w:r w:rsidR="00C72713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г. № 1210</w:t>
      </w:r>
    </w:p>
    <w:p w:rsidR="00C72713" w:rsidRDefault="00C72713" w:rsidP="00C72713">
      <w:pPr>
        <w:rPr>
          <w:rFonts w:ascii="Times New Roman" w:hAnsi="Times New Roman" w:cs="Times New Roman"/>
          <w:sz w:val="28"/>
        </w:rPr>
      </w:pPr>
      <w:r w:rsidRPr="00EA52BB">
        <w:rPr>
          <w:rFonts w:ascii="Times New Roman" w:hAnsi="Times New Roman" w:cs="Times New Roman"/>
          <w:sz w:val="28"/>
        </w:rPr>
        <w:t>п.г.т. Мартюш</w:t>
      </w:r>
    </w:p>
    <w:p w:rsidR="00C72713" w:rsidRPr="00EA52BB" w:rsidRDefault="00C72713" w:rsidP="00C72713">
      <w:pPr>
        <w:rPr>
          <w:rFonts w:ascii="Times New Roman" w:hAnsi="Times New Roman" w:cs="Times New Roman"/>
          <w:sz w:val="28"/>
          <w:u w:val="single"/>
        </w:rPr>
      </w:pPr>
    </w:p>
    <w:p w:rsidR="00C72713" w:rsidRDefault="00C72713" w:rsidP="00502738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center"/>
        <w:textAlignment w:val="baseline"/>
        <w:rPr>
          <w:spacing w:val="2"/>
          <w:sz w:val="28"/>
          <w:szCs w:val="28"/>
        </w:rPr>
      </w:pPr>
    </w:p>
    <w:p w:rsidR="00796CB3" w:rsidRDefault="00796CB3" w:rsidP="00A300CB">
      <w:pPr>
        <w:pStyle w:val="1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i/>
          <w:spacing w:val="2"/>
          <w:sz w:val="28"/>
          <w:szCs w:val="28"/>
        </w:rPr>
      </w:pPr>
      <w:r w:rsidRPr="00C72713">
        <w:rPr>
          <w:i/>
          <w:spacing w:val="2"/>
          <w:sz w:val="28"/>
          <w:szCs w:val="28"/>
        </w:rPr>
        <w:t xml:space="preserve">Об утверждении Перечня должностей муниципальной службы Каменского городского округа, при замещении которых </w:t>
      </w:r>
      <w:r w:rsidR="00521CB3">
        <w:rPr>
          <w:i/>
          <w:spacing w:val="2"/>
          <w:sz w:val="28"/>
          <w:szCs w:val="28"/>
        </w:rPr>
        <w:t>муниципальные служащие</w:t>
      </w:r>
      <w:r w:rsidRPr="00C72713">
        <w:rPr>
          <w:i/>
          <w:spacing w:val="2"/>
          <w:sz w:val="28"/>
          <w:szCs w:val="28"/>
        </w:rPr>
        <w:t xml:space="preserve"> Каменского</w:t>
      </w:r>
      <w:r w:rsidR="003E1BFB">
        <w:rPr>
          <w:i/>
          <w:spacing w:val="2"/>
          <w:sz w:val="28"/>
          <w:szCs w:val="28"/>
        </w:rPr>
        <w:t xml:space="preserve"> городского округа обязаны пред</w:t>
      </w:r>
      <w:r w:rsidRPr="00C72713">
        <w:rPr>
          <w:i/>
          <w:spacing w:val="2"/>
          <w:sz w:val="28"/>
          <w:szCs w:val="28"/>
        </w:rPr>
        <w:t>ставлять сведения о доходах, расходах, об имуществе  и обязательствах имущественного характера, а также сведения о доходах, расходах, об имуществе  и обязательствах имущественного характера своих супруги (супруга) и несовершеннолетних детей</w:t>
      </w:r>
    </w:p>
    <w:p w:rsidR="00C72713" w:rsidRPr="00C72713" w:rsidRDefault="00C72713" w:rsidP="00A300CB">
      <w:pPr>
        <w:pStyle w:val="1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i/>
          <w:spacing w:val="2"/>
          <w:sz w:val="28"/>
          <w:szCs w:val="28"/>
        </w:rPr>
      </w:pPr>
    </w:p>
    <w:p w:rsidR="00796CB3" w:rsidRPr="00D65793" w:rsidRDefault="00796CB3" w:rsidP="00A300CB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 w:rsidRPr="00D65793">
        <w:rPr>
          <w:b w:val="0"/>
          <w:sz w:val="28"/>
          <w:szCs w:val="28"/>
          <w:shd w:val="clear" w:color="auto" w:fill="FFFFFF"/>
        </w:rPr>
        <w:t xml:space="preserve">В соответствии с Федеральным законом от 25 декабря 2008 года № 273-ФЗ «О противодействии коррупции»; </w:t>
      </w:r>
      <w:r w:rsidR="000E000A">
        <w:rPr>
          <w:b w:val="0"/>
          <w:sz w:val="28"/>
          <w:szCs w:val="28"/>
          <w:shd w:val="clear" w:color="auto" w:fill="FFFFFF"/>
        </w:rPr>
        <w:t xml:space="preserve">Федеральным законом от </w:t>
      </w:r>
      <w:r w:rsidR="00DB5D11">
        <w:rPr>
          <w:b w:val="0"/>
          <w:sz w:val="28"/>
          <w:szCs w:val="28"/>
          <w:shd w:val="clear" w:color="auto" w:fill="FFFFFF"/>
        </w:rPr>
        <w:t>02 марта 2007 года</w:t>
      </w:r>
      <w:r w:rsidR="000E000A">
        <w:rPr>
          <w:b w:val="0"/>
          <w:sz w:val="28"/>
          <w:szCs w:val="28"/>
          <w:shd w:val="clear" w:color="auto" w:fill="FFFFFF"/>
        </w:rPr>
        <w:t xml:space="preserve"> № 25 «О муниципальной службе в Российской Федерации»;</w:t>
      </w:r>
      <w:r w:rsidRPr="00D65793">
        <w:rPr>
          <w:b w:val="0"/>
          <w:sz w:val="28"/>
          <w:szCs w:val="28"/>
          <w:shd w:val="clear" w:color="auto" w:fill="FFFFFF"/>
        </w:rPr>
        <w:t xml:space="preserve"> Указом Президента Российской Федерации от 18 мая 2009 года № 557 «</w:t>
      </w:r>
      <w:r w:rsidRPr="00D65793">
        <w:rPr>
          <w:b w:val="0"/>
          <w:bCs w:val="0"/>
          <w:sz w:val="28"/>
          <w:szCs w:val="28"/>
        </w:rPr>
        <w:t>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b w:val="0"/>
          <w:bCs w:val="0"/>
          <w:sz w:val="28"/>
          <w:szCs w:val="28"/>
        </w:rPr>
        <w:t>»</w:t>
      </w:r>
      <w:r w:rsidR="00350D81">
        <w:rPr>
          <w:b w:val="0"/>
          <w:bCs w:val="0"/>
          <w:sz w:val="28"/>
          <w:szCs w:val="28"/>
        </w:rPr>
        <w:t xml:space="preserve"> (</w:t>
      </w:r>
      <w:r w:rsidR="00C72713">
        <w:rPr>
          <w:b w:val="0"/>
          <w:bCs w:val="0"/>
          <w:sz w:val="28"/>
          <w:szCs w:val="28"/>
        </w:rPr>
        <w:t>в редакции Указа Президе</w:t>
      </w:r>
      <w:r w:rsidR="00610812">
        <w:rPr>
          <w:b w:val="0"/>
          <w:bCs w:val="0"/>
          <w:sz w:val="28"/>
          <w:szCs w:val="28"/>
        </w:rPr>
        <w:t xml:space="preserve">нта РФ от 08.03.2015 года №120), руководствуясь </w:t>
      </w:r>
      <w:r w:rsidR="00610812" w:rsidRPr="00610812">
        <w:rPr>
          <w:b w:val="0"/>
          <w:sz w:val="28"/>
          <w:szCs w:val="28"/>
        </w:rPr>
        <w:t>Решением Думы Каменского городского округа от</w:t>
      </w:r>
      <w:r w:rsidR="00610812">
        <w:rPr>
          <w:b w:val="0"/>
          <w:sz w:val="28"/>
          <w:szCs w:val="28"/>
        </w:rPr>
        <w:t xml:space="preserve"> 09 июня 2005 года № 18 «О принятии новой редакции Устава муниципального образования «Каменский городской округ», </w:t>
      </w:r>
      <w:r w:rsidR="00610812" w:rsidRPr="00610812">
        <w:rPr>
          <w:b w:val="0"/>
          <w:sz w:val="28"/>
          <w:szCs w:val="28"/>
        </w:rPr>
        <w:t>Решением Думы Каменского городского округа от 6 декабря 2010 года № 353 «Об утверждении Реестра должностей муниципальной службы органов местного самоуправления Каменского городского округа» (в редакции от 20.02.2014 года № 200)</w:t>
      </w:r>
    </w:p>
    <w:p w:rsidR="00796CB3" w:rsidRPr="0080360B" w:rsidRDefault="00796CB3" w:rsidP="00A300CB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2"/>
          <w:sz w:val="28"/>
          <w:szCs w:val="28"/>
        </w:rPr>
      </w:pPr>
      <w:r w:rsidRPr="0080360B">
        <w:rPr>
          <w:spacing w:val="2"/>
          <w:sz w:val="28"/>
          <w:szCs w:val="28"/>
        </w:rPr>
        <w:t>ПОСТАНОВЛЯЮ:</w:t>
      </w:r>
    </w:p>
    <w:p w:rsidR="00796CB3" w:rsidRPr="000D47E0" w:rsidRDefault="00796CB3" w:rsidP="00A300CB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0D47E0">
        <w:rPr>
          <w:spacing w:val="2"/>
          <w:sz w:val="28"/>
          <w:szCs w:val="28"/>
        </w:rPr>
        <w:t>Утвердить Перечень должностей муниципальной службы</w:t>
      </w:r>
      <w:r w:rsidR="000D47E0" w:rsidRPr="000D47E0">
        <w:rPr>
          <w:spacing w:val="2"/>
          <w:sz w:val="28"/>
          <w:szCs w:val="28"/>
        </w:rPr>
        <w:t xml:space="preserve"> Каменского городского округа, при замещении которых </w:t>
      </w:r>
      <w:r w:rsidR="00521CB3">
        <w:rPr>
          <w:spacing w:val="2"/>
          <w:sz w:val="28"/>
          <w:szCs w:val="28"/>
        </w:rPr>
        <w:t>муниципальные служащие</w:t>
      </w:r>
      <w:r w:rsidRPr="000D47E0">
        <w:rPr>
          <w:spacing w:val="2"/>
          <w:sz w:val="28"/>
          <w:szCs w:val="28"/>
        </w:rPr>
        <w:t xml:space="preserve"> Каменского городского округа </w:t>
      </w:r>
      <w:r w:rsidR="003E1BFB">
        <w:rPr>
          <w:spacing w:val="2"/>
          <w:sz w:val="28"/>
          <w:szCs w:val="28"/>
        </w:rPr>
        <w:t>обязаны пред</w:t>
      </w:r>
      <w:r w:rsidR="000D47E0" w:rsidRPr="000D47E0">
        <w:rPr>
          <w:spacing w:val="2"/>
          <w:sz w:val="28"/>
          <w:szCs w:val="28"/>
        </w:rPr>
        <w:t xml:space="preserve">ставлять </w:t>
      </w:r>
      <w:r w:rsidRPr="000D47E0">
        <w:rPr>
          <w:spacing w:val="2"/>
          <w:sz w:val="28"/>
          <w:szCs w:val="28"/>
        </w:rPr>
        <w:t>сведени</w:t>
      </w:r>
      <w:r w:rsidR="000D47E0" w:rsidRPr="000D47E0">
        <w:rPr>
          <w:spacing w:val="2"/>
          <w:sz w:val="28"/>
          <w:szCs w:val="28"/>
        </w:rPr>
        <w:t>я</w:t>
      </w:r>
      <w:r w:rsidRPr="000D47E0">
        <w:rPr>
          <w:spacing w:val="2"/>
          <w:sz w:val="28"/>
          <w:szCs w:val="28"/>
        </w:rPr>
        <w:t xml:space="preserve"> о доходах, расходах, об имуществе и обязательствах имущественного характера, а также сведени</w:t>
      </w:r>
      <w:r w:rsidR="000D47E0" w:rsidRPr="000D47E0">
        <w:rPr>
          <w:spacing w:val="2"/>
          <w:sz w:val="28"/>
          <w:szCs w:val="28"/>
        </w:rPr>
        <w:t>я</w:t>
      </w:r>
      <w:r w:rsidRPr="000D47E0">
        <w:rPr>
          <w:spacing w:val="2"/>
          <w:sz w:val="28"/>
          <w:szCs w:val="28"/>
        </w:rPr>
        <w:t xml:space="preserve"> о </w:t>
      </w:r>
      <w:r w:rsidR="000D47E0" w:rsidRPr="000D47E0">
        <w:rPr>
          <w:spacing w:val="2"/>
          <w:sz w:val="28"/>
          <w:szCs w:val="28"/>
        </w:rPr>
        <w:t xml:space="preserve">доходах, расходах, об </w:t>
      </w:r>
      <w:r w:rsidRPr="000D47E0">
        <w:rPr>
          <w:spacing w:val="2"/>
          <w:sz w:val="28"/>
          <w:szCs w:val="28"/>
        </w:rPr>
        <w:t>имуществе и обязательствах имущественного характера своих супруги (супруга) и несовершеннолетних детей (</w:t>
      </w:r>
      <w:hyperlink r:id="rId9" w:history="1">
        <w:r w:rsidRPr="000D47E0">
          <w:rPr>
            <w:rStyle w:val="a3"/>
            <w:rFonts w:eastAsiaTheme="majorEastAsia"/>
            <w:color w:val="auto"/>
            <w:spacing w:val="2"/>
            <w:sz w:val="28"/>
            <w:szCs w:val="28"/>
          </w:rPr>
          <w:t>прилагается</w:t>
        </w:r>
      </w:hyperlink>
      <w:r w:rsidRPr="000D47E0">
        <w:rPr>
          <w:spacing w:val="2"/>
          <w:sz w:val="28"/>
          <w:szCs w:val="28"/>
        </w:rPr>
        <w:t>).</w:t>
      </w:r>
    </w:p>
    <w:p w:rsidR="001B628F" w:rsidRPr="001B628F" w:rsidRDefault="001B628F" w:rsidP="00A300CB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bCs/>
          <w:sz w:val="28"/>
          <w:szCs w:val="28"/>
        </w:rPr>
      </w:pPr>
      <w:r w:rsidRPr="00BE1D8A">
        <w:rPr>
          <w:sz w:val="28"/>
          <w:szCs w:val="28"/>
        </w:rPr>
        <w:lastRenderedPageBreak/>
        <w:t>Перечни должностей муниципальной службы Каменского городского округа, замещение которых связано с коррупционными рисками</w:t>
      </w:r>
      <w:r w:rsidR="00521FE6" w:rsidRPr="00BE1D8A">
        <w:rPr>
          <w:sz w:val="28"/>
          <w:szCs w:val="28"/>
        </w:rPr>
        <w:t xml:space="preserve">в соответствии </w:t>
      </w:r>
      <w:r w:rsidR="00521FE6">
        <w:rPr>
          <w:sz w:val="28"/>
          <w:szCs w:val="28"/>
        </w:rPr>
        <w:t>с главой 4</w:t>
      </w:r>
      <w:r w:rsidR="00521FE6" w:rsidRPr="00BE1D8A">
        <w:rPr>
          <w:sz w:val="28"/>
          <w:szCs w:val="28"/>
        </w:rPr>
        <w:t xml:space="preserve"> Перечня</w:t>
      </w:r>
      <w:r w:rsidRPr="00BE1D8A">
        <w:rPr>
          <w:sz w:val="28"/>
          <w:szCs w:val="28"/>
        </w:rPr>
        <w:t>, утверждаются муниципальными правовыми актами.</w:t>
      </w:r>
    </w:p>
    <w:p w:rsidR="00796CB3" w:rsidRPr="00905983" w:rsidRDefault="00796CB3" w:rsidP="00A300CB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bCs/>
          <w:sz w:val="28"/>
          <w:szCs w:val="28"/>
        </w:rPr>
      </w:pPr>
      <w:r w:rsidRPr="0080360B">
        <w:rPr>
          <w:spacing w:val="2"/>
          <w:sz w:val="28"/>
          <w:szCs w:val="28"/>
        </w:rPr>
        <w:t>Признать утратившим</w:t>
      </w:r>
      <w:r>
        <w:rPr>
          <w:spacing w:val="2"/>
          <w:sz w:val="28"/>
          <w:szCs w:val="28"/>
        </w:rPr>
        <w:t>и</w:t>
      </w:r>
      <w:r w:rsidRPr="0080360B">
        <w:rPr>
          <w:spacing w:val="2"/>
          <w:sz w:val="28"/>
          <w:szCs w:val="28"/>
        </w:rPr>
        <w:t xml:space="preserve"> силу</w:t>
      </w:r>
      <w:r w:rsidRPr="00905983">
        <w:rPr>
          <w:spacing w:val="2"/>
          <w:sz w:val="28"/>
          <w:szCs w:val="28"/>
        </w:rPr>
        <w:t xml:space="preserve">Постановление Главы Каменского городского округа </w:t>
      </w:r>
      <w:r w:rsidRPr="00905983">
        <w:rPr>
          <w:bCs/>
          <w:sz w:val="28"/>
          <w:szCs w:val="28"/>
        </w:rPr>
        <w:t xml:space="preserve">от 18 апреля 2012 г. </w:t>
      </w:r>
      <w:r>
        <w:rPr>
          <w:bCs/>
          <w:sz w:val="28"/>
          <w:szCs w:val="28"/>
        </w:rPr>
        <w:t>№</w:t>
      </w:r>
      <w:r w:rsidRPr="00905983">
        <w:rPr>
          <w:bCs/>
          <w:sz w:val="28"/>
          <w:szCs w:val="28"/>
        </w:rPr>
        <w:t xml:space="preserve"> 676</w:t>
      </w:r>
      <w:r>
        <w:rPr>
          <w:bCs/>
          <w:sz w:val="28"/>
          <w:szCs w:val="28"/>
        </w:rPr>
        <w:t xml:space="preserve"> «Об утверждении Перечня должностей муниципальной службы Каменского городского округа, при назначении на которые и при замещении которых муниципальные служащие Каменского городского округа обязаны предоставлять сведения о доходах, об имуществе и обязательствах имущественного характера, а также сведения о доходах,  об имуществе  и обязательствах имущественного характера своих супруги (супруга) и несовершеннолетних детей».</w:t>
      </w:r>
    </w:p>
    <w:p w:rsidR="00A300CB" w:rsidRPr="0080360B" w:rsidRDefault="00A300CB" w:rsidP="00A300CB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80360B">
        <w:rPr>
          <w:spacing w:val="2"/>
          <w:sz w:val="28"/>
          <w:szCs w:val="28"/>
        </w:rPr>
        <w:t xml:space="preserve">Настоящее </w:t>
      </w:r>
      <w:r w:rsidR="00610812">
        <w:rPr>
          <w:spacing w:val="2"/>
          <w:sz w:val="28"/>
          <w:szCs w:val="28"/>
        </w:rPr>
        <w:t>п</w:t>
      </w:r>
      <w:r w:rsidRPr="0080360B">
        <w:rPr>
          <w:spacing w:val="2"/>
          <w:sz w:val="28"/>
          <w:szCs w:val="28"/>
        </w:rPr>
        <w:t>остановление опубликовать в газете «Пламя» и разместить на официальном сайте</w:t>
      </w:r>
      <w:r>
        <w:rPr>
          <w:spacing w:val="2"/>
          <w:sz w:val="28"/>
          <w:szCs w:val="28"/>
        </w:rPr>
        <w:t xml:space="preserve"> Администрации Каменского городского округа</w:t>
      </w:r>
      <w:r w:rsidRPr="0080360B">
        <w:rPr>
          <w:spacing w:val="2"/>
          <w:sz w:val="28"/>
          <w:szCs w:val="28"/>
        </w:rPr>
        <w:t>.</w:t>
      </w:r>
    </w:p>
    <w:p w:rsidR="00796CB3" w:rsidRPr="0080360B" w:rsidRDefault="00796CB3" w:rsidP="00A300CB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80360B">
        <w:rPr>
          <w:spacing w:val="2"/>
          <w:sz w:val="28"/>
          <w:szCs w:val="28"/>
        </w:rPr>
        <w:t xml:space="preserve">Контроль </w:t>
      </w:r>
      <w:r w:rsidR="00A300CB">
        <w:rPr>
          <w:spacing w:val="2"/>
          <w:sz w:val="28"/>
          <w:szCs w:val="28"/>
        </w:rPr>
        <w:t>за</w:t>
      </w:r>
      <w:r w:rsidRPr="0080360B">
        <w:rPr>
          <w:spacing w:val="2"/>
          <w:sz w:val="28"/>
          <w:szCs w:val="28"/>
        </w:rPr>
        <w:t>исполнени</w:t>
      </w:r>
      <w:r w:rsidR="00A300CB">
        <w:rPr>
          <w:spacing w:val="2"/>
          <w:sz w:val="28"/>
          <w:szCs w:val="28"/>
        </w:rPr>
        <w:t>ем настоящего</w:t>
      </w:r>
      <w:r w:rsidRPr="0080360B">
        <w:rPr>
          <w:spacing w:val="2"/>
          <w:sz w:val="28"/>
          <w:szCs w:val="28"/>
        </w:rPr>
        <w:t xml:space="preserve"> постановления возложить на начальника отдела</w:t>
      </w:r>
      <w:r w:rsidR="00A300CB">
        <w:rPr>
          <w:spacing w:val="2"/>
          <w:sz w:val="28"/>
          <w:szCs w:val="28"/>
        </w:rPr>
        <w:t xml:space="preserve"> по правовой и кадровой работе А.Г.</w:t>
      </w:r>
      <w:r w:rsidRPr="0080360B">
        <w:rPr>
          <w:spacing w:val="2"/>
          <w:sz w:val="28"/>
          <w:szCs w:val="28"/>
        </w:rPr>
        <w:t>Шес</w:t>
      </w:r>
      <w:r w:rsidR="00A300CB">
        <w:rPr>
          <w:spacing w:val="2"/>
          <w:sz w:val="28"/>
          <w:szCs w:val="28"/>
        </w:rPr>
        <w:t>терову</w:t>
      </w:r>
      <w:r w:rsidRPr="0080360B">
        <w:rPr>
          <w:spacing w:val="2"/>
          <w:sz w:val="28"/>
          <w:szCs w:val="28"/>
        </w:rPr>
        <w:t>.</w:t>
      </w:r>
    </w:p>
    <w:p w:rsidR="00796CB3" w:rsidRDefault="00796CB3" w:rsidP="00A300C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pacing w:val="2"/>
          <w:sz w:val="28"/>
          <w:szCs w:val="28"/>
        </w:rPr>
      </w:pPr>
    </w:p>
    <w:p w:rsidR="00521FE6" w:rsidRDefault="00521FE6" w:rsidP="00A300C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pacing w:val="2"/>
          <w:sz w:val="28"/>
          <w:szCs w:val="28"/>
        </w:rPr>
      </w:pPr>
      <w:bookmarkStart w:id="0" w:name="_GoBack"/>
      <w:bookmarkEnd w:id="0"/>
    </w:p>
    <w:p w:rsidR="009C4B95" w:rsidRPr="0080360B" w:rsidRDefault="009C4B95" w:rsidP="00A300C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pacing w:val="2"/>
          <w:sz w:val="28"/>
          <w:szCs w:val="28"/>
        </w:rPr>
      </w:pPr>
    </w:p>
    <w:p w:rsidR="00DE1D76" w:rsidRDefault="00796CB3" w:rsidP="00EB7BE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80360B">
        <w:rPr>
          <w:spacing w:val="2"/>
          <w:sz w:val="28"/>
          <w:szCs w:val="28"/>
        </w:rPr>
        <w:t>Глава городского округа</w:t>
      </w:r>
      <w:r w:rsidRPr="0080360B">
        <w:rPr>
          <w:spacing w:val="2"/>
          <w:sz w:val="28"/>
          <w:szCs w:val="28"/>
        </w:rPr>
        <w:tab/>
      </w:r>
      <w:r w:rsidRPr="0080360B">
        <w:rPr>
          <w:spacing w:val="2"/>
          <w:sz w:val="28"/>
          <w:szCs w:val="28"/>
        </w:rPr>
        <w:tab/>
      </w:r>
      <w:r w:rsidRPr="0080360B">
        <w:rPr>
          <w:spacing w:val="2"/>
          <w:sz w:val="28"/>
          <w:szCs w:val="28"/>
        </w:rPr>
        <w:tab/>
      </w:r>
      <w:r w:rsidRPr="0080360B">
        <w:rPr>
          <w:spacing w:val="2"/>
          <w:sz w:val="28"/>
          <w:szCs w:val="28"/>
        </w:rPr>
        <w:tab/>
      </w:r>
      <w:r w:rsidR="00EB7BEE">
        <w:rPr>
          <w:spacing w:val="2"/>
          <w:sz w:val="28"/>
          <w:szCs w:val="28"/>
        </w:rPr>
        <w:tab/>
      </w:r>
      <w:r w:rsidRPr="0080360B">
        <w:rPr>
          <w:spacing w:val="2"/>
          <w:sz w:val="28"/>
          <w:szCs w:val="28"/>
        </w:rPr>
        <w:tab/>
        <w:t>С.А.Белоусов</w:t>
      </w:r>
    </w:p>
    <w:p w:rsidR="00EB7BEE" w:rsidRDefault="00EB7BEE" w:rsidP="0061081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EB7BEE" w:rsidRDefault="00EB7BEE" w:rsidP="0061081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EB7BEE" w:rsidRDefault="00EB7BEE" w:rsidP="0061081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EB7BEE" w:rsidRDefault="00EB7BEE" w:rsidP="0061081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EB7BEE" w:rsidRDefault="00EB7BEE" w:rsidP="0061081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EB7BEE" w:rsidRDefault="00EB7BEE" w:rsidP="0061081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EB7BEE" w:rsidRDefault="00EB7BEE" w:rsidP="0061081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EB7BEE" w:rsidRDefault="00EB7BEE" w:rsidP="0061081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EB7BEE" w:rsidRDefault="00EB7BEE" w:rsidP="0061081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EB7BEE" w:rsidRDefault="00EB7BEE" w:rsidP="0061081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EB7BEE" w:rsidRDefault="00EB7BEE" w:rsidP="0061081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EB7BEE" w:rsidRDefault="00EB7BEE" w:rsidP="0061081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EB7BEE" w:rsidRDefault="00EB7BEE" w:rsidP="0061081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EB7BEE" w:rsidRDefault="00EB7BEE" w:rsidP="0061081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EB7BEE" w:rsidRDefault="00EB7BEE" w:rsidP="0061081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EB7BEE" w:rsidRDefault="00EB7BEE" w:rsidP="0061081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EB7BEE" w:rsidRDefault="00EB7BEE" w:rsidP="0061081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EB7BEE" w:rsidRDefault="00EB7BEE" w:rsidP="0061081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EB7BEE" w:rsidRDefault="00EB7BEE" w:rsidP="0061081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EB7BEE" w:rsidRDefault="00EB7BEE" w:rsidP="0061081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EB7BEE" w:rsidRDefault="00EB7BEE" w:rsidP="0061081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EB7BEE" w:rsidRDefault="00EB7BEE" w:rsidP="0061081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EB7BEE" w:rsidRDefault="00EB7BEE" w:rsidP="0061081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EB7BEE" w:rsidRDefault="00EB7BEE" w:rsidP="0061081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EB7BEE" w:rsidRDefault="00EB7BEE" w:rsidP="0061081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EB7BEE" w:rsidRDefault="00EB7BEE" w:rsidP="00EB7BEE">
      <w:pPr>
        <w:ind w:left="453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Утвержден </w:t>
      </w:r>
    </w:p>
    <w:p w:rsidR="00EB7BEE" w:rsidRDefault="00EB7BEE" w:rsidP="00EB7BEE">
      <w:pPr>
        <w:ind w:left="4536"/>
        <w:jc w:val="left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Главы Каменского городского округа </w:t>
      </w:r>
      <w:r>
        <w:rPr>
          <w:rFonts w:ascii="Times New Roman" w:hAnsi="Times New Roman" w:cs="Times New Roman"/>
          <w:spacing w:val="2"/>
          <w:sz w:val="24"/>
          <w:szCs w:val="24"/>
        </w:rPr>
        <w:t>от 30.04.2015 г. № 1210</w:t>
      </w:r>
    </w:p>
    <w:p w:rsidR="00EB7BEE" w:rsidRDefault="00EB7BEE" w:rsidP="00EB7BEE">
      <w:pPr>
        <w:ind w:left="4536"/>
        <w:jc w:val="left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 утверждении Перечня </w:t>
      </w:r>
      <w:r>
        <w:rPr>
          <w:rFonts w:ascii="Times New Roman" w:hAnsi="Times New Roman" w:cs="Times New Roman"/>
          <w:spacing w:val="2"/>
          <w:sz w:val="24"/>
          <w:szCs w:val="24"/>
        </w:rPr>
        <w:t>должностей муниципальной службы Каменского городского округа,  при замещении которых  муниципальные служащие Каменского городского округа</w:t>
      </w:r>
    </w:p>
    <w:p w:rsidR="00EB7BEE" w:rsidRDefault="00EB7BEE" w:rsidP="00EB7BEE">
      <w:pPr>
        <w:ind w:left="4536"/>
        <w:jc w:val="left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 обязаны представлять сведения о доходах, расходах, об имуществе  и обязательствах имущественного характера, а также сведения о доходах, расходах, об имуществе  и обязательствах имущественного характера</w:t>
      </w:r>
    </w:p>
    <w:p w:rsidR="00EB7BEE" w:rsidRDefault="00EB7BEE" w:rsidP="00EB7BEE">
      <w:pPr>
        <w:ind w:left="4536"/>
        <w:jc w:val="left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 своих супруги (супруга) и несовершеннолетних детей»</w:t>
      </w:r>
    </w:p>
    <w:p w:rsidR="00EB7BEE" w:rsidRDefault="00EB7BEE" w:rsidP="00EB7BEE">
      <w:pPr>
        <w:ind w:firstLine="709"/>
        <w:jc w:val="right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</w:p>
    <w:p w:rsidR="00EB7BEE" w:rsidRDefault="00EB7BEE" w:rsidP="00EB7BEE">
      <w:pPr>
        <w:ind w:firstLine="709"/>
        <w:jc w:val="center"/>
        <w:rPr>
          <w:rFonts w:ascii="Times New Roman" w:hAnsi="Times New Roman" w:cs="Times New Roman"/>
          <w:b/>
          <w:color w:val="2D2D2D"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color w:val="2D2D2D"/>
          <w:spacing w:val="2"/>
          <w:sz w:val="28"/>
          <w:szCs w:val="28"/>
        </w:rPr>
        <w:t>ПЕРЕЧЕНЬ</w:t>
      </w:r>
    </w:p>
    <w:p w:rsidR="00EB7BEE" w:rsidRDefault="00EB7BEE" w:rsidP="00EB7BEE">
      <w:pPr>
        <w:ind w:firstLine="709"/>
        <w:jc w:val="center"/>
        <w:rPr>
          <w:rFonts w:ascii="Times New Roman" w:hAnsi="Times New Roman" w:cs="Times New Roman"/>
          <w:b/>
          <w:color w:val="2D2D2D"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color w:val="2D2D2D"/>
          <w:spacing w:val="2"/>
          <w:sz w:val="28"/>
          <w:szCs w:val="28"/>
        </w:rPr>
        <w:t>должностей муниципальной службы Каменского городского округа, при замещении которых муниципальные служащие Каменского городского округа обязаны представлять сведения о доходах, расходах, об имуществе  и обязательствах имущественного характера, а также сведения о доходах, расходах, об имуществе  и обязательствах имущественного характера своих супруги (супруга) и несовершеннолетних детей.</w:t>
      </w:r>
    </w:p>
    <w:p w:rsidR="00EB7BEE" w:rsidRDefault="00EB7BEE" w:rsidP="00EB7BEE">
      <w:pPr>
        <w:ind w:firstLine="709"/>
        <w:jc w:val="center"/>
        <w:rPr>
          <w:rFonts w:ascii="Times New Roman" w:hAnsi="Times New Roman" w:cs="Times New Roman"/>
          <w:b/>
          <w:color w:val="2D2D2D"/>
          <w:spacing w:val="2"/>
          <w:sz w:val="28"/>
          <w:szCs w:val="28"/>
        </w:rPr>
      </w:pPr>
    </w:p>
    <w:p w:rsidR="00EB7BEE" w:rsidRDefault="00EB7BEE" w:rsidP="00EB7B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Par44"/>
      <w:bookmarkEnd w:id="1"/>
      <w:r>
        <w:rPr>
          <w:rFonts w:ascii="Times New Roman" w:hAnsi="Times New Roman" w:cs="Times New Roman"/>
          <w:sz w:val="28"/>
          <w:szCs w:val="28"/>
        </w:rPr>
        <w:t>Глава 1. Должности муниципальной службы, учреждаемые для обеспечения исполнения полномочий в Администрации Каменского городского округа, отраслевых (функциональных) и территориальных органов Администрации Каменского городского округа.</w:t>
      </w:r>
    </w:p>
    <w:p w:rsidR="00EB7BEE" w:rsidRDefault="00EB7BEE" w:rsidP="00EB7B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Должности муниципальной службы Каменского городского округа, отнесенные </w:t>
      </w:r>
      <w:hyperlink r:id="rId10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Реестром</w:t>
        </w:r>
      </w:hyperlink>
      <w:r>
        <w:rPr>
          <w:rFonts w:ascii="Times New Roman" w:hAnsi="Times New Roman" w:cs="Times New Roman"/>
          <w:sz w:val="28"/>
          <w:szCs w:val="28"/>
        </w:rPr>
        <w:t>должностей муниципальной службы органов местного самоуправления Каменского городского округа</w:t>
      </w:r>
      <w:r>
        <w:rPr>
          <w:rFonts w:ascii="Times New Roman" w:hAnsi="Times New Roman" w:cs="Times New Roman"/>
          <w:b/>
          <w:i/>
          <w:sz w:val="28"/>
          <w:szCs w:val="28"/>
        </w:rPr>
        <w:t>к высшей группе должностеймуниципальной службы:</w:t>
      </w:r>
    </w:p>
    <w:p w:rsidR="00EB7BEE" w:rsidRDefault="00EB7BEE" w:rsidP="00EB7B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заместитель главы администрации.</w:t>
      </w:r>
    </w:p>
    <w:p w:rsidR="00EB7BEE" w:rsidRDefault="00EB7BEE" w:rsidP="00EB7B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Должности муниципальной службы Каменского городского округа, отнесенные </w:t>
      </w:r>
      <w:hyperlink r:id="rId11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Реестром</w:t>
        </w:r>
      </w:hyperlink>
      <w:r>
        <w:rPr>
          <w:rFonts w:ascii="Times New Roman" w:hAnsi="Times New Roman" w:cs="Times New Roman"/>
          <w:sz w:val="28"/>
          <w:szCs w:val="28"/>
        </w:rPr>
        <w:t>должностей муниципальной службы органов местного самоуправления Каменского городского округа</w:t>
      </w:r>
      <w:r>
        <w:rPr>
          <w:rFonts w:ascii="Times New Roman" w:hAnsi="Times New Roman" w:cs="Times New Roman"/>
          <w:b/>
          <w:i/>
          <w:sz w:val="28"/>
          <w:szCs w:val="28"/>
        </w:rPr>
        <w:t>к главной и ведущей группам должностеймуниципальной службы:</w:t>
      </w:r>
    </w:p>
    <w:p w:rsidR="00EB7BEE" w:rsidRDefault="00EB7BEE" w:rsidP="00EB7B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начальник управления;</w:t>
      </w:r>
    </w:p>
    <w:p w:rsidR="00EB7BEE" w:rsidRDefault="00EB7BEE" w:rsidP="00EB7B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председатель комитета;</w:t>
      </w:r>
    </w:p>
    <w:p w:rsidR="00EB7BEE" w:rsidRDefault="00EB7BEE" w:rsidP="00EB7B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начальник отдела;</w:t>
      </w:r>
    </w:p>
    <w:p w:rsidR="00EB7BEE" w:rsidRDefault="00EB7BEE" w:rsidP="00EB7B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заместитель начальника управления;</w:t>
      </w:r>
    </w:p>
    <w:p w:rsidR="00EB7BEE" w:rsidRDefault="00EB7BEE" w:rsidP="00EB7B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Глава сельской администрации.</w:t>
      </w:r>
    </w:p>
    <w:p w:rsidR="00EB7BEE" w:rsidRDefault="00EB7BEE" w:rsidP="00EB7B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Должности муниципальной службы, учреждаемые в Администрации Каменского городского округа, отнесенные Реестром должностей муниципальной службы органов местного самоуправления Каменского городского округа</w:t>
      </w:r>
      <w:r>
        <w:rPr>
          <w:rFonts w:ascii="Times New Roman" w:hAnsi="Times New Roman" w:cs="Times New Roman"/>
          <w:b/>
          <w:i/>
          <w:sz w:val="28"/>
          <w:szCs w:val="28"/>
        </w:rPr>
        <w:t>к старшей и младшей группам должностей муниципальной службы:</w:t>
      </w:r>
    </w:p>
    <w:p w:rsidR="00EB7BEE" w:rsidRDefault="00EB7BEE" w:rsidP="00EB7BEE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00" w:beforeAutospacing="1" w:after="100" w:afterAutospacing="1"/>
        <w:ind w:left="0" w:firstLine="709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специалист администрации;</w:t>
      </w:r>
    </w:p>
    <w:p w:rsidR="00EB7BEE" w:rsidRDefault="00EB7BEE" w:rsidP="00EB7BEE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00" w:beforeAutospacing="1" w:after="100" w:afterAutospacing="1"/>
        <w:ind w:left="0" w:firstLine="709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специалист администрации;</w:t>
      </w:r>
    </w:p>
    <w:p w:rsidR="00EB7BEE" w:rsidRDefault="00EB7BEE" w:rsidP="00EB7BEE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00" w:beforeAutospacing="1" w:after="100" w:afterAutospacing="1"/>
        <w:ind w:left="0" w:firstLine="709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специалист 1 категории.</w:t>
      </w:r>
    </w:p>
    <w:p w:rsidR="00EB7BEE" w:rsidRDefault="00EB7BEE" w:rsidP="00EB7BEE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 w:after="100" w:afterAutospacing="1"/>
        <w:ind w:left="0" w:firstLine="709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Должности муниципальной службы, учреждаемые для обеспечения исполнения полномочий отраслевых (функциональных) и территориальных органов Администрации Каменского городского округа, отнесенные </w:t>
      </w:r>
      <w:hyperlink r:id="rId12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Реестром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должностей муниципальной службы органов местного самоуправления Каменского городского округа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 старшей и младшей группам должностей муниципальной службы:</w:t>
      </w:r>
    </w:p>
    <w:p w:rsidR="00EB7BEE" w:rsidRDefault="00EB7BEE" w:rsidP="00EB7BE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00" w:beforeAutospacing="1" w:after="100" w:afterAutospacing="1"/>
        <w:ind w:left="0" w:firstLine="709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специалист;</w:t>
      </w:r>
    </w:p>
    <w:p w:rsidR="00EB7BEE" w:rsidRDefault="00EB7BEE" w:rsidP="00EB7BE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00" w:beforeAutospacing="1" w:after="100" w:afterAutospacing="1"/>
        <w:ind w:left="0" w:firstLine="709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специалист;</w:t>
      </w:r>
    </w:p>
    <w:p w:rsidR="00EB7BEE" w:rsidRDefault="00EB7BEE" w:rsidP="00EB7BE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00" w:beforeAutospacing="1" w:after="100" w:afterAutospacing="1"/>
        <w:ind w:left="0" w:firstLine="709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1 категории;</w:t>
      </w:r>
    </w:p>
    <w:p w:rsidR="00EB7BEE" w:rsidRDefault="00EB7BEE" w:rsidP="00EB7BE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00" w:beforeAutospacing="1" w:after="100" w:afterAutospacing="1"/>
        <w:ind w:left="0" w:firstLine="709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2 категории.</w:t>
      </w:r>
    </w:p>
    <w:p w:rsidR="00EB7BEE" w:rsidRDefault="00EB7BEE" w:rsidP="00EB7BEE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BEE" w:rsidRDefault="00EB7BEE" w:rsidP="00EB7BEE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2. Должности муниципальной службы, учреждаемые для обеспечения исполнения полномочий представительного органа Каменского городского округа.</w:t>
      </w:r>
    </w:p>
    <w:p w:rsidR="00EB7BEE" w:rsidRDefault="00EB7BEE" w:rsidP="00EB7BEE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Должности муниципальной службы, учреждаемые в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Думе Каменского городского округа,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отнесенные </w:t>
      </w:r>
      <w:hyperlink r:id="rId13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Реестром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должностей муниципальной службы органов местного самоуправления Каменского городского округа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 старшей группе должностей муниципальной службы:</w:t>
      </w:r>
    </w:p>
    <w:p w:rsidR="00EB7BEE" w:rsidRDefault="00EB7BEE" w:rsidP="00EB7BEE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главный специалист.</w:t>
      </w:r>
    </w:p>
    <w:p w:rsidR="00EB7BEE" w:rsidRDefault="00EB7BEE" w:rsidP="00EB7BEE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66"/>
      <w:bookmarkEnd w:id="2"/>
    </w:p>
    <w:p w:rsidR="00EB7BEE" w:rsidRDefault="00EB7BEE" w:rsidP="00EB7BEE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3.Должности муниципальной службы, учреждаемые для обеспечения исполнения полномочий в Контрольном органе Каменского городского округа.</w:t>
      </w:r>
    </w:p>
    <w:p w:rsidR="00EB7BEE" w:rsidRDefault="00EB7BEE" w:rsidP="00EB7BEE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lef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Должности муниципальной службы, учреждаемые в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Контрольном органе Каменского городского округа,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отнесенные </w:t>
      </w:r>
      <w:hyperlink r:id="rId14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Реестром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должностей муниципальной службы органов местного самоуправления Каменского городского округа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 высшей группе должностей муниципальной службы:</w:t>
      </w:r>
    </w:p>
    <w:p w:rsidR="00EB7BEE" w:rsidRDefault="00EB7BEE" w:rsidP="00EB7BEE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председатель Контрольного органа.</w:t>
      </w:r>
    </w:p>
    <w:p w:rsidR="00EB7BEE" w:rsidRDefault="00EB7BEE" w:rsidP="00EB7BEE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Должности муниципальной службы, учреждаемые в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Контрольном органе Каменского городского округа,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отнесенные </w:t>
      </w:r>
      <w:hyperlink r:id="rId15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Реестром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должностей муниципальной службы органов местного самоуправления Каменского городского округа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 ведущей группе должностей муниципальной службы:</w:t>
      </w:r>
    </w:p>
    <w:p w:rsidR="00EB7BEE" w:rsidRDefault="00EB7BEE" w:rsidP="00EB7BEE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инспектор Контрольного органа.</w:t>
      </w:r>
    </w:p>
    <w:p w:rsidR="00EB7BEE" w:rsidRDefault="00EB7BEE" w:rsidP="00EB7BEE">
      <w:pPr>
        <w:widowControl w:val="0"/>
        <w:autoSpaceDE w:val="0"/>
        <w:autoSpaceDN w:val="0"/>
        <w:adjustRightInd w:val="0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EB7BEE" w:rsidRDefault="00EB7BEE" w:rsidP="00EB7BEE">
      <w:pPr>
        <w:widowControl w:val="0"/>
        <w:autoSpaceDE w:val="0"/>
        <w:autoSpaceDN w:val="0"/>
        <w:adjustRightInd w:val="0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4.Должности муниципальной службы, не указанные в </w:t>
      </w:r>
      <w:hyperlink r:id="rId16" w:anchor="Par44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главах 1</w:t>
        </w:r>
      </w:hyperlink>
      <w:r>
        <w:rPr>
          <w:rFonts w:ascii="Times New Roman" w:hAnsi="Times New Roman" w:cs="Times New Roman"/>
          <w:sz w:val="28"/>
          <w:szCs w:val="28"/>
        </w:rPr>
        <w:t>- 3 настоящего Перечня, исполнение должностных обязанностей по которым связано с коррупционными рисками и предусматривает:</w:t>
      </w:r>
    </w:p>
    <w:p w:rsidR="00EB7BEE" w:rsidRDefault="00EB7BEE" w:rsidP="00EB7B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осуществление постоянно, временно или в соответствии со специальными полномочиями функций руководителя либо организационно-распорядительных или административно-хозяйственных функций;</w:t>
      </w:r>
    </w:p>
    <w:p w:rsidR="00EB7BEE" w:rsidRDefault="00EB7BEE" w:rsidP="00EB7B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предоставление муниципальных услуг гражданам и организациям;</w:t>
      </w:r>
    </w:p>
    <w:p w:rsidR="00EB7BEE" w:rsidRDefault="00EB7BEE" w:rsidP="00EB7B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осуществление контрольных и надзорных мероприятий;</w:t>
      </w:r>
    </w:p>
    <w:p w:rsidR="00EB7BEE" w:rsidRDefault="00EB7BEE" w:rsidP="00EB7B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 и другие);</w:t>
      </w:r>
    </w:p>
    <w:p w:rsidR="00EB7BEE" w:rsidRDefault="00EB7BEE" w:rsidP="00EB7B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5) управление муниципальным имуществом;</w:t>
      </w:r>
    </w:p>
    <w:p w:rsidR="00EB7BEE" w:rsidRDefault="00EB7BEE" w:rsidP="00EB7B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осуществление муниципальных закупок либо выдачу лицензий и разрешений;</w:t>
      </w:r>
    </w:p>
    <w:p w:rsidR="00EB7BEE" w:rsidRDefault="00EB7BEE" w:rsidP="00EB7BEE">
      <w:pPr>
        <w:widowControl w:val="0"/>
        <w:autoSpaceDE w:val="0"/>
        <w:autoSpaceDN w:val="0"/>
        <w:adjustRightInd w:val="0"/>
        <w:ind w:firstLine="709"/>
      </w:pPr>
      <w:r>
        <w:rPr>
          <w:rFonts w:ascii="Times New Roman" w:hAnsi="Times New Roman" w:cs="Times New Roman"/>
          <w:sz w:val="28"/>
          <w:szCs w:val="28"/>
        </w:rPr>
        <w:t>7) хранение и распределение материально-технических ресурсов.</w:t>
      </w:r>
    </w:p>
    <w:p w:rsidR="00EB7BEE" w:rsidRDefault="00EB7BEE" w:rsidP="00EB7BEE"/>
    <w:p w:rsidR="00EB7BEE" w:rsidRDefault="00EB7BEE" w:rsidP="0061081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EB7BEE" w:rsidRDefault="00EB7BEE" w:rsidP="0061081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EB7BEE" w:rsidRDefault="00EB7BEE" w:rsidP="0061081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sectPr w:rsidR="00EB7BEE" w:rsidSect="00610812">
      <w:headerReference w:type="default" r:id="rId17"/>
      <w:pgSz w:w="11906" w:h="16838"/>
      <w:pgMar w:top="709" w:right="566" w:bottom="568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EAB" w:rsidRDefault="00E77EAB" w:rsidP="00610812">
      <w:r>
        <w:separator/>
      </w:r>
    </w:p>
  </w:endnote>
  <w:endnote w:type="continuationSeparator" w:id="1">
    <w:p w:rsidR="00E77EAB" w:rsidRDefault="00E77EAB" w:rsidP="006108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EAB" w:rsidRDefault="00E77EAB" w:rsidP="00610812">
      <w:r>
        <w:separator/>
      </w:r>
    </w:p>
  </w:footnote>
  <w:footnote w:type="continuationSeparator" w:id="1">
    <w:p w:rsidR="00E77EAB" w:rsidRDefault="00E77EAB" w:rsidP="006108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8747564"/>
    </w:sdtPr>
    <w:sdtContent>
      <w:p w:rsidR="00610812" w:rsidRDefault="00FE3A99">
        <w:pPr>
          <w:pStyle w:val="a7"/>
          <w:jc w:val="center"/>
        </w:pPr>
        <w:r>
          <w:fldChar w:fldCharType="begin"/>
        </w:r>
        <w:r w:rsidR="00610812">
          <w:instrText>PAGE   \* MERGEFORMAT</w:instrText>
        </w:r>
        <w:r>
          <w:fldChar w:fldCharType="separate"/>
        </w:r>
        <w:r w:rsidR="00EB7BEE">
          <w:rPr>
            <w:noProof/>
          </w:rPr>
          <w:t>2</w:t>
        </w:r>
        <w:r>
          <w:fldChar w:fldCharType="end"/>
        </w:r>
      </w:p>
    </w:sdtContent>
  </w:sdt>
  <w:p w:rsidR="00610812" w:rsidRDefault="0061081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53A76"/>
    <w:multiLevelType w:val="hybridMultilevel"/>
    <w:tmpl w:val="4DB0E9D0"/>
    <w:lvl w:ilvl="0" w:tplc="4EA0C8C8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7B76B3B"/>
    <w:multiLevelType w:val="hybridMultilevel"/>
    <w:tmpl w:val="0D1C5C96"/>
    <w:lvl w:ilvl="0" w:tplc="04C0ACA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46557D"/>
    <w:multiLevelType w:val="hybridMultilevel"/>
    <w:tmpl w:val="CAB633C4"/>
    <w:lvl w:ilvl="0" w:tplc="A3E890E2">
      <w:start w:val="1"/>
      <w:numFmt w:val="decimal"/>
      <w:lvlText w:val="%1)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98079A1"/>
    <w:multiLevelType w:val="hybridMultilevel"/>
    <w:tmpl w:val="24CE4DCA"/>
    <w:lvl w:ilvl="0" w:tplc="DF3A4DCC">
      <w:start w:val="4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81F82"/>
    <w:multiLevelType w:val="multilevel"/>
    <w:tmpl w:val="D38C378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CFC1370"/>
    <w:multiLevelType w:val="hybridMultilevel"/>
    <w:tmpl w:val="7FD0D4CC"/>
    <w:lvl w:ilvl="0" w:tplc="75C2064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941F75"/>
    <w:multiLevelType w:val="hybridMultilevel"/>
    <w:tmpl w:val="0A629C8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74120"/>
    <w:multiLevelType w:val="hybridMultilevel"/>
    <w:tmpl w:val="13E4651A"/>
    <w:lvl w:ilvl="0" w:tplc="38D0D7B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A827252"/>
    <w:multiLevelType w:val="hybridMultilevel"/>
    <w:tmpl w:val="0B724E9E"/>
    <w:lvl w:ilvl="0" w:tplc="E7006D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C7052AD"/>
    <w:multiLevelType w:val="hybridMultilevel"/>
    <w:tmpl w:val="C07C0DDE"/>
    <w:lvl w:ilvl="0" w:tplc="57DE6A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00E1C98"/>
    <w:multiLevelType w:val="hybridMultilevel"/>
    <w:tmpl w:val="4A3A2160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9823396"/>
    <w:multiLevelType w:val="hybridMultilevel"/>
    <w:tmpl w:val="C5840292"/>
    <w:lvl w:ilvl="0" w:tplc="1E7CFBAE">
      <w:start w:val="1"/>
      <w:numFmt w:val="decimal"/>
      <w:lvlText w:val="%1."/>
      <w:lvlJc w:val="left"/>
      <w:pPr>
        <w:ind w:left="1991" w:hanging="1140"/>
      </w:pPr>
      <w:rPr>
        <w:rFonts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A5E48F5"/>
    <w:multiLevelType w:val="hybridMultilevel"/>
    <w:tmpl w:val="44803F0A"/>
    <w:lvl w:ilvl="0" w:tplc="BCA6AABA">
      <w:start w:val="1"/>
      <w:numFmt w:val="decimal"/>
      <w:lvlText w:val="%1)"/>
      <w:lvlJc w:val="left"/>
      <w:pPr>
        <w:ind w:left="241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1" w:hanging="360"/>
      </w:pPr>
    </w:lvl>
    <w:lvl w:ilvl="2" w:tplc="0419001B" w:tentative="1">
      <w:start w:val="1"/>
      <w:numFmt w:val="lowerRoman"/>
      <w:lvlText w:val="%3."/>
      <w:lvlJc w:val="right"/>
      <w:pPr>
        <w:ind w:left="3791" w:hanging="180"/>
      </w:pPr>
    </w:lvl>
    <w:lvl w:ilvl="3" w:tplc="0419000F" w:tentative="1">
      <w:start w:val="1"/>
      <w:numFmt w:val="decimal"/>
      <w:lvlText w:val="%4."/>
      <w:lvlJc w:val="left"/>
      <w:pPr>
        <w:ind w:left="4511" w:hanging="360"/>
      </w:pPr>
    </w:lvl>
    <w:lvl w:ilvl="4" w:tplc="04190019" w:tentative="1">
      <w:start w:val="1"/>
      <w:numFmt w:val="lowerLetter"/>
      <w:lvlText w:val="%5."/>
      <w:lvlJc w:val="left"/>
      <w:pPr>
        <w:ind w:left="5231" w:hanging="360"/>
      </w:pPr>
    </w:lvl>
    <w:lvl w:ilvl="5" w:tplc="0419001B" w:tentative="1">
      <w:start w:val="1"/>
      <w:numFmt w:val="lowerRoman"/>
      <w:lvlText w:val="%6."/>
      <w:lvlJc w:val="right"/>
      <w:pPr>
        <w:ind w:left="5951" w:hanging="180"/>
      </w:pPr>
    </w:lvl>
    <w:lvl w:ilvl="6" w:tplc="0419000F" w:tentative="1">
      <w:start w:val="1"/>
      <w:numFmt w:val="decimal"/>
      <w:lvlText w:val="%7."/>
      <w:lvlJc w:val="left"/>
      <w:pPr>
        <w:ind w:left="6671" w:hanging="360"/>
      </w:pPr>
    </w:lvl>
    <w:lvl w:ilvl="7" w:tplc="04190019" w:tentative="1">
      <w:start w:val="1"/>
      <w:numFmt w:val="lowerLetter"/>
      <w:lvlText w:val="%8."/>
      <w:lvlJc w:val="left"/>
      <w:pPr>
        <w:ind w:left="7391" w:hanging="360"/>
      </w:pPr>
    </w:lvl>
    <w:lvl w:ilvl="8" w:tplc="0419001B" w:tentative="1">
      <w:start w:val="1"/>
      <w:numFmt w:val="lowerRoman"/>
      <w:lvlText w:val="%9."/>
      <w:lvlJc w:val="right"/>
      <w:pPr>
        <w:ind w:left="8111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6"/>
  </w:num>
  <w:num w:numId="8">
    <w:abstractNumId w:val="10"/>
  </w:num>
  <w:num w:numId="9">
    <w:abstractNumId w:val="1"/>
  </w:num>
  <w:num w:numId="10">
    <w:abstractNumId w:val="12"/>
  </w:num>
  <w:num w:numId="11">
    <w:abstractNumId w:val="0"/>
  </w:num>
  <w:num w:numId="12">
    <w:abstractNumId w:val="4"/>
  </w:num>
  <w:num w:numId="13">
    <w:abstractNumId w:val="5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6CB3"/>
    <w:rsid w:val="0000362E"/>
    <w:rsid w:val="00042C5B"/>
    <w:rsid w:val="00047F3A"/>
    <w:rsid w:val="000968A1"/>
    <w:rsid w:val="000A32D1"/>
    <w:rsid w:val="000D47E0"/>
    <w:rsid w:val="000E000A"/>
    <w:rsid w:val="000E1664"/>
    <w:rsid w:val="0019027A"/>
    <w:rsid w:val="0019373B"/>
    <w:rsid w:val="001B628F"/>
    <w:rsid w:val="001F4E7F"/>
    <w:rsid w:val="0023188B"/>
    <w:rsid w:val="00231FC3"/>
    <w:rsid w:val="002875DE"/>
    <w:rsid w:val="002B0BAD"/>
    <w:rsid w:val="002B1AC8"/>
    <w:rsid w:val="002B32AB"/>
    <w:rsid w:val="002C0527"/>
    <w:rsid w:val="00342AB3"/>
    <w:rsid w:val="00350D81"/>
    <w:rsid w:val="0039255F"/>
    <w:rsid w:val="003E1BFB"/>
    <w:rsid w:val="003F7A52"/>
    <w:rsid w:val="00474B24"/>
    <w:rsid w:val="004A5310"/>
    <w:rsid w:val="004C5AE8"/>
    <w:rsid w:val="00502738"/>
    <w:rsid w:val="00512BB6"/>
    <w:rsid w:val="0052145C"/>
    <w:rsid w:val="00521CB3"/>
    <w:rsid w:val="00521FE6"/>
    <w:rsid w:val="00521FF5"/>
    <w:rsid w:val="005A4C8A"/>
    <w:rsid w:val="005D10F1"/>
    <w:rsid w:val="005D7743"/>
    <w:rsid w:val="00610812"/>
    <w:rsid w:val="0069090B"/>
    <w:rsid w:val="006E2AC5"/>
    <w:rsid w:val="00723533"/>
    <w:rsid w:val="007564DF"/>
    <w:rsid w:val="00796CB3"/>
    <w:rsid w:val="007F44CA"/>
    <w:rsid w:val="00827E5C"/>
    <w:rsid w:val="00893F00"/>
    <w:rsid w:val="008947B3"/>
    <w:rsid w:val="008D085B"/>
    <w:rsid w:val="008D1433"/>
    <w:rsid w:val="008E6FFD"/>
    <w:rsid w:val="00916D60"/>
    <w:rsid w:val="009438BF"/>
    <w:rsid w:val="00946159"/>
    <w:rsid w:val="009C4B95"/>
    <w:rsid w:val="009D2B00"/>
    <w:rsid w:val="00A14D65"/>
    <w:rsid w:val="00A300CB"/>
    <w:rsid w:val="00A41A34"/>
    <w:rsid w:val="00A8095A"/>
    <w:rsid w:val="00A931DA"/>
    <w:rsid w:val="00AE72F2"/>
    <w:rsid w:val="00AE7BC3"/>
    <w:rsid w:val="00B04129"/>
    <w:rsid w:val="00B35C0D"/>
    <w:rsid w:val="00B44ACD"/>
    <w:rsid w:val="00B564C3"/>
    <w:rsid w:val="00BE1D8A"/>
    <w:rsid w:val="00C52A1C"/>
    <w:rsid w:val="00C72713"/>
    <w:rsid w:val="00CA289A"/>
    <w:rsid w:val="00D23F52"/>
    <w:rsid w:val="00D47A2D"/>
    <w:rsid w:val="00D52065"/>
    <w:rsid w:val="00D61426"/>
    <w:rsid w:val="00D95AC0"/>
    <w:rsid w:val="00DB5D11"/>
    <w:rsid w:val="00DB6D4D"/>
    <w:rsid w:val="00DE1D76"/>
    <w:rsid w:val="00DE50E9"/>
    <w:rsid w:val="00DE6C15"/>
    <w:rsid w:val="00E77EAB"/>
    <w:rsid w:val="00EB7BEE"/>
    <w:rsid w:val="00F14B31"/>
    <w:rsid w:val="00F40850"/>
    <w:rsid w:val="00F47129"/>
    <w:rsid w:val="00F620B8"/>
    <w:rsid w:val="00FD47A4"/>
    <w:rsid w:val="00FE3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CB3"/>
  </w:style>
  <w:style w:type="paragraph" w:styleId="1">
    <w:name w:val="heading 1"/>
    <w:basedOn w:val="a"/>
    <w:link w:val="10"/>
    <w:uiPriority w:val="9"/>
    <w:qFormat/>
    <w:rsid w:val="00796CB3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96C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71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6C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96C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rmattext">
    <w:name w:val="formattext"/>
    <w:basedOn w:val="a"/>
    <w:rsid w:val="00796CB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96CB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D10F1"/>
    <w:pPr>
      <w:ind w:left="720"/>
      <w:contextualSpacing/>
    </w:pPr>
  </w:style>
  <w:style w:type="character" w:customStyle="1" w:styleId="WW8Num1z2">
    <w:name w:val="WW8Num1z2"/>
    <w:rsid w:val="007F44CA"/>
  </w:style>
  <w:style w:type="paragraph" w:customStyle="1" w:styleId="ConsPlusCell">
    <w:name w:val="ConsPlusCell"/>
    <w:rsid w:val="007F44CA"/>
    <w:pPr>
      <w:widowControl w:val="0"/>
      <w:suppressAutoHyphens/>
      <w:autoSpaceDE w:val="0"/>
      <w:jc w:val="left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D47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47E0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C727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7">
    <w:name w:val="header"/>
    <w:basedOn w:val="a"/>
    <w:link w:val="a8"/>
    <w:uiPriority w:val="99"/>
    <w:unhideWhenUsed/>
    <w:rsid w:val="006108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0812"/>
  </w:style>
  <w:style w:type="paragraph" w:styleId="a9">
    <w:name w:val="footer"/>
    <w:basedOn w:val="a"/>
    <w:link w:val="aa"/>
    <w:uiPriority w:val="99"/>
    <w:unhideWhenUsed/>
    <w:rsid w:val="006108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108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CB3"/>
  </w:style>
  <w:style w:type="paragraph" w:styleId="1">
    <w:name w:val="heading 1"/>
    <w:basedOn w:val="a"/>
    <w:link w:val="10"/>
    <w:uiPriority w:val="9"/>
    <w:qFormat/>
    <w:rsid w:val="00796CB3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96C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71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6C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96C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rmattext">
    <w:name w:val="formattext"/>
    <w:basedOn w:val="a"/>
    <w:rsid w:val="00796CB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96CB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D10F1"/>
    <w:pPr>
      <w:ind w:left="720"/>
      <w:contextualSpacing/>
    </w:pPr>
  </w:style>
  <w:style w:type="character" w:customStyle="1" w:styleId="WW8Num1z2">
    <w:name w:val="WW8Num1z2"/>
    <w:rsid w:val="007F44CA"/>
  </w:style>
  <w:style w:type="paragraph" w:customStyle="1" w:styleId="ConsPlusCell">
    <w:name w:val="ConsPlusCell"/>
    <w:rsid w:val="007F44CA"/>
    <w:pPr>
      <w:widowControl w:val="0"/>
      <w:suppressAutoHyphens/>
      <w:autoSpaceDE w:val="0"/>
      <w:jc w:val="left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D47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47E0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C727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7">
    <w:name w:val="header"/>
    <w:basedOn w:val="a"/>
    <w:link w:val="a8"/>
    <w:uiPriority w:val="99"/>
    <w:unhideWhenUsed/>
    <w:rsid w:val="006108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0812"/>
  </w:style>
  <w:style w:type="paragraph" w:styleId="a9">
    <w:name w:val="footer"/>
    <w:basedOn w:val="a"/>
    <w:link w:val="aa"/>
    <w:uiPriority w:val="99"/>
    <w:unhideWhenUsed/>
    <w:rsid w:val="006108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108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8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E816D64551F96F8BF3D5D6D9AB4A1CA6B3AEDF68BA2260356CB2FF7103154CFA77CB860652F4EB94906BAF234AP2D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816D64551F96F8BF3D5D6D9AB4A1CA6B3AEDF68BA2260356CB2FF7103154CFA77CB860652F4EB94906BAF234AP2D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file:///C:\Documents%20and%20Settings\&#1047;&#1083;&#1072;&#1090;&#1072;.OBCHII22\&#1056;&#1072;&#1073;&#1086;&#1095;&#1080;&#1081;%20&#1089;&#1090;&#1086;&#1083;\&#1047;&#1072;&#1075;&#1088;&#1091;&#1079;&#1082;&#1080;\&#1055;&#1077;&#1088;&#1077;&#1095;&#1077;&#1085;&#1100;%20&#1076;&#1086;&#1083;&#1078;&#1085;&#1086;&#1089;&#1090;&#1077;&#1081;%20_&#1080;&#1090;&#1086;&#1075;.docx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816D64551F96F8BF3D5D6D9AB4A1CA6B3AEDF68BA2260356CB2FF7103154CFA77CB860652F4EB94906BAF234AP2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816D64551F96F8BF3D5D6D9AB4A1CA6B3AEDF68BA2260356CB2FF7103154CFA77CB860652F4EB94906BAF234AP2D" TargetMode="External"/><Relationship Id="rId10" Type="http://schemas.openxmlformats.org/officeDocument/2006/relationships/hyperlink" Target="consultantplus://offline/ref=E816D64551F96F8BF3D5D6D9AB4A1CA6B3AEDF68BA2260356CB2FF7103154CFA77CB860652F4EB94906BAF234AP2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53130046" TargetMode="External"/><Relationship Id="rId14" Type="http://schemas.openxmlformats.org/officeDocument/2006/relationships/hyperlink" Target="consultantplus://offline/ref=E816D64551F96F8BF3D5D6D9AB4A1CA6B3AEDF68BA2260356CB2FF7103154CFA77CB860652F4EB94906BAF234AP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B18BB-B57A-4154-961E-FF94AF793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obchii22</cp:lastModifiedBy>
  <cp:revision>4</cp:revision>
  <cp:lastPrinted>2015-05-05T03:51:00Z</cp:lastPrinted>
  <dcterms:created xsi:type="dcterms:W3CDTF">2015-05-05T03:54:00Z</dcterms:created>
  <dcterms:modified xsi:type="dcterms:W3CDTF">2015-05-06T07:06:00Z</dcterms:modified>
</cp:coreProperties>
</file>